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9C5" w:rsidRDefault="009339C5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537A1C" w:rsidRPr="00537A1C" w:rsidRDefault="00537A1C" w:rsidP="00537A1C">
      <w:pPr>
        <w:suppressAutoHyphens/>
        <w:spacing w:line="360" w:lineRule="auto"/>
        <w:ind w:firstLine="709"/>
        <w:jc w:val="center"/>
        <w:rPr>
          <w:sz w:val="28"/>
          <w:szCs w:val="32"/>
          <w:lang w:val="en-US"/>
        </w:rPr>
      </w:pPr>
    </w:p>
    <w:p w:rsidR="00917CE4" w:rsidRPr="00537A1C" w:rsidRDefault="00917CE4" w:rsidP="00537A1C">
      <w:pPr>
        <w:suppressAutoHyphens/>
        <w:spacing w:line="360" w:lineRule="auto"/>
        <w:ind w:firstLine="709"/>
        <w:jc w:val="center"/>
        <w:rPr>
          <w:color w:val="000000"/>
          <w:sz w:val="28"/>
          <w:szCs w:val="32"/>
        </w:rPr>
      </w:pPr>
      <w:r w:rsidRPr="00537A1C">
        <w:rPr>
          <w:color w:val="000000"/>
          <w:sz w:val="28"/>
          <w:szCs w:val="32"/>
        </w:rPr>
        <w:t>Тема Д</w:t>
      </w:r>
      <w:r w:rsidR="00537A1C" w:rsidRPr="00537A1C">
        <w:rPr>
          <w:color w:val="000000"/>
          <w:sz w:val="28"/>
          <w:szCs w:val="32"/>
        </w:rPr>
        <w:t>ифференциация доходов населения</w:t>
      </w:r>
    </w:p>
    <w:p w:rsidR="009339C5" w:rsidRDefault="009339C5" w:rsidP="00197BFC">
      <w:pPr>
        <w:suppressAutoHyphens/>
        <w:spacing w:line="360" w:lineRule="auto"/>
        <w:ind w:firstLine="709"/>
        <w:jc w:val="center"/>
        <w:rPr>
          <w:b/>
          <w:color w:val="000000"/>
          <w:sz w:val="28"/>
          <w:szCs w:val="32"/>
          <w:u w:val="single"/>
        </w:rPr>
      </w:pPr>
    </w:p>
    <w:p w:rsidR="00537A1C" w:rsidRPr="00537A1C" w:rsidRDefault="00537A1C" w:rsidP="00537A1C">
      <w:pPr>
        <w:suppressAutoHyphens/>
        <w:spacing w:line="360" w:lineRule="auto"/>
        <w:ind w:left="5812"/>
        <w:rPr>
          <w:sz w:val="28"/>
        </w:rPr>
      </w:pPr>
      <w:r w:rsidRPr="00537A1C">
        <w:rPr>
          <w:color w:val="000000"/>
          <w:sz w:val="28"/>
        </w:rPr>
        <w:t>Компьютерный набор студента группы 24-БО-09 Сафроняка Тимура Николаевич</w:t>
      </w:r>
      <w:r w:rsidRPr="00537A1C">
        <w:rPr>
          <w:sz w:val="28"/>
        </w:rPr>
        <w:t>а</w:t>
      </w:r>
    </w:p>
    <w:p w:rsidR="00537A1C" w:rsidRPr="00197BFC" w:rsidRDefault="00537A1C" w:rsidP="00197BFC">
      <w:pPr>
        <w:suppressAutoHyphens/>
        <w:spacing w:line="360" w:lineRule="auto"/>
        <w:ind w:firstLine="709"/>
        <w:jc w:val="center"/>
        <w:rPr>
          <w:color w:val="000000"/>
          <w:sz w:val="28"/>
          <w:szCs w:val="22"/>
        </w:rPr>
      </w:pPr>
    </w:p>
    <w:p w:rsidR="009339C5" w:rsidRDefault="00537A1C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br w:type="page"/>
      </w:r>
      <w:r w:rsidR="00917CE4" w:rsidRPr="009339C5">
        <w:rPr>
          <w:color w:val="000000"/>
          <w:sz w:val="28"/>
          <w:szCs w:val="22"/>
        </w:rPr>
        <w:t>Неравенство доходов происходит с момента присвоения средств производства в руках</w:t>
      </w:r>
      <w:r w:rsidR="005F1CAA" w:rsidRPr="009339C5">
        <w:rPr>
          <w:color w:val="000000"/>
          <w:sz w:val="28"/>
          <w:szCs w:val="22"/>
        </w:rPr>
        <w:t xml:space="preserve"> </w:t>
      </w:r>
      <w:r w:rsidR="00917CE4" w:rsidRPr="009339C5">
        <w:rPr>
          <w:color w:val="000000"/>
          <w:sz w:val="28"/>
          <w:szCs w:val="22"/>
        </w:rPr>
        <w:t xml:space="preserve">отдельных </w:t>
      </w:r>
      <w:r w:rsidR="005F1CAA" w:rsidRPr="009339C5">
        <w:rPr>
          <w:color w:val="000000"/>
          <w:sz w:val="28"/>
          <w:szCs w:val="22"/>
        </w:rPr>
        <w:t>лиц. А произошло это в период рабовладения Т.с. неравенс</w:t>
      </w:r>
      <w:r w:rsidR="006556E4" w:rsidRPr="009339C5">
        <w:rPr>
          <w:color w:val="000000"/>
          <w:sz w:val="28"/>
          <w:szCs w:val="22"/>
        </w:rPr>
        <w:t>тво или дифференциация вызваны</w:t>
      </w:r>
      <w:r w:rsidR="005F1CAA" w:rsidRPr="009339C5">
        <w:rPr>
          <w:color w:val="000000"/>
          <w:sz w:val="28"/>
          <w:szCs w:val="22"/>
        </w:rPr>
        <w:t xml:space="preserve"> формой со</w:t>
      </w:r>
      <w:r w:rsidR="006556E4" w:rsidRPr="009339C5">
        <w:rPr>
          <w:color w:val="000000"/>
          <w:sz w:val="28"/>
          <w:szCs w:val="22"/>
        </w:rPr>
        <w:t>бствен</w:t>
      </w:r>
      <w:r w:rsidR="005F1CAA" w:rsidRPr="009339C5">
        <w:rPr>
          <w:color w:val="000000"/>
          <w:sz w:val="28"/>
          <w:szCs w:val="22"/>
        </w:rPr>
        <w:t>ности.</w:t>
      </w:r>
    </w:p>
    <w:p w:rsidR="009339C5" w:rsidRDefault="005F1CAA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b/>
          <w:color w:val="000000"/>
          <w:sz w:val="28"/>
          <w:szCs w:val="22"/>
        </w:rPr>
        <w:t xml:space="preserve">Дифференциация(разность)доходов населения </w:t>
      </w:r>
      <w:r w:rsidRPr="009339C5">
        <w:rPr>
          <w:color w:val="000000"/>
          <w:sz w:val="28"/>
          <w:szCs w:val="22"/>
        </w:rPr>
        <w:t>есть разница в доступе к собственности и власти разных</w:t>
      </w:r>
      <w:r w:rsidR="00537A1C" w:rsidRPr="00537A1C">
        <w:rPr>
          <w:color w:val="000000"/>
          <w:sz w:val="28"/>
          <w:szCs w:val="22"/>
        </w:rPr>
        <w:t xml:space="preserve"> </w:t>
      </w:r>
      <w:r w:rsidRPr="009339C5">
        <w:rPr>
          <w:color w:val="000000"/>
          <w:sz w:val="28"/>
          <w:szCs w:val="22"/>
        </w:rPr>
        <w:t>классов</w:t>
      </w:r>
      <w:r w:rsidR="00D9183A" w:rsidRPr="009339C5">
        <w:rPr>
          <w:color w:val="000000"/>
          <w:sz w:val="28"/>
          <w:szCs w:val="22"/>
        </w:rPr>
        <w:t>, социальных групп и сло</w:t>
      </w:r>
      <w:r w:rsidRPr="009339C5">
        <w:rPr>
          <w:color w:val="000000"/>
          <w:sz w:val="28"/>
          <w:szCs w:val="22"/>
        </w:rPr>
        <w:t>ёв</w:t>
      </w:r>
      <w:r w:rsidR="00D9183A" w:rsidRPr="009339C5">
        <w:rPr>
          <w:color w:val="000000"/>
          <w:sz w:val="28"/>
          <w:szCs w:val="22"/>
        </w:rPr>
        <w:t xml:space="preserve"> населения в границах опред</w:t>
      </w:r>
      <w:r w:rsidR="006556E4" w:rsidRPr="009339C5">
        <w:rPr>
          <w:color w:val="000000"/>
          <w:sz w:val="28"/>
          <w:szCs w:val="22"/>
        </w:rPr>
        <w:t>елённой экономической системы, ч</w:t>
      </w:r>
      <w:r w:rsidR="00D9183A" w:rsidRPr="009339C5">
        <w:rPr>
          <w:color w:val="000000"/>
          <w:sz w:val="28"/>
          <w:szCs w:val="22"/>
        </w:rPr>
        <w:t>то отражается в уровне их доходов, прежде всего, денежных.</w:t>
      </w:r>
    </w:p>
    <w:p w:rsidR="009339C5" w:rsidRDefault="00D9183A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>Главная причина разницы доходов в современном обществе кроется в самой экономической систем</w:t>
      </w:r>
      <w:r w:rsidR="00197BFC">
        <w:rPr>
          <w:color w:val="000000"/>
          <w:sz w:val="28"/>
          <w:szCs w:val="22"/>
        </w:rPr>
        <w:t>е капи</w:t>
      </w:r>
      <w:r w:rsidR="006556E4" w:rsidRPr="009339C5">
        <w:rPr>
          <w:color w:val="000000"/>
          <w:sz w:val="28"/>
          <w:szCs w:val="22"/>
        </w:rPr>
        <w:t>тализма, основанной на ча</w:t>
      </w:r>
      <w:r w:rsidRPr="009339C5">
        <w:rPr>
          <w:color w:val="000000"/>
          <w:sz w:val="28"/>
          <w:szCs w:val="22"/>
        </w:rPr>
        <w:t>стной, коллективной и государственной формах собственности. Такая форма</w:t>
      </w:r>
      <w:r w:rsidR="00537A1C" w:rsidRPr="00537A1C">
        <w:rPr>
          <w:color w:val="000000"/>
          <w:sz w:val="28"/>
          <w:szCs w:val="22"/>
        </w:rPr>
        <w:t xml:space="preserve"> </w:t>
      </w:r>
      <w:r w:rsidR="006409EA" w:rsidRPr="009339C5">
        <w:rPr>
          <w:color w:val="000000"/>
          <w:sz w:val="28"/>
          <w:szCs w:val="22"/>
        </w:rPr>
        <w:t>собствен</w:t>
      </w:r>
      <w:r w:rsidR="006556E4" w:rsidRPr="009339C5">
        <w:rPr>
          <w:color w:val="000000"/>
          <w:sz w:val="28"/>
          <w:szCs w:val="22"/>
        </w:rPr>
        <w:t>ности приспособлена к отчуждению</w:t>
      </w:r>
      <w:r w:rsidR="006409EA" w:rsidRPr="009339C5">
        <w:rPr>
          <w:color w:val="000000"/>
          <w:sz w:val="28"/>
          <w:szCs w:val="22"/>
        </w:rPr>
        <w:t xml:space="preserve"> большинства населения об получаемых доходов.</w:t>
      </w:r>
    </w:p>
    <w:p w:rsidR="009339C5" w:rsidRDefault="006409EA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>Большинство отстранено от управления производством, а значит, от управления распределять результаты</w:t>
      </w:r>
      <w:r w:rsidR="00537A1C" w:rsidRPr="00537A1C">
        <w:rPr>
          <w:color w:val="000000"/>
          <w:sz w:val="28"/>
          <w:szCs w:val="22"/>
        </w:rPr>
        <w:t xml:space="preserve"> </w:t>
      </w:r>
      <w:r w:rsidRPr="009339C5">
        <w:rPr>
          <w:color w:val="000000"/>
          <w:sz w:val="28"/>
          <w:szCs w:val="22"/>
        </w:rPr>
        <w:t>производственной</w:t>
      </w:r>
      <w:r w:rsidR="005F1CAA" w:rsidRPr="009339C5">
        <w:rPr>
          <w:color w:val="000000"/>
          <w:sz w:val="28"/>
          <w:szCs w:val="22"/>
        </w:rPr>
        <w:t xml:space="preserve"> </w:t>
      </w:r>
      <w:r w:rsidRPr="009339C5">
        <w:rPr>
          <w:color w:val="000000"/>
          <w:sz w:val="28"/>
          <w:szCs w:val="22"/>
        </w:rPr>
        <w:t xml:space="preserve">деятельности. 210 млн человек сегодня </w:t>
      </w:r>
      <w:r w:rsidR="00006A9D" w:rsidRPr="009339C5">
        <w:rPr>
          <w:color w:val="000000"/>
          <w:sz w:val="28"/>
          <w:szCs w:val="22"/>
        </w:rPr>
        <w:t>отстранены от производства, а через пять лет</w:t>
      </w:r>
      <w:r w:rsidR="00537A1C" w:rsidRPr="00537A1C">
        <w:rPr>
          <w:color w:val="000000"/>
          <w:sz w:val="28"/>
          <w:szCs w:val="22"/>
        </w:rPr>
        <w:t xml:space="preserve"> </w:t>
      </w:r>
      <w:r w:rsidR="00006A9D" w:rsidRPr="009339C5">
        <w:rPr>
          <w:color w:val="000000"/>
          <w:sz w:val="28"/>
          <w:szCs w:val="22"/>
        </w:rPr>
        <w:t>количество</w:t>
      </w:r>
      <w:r w:rsidR="005F1CAA" w:rsidRPr="009339C5">
        <w:rPr>
          <w:color w:val="000000"/>
          <w:sz w:val="28"/>
          <w:szCs w:val="22"/>
        </w:rPr>
        <w:t xml:space="preserve"> </w:t>
      </w:r>
      <w:r w:rsidR="00006A9D" w:rsidRPr="009339C5">
        <w:rPr>
          <w:color w:val="000000"/>
          <w:sz w:val="28"/>
          <w:szCs w:val="22"/>
        </w:rPr>
        <w:t>безработных удвоится. Существует дискриминация в оплате труда, получении качественного</w:t>
      </w:r>
      <w:r w:rsidR="00537A1C" w:rsidRPr="00537A1C">
        <w:rPr>
          <w:color w:val="000000"/>
          <w:sz w:val="28"/>
          <w:szCs w:val="22"/>
        </w:rPr>
        <w:t xml:space="preserve"> </w:t>
      </w:r>
      <w:r w:rsidR="00006A9D" w:rsidRPr="009339C5">
        <w:rPr>
          <w:color w:val="000000"/>
          <w:sz w:val="28"/>
          <w:szCs w:val="22"/>
        </w:rPr>
        <w:t>образования, дискриминация расовая. Причиной дифференциации является антидемократический характер</w:t>
      </w:r>
      <w:r w:rsidR="00537A1C" w:rsidRPr="00537A1C">
        <w:rPr>
          <w:color w:val="000000"/>
          <w:sz w:val="28"/>
          <w:szCs w:val="22"/>
        </w:rPr>
        <w:t xml:space="preserve"> </w:t>
      </w:r>
      <w:r w:rsidR="00006A9D" w:rsidRPr="009339C5">
        <w:rPr>
          <w:color w:val="000000"/>
          <w:sz w:val="28"/>
          <w:szCs w:val="22"/>
        </w:rPr>
        <w:t>деятельности государства, отсутствие справедливой социальной политики, независимых влиятельных</w:t>
      </w:r>
      <w:r w:rsidR="00537A1C" w:rsidRPr="00537A1C">
        <w:rPr>
          <w:color w:val="000000"/>
          <w:sz w:val="28"/>
          <w:szCs w:val="22"/>
        </w:rPr>
        <w:t xml:space="preserve"> </w:t>
      </w:r>
      <w:r w:rsidR="00006A9D" w:rsidRPr="009339C5">
        <w:rPr>
          <w:color w:val="000000"/>
          <w:sz w:val="28"/>
          <w:szCs w:val="22"/>
        </w:rPr>
        <w:t>профсоюзов.</w:t>
      </w:r>
    </w:p>
    <w:p w:rsidR="009339C5" w:rsidRDefault="00006A9D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>Частично дифференциация имеет объективные причины. Б</w:t>
      </w:r>
      <w:r w:rsidR="006F61CD" w:rsidRPr="009339C5">
        <w:rPr>
          <w:color w:val="000000"/>
          <w:sz w:val="28"/>
          <w:szCs w:val="22"/>
        </w:rPr>
        <w:t>иологически существуют неодинаковые физические и умственные способности. Умственно отсталые живут на пособия, они не могут конкурировать</w:t>
      </w:r>
      <w:r w:rsidR="00197BFC">
        <w:rPr>
          <w:color w:val="000000"/>
          <w:sz w:val="28"/>
          <w:szCs w:val="22"/>
        </w:rPr>
        <w:t xml:space="preserve"> </w:t>
      </w:r>
      <w:r w:rsidR="006F61CD" w:rsidRPr="009339C5">
        <w:rPr>
          <w:color w:val="000000"/>
          <w:sz w:val="28"/>
          <w:szCs w:val="22"/>
        </w:rPr>
        <w:t xml:space="preserve">с людьми здоровыми. Биосоциально </w:t>
      </w:r>
      <w:r w:rsidR="006556E4" w:rsidRPr="009339C5">
        <w:rPr>
          <w:color w:val="000000"/>
          <w:sz w:val="28"/>
          <w:szCs w:val="22"/>
        </w:rPr>
        <w:t>способности и творческие</w:t>
      </w:r>
      <w:r w:rsidR="00310637" w:rsidRPr="009339C5">
        <w:rPr>
          <w:color w:val="000000"/>
          <w:sz w:val="28"/>
          <w:szCs w:val="22"/>
        </w:rPr>
        <w:t xml:space="preserve"> способности природой даны разные. Кроме</w:t>
      </w:r>
      <w:r w:rsidR="00537A1C" w:rsidRPr="00537A1C">
        <w:rPr>
          <w:color w:val="000000"/>
          <w:sz w:val="28"/>
          <w:szCs w:val="22"/>
        </w:rPr>
        <w:t xml:space="preserve"> </w:t>
      </w:r>
      <w:r w:rsidR="00310637" w:rsidRPr="009339C5">
        <w:rPr>
          <w:color w:val="000000"/>
          <w:sz w:val="28"/>
          <w:szCs w:val="22"/>
        </w:rPr>
        <w:t>этого при одинаковых доходах разница в жизненном уровне зависит от количества членов семьи, частично –</w:t>
      </w:r>
      <w:r w:rsidR="00537A1C" w:rsidRPr="00537A1C">
        <w:rPr>
          <w:color w:val="000000"/>
          <w:sz w:val="28"/>
          <w:szCs w:val="22"/>
        </w:rPr>
        <w:t xml:space="preserve"> </w:t>
      </w:r>
      <w:r w:rsidR="00310637" w:rsidRPr="009339C5">
        <w:rPr>
          <w:color w:val="000000"/>
          <w:sz w:val="28"/>
          <w:szCs w:val="22"/>
        </w:rPr>
        <w:t>от возраста.</w:t>
      </w:r>
    </w:p>
    <w:p w:rsidR="009339C5" w:rsidRDefault="00310637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>Определяющими среды социально-экономических причин является подход государства к процессу</w:t>
      </w:r>
      <w:r w:rsidR="00197BFC">
        <w:rPr>
          <w:color w:val="000000"/>
          <w:sz w:val="28"/>
          <w:szCs w:val="22"/>
        </w:rPr>
        <w:t xml:space="preserve"> </w:t>
      </w:r>
      <w:r w:rsidR="006556E4" w:rsidRPr="009339C5">
        <w:rPr>
          <w:color w:val="000000"/>
          <w:sz w:val="28"/>
          <w:szCs w:val="22"/>
        </w:rPr>
        <w:t>С</w:t>
      </w:r>
      <w:r w:rsidRPr="009339C5">
        <w:rPr>
          <w:color w:val="000000"/>
          <w:sz w:val="28"/>
          <w:szCs w:val="22"/>
        </w:rPr>
        <w:t>оциализации</w:t>
      </w:r>
      <w:r w:rsidR="006556E4" w:rsidRPr="009339C5">
        <w:rPr>
          <w:color w:val="000000"/>
          <w:sz w:val="28"/>
          <w:szCs w:val="22"/>
        </w:rPr>
        <w:t>.</w:t>
      </w:r>
      <w:r w:rsidR="009339C5">
        <w:rPr>
          <w:color w:val="000000"/>
          <w:sz w:val="28"/>
          <w:szCs w:val="22"/>
        </w:rPr>
        <w:t xml:space="preserve"> </w:t>
      </w:r>
      <w:r w:rsidR="006556E4" w:rsidRPr="009339C5">
        <w:rPr>
          <w:color w:val="000000"/>
          <w:sz w:val="28"/>
          <w:szCs w:val="22"/>
        </w:rPr>
        <w:t>Н</w:t>
      </w:r>
      <w:r w:rsidRPr="009339C5">
        <w:rPr>
          <w:color w:val="000000"/>
          <w:sz w:val="28"/>
          <w:szCs w:val="22"/>
        </w:rPr>
        <w:t>аиболее интенсивно проходит процесс социализации в Швеции; в ней самая маленькая</w:t>
      </w:r>
      <w:r w:rsidR="00537A1C" w:rsidRPr="00537A1C">
        <w:rPr>
          <w:color w:val="000000"/>
          <w:sz w:val="28"/>
          <w:szCs w:val="22"/>
        </w:rPr>
        <w:t xml:space="preserve"> </w:t>
      </w:r>
      <w:r w:rsidRPr="009339C5">
        <w:rPr>
          <w:color w:val="000000"/>
          <w:sz w:val="28"/>
          <w:szCs w:val="22"/>
        </w:rPr>
        <w:t>дифференциация в доходах.</w:t>
      </w:r>
    </w:p>
    <w:p w:rsidR="009339C5" w:rsidRDefault="0092784B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 xml:space="preserve">Показателем дифференциации </w:t>
      </w:r>
      <w:r w:rsidR="00410C9D" w:rsidRPr="009339C5">
        <w:rPr>
          <w:color w:val="000000"/>
          <w:sz w:val="28"/>
          <w:szCs w:val="22"/>
        </w:rPr>
        <w:t xml:space="preserve">является децильный </w:t>
      </w:r>
      <w:r w:rsidR="006556E4" w:rsidRPr="009339C5">
        <w:rPr>
          <w:color w:val="000000"/>
          <w:sz w:val="28"/>
          <w:szCs w:val="22"/>
        </w:rPr>
        <w:t>коэффициент и кви</w:t>
      </w:r>
      <w:r w:rsidR="00410C9D" w:rsidRPr="009339C5">
        <w:rPr>
          <w:color w:val="000000"/>
          <w:sz w:val="28"/>
          <w:szCs w:val="22"/>
        </w:rPr>
        <w:t>нтиль. Децильный коэффициент</w:t>
      </w:r>
      <w:r w:rsidR="00537A1C" w:rsidRPr="00537A1C">
        <w:rPr>
          <w:color w:val="000000"/>
          <w:sz w:val="28"/>
          <w:szCs w:val="22"/>
        </w:rPr>
        <w:t xml:space="preserve"> </w:t>
      </w:r>
      <w:r w:rsidR="00410C9D" w:rsidRPr="009339C5">
        <w:rPr>
          <w:color w:val="000000"/>
          <w:sz w:val="28"/>
          <w:szCs w:val="22"/>
        </w:rPr>
        <w:t>определяется выделением 10% наиболее богатых и наиболее бедных слоёв населения, 20% соответствующих</w:t>
      </w:r>
      <w:r w:rsidR="00537A1C" w:rsidRPr="00537A1C">
        <w:rPr>
          <w:color w:val="000000"/>
          <w:sz w:val="28"/>
          <w:szCs w:val="22"/>
        </w:rPr>
        <w:t xml:space="preserve"> </w:t>
      </w:r>
      <w:r w:rsidR="00410C9D" w:rsidRPr="009339C5">
        <w:rPr>
          <w:color w:val="000000"/>
          <w:sz w:val="28"/>
          <w:szCs w:val="22"/>
        </w:rPr>
        <w:t>групп населения –</w:t>
      </w:r>
      <w:r w:rsidR="006556E4" w:rsidRPr="009339C5">
        <w:rPr>
          <w:color w:val="000000"/>
          <w:sz w:val="28"/>
          <w:szCs w:val="22"/>
        </w:rPr>
        <w:t xml:space="preserve"> кви</w:t>
      </w:r>
      <w:r w:rsidR="00410C9D" w:rsidRPr="009339C5">
        <w:rPr>
          <w:color w:val="000000"/>
          <w:sz w:val="28"/>
          <w:szCs w:val="22"/>
        </w:rPr>
        <w:t>нтиль, 30%</w:t>
      </w:r>
      <w:r w:rsidR="006556E4" w:rsidRPr="009339C5">
        <w:rPr>
          <w:color w:val="000000"/>
          <w:sz w:val="28"/>
          <w:szCs w:val="22"/>
        </w:rPr>
        <w:t xml:space="preserve"> и т.д. На основе этих интегр</w:t>
      </w:r>
      <w:r w:rsidR="00B914E8" w:rsidRPr="009339C5">
        <w:rPr>
          <w:color w:val="000000"/>
          <w:sz w:val="28"/>
          <w:szCs w:val="22"/>
        </w:rPr>
        <w:t>альных рядов рассчитываются показатели</w:t>
      </w:r>
      <w:r w:rsidR="00537A1C" w:rsidRPr="00537A1C">
        <w:rPr>
          <w:color w:val="000000"/>
          <w:sz w:val="28"/>
          <w:szCs w:val="22"/>
        </w:rPr>
        <w:t xml:space="preserve"> </w:t>
      </w:r>
      <w:r w:rsidR="00B914E8" w:rsidRPr="009339C5">
        <w:rPr>
          <w:color w:val="000000"/>
          <w:sz w:val="28"/>
          <w:szCs w:val="22"/>
        </w:rPr>
        <w:t>дифференциации в денежных доходах.</w:t>
      </w:r>
    </w:p>
    <w:p w:rsidR="009339C5" w:rsidRDefault="00B914E8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>Есть ещё показатель концентрации(индекс Джини). Он раскрывает ступень отклонения фактического распределения доходов от равномерного.</w:t>
      </w:r>
    </w:p>
    <w:p w:rsidR="009339C5" w:rsidRDefault="00B914E8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>Такие показатели неравномерности скрывают фактическую величину богатства в руках финансовой</w:t>
      </w:r>
      <w:r w:rsidR="00537A1C" w:rsidRPr="00537A1C">
        <w:rPr>
          <w:color w:val="000000"/>
          <w:sz w:val="28"/>
          <w:szCs w:val="22"/>
        </w:rPr>
        <w:t xml:space="preserve"> </w:t>
      </w:r>
      <w:r w:rsidR="00496486" w:rsidRPr="009339C5">
        <w:rPr>
          <w:color w:val="000000"/>
          <w:sz w:val="28"/>
          <w:szCs w:val="22"/>
        </w:rPr>
        <w:t>олигархии. Более точным есть измерение 1% наиболее богатых к общей суме национального дохода. Она</w:t>
      </w:r>
      <w:r w:rsidR="00537A1C" w:rsidRPr="00197BFC">
        <w:rPr>
          <w:color w:val="000000"/>
          <w:sz w:val="28"/>
          <w:szCs w:val="22"/>
        </w:rPr>
        <w:t xml:space="preserve"> </w:t>
      </w:r>
      <w:r w:rsidR="00496486" w:rsidRPr="009339C5">
        <w:rPr>
          <w:color w:val="000000"/>
          <w:sz w:val="28"/>
          <w:szCs w:val="22"/>
        </w:rPr>
        <w:t>покажет поляризацию реальных доходов.</w:t>
      </w:r>
    </w:p>
    <w:p w:rsidR="009339C5" w:rsidRDefault="00496486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 xml:space="preserve">Поляризация доходов приводит к социально-экономическим противоречиям, оканчивающимися социальным взрывом. Но с другой стороны полное равенство подрывает стимулы к труду, его эффективности. Поэтому экономисты рекомендуют рациональное соотношение </w:t>
      </w:r>
      <w:r w:rsidR="00D95CFE" w:rsidRPr="009339C5">
        <w:rPr>
          <w:color w:val="000000"/>
          <w:sz w:val="28"/>
          <w:szCs w:val="22"/>
        </w:rPr>
        <w:t>между равенством доходов и эффективностью труда.</w:t>
      </w:r>
    </w:p>
    <w:p w:rsidR="009339C5" w:rsidRDefault="00D95CFE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 xml:space="preserve">В дифференциации доходов есть понятие </w:t>
      </w:r>
      <w:r w:rsidR="009339C5">
        <w:rPr>
          <w:color w:val="000000"/>
          <w:sz w:val="28"/>
          <w:szCs w:val="22"/>
        </w:rPr>
        <w:t>"</w:t>
      </w:r>
      <w:r w:rsidRPr="009339C5">
        <w:rPr>
          <w:color w:val="000000"/>
          <w:sz w:val="28"/>
          <w:szCs w:val="22"/>
        </w:rPr>
        <w:t>бедность</w:t>
      </w:r>
      <w:r w:rsidR="009339C5">
        <w:rPr>
          <w:color w:val="000000"/>
          <w:sz w:val="28"/>
          <w:szCs w:val="22"/>
        </w:rPr>
        <w:t>"</w:t>
      </w:r>
      <w:r w:rsidRPr="009339C5">
        <w:rPr>
          <w:color w:val="000000"/>
          <w:sz w:val="28"/>
          <w:szCs w:val="22"/>
        </w:rPr>
        <w:t xml:space="preserve">. </w:t>
      </w:r>
      <w:r w:rsidRPr="009339C5">
        <w:rPr>
          <w:b/>
          <w:color w:val="000000"/>
          <w:sz w:val="28"/>
          <w:szCs w:val="22"/>
        </w:rPr>
        <w:t>Бедность как экономическая категория</w:t>
      </w:r>
      <w:r w:rsidRPr="009339C5">
        <w:rPr>
          <w:color w:val="000000"/>
          <w:sz w:val="28"/>
          <w:szCs w:val="22"/>
        </w:rPr>
        <w:t xml:space="preserve"> – это крайняя недостаточность у человека, у семьи, части населения средств для удовлетворения минимальных материальных, социальных и духовных потребностей для нормальной</w:t>
      </w:r>
      <w:r w:rsidR="00AC77F7" w:rsidRPr="009339C5">
        <w:rPr>
          <w:color w:val="000000"/>
          <w:sz w:val="28"/>
          <w:szCs w:val="22"/>
        </w:rPr>
        <w:t xml:space="preserve"> </w:t>
      </w:r>
      <w:r w:rsidR="006556E4" w:rsidRPr="009339C5">
        <w:rPr>
          <w:color w:val="000000"/>
          <w:sz w:val="28"/>
          <w:szCs w:val="22"/>
        </w:rPr>
        <w:t>жизни и жизне</w:t>
      </w:r>
      <w:r w:rsidR="00D66972" w:rsidRPr="009339C5">
        <w:rPr>
          <w:color w:val="000000"/>
          <w:sz w:val="28"/>
          <w:szCs w:val="22"/>
        </w:rPr>
        <w:t>деятельности.</w:t>
      </w:r>
    </w:p>
    <w:p w:rsidR="009339C5" w:rsidRDefault="00D66972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>Уровень бедности</w:t>
      </w:r>
      <w:r w:rsidR="006556E4" w:rsidRPr="009339C5">
        <w:rPr>
          <w:color w:val="000000"/>
          <w:sz w:val="28"/>
          <w:szCs w:val="22"/>
        </w:rPr>
        <w:t>,</w:t>
      </w:r>
      <w:r w:rsidRPr="009339C5">
        <w:rPr>
          <w:color w:val="000000"/>
          <w:sz w:val="28"/>
          <w:szCs w:val="22"/>
        </w:rPr>
        <w:t xml:space="preserve"> или линия бедности</w:t>
      </w:r>
      <w:r w:rsidR="006556E4" w:rsidRPr="009339C5">
        <w:rPr>
          <w:color w:val="000000"/>
          <w:sz w:val="28"/>
          <w:szCs w:val="22"/>
        </w:rPr>
        <w:t>,</w:t>
      </w:r>
      <w:r w:rsidRPr="009339C5">
        <w:rPr>
          <w:color w:val="000000"/>
          <w:sz w:val="28"/>
          <w:szCs w:val="22"/>
        </w:rPr>
        <w:t xml:space="preserve"> выражается в процентах части населения, семейный бюджет которой находится ниже абсолютного уровня.</w:t>
      </w:r>
    </w:p>
    <w:p w:rsidR="009339C5" w:rsidRDefault="00D66972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>Расчёт минимальной потребительской корзины, которая официально объявляется в стране</w:t>
      </w:r>
      <w:r w:rsidR="006556E4" w:rsidRPr="009339C5">
        <w:rPr>
          <w:color w:val="000000"/>
          <w:sz w:val="28"/>
          <w:szCs w:val="22"/>
        </w:rPr>
        <w:t>,</w:t>
      </w:r>
      <w:r w:rsidRPr="009339C5">
        <w:rPr>
          <w:color w:val="000000"/>
          <w:sz w:val="28"/>
          <w:szCs w:val="22"/>
        </w:rPr>
        <w:t xml:space="preserve"> даёт возможность определить черту бедности. В США за чертой бедности</w:t>
      </w:r>
      <w:r w:rsidR="00693AA4" w:rsidRPr="009339C5">
        <w:rPr>
          <w:color w:val="000000"/>
          <w:sz w:val="28"/>
          <w:szCs w:val="22"/>
        </w:rPr>
        <w:t xml:space="preserve"> 22,4% в 1959г; в 1999 – 13%. Т.с происходит снижения уровня бедности. С точки зрения американцев, если на продукты тратится больше 1/3 доходов, то это бедность. На Украине за чертой бедности те, чей доход на каждого члена семьи в 2010 году м</w:t>
      </w:r>
      <w:r w:rsidR="006556E4" w:rsidRPr="009339C5">
        <w:rPr>
          <w:color w:val="000000"/>
          <w:sz w:val="28"/>
          <w:szCs w:val="22"/>
        </w:rPr>
        <w:t>еньше 687 гривен – минимального</w:t>
      </w:r>
      <w:r w:rsidR="00693AA4" w:rsidRPr="009339C5">
        <w:rPr>
          <w:color w:val="000000"/>
          <w:sz w:val="28"/>
          <w:szCs w:val="22"/>
        </w:rPr>
        <w:t xml:space="preserve"> прожиточного минимума. Работающие люди в развитых странах </w:t>
      </w:r>
      <w:r w:rsidR="0099599E" w:rsidRPr="009339C5">
        <w:rPr>
          <w:color w:val="000000"/>
          <w:sz w:val="28"/>
          <w:szCs w:val="22"/>
        </w:rPr>
        <w:t>бедными не бывают. В Украине по официальным данным 78% всех бедных являлись семьи, где кто</w:t>
      </w:r>
      <w:r w:rsidR="006556E4" w:rsidRPr="009339C5">
        <w:rPr>
          <w:color w:val="000000"/>
          <w:sz w:val="28"/>
          <w:szCs w:val="22"/>
        </w:rPr>
        <w:t>-</w:t>
      </w:r>
      <w:r w:rsidR="0099599E" w:rsidRPr="009339C5">
        <w:rPr>
          <w:color w:val="000000"/>
          <w:sz w:val="28"/>
          <w:szCs w:val="22"/>
        </w:rPr>
        <w:t>то из взрослых работал. В целом по стране Украина 80% населения за чертой бедности. Попытки вывести Украину</w:t>
      </w:r>
      <w:r w:rsidR="009339C5">
        <w:rPr>
          <w:color w:val="000000"/>
          <w:sz w:val="28"/>
          <w:szCs w:val="22"/>
        </w:rPr>
        <w:t xml:space="preserve"> </w:t>
      </w:r>
      <w:r w:rsidR="0099599E" w:rsidRPr="009339C5">
        <w:rPr>
          <w:color w:val="000000"/>
          <w:sz w:val="28"/>
          <w:szCs w:val="22"/>
        </w:rPr>
        <w:t>из этого состояния пока успехом не увенчались.</w:t>
      </w:r>
    </w:p>
    <w:p w:rsidR="0099599E" w:rsidRPr="009339C5" w:rsidRDefault="0099599E" w:rsidP="009339C5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 xml:space="preserve">Вывод к вопросу </w:t>
      </w:r>
      <w:r w:rsidR="009339C5">
        <w:rPr>
          <w:color w:val="000000"/>
          <w:sz w:val="28"/>
          <w:szCs w:val="22"/>
        </w:rPr>
        <w:t>"</w:t>
      </w:r>
      <w:r w:rsidRPr="009339C5">
        <w:rPr>
          <w:color w:val="000000"/>
          <w:sz w:val="28"/>
          <w:szCs w:val="22"/>
        </w:rPr>
        <w:t>Дифференциация доходов населения</w:t>
      </w:r>
      <w:r w:rsidR="009339C5">
        <w:rPr>
          <w:color w:val="000000"/>
          <w:sz w:val="28"/>
          <w:szCs w:val="22"/>
        </w:rPr>
        <w:t>"</w:t>
      </w:r>
      <w:r w:rsidRPr="009339C5">
        <w:rPr>
          <w:color w:val="000000"/>
          <w:sz w:val="28"/>
          <w:szCs w:val="22"/>
        </w:rPr>
        <w:t>.</w:t>
      </w:r>
    </w:p>
    <w:p w:rsidR="00537A1C" w:rsidRPr="00537A1C" w:rsidRDefault="0099599E" w:rsidP="00537A1C">
      <w:pPr>
        <w:suppressAutoHyphens/>
        <w:spacing w:line="360" w:lineRule="auto"/>
        <w:ind w:firstLine="709"/>
        <w:jc w:val="both"/>
        <w:rPr>
          <w:color w:val="000000"/>
          <w:sz w:val="28"/>
          <w:szCs w:val="22"/>
        </w:rPr>
      </w:pPr>
      <w:r w:rsidRPr="009339C5">
        <w:rPr>
          <w:color w:val="000000"/>
          <w:sz w:val="28"/>
          <w:szCs w:val="22"/>
        </w:rPr>
        <w:t xml:space="preserve">Дифференциация есть разница в уровне доходов. Эта разница имеет главную объективную причину: владельцы средств производства </w:t>
      </w:r>
      <w:r w:rsidR="006556E4" w:rsidRPr="009339C5">
        <w:rPr>
          <w:color w:val="000000"/>
          <w:sz w:val="28"/>
          <w:szCs w:val="22"/>
        </w:rPr>
        <w:t>отчуждают</w:t>
      </w:r>
      <w:r w:rsidR="0093481A" w:rsidRPr="009339C5">
        <w:rPr>
          <w:color w:val="000000"/>
          <w:sz w:val="28"/>
          <w:szCs w:val="22"/>
        </w:rPr>
        <w:t xml:space="preserve"> от </w:t>
      </w:r>
      <w:r w:rsidR="00197BFC" w:rsidRPr="009339C5">
        <w:rPr>
          <w:color w:val="000000"/>
          <w:sz w:val="28"/>
          <w:szCs w:val="22"/>
        </w:rPr>
        <w:t>полученных</w:t>
      </w:r>
      <w:r w:rsidR="0093481A" w:rsidRPr="009339C5">
        <w:rPr>
          <w:color w:val="000000"/>
          <w:sz w:val="28"/>
          <w:szCs w:val="22"/>
        </w:rPr>
        <w:t xml:space="preserve"> в пр</w:t>
      </w:r>
      <w:r w:rsidR="006556E4" w:rsidRPr="009339C5">
        <w:rPr>
          <w:color w:val="000000"/>
          <w:sz w:val="28"/>
          <w:szCs w:val="22"/>
        </w:rPr>
        <w:t>оизводстве наёмных работников</w:t>
      </w:r>
      <w:r w:rsidR="009339C5">
        <w:rPr>
          <w:color w:val="000000"/>
          <w:sz w:val="28"/>
          <w:szCs w:val="22"/>
        </w:rPr>
        <w:t xml:space="preserve"> </w:t>
      </w:r>
      <w:r w:rsidR="0093481A" w:rsidRPr="009339C5">
        <w:rPr>
          <w:color w:val="000000"/>
          <w:sz w:val="28"/>
          <w:szCs w:val="22"/>
        </w:rPr>
        <w:t>результатов производства в свою пользу. Есть разные показатели дифференциации:</w:t>
      </w:r>
      <w:r w:rsidR="006556E4" w:rsidRPr="009339C5">
        <w:rPr>
          <w:color w:val="000000"/>
          <w:sz w:val="28"/>
          <w:szCs w:val="22"/>
        </w:rPr>
        <w:t xml:space="preserve"> децильный коэффициент,</w:t>
      </w:r>
      <w:r w:rsidR="0093481A" w:rsidRPr="009339C5">
        <w:rPr>
          <w:color w:val="000000"/>
          <w:sz w:val="28"/>
          <w:szCs w:val="22"/>
        </w:rPr>
        <w:t xml:space="preserve"> квинтиль, процент самых богатых и</w:t>
      </w:r>
      <w:r w:rsidR="006556E4" w:rsidRPr="009339C5">
        <w:rPr>
          <w:color w:val="000000"/>
          <w:sz w:val="28"/>
          <w:szCs w:val="22"/>
        </w:rPr>
        <w:t xml:space="preserve"> процент наибеднейших слоёв насе</w:t>
      </w:r>
      <w:r w:rsidR="0093481A" w:rsidRPr="009339C5">
        <w:rPr>
          <w:color w:val="000000"/>
          <w:sz w:val="28"/>
          <w:szCs w:val="22"/>
        </w:rPr>
        <w:t xml:space="preserve">ления. Границей бедности есть </w:t>
      </w:r>
      <w:r w:rsidR="00C26B69" w:rsidRPr="009339C5">
        <w:rPr>
          <w:color w:val="000000"/>
          <w:sz w:val="28"/>
          <w:szCs w:val="22"/>
        </w:rPr>
        <w:t>законодательно установленный уровень денежных доходов за определённой промежуток времени, который позволяет удовлетворить лишь минимальные физические потребности.</w:t>
      </w:r>
      <w:bookmarkStart w:id="0" w:name="_GoBack"/>
      <w:bookmarkEnd w:id="0"/>
    </w:p>
    <w:sectPr w:rsidR="00537A1C" w:rsidRPr="00537A1C" w:rsidSect="009339C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7CE4"/>
    <w:rsid w:val="00006A9D"/>
    <w:rsid w:val="001419A7"/>
    <w:rsid w:val="00197BFC"/>
    <w:rsid w:val="001E6BC3"/>
    <w:rsid w:val="00310637"/>
    <w:rsid w:val="00322AE2"/>
    <w:rsid w:val="00410C9D"/>
    <w:rsid w:val="00496486"/>
    <w:rsid w:val="00537A1C"/>
    <w:rsid w:val="00594D49"/>
    <w:rsid w:val="005F1CAA"/>
    <w:rsid w:val="006409EA"/>
    <w:rsid w:val="006556E4"/>
    <w:rsid w:val="00693AA4"/>
    <w:rsid w:val="006D0225"/>
    <w:rsid w:val="006F61CD"/>
    <w:rsid w:val="00917CE4"/>
    <w:rsid w:val="0092784B"/>
    <w:rsid w:val="009339C5"/>
    <w:rsid w:val="0093481A"/>
    <w:rsid w:val="0099599E"/>
    <w:rsid w:val="00AC5570"/>
    <w:rsid w:val="00AC77F7"/>
    <w:rsid w:val="00B914E8"/>
    <w:rsid w:val="00C26B69"/>
    <w:rsid w:val="00D122FD"/>
    <w:rsid w:val="00D66972"/>
    <w:rsid w:val="00D9183A"/>
    <w:rsid w:val="00D95CFE"/>
    <w:rsid w:val="00DA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F073921-E827-4524-A22E-846E9D21E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 11 Вопрос 2         Дифференциация доходов населения</vt:lpstr>
    </vt:vector>
  </TitlesOfParts>
  <Company/>
  <LinksUpToDate>false</LinksUpToDate>
  <CharactersWithSpaces>4692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 11 Вопрос 2         Дифференциация доходов населения</dc:title>
  <dc:subject/>
  <dc:creator>SVIATOY2010</dc:creator>
  <cp:keywords/>
  <dc:description/>
  <cp:lastModifiedBy>Irina</cp:lastModifiedBy>
  <cp:revision>2</cp:revision>
  <cp:lastPrinted>2010-11-23T04:54:00Z</cp:lastPrinted>
  <dcterms:created xsi:type="dcterms:W3CDTF">2014-08-10T18:18:00Z</dcterms:created>
  <dcterms:modified xsi:type="dcterms:W3CDTF">2014-08-10T18:18:00Z</dcterms:modified>
</cp:coreProperties>
</file>