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E35" w:rsidRPr="00072E35" w:rsidRDefault="00072E35" w:rsidP="00072E35">
      <w:pPr>
        <w:ind w:firstLineChars="567" w:firstLine="1594"/>
        <w:jc w:val="center"/>
        <w:rPr>
          <w:b/>
          <w:bCs/>
          <w:sz w:val="28"/>
          <w:szCs w:val="28"/>
          <w:lang w:val="en-US"/>
        </w:rPr>
      </w:pPr>
      <w:r w:rsidRPr="00072E35">
        <w:rPr>
          <w:b/>
          <w:bCs/>
          <w:sz w:val="28"/>
          <w:szCs w:val="28"/>
        </w:rPr>
        <w:t>ЭЛЕМЕНТЫ КВАНТОВОЙ МЕХАНИКИ.</w:t>
      </w:r>
    </w:p>
    <w:p w:rsidR="00072E35" w:rsidRDefault="00072E35" w:rsidP="00072E35">
      <w:pPr>
        <w:ind w:firstLineChars="567" w:firstLine="1361"/>
        <w:jc w:val="both"/>
        <w:rPr>
          <w:lang w:val="en-US"/>
        </w:rPr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В настоящее время развитие вычислительной техники проходит, в основном, в двух направлениях:</w:t>
      </w:r>
    </w:p>
    <w:p w:rsidR="00072E35" w:rsidRPr="00072E35" w:rsidRDefault="00072E35" w:rsidP="00072E35">
      <w:pPr>
        <w:numPr>
          <w:ilvl w:val="0"/>
          <w:numId w:val="1"/>
        </w:numPr>
        <w:ind w:left="0" w:firstLineChars="567" w:firstLine="1361"/>
        <w:jc w:val="both"/>
      </w:pPr>
      <w:r w:rsidRPr="00072E35">
        <w:t>развитие и усовершенствование схематических решений средств ВТ</w:t>
      </w:r>
    </w:p>
    <w:p w:rsidR="00072E35" w:rsidRPr="00072E35" w:rsidRDefault="00072E35" w:rsidP="00072E35">
      <w:pPr>
        <w:numPr>
          <w:ilvl w:val="0"/>
          <w:numId w:val="1"/>
        </w:numPr>
        <w:ind w:left="0" w:firstLineChars="567" w:firstLine="1361"/>
        <w:jc w:val="both"/>
      </w:pPr>
      <w:r w:rsidRPr="00072E35">
        <w:t>усовершенствование архитектурных решений ВТ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Одним из основных показателей качества средств ВТ является производительность (быстродействие) вычислительной системы. Необходимо отметить, что основной резерв повышения производительности в настоящее время следует искать в развитии второго направления, однако, это нисколько не означает, что первое направление, как утверждают некоторые авторы, себя исчерпало.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Развитие компьютерной электроники неразрывно связано (определяется) с достижениями в области микроэлектроники. Основными элементами ЭВМ являются разнообразные интегральные схемы (ИС), представляющие собой набор электрически связанных между собой активных (полупроводниковые структуры) и пассивных (резисторы, конденсаторы) компонентов, которые выполняют определённые функции.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Основным компонентом ИС являются полупроводниковые приборы, параметры которых в основном определяют параметры ИС и, следовательно, при одинаковых архитектурных решениях ЭВМ и её параметры (в том числе и производительность).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21"/>
        <w:ind w:firstLineChars="567" w:firstLine="1361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Физические процессы, протекающие в полупроводниковых приборах невозможно объяснить не прибегая к основным положениям квантовой механики и физики твёрдого тела. Из курса физики известна двойственная природа света (волновая и корпускулярная).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ab/>
        <w:t>В 1924г. физик де-Бройль высказал гипотезу, которая затем была подтверждена экспериментально, согласно которой такими же свойствами должны обладать и микрочастицы (электроны, протоны, атомы и т.д.). Соотношение де-Бройля: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>h</w:t>
      </w:r>
      <w:r w:rsidRPr="00072E35">
        <w:rPr>
          <w:b/>
          <w:bCs/>
        </w:rPr>
        <w:t></w:t>
      </w:r>
      <w:r w:rsidRPr="00072E35">
        <w:rPr>
          <w:b/>
          <w:bCs/>
        </w:rPr>
        <w:t></w:t>
      </w:r>
      <w:r w:rsidRPr="00072E35">
        <w:rPr>
          <w:b/>
          <w:bCs/>
        </w:rPr>
        <w:t></w:t>
      </w:r>
    </w:p>
    <w:p w:rsidR="00072E35" w:rsidRPr="00072E35" w:rsidRDefault="00072E35" w:rsidP="00072E35">
      <w:pPr>
        <w:ind w:firstLineChars="567" w:firstLine="1366"/>
        <w:jc w:val="both"/>
        <w:rPr>
          <w:lang w:val="en-US"/>
        </w:rPr>
      </w:pPr>
      <w:r w:rsidRPr="00072E35">
        <w:rPr>
          <w:b/>
          <w:bCs/>
        </w:rPr>
        <w:t></w:t>
      </w:r>
      <w:r w:rsidRPr="00072E35">
        <w:rPr>
          <w:b/>
          <w:bCs/>
        </w:rPr>
        <w:t></w:t>
      </w:r>
      <w:r w:rsidRPr="00072E35">
        <w:rPr>
          <w:lang w:val="en-US"/>
        </w:rPr>
        <w:t>h</w:t>
      </w:r>
      <w:r w:rsidRPr="00072E35">
        <w:t></w:t>
      </w:r>
      <w:r w:rsidRPr="00072E35">
        <w:rPr>
          <w:lang w:val="en-US"/>
        </w:rPr>
        <w:t>m</w:t>
      </w:r>
      <w:r w:rsidRPr="00072E35">
        <w:rPr>
          <w:b/>
          <w:bCs/>
        </w:rPr>
        <w:t></w:t>
      </w:r>
      <w:r w:rsidRPr="00072E35">
        <w:t>, где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-34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 – постоянная Планка; = 0,6*10     Дж </w:t>
      </w:r>
      <w:r w:rsidRPr="00072E35">
        <w:t>с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E</w:t>
      </w:r>
      <w:r w:rsidRPr="00072E35">
        <w:t xml:space="preserve"> – энергия частицы</w:t>
      </w:r>
    </w:p>
    <w:p w:rsidR="00072E35" w:rsidRPr="00072E35" w:rsidRDefault="00072E35" w:rsidP="00072E35">
      <w:pPr>
        <w:ind w:firstLineChars="567" w:firstLine="1366"/>
        <w:jc w:val="both"/>
        <w:rPr>
          <w:b/>
          <w:bCs/>
        </w:rPr>
      </w:pPr>
      <w:r w:rsidRPr="00072E35">
        <w:rPr>
          <w:b/>
          <w:bCs/>
        </w:rPr>
        <w:t></w:t>
      </w:r>
      <w:r w:rsidRPr="00072E35">
        <w:rPr>
          <w:b/>
          <w:bCs/>
        </w:rPr>
        <w:t xml:space="preserve">- </w:t>
      </w:r>
      <w:r w:rsidRPr="00072E35">
        <w:t>частота излучения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m</w:t>
      </w:r>
      <w:r w:rsidRPr="00072E35">
        <w:t xml:space="preserve"> – масса частицы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</w:t>
      </w:r>
      <w:r w:rsidRPr="00072E35">
        <w:rPr>
          <w:b/>
          <w:bCs/>
        </w:rPr>
        <w:t xml:space="preserve">- </w:t>
      </w:r>
      <w:r w:rsidRPr="00072E35">
        <w:t>скорость частицы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Так как микрочастицы (в частности электроны) обладают свойствами корпускулы и волны, то описывать их движение методом классической механики невозможно. Уравнение, описывающее их движение, было найдено Шредингером и носит его имя: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2           2        2      2         2        2        2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i</w:t>
      </w:r>
      <w:r w:rsidRPr="00072E35">
        <w:t>ђ</w:t>
      </w:r>
      <w:r w:rsidRPr="00072E35">
        <w:rPr>
          <w:b/>
          <w:bCs/>
        </w:rPr>
        <w:t></w:t>
      </w:r>
      <w:r w:rsidRPr="00072E35">
        <w:rPr>
          <w:b/>
          <w:bCs/>
        </w:rPr>
        <w:t xml:space="preserve">/ </w:t>
      </w:r>
      <w:r w:rsidRPr="00072E35">
        <w:rPr>
          <w:b/>
          <w:bCs/>
        </w:rPr>
        <w:t></w:t>
      </w:r>
      <w:r w:rsidRPr="00072E35">
        <w:rPr>
          <w:lang w:val="en-US"/>
        </w:rPr>
        <w:t>t</w:t>
      </w:r>
      <w:r w:rsidRPr="00072E35">
        <w:t xml:space="preserve"> =</w:t>
      </w:r>
      <w:r w:rsidRPr="00072E35">
        <w:rPr>
          <w:b/>
          <w:bCs/>
        </w:rPr>
        <w:t xml:space="preserve"> </w:t>
      </w:r>
      <w:r w:rsidRPr="00072E35">
        <w:t>ђ</w:t>
      </w:r>
      <w:r w:rsidRPr="00072E35">
        <w:rPr>
          <w:b/>
          <w:bCs/>
        </w:rPr>
        <w:t>/2</w:t>
      </w:r>
      <w:r w:rsidRPr="00072E35">
        <w:rPr>
          <w:lang w:val="en-US"/>
        </w:rPr>
        <w:t>m</w:t>
      </w:r>
      <w:r w:rsidRPr="00072E35">
        <w:t xml:space="preserve">( </w:t>
      </w:r>
      <w:r w:rsidRPr="00072E35">
        <w:rPr>
          <w:b/>
          <w:bCs/>
        </w:rPr>
        <w:t></w:t>
      </w:r>
      <w:r w:rsidRPr="00072E35">
        <w:rPr>
          <w:b/>
          <w:bCs/>
        </w:rPr>
        <w:t>/</w:t>
      </w:r>
      <w:r w:rsidRPr="00072E35">
        <w:rPr>
          <w:b/>
          <w:bCs/>
        </w:rPr>
        <w:t></w:t>
      </w:r>
      <w:r w:rsidRPr="00072E35">
        <w:rPr>
          <w:lang w:val="en-US"/>
        </w:rPr>
        <w:t>x</w:t>
      </w:r>
      <w:r w:rsidRPr="00072E35">
        <w:t xml:space="preserve"> + </w:t>
      </w:r>
      <w:r w:rsidRPr="00072E35">
        <w:rPr>
          <w:b/>
          <w:bCs/>
        </w:rPr>
        <w:t></w:t>
      </w:r>
      <w:r w:rsidRPr="00072E35">
        <w:rPr>
          <w:b/>
          <w:bCs/>
        </w:rPr>
        <w:t>/</w:t>
      </w:r>
      <w:r w:rsidRPr="00072E35">
        <w:rPr>
          <w:b/>
          <w:bCs/>
        </w:rPr>
        <w:t></w:t>
      </w:r>
      <w:r w:rsidRPr="00072E35">
        <w:rPr>
          <w:lang w:val="en-US"/>
        </w:rPr>
        <w:t>y</w:t>
      </w:r>
      <w:r w:rsidRPr="00072E35">
        <w:t xml:space="preserve"> +</w:t>
      </w:r>
      <w:r w:rsidRPr="00072E35">
        <w:rPr>
          <w:b/>
          <w:bCs/>
        </w:rPr>
        <w:t></w:t>
      </w:r>
      <w:r w:rsidRPr="00072E35">
        <w:rPr>
          <w:b/>
          <w:bCs/>
        </w:rPr>
        <w:t>/</w:t>
      </w:r>
      <w:r w:rsidRPr="00072E35">
        <w:rPr>
          <w:b/>
          <w:bCs/>
        </w:rPr>
        <w:t></w:t>
      </w:r>
      <w:r w:rsidRPr="00072E35">
        <w:rPr>
          <w:lang w:val="en-US"/>
        </w:rPr>
        <w:t>z</w:t>
      </w:r>
      <w:r w:rsidRPr="00072E35">
        <w:t xml:space="preserve"> ) – </w:t>
      </w:r>
      <w:r w:rsidRPr="00072E35">
        <w:rPr>
          <w:lang w:val="en-US"/>
        </w:rPr>
        <w:t>U</w:t>
      </w:r>
      <w:r w:rsidRPr="00072E35">
        <w:t>(</w:t>
      </w:r>
      <w:r w:rsidRPr="00072E35">
        <w:rPr>
          <w:lang w:val="en-US"/>
        </w:rPr>
        <w:t>x</w:t>
      </w:r>
      <w:r w:rsidRPr="00072E35">
        <w:t>,</w:t>
      </w:r>
      <w:r w:rsidRPr="00072E35">
        <w:rPr>
          <w:lang w:val="en-US"/>
        </w:rPr>
        <w:t>y</w:t>
      </w:r>
      <w:r w:rsidRPr="00072E35">
        <w:t>,</w:t>
      </w:r>
      <w:r w:rsidRPr="00072E35">
        <w:rPr>
          <w:lang w:val="en-US"/>
        </w:rPr>
        <w:t>z</w:t>
      </w:r>
      <w:r w:rsidRPr="00072E35">
        <w:t>,</w:t>
      </w:r>
      <w:r w:rsidRPr="00072E35">
        <w:rPr>
          <w:b/>
          <w:bCs/>
        </w:rPr>
        <w:t>)</w:t>
      </w:r>
      <w:r w:rsidRPr="00072E35">
        <w:t xml:space="preserve"> где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  <w:rPr>
          <w:b/>
          <w:bCs/>
          <w:lang w:val="en-US"/>
        </w:rPr>
      </w:pPr>
      <w:r w:rsidRPr="00072E35">
        <w:t xml:space="preserve">ђ = </w:t>
      </w:r>
      <w:r w:rsidRPr="00072E35">
        <w:rPr>
          <w:lang w:val="en-US"/>
        </w:rPr>
        <w:t>h</w:t>
      </w:r>
      <w:r w:rsidRPr="00072E35">
        <w:t>/2</w:t>
      </w:r>
      <w:r w:rsidRPr="00072E35">
        <w:rPr>
          <w:b/>
          <w:bCs/>
        </w:rPr>
        <w:t>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(</w:t>
      </w:r>
      <w:r w:rsidRPr="00072E35">
        <w:rPr>
          <w:lang w:val="en-US"/>
        </w:rPr>
        <w:t>x</w:t>
      </w:r>
      <w:r w:rsidRPr="00072E35">
        <w:t>,</w:t>
      </w:r>
      <w:r w:rsidRPr="00072E35">
        <w:rPr>
          <w:lang w:val="en-US"/>
        </w:rPr>
        <w:t>y</w:t>
      </w:r>
      <w:r w:rsidRPr="00072E35">
        <w:t>,</w:t>
      </w:r>
      <w:r w:rsidRPr="00072E35">
        <w:rPr>
          <w:lang w:val="en-US"/>
        </w:rPr>
        <w:t>z</w:t>
      </w:r>
      <w:r w:rsidRPr="00072E35">
        <w:t>,</w:t>
      </w:r>
      <w:r w:rsidRPr="00072E35">
        <w:rPr>
          <w:lang w:val="en-US"/>
        </w:rPr>
        <w:t>t</w:t>
      </w:r>
      <w:r w:rsidRPr="00072E35">
        <w:t>) – так называемая волновая функция – решение уравнения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U</w:t>
      </w:r>
      <w:r w:rsidRPr="00072E35">
        <w:t xml:space="preserve"> – потенциальная энергия частицы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ab/>
        <w:t xml:space="preserve">В общем случае решение уравнения Шредингера встречает затруднения. Для практических задач уравнение часто существенно упрощается (например, </w:t>
      </w:r>
      <w:r w:rsidRPr="00072E35">
        <w:rPr>
          <w:b/>
          <w:bCs/>
        </w:rPr>
        <w:t></w:t>
      </w:r>
      <w:r w:rsidRPr="00072E35">
        <w:rPr>
          <w:b/>
          <w:bCs/>
        </w:rPr>
        <w:t></w:t>
      </w:r>
      <w:r w:rsidRPr="00072E35">
        <w:t xml:space="preserve">не является </w:t>
      </w:r>
      <w:r w:rsidRPr="00072E35">
        <w:lastRenderedPageBreak/>
        <w:t>функцией времени; для других задач достаточно рассматривать движение только по одной координате и т.д.).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Решая приведённое уравнение с различными ограничениями (частные случаи), можно получить фундаментальные положения, объясняющие многие процессы в твёрдом теле (физика твёрдого тела). Например, таким образом, удалось объяснить явление туннельного эффекта – преодоление частицей, имеющей энергию </w:t>
      </w:r>
      <w:r w:rsidRPr="00072E35">
        <w:rPr>
          <w:lang w:val="en-US"/>
        </w:rPr>
        <w:t>E</w:t>
      </w:r>
      <w:r w:rsidRPr="00072E35">
        <w:t xml:space="preserve"> потенциального барьера высотой </w:t>
      </w:r>
      <w:r w:rsidRPr="00072E35">
        <w:rPr>
          <w:lang w:val="en-US"/>
        </w:rPr>
        <w:t>U</w:t>
      </w:r>
      <w:r w:rsidRPr="00072E35">
        <w:t xml:space="preserve"> и конечной толщины </w:t>
      </w:r>
      <w:r w:rsidRPr="00072E35">
        <w:rPr>
          <w:lang w:val="en-US"/>
        </w:rPr>
        <w:t>d</w:t>
      </w:r>
      <w:r w:rsidRPr="00072E35">
        <w:t xml:space="preserve">, даже тогда, когда </w:t>
      </w:r>
      <w:r w:rsidRPr="00072E35">
        <w:rPr>
          <w:lang w:val="en-US"/>
        </w:rPr>
        <w:t>U</w:t>
      </w:r>
      <w:r w:rsidRPr="00072E35">
        <w:t>&gt;</w:t>
      </w:r>
      <w:r w:rsidRPr="00072E35">
        <w:rPr>
          <w:lang w:val="en-US"/>
        </w:rPr>
        <w:t>E</w:t>
      </w:r>
      <w:r w:rsidRPr="00072E35">
        <w:t xml:space="preserve">. Причём, легко доказывается, что при этом микрочастица, просочившаяся  (туннелируемая) через барьер, сохраняет свою прежнюю энергию Е.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Как мы увидим позже, явление туннельного эффекта довольно широко используется в схемотехнике ЭВМ.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6"/>
        <w:jc w:val="both"/>
        <w:rPr>
          <w:b/>
          <w:bCs/>
          <w:i/>
          <w:iCs/>
          <w:u w:val="single"/>
        </w:rPr>
      </w:pPr>
      <w:r w:rsidRPr="00072E35">
        <w:rPr>
          <w:b/>
          <w:bCs/>
          <w:i/>
          <w:iCs/>
          <w:u w:val="single"/>
        </w:rPr>
        <w:t>ПОЛУПРОВОДНИКИ.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В природе все вещества обладают способностью в той или иной степени проводить электрический ток. Это свойство характеризуется значением идеальной проводимости </w:t>
      </w:r>
      <w:r w:rsidRPr="00072E35">
        <w:rPr>
          <w:b/>
          <w:bCs/>
        </w:rPr>
        <w:t></w:t>
      </w:r>
      <w:r w:rsidRPr="00072E35">
        <w:rPr>
          <w:b/>
          <w:bCs/>
        </w:rPr>
        <w:t></w:t>
      </w:r>
      <w:r w:rsidRPr="00072E35">
        <w:rPr>
          <w:b/>
          <w:bCs/>
        </w:rPr>
        <w:t>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</w:t>
      </w:r>
      <w:r w:rsidRPr="00072E35">
        <w:t></w:t>
      </w:r>
      <w:r w:rsidRPr="00072E35">
        <w:t>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</w:t>
      </w:r>
      <w:r w:rsidRPr="00072E35">
        <w:t>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</w:t>
      </w:r>
      <w:r w:rsidRPr="00072E35">
        <w:t>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</w:t>
      </w:r>
      <w:r w:rsidRPr="00072E35">
        <w:t>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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</w:t>
      </w:r>
      <w:r w:rsidRPr="00072E35">
        <w:t>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</w:t>
      </w:r>
      <w:r w:rsidRPr="00072E35">
        <w:t>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</w:t>
      </w:r>
      <w:r w:rsidRPr="00072E35">
        <w:t>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</w:t>
      </w:r>
      <w:r w:rsidRPr="00072E35">
        <w:t>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t></w:t>
      </w:r>
      <w:r w:rsidRPr="00072E35">
        <w:rPr>
          <w:b/>
          <w:bCs/>
        </w:rPr>
        <w:t>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026" style="position:absolute;left:0;text-align:left;z-index:251271680" from="405pt,9.95pt" to="405pt,45.95pt">
            <v:stroke dashstyle="dash" startarrow="oval" endarrow="oval"/>
          </v:line>
        </w:pict>
      </w:r>
      <w:r>
        <w:rPr>
          <w:noProof/>
        </w:rPr>
        <w:pict>
          <v:line id="_x0000_s1027" style="position:absolute;left:0;text-align:left;z-index:251270656" from="306pt,7.5pt" to="306pt,43.5pt">
            <v:stroke dashstyle="dash" startarrow="oval" endarrow="oval"/>
          </v:line>
        </w:pict>
      </w:r>
      <w:r>
        <w:rPr>
          <w:noProof/>
        </w:rPr>
        <w:pict>
          <v:line id="_x0000_s1028" style="position:absolute;left:0;text-align:left;z-index:251269632" from="279pt,7.5pt" to="279pt,43.5pt">
            <v:stroke dashstyle="dash" startarrow="oval" endarrow="oval"/>
          </v:line>
        </w:pict>
      </w:r>
      <w:r>
        <w:rPr>
          <w:noProof/>
        </w:rPr>
        <w:pict>
          <v:line id="_x0000_s1029" style="position:absolute;left:0;text-align:left;z-index:251268608" from="2in,7.5pt" to="2in,43.5pt">
            <v:stroke dashstyle="dash" startarrow="oval" endarrow="oval"/>
          </v:line>
        </w:pict>
      </w:r>
      <w:r>
        <w:rPr>
          <w:noProof/>
        </w:rPr>
        <w:pict>
          <v:line id="_x0000_s1030" style="position:absolute;left:0;text-align:left;z-index:251267584" from="126pt,7.5pt" to="126pt,43.5pt">
            <v:stroke dashstyle="dash" startarrow="oval" endarrow="oval"/>
          </v:line>
        </w:pict>
      </w:r>
      <w:r>
        <w:rPr>
          <w:noProof/>
        </w:rPr>
        <w:pict>
          <v:line id="_x0000_s1031" style="position:absolute;left:0;text-align:left;z-index:251265536" from="9pt,7.5pt" to="468pt,7.5pt" strokeweight="2.25pt">
            <v:stroke endarrow="block"/>
          </v:line>
        </w:pict>
      </w:r>
      <w:r>
        <w:rPr>
          <w:noProof/>
        </w:rPr>
        <w:pict>
          <v:line id="_x0000_s1032" style="position:absolute;left:0;text-align:left;z-index:251266560" from="81pt,7.5pt" to="81pt,43.5pt">
            <v:stroke dashstyle="dash" startarrow="oval" endarrow="oval"/>
          </v:line>
        </w:pic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Идеальный               Диэлект-                      Полупроводники                           Полупроводники      </w:t>
      </w:r>
      <w:r w:rsidRPr="00072E35">
        <w:rPr>
          <w:b/>
          <w:bCs/>
        </w:rPr>
        <w:t></w:t>
      </w:r>
      <w:r w:rsidRPr="00072E35">
        <w:rPr>
          <w:b/>
          <w:bCs/>
        </w:rPr>
        <w:t></w:t>
      </w:r>
      <w:r w:rsidRPr="00072E35">
        <w:t></w:t>
      </w:r>
      <w:r w:rsidRPr="00072E35">
        <w:t xml:space="preserve"> </w:t>
      </w:r>
      <w:r w:rsidRPr="00072E35">
        <w:rPr>
          <w:b/>
          <w:bCs/>
        </w:rPr>
        <w:t></w:t>
      </w:r>
      <w:r w:rsidRPr="00072E35">
        <w:t xml:space="preserve">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033" style="position:absolute;left:0;text-align:left;z-index:251272704" from="2in,6pt" to="306pt,6pt">
            <v:stroke startarrow="open" endarrow="open"/>
          </v:line>
        </w:pict>
      </w:r>
      <w:r w:rsidR="00072E35" w:rsidRPr="00072E35">
        <w:t xml:space="preserve">диэлектрик                рик                                                                                                                          Идеальный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034" style="position:absolute;left:0;text-align:left;z-index:251273728" from="279pt,3.5pt" to="405pt,3.5pt">
            <v:stroke startarrow="open" endarrow="open"/>
          </v:line>
        </w:pict>
      </w:r>
      <w:r w:rsidR="00072E35" w:rsidRPr="00072E35">
        <w:t xml:space="preserve">                                                                                                                                           проводник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Такое деление весьма условное, особенно между ПП и диэлектриками (принципиальных различий нет). Что касается различий между металлами и полупроводниками, то различия здесь более принципиальные.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ab/>
        <w:t>В настоящее время, наиболее широкое применение в интегральной технологии получил ПП – кремний. Поэтому, в дальнейшем, все примеры, кроме особо оговоренных, основаны на свойствах кремния.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ab/>
        <w:t xml:space="preserve">Подавляющее большинство полупроводников (за исключением т.н. аморфных ПП) имеют ярко выраженную кристаллическую структуру и представляют собой в основном монокристаллы. Так простейшая кристаллическая решётка </w:t>
      </w:r>
      <w:r w:rsidRPr="00072E35">
        <w:rPr>
          <w:lang w:val="en-US"/>
        </w:rPr>
        <w:t>Si</w:t>
      </w:r>
      <w:r w:rsidRPr="00072E35">
        <w:t xml:space="preserve"> – куб. В вершинах куба (для тетраэдра и в центрах граней) находятся атомы </w:t>
      </w:r>
      <w:r w:rsidRPr="00072E35">
        <w:rPr>
          <w:lang w:val="en-US"/>
        </w:rPr>
        <w:t>Si</w:t>
      </w:r>
      <w:r w:rsidRPr="00072E35">
        <w:t xml:space="preserve">. Известно, что </w:t>
      </w:r>
      <w:r w:rsidRPr="00072E35">
        <w:rPr>
          <w:lang w:val="en-US"/>
        </w:rPr>
        <w:t>Si</w:t>
      </w:r>
      <w:r w:rsidRPr="00072E35">
        <w:t xml:space="preserve"> – 4-х валентный т.е. 4 электрона внешней оболочки отсутствуют. Такой уровень является энергетически неустойчивым и атом </w:t>
      </w:r>
      <w:r w:rsidRPr="00072E35">
        <w:rPr>
          <w:lang w:val="en-US"/>
        </w:rPr>
        <w:t>Si</w:t>
      </w:r>
      <w:r w:rsidRPr="00072E35">
        <w:t xml:space="preserve"> пытается захватить 4 недостающие е с рядом находящихся аналогичных атомов, в свою очередь заимствуя им свои внешние е. При этом возникают специфичные обменные силы, обусловленные по парным объединением валентных е соседних атомов. Такая связь называется ковалентной (или просто валентной).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                                                            </w:t>
      </w:r>
      <w:r w:rsidR="00633508">
        <w:rPr>
          <w:noProof/>
        </w:rPr>
        <w:pict>
          <v:oval id="_x0000_s1035" style="position:absolute;left:0;text-align:left;margin-left:396pt;margin-top:6.75pt;width:27pt;height:27pt;z-index:251289088;mso-position-horizontal-relative:text;mso-position-vertical-relative:text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 w:rsidR="00633508">
        <w:rPr>
          <w:noProof/>
        </w:rPr>
        <w:pict>
          <v:oval id="_x0000_s1036" style="position:absolute;left:0;text-align:left;margin-left:333pt;margin-top:6.75pt;width:63pt;height:27pt;z-index:251290112;mso-position-horizontal-relative:text;mso-position-vertical-relative:text">
            <v:stroke dashstyle="dash"/>
            <v:textbox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    --</w:t>
                  </w:r>
                </w:p>
              </w:txbxContent>
            </v:textbox>
          </v:oval>
        </w:pict>
      </w:r>
      <w:r w:rsidR="00633508">
        <w:rPr>
          <w:noProof/>
        </w:rPr>
        <w:pict>
          <v:oval id="_x0000_s1037" style="position:absolute;left:0;text-align:left;margin-left:243pt;margin-top:6.75pt;width:63pt;height:27pt;z-index:251292160;mso-position-horizontal-relative:text;mso-position-vertical-relative:text">
            <v:stroke dashstyle="dash"/>
            <v:textbox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    --</w:t>
                  </w:r>
                </w:p>
              </w:txbxContent>
            </v:textbox>
          </v:oval>
        </w:pict>
      </w:r>
      <w:r w:rsidR="00633508">
        <w:rPr>
          <w:noProof/>
        </w:rPr>
        <w:pict>
          <v:oval id="_x0000_s1038" style="position:absolute;left:0;text-align:left;margin-left:45pt;margin-top:6.75pt;width:27pt;height:27pt;z-index:251274752;mso-position-horizontal-relative:text;mso-position-vertical-relative:text" strokeweight="1.5pt">
            <v:textbox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</w:t>
                  </w:r>
                </w:p>
              </w:txbxContent>
            </v:textbox>
          </v:oval>
        </w:pict>
      </w:r>
      <w:r w:rsidR="00633508">
        <w:rPr>
          <w:noProof/>
        </w:rPr>
        <w:pict>
          <v:oval id="_x0000_s1039" style="position:absolute;left:0;text-align:left;margin-left:306pt;margin-top:6.75pt;width:27pt;height:27pt;z-index:251291136;mso-position-horizontal-relative:text;mso-position-vertical-relative:text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 w:rsidR="00633508">
        <w:rPr>
          <w:noProof/>
        </w:rPr>
        <w:pict>
          <v:oval id="_x0000_s1040" style="position:absolute;left:0;text-align:left;margin-left:3in;margin-top:6.75pt;width:27pt;height:27pt;z-index:251293184;mso-position-horizontal-relative:text;mso-position-vertical-relative:text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                                                         --                                                              --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oval id="_x0000_s1041" style="position:absolute;left:0;text-align:left;margin-left:396pt;margin-top:1.55pt;width:27pt;height:45pt;z-index:251286016">
            <v:stroke dashstyle="dash"/>
            <v:textbox style="layout-flow:vertical"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  --</w:t>
                  </w:r>
                </w:p>
              </w:txbxContent>
            </v:textbox>
          </v:oval>
        </w:pict>
      </w:r>
      <w:r>
        <w:rPr>
          <w:noProof/>
        </w:rPr>
        <w:pict>
          <v:oval id="_x0000_s1042" style="position:absolute;left:0;text-align:left;margin-left:3in;margin-top:1.55pt;width:27pt;height:45pt;z-index:251288064">
            <v:stroke dashstyle="dash"/>
            <v:textbox style="layout-flow:vertical"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  --</w:t>
                  </w:r>
                </w:p>
                <w:p w:rsidR="00072E35" w:rsidRDefault="00072E35">
                  <w:pPr>
                    <w:rPr>
                      <w:lang w:val="en-US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oval id="_x0000_s1043" style="position:absolute;left:0;text-align:left;margin-left:90pt;margin-top:10.55pt;width:27pt;height:27pt;z-index:251280896" strokeweight="1.5pt">
            <v:textbox style="mso-next-textbox:#_x0000_s1043">
              <w:txbxContent>
                <w:p w:rsidR="00072E35" w:rsidRDefault="00072E35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--</w:t>
                  </w:r>
                </w:p>
              </w:txbxContent>
            </v:textbox>
          </v:oval>
        </w:pict>
      </w:r>
      <w:r>
        <w:rPr>
          <w:noProof/>
        </w:rPr>
        <w:pict>
          <v:oval id="_x0000_s1044" style="position:absolute;left:0;text-align:left;margin-left:0;margin-top:10.55pt;width:27pt;height:27pt;z-index:251275776" strokeweight="1.5pt">
            <v:textbox style="mso-next-textbox:#_x0000_s1044"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</w:t>
                  </w:r>
                </w:p>
              </w:txbxContent>
            </v:textbox>
          </v:oval>
        </w:pict>
      </w:r>
      <w:r>
        <w:rPr>
          <w:noProof/>
        </w:rPr>
        <w:pict>
          <v:oval id="_x0000_s1045" style="position:absolute;left:0;text-align:left;margin-left:45pt;margin-top:10.55pt;width:27pt;height:27pt;z-index:251276800" strokeweight="1.5pt">
            <v:textbox style="mso-next-textbox:#_x0000_s1045">
              <w:txbxContent>
                <w:p w:rsidR="00072E35" w:rsidRDefault="00072E35">
                  <w:pPr>
                    <w:pStyle w:val="1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Si</w:t>
                  </w:r>
                </w:p>
              </w:txbxContent>
            </v:textbox>
          </v:oval>
        </w:pict>
      </w:r>
      <w:r w:rsidR="00072E35" w:rsidRPr="00072E35">
        <w:t xml:space="preserve">                                                 </w:t>
      </w:r>
      <w:r w:rsidR="00072E35" w:rsidRPr="00072E35">
        <w:rPr>
          <w:b/>
          <w:bCs/>
        </w:rPr>
        <w:t>|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oval id="_x0000_s1046" style="position:absolute;left:0;text-align:left;margin-left:396pt;margin-top:14.35pt;width:27pt;height:27pt;z-index:251281920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047" style="position:absolute;left:0;text-align:left;margin-left:333pt;margin-top:14.35pt;width:63pt;height:27pt;z-index:251277824">
            <v:stroke dashstyle="dash"/>
            <v:textbox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    --</w:t>
                  </w:r>
                </w:p>
              </w:txbxContent>
            </v:textbox>
          </v:oval>
        </w:pict>
      </w:r>
      <w:r>
        <w:rPr>
          <w:noProof/>
        </w:rPr>
        <w:pict>
          <v:oval id="_x0000_s1048" style="position:absolute;left:0;text-align:left;margin-left:306pt;margin-top:14.35pt;width:27pt;height:27pt;z-index:251284992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049" style="position:absolute;left:0;text-align:left;margin-left:243pt;margin-top:14.35pt;width:63pt;height:27pt;z-index:251282944">
            <v:stroke dashstyle="dash"/>
            <v:textbox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    --</w:t>
                  </w:r>
                </w:p>
              </w:txbxContent>
            </v:textbox>
          </v:oval>
        </w:pict>
      </w:r>
      <w:r>
        <w:rPr>
          <w:noProof/>
        </w:rPr>
        <w:pict>
          <v:oval id="_x0000_s1050" style="position:absolute;left:0;text-align:left;margin-left:3in;margin-top:14.35pt;width:27pt;height:27pt;z-index:251283968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 w:rsidR="00072E35" w:rsidRPr="00072E35">
        <w:t xml:space="preserve">                                                 </w:t>
      </w:r>
      <w:r w:rsidR="00072E35" w:rsidRPr="00072E35">
        <w:rPr>
          <w:b/>
          <w:bCs/>
        </w:rPr>
        <w:t>+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oval id="_x0000_s1051" style="position:absolute;left:0;text-align:left;margin-left:45pt;margin-top:7.25pt;width:27pt;height:27pt;z-index:251287040" strokeweight="1.5pt">
            <v:textbox style="mso-next-textbox:#_x0000_s1051"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</w:t>
                  </w:r>
                </w:p>
              </w:txbxContent>
            </v:textbox>
          </v:oval>
        </w:pict>
      </w:r>
      <w:r w:rsidR="00072E35" w:rsidRPr="00072E35">
        <w:t xml:space="preserve">                                                        </w:t>
      </w:r>
      <w:r w:rsidR="00072E35" w:rsidRPr="00072E35">
        <w:rPr>
          <w:lang w:val="en-US"/>
        </w:rPr>
        <w:t xml:space="preserve"> </w:t>
      </w:r>
      <w:r w:rsidR="00072E35" w:rsidRPr="00072E35">
        <w:t>--                                                              --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052" style="position:absolute;left:0;text-align:left;rotation:90;z-index:251296256" from="409.55pt,18.4pt" to="418.55pt,18.45pt" strokeweight="1pt"/>
        </w:pict>
      </w:r>
      <w:r>
        <w:rPr>
          <w:noProof/>
        </w:rPr>
        <w:pict>
          <v:line id="_x0000_s1053" style="position:absolute;left:0;text-align:left;rotation:90;z-index:251295232" from="220.55pt,18.4pt" to="229.55pt,18.45pt" strokeweight="1pt"/>
        </w:pict>
      </w:r>
      <w:r>
        <w:rPr>
          <w:noProof/>
        </w:rPr>
        <w:pict>
          <v:oval id="_x0000_s1054" style="position:absolute;left:0;text-align:left;margin-left:306pt;margin-top:9.15pt;width:27pt;height:36pt;z-index:251278848">
            <v:stroke dashstyle="dash"/>
            <v:textbox style="layout-flow:vertical">
              <w:txbxContent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lang w:val="en-US"/>
                    </w:rPr>
                    <w:t>-- --</w:t>
                  </w:r>
                </w:p>
              </w:txbxContent>
            </v:textbox>
          </v:oval>
        </w:pict>
      </w:r>
      <w:r w:rsidR="00072E35" w:rsidRPr="00072E35">
        <w:t xml:space="preserve">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633508" w:rsidP="00072E35">
      <w:pPr>
        <w:tabs>
          <w:tab w:val="left" w:pos="3064"/>
          <w:tab w:val="center" w:pos="4677"/>
        </w:tabs>
        <w:ind w:firstLineChars="567" w:firstLine="1361"/>
        <w:jc w:val="both"/>
      </w:pPr>
      <w:r>
        <w:rPr>
          <w:noProof/>
        </w:rPr>
        <w:pict>
          <v:oval id="_x0000_s1055" style="position:absolute;left:0;text-align:left;margin-left:306pt;margin-top:12.95pt;width:27pt;height:27pt;z-index:251279872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 w:rsidR="00072E35" w:rsidRPr="00072E35">
        <w:t xml:space="preserve">               а)                                                                   </w:t>
      </w:r>
      <w:r w:rsidR="00072E35" w:rsidRPr="00072E35">
        <w:tab/>
      </w:r>
      <w:r w:rsidR="00072E35" w:rsidRPr="00072E35">
        <w:tab/>
      </w:r>
    </w:p>
    <w:p w:rsidR="00072E35" w:rsidRPr="00072E35" w:rsidRDefault="00633508" w:rsidP="00072E35">
      <w:pPr>
        <w:tabs>
          <w:tab w:val="left" w:pos="3064"/>
          <w:tab w:val="center" w:pos="4677"/>
        </w:tabs>
        <w:ind w:firstLineChars="567" w:firstLine="1361"/>
        <w:jc w:val="both"/>
      </w:pPr>
      <w:r>
        <w:rPr>
          <w:noProof/>
        </w:rPr>
        <w:pict>
          <v:line id="_x0000_s1056" style="position:absolute;left:0;text-align:left;z-index:251294208" from="153pt,30.95pt" to="153pt,30.95pt"/>
        </w:pict>
      </w:r>
      <w:r w:rsidR="00072E35" w:rsidRPr="00072E35">
        <w:t xml:space="preserve">                                                                         </w:t>
      </w:r>
      <w:r w:rsidR="00072E35" w:rsidRPr="00072E35">
        <w:rPr>
          <w:lang w:val="en-US"/>
        </w:rPr>
        <w:t>b</w:t>
      </w:r>
      <w:r w:rsidR="00072E35" w:rsidRPr="00072E35">
        <w:t>)       --          --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Т.к. структура кристалла регулярна, то это приводит к анизотропии -  зависимости свойств от направления. Ориентация кристалла задаётся с помощью кристаллографических осей и перпендикулярных им кристаллографических плоскостей. Эти оси и плоскости обозначаются трёхзначными индексами Миллера ( оси [], плоскости () ).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057" style="position:absolute;left:0;text-align:left;flip:x;z-index:251311616" from="396pt,7.8pt" to="405pt,52.8pt">
            <v:stroke endarrow="block"/>
          </v:line>
        </w:pict>
      </w:r>
      <w:r w:rsidR="00072E35" w:rsidRPr="00072E35">
        <w:rPr>
          <w:lang w:val="en-US"/>
        </w:rPr>
        <w:t xml:space="preserve">           Z                                                                                                                         (110)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058" style="position:absolute;left:0;text-align:left;flip:y;z-index:251357696" from="369pt,12pt" to="450pt,21pt"/>
        </w:pict>
      </w:r>
      <w:r>
        <w:rPr>
          <w:noProof/>
        </w:rPr>
        <w:pict>
          <v:line id="_x0000_s1059" style="position:absolute;left:0;text-align:left;z-index:251326976" from="369pt,12pt" to="369pt,84pt" strokeweight="1.5pt"/>
        </w:pict>
      </w:r>
      <w:r>
        <w:rPr>
          <w:noProof/>
        </w:rPr>
        <w:pict>
          <v:line id="_x0000_s1060" style="position:absolute;left:0;text-align:left;z-index:251325952" from="450pt,3pt" to="450pt,75pt" strokeweight="1.5pt"/>
        </w:pict>
      </w:r>
      <w:r>
        <w:rPr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61" type="#_x0000_t120" style="position:absolute;left:0;text-align:left;margin-left:6in;margin-top:12pt;width:9pt;height:9pt;z-index:251324928"/>
        </w:pict>
      </w:r>
      <w:r>
        <w:rPr>
          <w:noProof/>
        </w:rPr>
        <w:pict>
          <v:shape id="_x0000_s1062" type="#_x0000_t120" style="position:absolute;left:0;text-align:left;margin-left:108pt;margin-top:12pt;width:9pt;height:9pt;z-index:251317760"/>
        </w:pict>
      </w:r>
      <w:r>
        <w:rPr>
          <w:noProof/>
        </w:rPr>
        <w:pict>
          <v:shape id="_x0000_s1063" type="#_x0000_t120" style="position:absolute;left:0;text-align:left;margin-left:36pt;margin-top:12pt;width:9pt;height:9pt;z-index:251315712"/>
        </w:pict>
      </w:r>
      <w:r>
        <w:rPr>
          <w:noProof/>
        </w:rPr>
        <w:pict>
          <v:line id="_x0000_s1064" style="position:absolute;left:0;text-align:left;flip:y;z-index:251309568" from="369pt,3pt" to="450pt,12pt" strokeweight="1.5pt"/>
        </w:pict>
      </w:r>
      <w:r>
        <w:rPr>
          <w:noProof/>
        </w:rPr>
        <w:pict>
          <v:line id="_x0000_s1065" style="position:absolute;left:0;text-align:left;flip:y;z-index:251307520" from="207pt,12pt" to="4in,93pt" strokeweight="1.5pt">
            <v:stroke endarrow="block"/>
          </v:line>
        </w:pict>
      </w:r>
      <w:r>
        <w:rPr>
          <w:noProof/>
        </w:rPr>
        <w:pict>
          <v:line id="_x0000_s1066" style="position:absolute;left:0;text-align:left;z-index:251304448" from="3in,12pt" to="297pt,84pt" strokeweight="1.5pt"/>
        </w:pict>
      </w:r>
      <w:r>
        <w:rPr>
          <w:noProof/>
        </w:rPr>
        <w:pict>
          <v:line id="_x0000_s1067" style="position:absolute;left:0;text-align:left;flip:x;z-index:251303424" from="207pt,12pt" to="3in,93pt" strokeweight="1.5pt"/>
        </w:pict>
      </w:r>
      <w:r>
        <w:rPr>
          <w:noProof/>
        </w:rPr>
        <w:pict>
          <v:rect id="_x0000_s1068" style="position:absolute;left:0;text-align:left;margin-left:369pt;margin-top:12pt;width:1in;height:1in;z-index:251302400">
            <o:extrusion v:ext="view" on="t" render="wireFrame"/>
          </v:rect>
        </w:pict>
      </w:r>
      <w:r w:rsidR="00072E35" w:rsidRPr="00072E35">
        <w:rPr>
          <w:lang w:val="en-US"/>
        </w:rPr>
        <w:t xml:space="preserve">           3|                      2                                                            [101]    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line id="_x0000_s1069" style="position:absolute;left:0;text-align:left;flip:y;z-index:251364864" from="207pt,7.2pt" to="225pt,79.2pt"/>
        </w:pict>
      </w:r>
      <w:r>
        <w:rPr>
          <w:noProof/>
        </w:rPr>
        <w:pict>
          <v:line id="_x0000_s1070" style="position:absolute;left:0;text-align:left;flip:y;z-index:251359744" from="369pt,7.2pt" to="450pt,16.2pt"/>
        </w:pict>
      </w:r>
      <w:r>
        <w:rPr>
          <w:noProof/>
        </w:rPr>
        <w:pict>
          <v:rect id="_x0000_s1071" style="position:absolute;left:0;text-align:left;margin-left:207pt;margin-top:7.2pt;width:1in;height:1in;z-index:251301376">
            <o:extrusion v:ext="view" on="t" render="wireFrame"/>
          </v:rect>
        </w:pict>
      </w:r>
      <w:r>
        <w:rPr>
          <w:noProof/>
        </w:rPr>
        <w:pict>
          <v:line id="_x0000_s1072" style="position:absolute;left:0;text-align:left;flip:y;z-index:251312640" from="378pt,7.2pt" to="6in,61.2pt" strokeweight="1.5pt">
            <v:stroke endarrow="block"/>
          </v:line>
        </w:pict>
      </w:r>
      <w:r>
        <w:rPr>
          <w:noProof/>
        </w:rPr>
        <w:pict>
          <v:shape id="_x0000_s1073" type="#_x0000_t120" style="position:absolute;left:0;text-align:left;margin-left:90pt;margin-top:7.2pt;width:9pt;height:9pt;z-index:251316736"/>
        </w:pict>
      </w:r>
      <w:r>
        <w:rPr>
          <w:noProof/>
        </w:rPr>
        <w:pict>
          <v:shape id="_x0000_s1074" type="#_x0000_t120" style="position:absolute;left:0;text-align:left;margin-left:27pt;margin-top:7.2pt;width:9pt;height:9pt;z-index:251314688"/>
        </w:pict>
      </w:r>
      <w:r>
        <w:rPr>
          <w:noProof/>
        </w:rPr>
        <w:pict>
          <v:rect id="_x0000_s1075" style="position:absolute;left:0;text-align:left;margin-left:27pt;margin-top:12pt;width:1in;height:1in;z-index:251297280" stroked="f">
            <v:imagedata embosscolor="shadow add(51)"/>
            <v:shadow type="emboss" color="lineOrFill darken(153)" color2="shadow add(102)" offset="1pt,1pt"/>
            <o:extrusion v:ext="view" on="t" render="wireFrame"/>
          </v:rect>
        </w:pict>
      </w:r>
      <w:r w:rsidR="00072E35" w:rsidRPr="00072E35">
        <w:rPr>
          <w:lang w:val="en-US"/>
        </w:rPr>
        <w:t xml:space="preserve">      4                     1             (100)             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076" style="position:absolute;left:0;text-align:left;flip:y;z-index:251365888" from="207pt,11.4pt" to="243pt,65.4pt"/>
        </w:pict>
      </w:r>
      <w:r>
        <w:rPr>
          <w:noProof/>
        </w:rPr>
        <w:pict>
          <v:line id="_x0000_s1077" style="position:absolute;left:0;text-align:left;flip:y;z-index:251361792" from="369pt,11.4pt" to="450pt,20.4pt"/>
        </w:pict>
      </w:r>
      <w:r>
        <w:rPr>
          <w:noProof/>
        </w:rPr>
        <w:pict>
          <v:line id="_x0000_s1078" style="position:absolute;left:0;text-align:left;flip:y;z-index:251358720" from="369pt,2.4pt" to="450pt,11.4pt"/>
        </w:pict>
      </w:r>
      <w:r>
        <w:rPr>
          <w:noProof/>
        </w:rPr>
        <w:pict>
          <v:line id="_x0000_s1079" style="position:absolute;left:0;text-align:left;flip:x;z-index:251308544" from="243pt,11.4pt" to="315pt,47.4pt">
            <v:stroke endarrow="block"/>
          </v:line>
        </w:pict>
      </w:r>
      <w:r>
        <w:rPr>
          <w:noProof/>
        </w:rPr>
        <w:pict>
          <v:shape id="_x0000_s1080" type="#_x0000_t120" style="position:absolute;left:0;text-align:left;margin-left:252pt;margin-top:11.4pt;width:9pt;height:9pt;z-index:251322880"/>
        </w:pict>
      </w:r>
      <w:r>
        <w:rPr>
          <w:noProof/>
        </w:rPr>
        <w:pict>
          <v:line id="_x0000_s1081" style="position:absolute;left:0;text-align:left;rotation:10469651fd;z-index:251300352" from="99pt,8.05pt" to="153pt,8.1pt">
            <v:stroke endarrow="block"/>
          </v:line>
        </w:pict>
      </w:r>
      <w:r w:rsidR="00072E35" w:rsidRPr="00072E35">
        <w:rPr>
          <w:lang w:val="en-US"/>
        </w:rPr>
        <w:t xml:space="preserve">                                                                                           (111)                                          </w: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082" style="position:absolute;left:0;text-align:left;flip:y;z-index:251366912" from="207pt,6.6pt" to="261pt,51.6pt"/>
        </w:pict>
      </w:r>
      <w:r>
        <w:rPr>
          <w:noProof/>
        </w:rPr>
        <w:pict>
          <v:line id="_x0000_s1083" style="position:absolute;left:0;text-align:left;flip:y;z-index:251360768" from="369pt,6.6pt" to="450pt,15.6pt"/>
        </w:pict>
      </w:r>
      <w:r>
        <w:rPr>
          <w:noProof/>
        </w:rPr>
        <w:pict>
          <v:line id="_x0000_s1084" style="position:absolute;left:0;text-align:left;flip:x y;z-index:251313664" from="405pt,6.6pt" to="423pt,51.6pt">
            <v:stroke endarrow="block"/>
          </v:line>
        </w:pict>
      </w:r>
      <w:r w:rsidR="00072E35" w:rsidRPr="00072E35">
        <w:rPr>
          <w:lang w:val="en-US"/>
        </w:rPr>
        <w:tab/>
        <w:t xml:space="preserve">                                                                       </w: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085" style="position:absolute;left:0;text-align:left;flip:y;z-index:251367936" from="207pt,10.8pt" to="279pt,37.8pt"/>
        </w:pict>
      </w:r>
      <w:r>
        <w:rPr>
          <w:noProof/>
        </w:rPr>
        <w:pict>
          <v:line id="_x0000_s1086" style="position:absolute;left:0;text-align:left;flip:y;z-index:251363840" from="369pt,10.8pt" to="450pt,19.8pt"/>
        </w:pict>
      </w:r>
      <w:r>
        <w:rPr>
          <w:noProof/>
        </w:rPr>
        <w:pict>
          <v:line id="_x0000_s1087" style="position:absolute;left:0;text-align:left;flip:y;z-index:251362816" from="369pt,1.8pt" to="450pt,10.8pt"/>
        </w:pict>
      </w:r>
      <w:r>
        <w:rPr>
          <w:noProof/>
        </w:rPr>
        <w:pict>
          <v:shape id="_x0000_s1088" type="#_x0000_t120" style="position:absolute;left:0;text-align:left;margin-left:378pt;margin-top:10.8pt;width:9pt;height:9pt;z-index:251323904"/>
        </w:pict>
      </w:r>
      <w:r w:rsidR="00072E35" w:rsidRPr="00072E35">
        <w:rPr>
          <w:lang w:val="en-US"/>
        </w:rPr>
        <w:t xml:space="preserve">  </w:t>
      </w:r>
    </w:p>
    <w:p w:rsidR="00072E35" w:rsidRPr="00072E35" w:rsidRDefault="00633508" w:rsidP="00072E35">
      <w:pPr>
        <w:numPr>
          <w:ilvl w:val="0"/>
          <w:numId w:val="2"/>
        </w:numPr>
        <w:tabs>
          <w:tab w:val="left" w:pos="2075"/>
        </w:tabs>
        <w:ind w:left="0" w:firstLineChars="567" w:firstLine="1361"/>
        <w:jc w:val="both"/>
        <w:rPr>
          <w:lang w:val="en-US"/>
        </w:rPr>
      </w:pPr>
      <w:r>
        <w:rPr>
          <w:noProof/>
        </w:rPr>
        <w:pict>
          <v:line id="_x0000_s1089" style="position:absolute;left:0;text-align:left;flip:y;z-index:251310592" from="369pt,6pt" to="450pt,15pt" strokeweight="1.5pt"/>
        </w:pict>
      </w:r>
      <w:r w:rsidR="00072E35" w:rsidRPr="00072E35">
        <w:rPr>
          <w:lang w:val="en-US"/>
        </w:rPr>
        <w:t xml:space="preserve"> 7         X                                                   [100]                                           </w:t>
      </w:r>
    </w:p>
    <w:p w:rsidR="00072E35" w:rsidRPr="00072E35" w:rsidRDefault="00633508" w:rsidP="00072E35">
      <w:pPr>
        <w:numPr>
          <w:ilvl w:val="0"/>
          <w:numId w:val="3"/>
        </w:numPr>
        <w:tabs>
          <w:tab w:val="left" w:pos="2075"/>
        </w:tabs>
        <w:ind w:left="0" w:firstLineChars="567" w:firstLine="1361"/>
        <w:jc w:val="both"/>
        <w:rPr>
          <w:lang w:val="en-US"/>
        </w:rPr>
      </w:pPr>
      <w:r>
        <w:rPr>
          <w:noProof/>
        </w:rPr>
        <w:pict>
          <v:shape id="_x0000_s1090" type="#_x0000_t120" style="position:absolute;left:0;text-align:left;margin-left:90pt;margin-top:10.2pt;width:9pt;height:9pt;z-index:251320832"/>
        </w:pict>
      </w:r>
      <w:r>
        <w:rPr>
          <w:noProof/>
        </w:rPr>
        <w:pict>
          <v:shape id="_x0000_s1091" type="#_x0000_t120" style="position:absolute;left:0;text-align:left;margin-left:108pt;margin-top:1.2pt;width:9pt;height:9pt;z-index:251321856"/>
        </w:pict>
      </w:r>
      <w:r>
        <w:rPr>
          <w:noProof/>
        </w:rPr>
        <w:pict>
          <v:shape id="_x0000_s1092" type="#_x0000_t120" style="position:absolute;left:0;text-align:left;margin-left:27pt;margin-top:10.2pt;width:9pt;height:9pt;z-index:251319808"/>
        </w:pict>
      </w:r>
      <w:r>
        <w:rPr>
          <w:noProof/>
        </w:rPr>
        <w:pict>
          <v:shape id="_x0000_s1093" type="#_x0000_t120" style="position:absolute;left:0;text-align:left;margin-left:36pt;margin-top:1.2pt;width:9pt;height:9pt;z-index:251318784"/>
        </w:pict>
      </w:r>
      <w:r>
        <w:rPr>
          <w:noProof/>
        </w:rPr>
        <w:pict>
          <v:line id="_x0000_s1094" style="position:absolute;left:0;text-align:left;z-index:251306496" from="3in,1.2pt" to="297pt,1.2pt" strokeweight="1.5pt">
            <v:stroke endarrow="block"/>
          </v:line>
        </w:pict>
      </w:r>
      <w:r>
        <w:rPr>
          <w:noProof/>
        </w:rPr>
        <w:pict>
          <v:line id="_x0000_s1095" style="position:absolute;left:0;text-align:left;flip:y;z-index:251305472" from="207pt,1.2pt" to="297pt,10.2pt" strokeweight="1.5pt"/>
        </w:pict>
      </w:r>
      <w:r>
        <w:rPr>
          <w:noProof/>
        </w:rPr>
        <w:pict>
          <v:line id="_x0000_s1096" style="position:absolute;left:0;text-align:left;rotation:47156831fd;z-index:251299328" from="108pt,1.2pt" to="2in,1.2pt"/>
        </w:pict>
      </w:r>
      <w:r>
        <w:rPr>
          <w:noProof/>
        </w:rPr>
        <w:pict>
          <v:line id="_x0000_s1097" style="position:absolute;left:0;text-align:left;rotation:2695236fd;flip:y;z-index:251298304" from=".8pt,21.1pt" to="35.65pt,24.05pt"/>
        </w:pict>
      </w:r>
      <w:r w:rsidR="00072E35" w:rsidRPr="00072E35">
        <w:rPr>
          <w:lang w:val="en-US"/>
        </w:rPr>
        <w:t>6                                                                                                             [111]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                                                                                                                                       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>Y                  a)                                                b)                                           c)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>Каждой кристаллографической плоскости соответствует различная плотность  _________ атомов, поэтому и различие в свойствах.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</w:pPr>
      <w:r>
        <w:rPr>
          <w:noProof/>
        </w:rPr>
        <w:pict>
          <v:line id="_x0000_s1098" style="position:absolute;left:0;text-align:left;z-index:251356672" from="414pt,14.7pt" to="414pt,95.7pt"/>
        </w:pict>
      </w:r>
      <w:r>
        <w:rPr>
          <w:noProof/>
        </w:rPr>
        <w:pict>
          <v:line id="_x0000_s1099" style="position:absolute;left:0;text-align:left;z-index:251354624" from="315pt,14.7pt" to="414pt,14.7pt"/>
        </w:pict>
      </w:r>
      <w:r>
        <w:rPr>
          <w:noProof/>
        </w:rPr>
        <w:pict>
          <v:line id="_x0000_s1100" style="position:absolute;left:0;text-align:left;z-index:251353600" from="315pt,14.7pt" to="315pt,95.7pt"/>
        </w:pict>
      </w:r>
      <w:r>
        <w:rPr>
          <w:noProof/>
        </w:rPr>
        <w:pict>
          <v:line id="_x0000_s1101" style="position:absolute;left:0;text-align:left;z-index:251352576" from="252pt,14.7pt" to="252pt,104.7pt"/>
        </w:pict>
      </w:r>
      <w:r>
        <w:rPr>
          <w:noProof/>
        </w:rPr>
        <w:pict>
          <v:line id="_x0000_s1102" style="position:absolute;left:0;text-align:left;z-index:251350528" from="153pt,14.7pt" to="252pt,14.7pt"/>
        </w:pict>
      </w:r>
      <w:r>
        <w:rPr>
          <w:noProof/>
        </w:rPr>
        <w:pict>
          <v:line id="_x0000_s1103" style="position:absolute;left:0;text-align:left;z-index:251349504" from="153pt,14.7pt" to="153pt,104.7pt"/>
        </w:pict>
      </w:r>
      <w:r>
        <w:rPr>
          <w:noProof/>
        </w:rPr>
        <w:pict>
          <v:line id="_x0000_s1104" style="position:absolute;left:0;text-align:left;z-index:251348480" from="99pt,14.7pt" to="99pt,95.7pt"/>
        </w:pict>
      </w:r>
      <w:r>
        <w:rPr>
          <w:noProof/>
        </w:rPr>
        <w:pict>
          <v:line id="_x0000_s1105" style="position:absolute;left:0;text-align:left;z-index:251346432" from="18pt,14.7pt" to="18pt,95.7pt"/>
        </w:pict>
      </w:r>
      <w:r>
        <w:rPr>
          <w:noProof/>
        </w:rPr>
        <w:pict>
          <v:line id="_x0000_s1106" style="position:absolute;left:0;text-align:left;z-index:251345408" from="18pt,14.7pt" to="99pt,14.7pt"/>
        </w:pict>
      </w:r>
      <w:r>
        <w:rPr>
          <w:noProof/>
        </w:rPr>
        <w:pict>
          <v:oval id="_x0000_s1107" style="position:absolute;left:0;text-align:left;margin-left:396pt;margin-top:77.7pt;width:9pt;height:9pt;z-index:251344384"/>
        </w:pict>
      </w:r>
      <w:r>
        <w:rPr>
          <w:noProof/>
        </w:rPr>
        <w:pict>
          <v:oval id="_x0000_s1108" style="position:absolute;left:0;text-align:left;margin-left:396pt;margin-top:32.7pt;width:9pt;height:9pt;z-index:251341312"/>
        </w:pict>
      </w:r>
      <w:r>
        <w:rPr>
          <w:noProof/>
        </w:rPr>
        <w:pict>
          <v:oval id="_x0000_s1109" style="position:absolute;left:0;text-align:left;margin-left:5in;margin-top:32.7pt;width:9pt;height:9pt;z-index:251340288"/>
        </w:pict>
      </w:r>
      <w:r>
        <w:rPr>
          <w:noProof/>
        </w:rPr>
        <w:pict>
          <v:oval id="_x0000_s1110" style="position:absolute;left:0;text-align:left;margin-left:324pt;margin-top:32.7pt;width:9pt;height:9pt;z-index:251339264"/>
        </w:pict>
      </w:r>
      <w:r>
        <w:rPr>
          <w:noProof/>
        </w:rPr>
        <w:pict>
          <v:oval id="_x0000_s1111" style="position:absolute;left:0;text-align:left;margin-left:1in;margin-top:77.7pt;width:9pt;height:9pt;z-index:251331072"/>
        </w:pict>
      </w:r>
      <w:r>
        <w:rPr>
          <w:noProof/>
        </w:rPr>
        <w:pict>
          <v:oval id="_x0000_s1112" style="position:absolute;left:0;text-align:left;margin-left:1in;margin-top:32.7pt;width:9pt;height:9pt;z-index:251329024"/>
        </w:pict>
      </w:r>
      <w:r>
        <w:rPr>
          <w:noProof/>
        </w:rPr>
        <w:pict>
          <v:oval id="_x0000_s1113" style="position:absolute;left:0;text-align:left;margin-left:162pt;margin-top:32.7pt;width:9pt;height:9pt;z-index:251332096"/>
        </w:pict>
      </w:r>
      <w:r>
        <w:rPr>
          <w:noProof/>
        </w:rPr>
        <w:pict>
          <v:oval id="_x0000_s1114" style="position:absolute;left:0;text-align:left;margin-left:234pt;margin-top:32.7pt;width:9pt;height:9pt;z-index:251334144"/>
        </w:pict>
      </w:r>
      <w:r>
        <w:rPr>
          <w:noProof/>
        </w:rPr>
        <w:pict>
          <v:oval id="_x0000_s1115" style="position:absolute;left:0;text-align:left;margin-left:198pt;margin-top:32.7pt;width:9pt;height:9pt;z-index:251333120"/>
        </w:pict>
      </w:r>
      <w:r>
        <w:rPr>
          <w:noProof/>
        </w:rPr>
        <w:pict>
          <v:oval id="_x0000_s1116" style="position:absolute;left:0;text-align:left;margin-left:27pt;margin-top:32.7pt;width:9pt;height:9pt;z-index:251328000"/>
        </w:pict>
      </w:r>
      <w:r w:rsidR="00072E35" w:rsidRPr="00072E35">
        <w:t xml:space="preserve">     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 xml:space="preserve">       1,4           2,3                         4           3         2                            4          1,3        2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</w:pPr>
      <w:r>
        <w:rPr>
          <w:noProof/>
        </w:rPr>
        <w:pict>
          <v:oval id="_x0000_s1117" style="position:absolute;left:0;text-align:left;margin-left:198pt;margin-top:43.05pt;width:9pt;height:9pt;z-index:251337216"/>
        </w:pict>
      </w:r>
      <w:r>
        <w:rPr>
          <w:noProof/>
        </w:rPr>
        <w:pict>
          <v:oval id="_x0000_s1118" style="position:absolute;left:0;text-align:left;margin-left:198pt;margin-top:16.05pt;width:9pt;height:9pt;z-index:251335168"/>
        </w:pict>
      </w:r>
      <w:r w:rsidR="00072E35" w:rsidRPr="00072E35">
        <w:t xml:space="preserve">                                                                 1,8</w: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</w:pPr>
      <w:r>
        <w:rPr>
          <w:noProof/>
        </w:rPr>
        <w:pict>
          <v:oval id="_x0000_s1119" style="position:absolute;left:0;text-align:left;margin-left:234pt;margin-top:11.25pt;width:9pt;height:9pt;z-index:251338240"/>
        </w:pict>
      </w:r>
      <w:r>
        <w:rPr>
          <w:noProof/>
        </w:rPr>
        <w:pict>
          <v:oval id="_x0000_s1120" style="position:absolute;left:0;text-align:left;margin-left:162pt;margin-top:11.25pt;width:9pt;height:9pt;z-index:251336192"/>
        </w:pict>
      </w:r>
      <w:r w:rsidR="00072E35" w:rsidRPr="00072E35">
        <w:t xml:space="preserve">         5,6          7,8                         5                       7                            5         6,8       7</w: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</w:pPr>
      <w:r>
        <w:rPr>
          <w:noProof/>
        </w:rPr>
        <w:pict>
          <v:oval id="_x0000_s1121" style="position:absolute;left:0;text-align:left;margin-left:324pt;margin-top:6.45pt;width:9pt;height:9pt;z-index:251342336"/>
        </w:pict>
      </w:r>
      <w:r>
        <w:rPr>
          <w:noProof/>
        </w:rPr>
        <w:pict>
          <v:oval id="_x0000_s1122" style="position:absolute;left:0;text-align:left;margin-left:5in;margin-top:6.45pt;width:9pt;height:9pt;z-index:251343360"/>
        </w:pict>
      </w:r>
      <w:r>
        <w:rPr>
          <w:noProof/>
        </w:rPr>
        <w:pict>
          <v:oval id="_x0000_s1123" style="position:absolute;left:0;text-align:left;margin-left:27pt;margin-top:6.45pt;width:9pt;height:9pt;z-index:251330048"/>
        </w:pict>
      </w:r>
      <w:r w:rsidR="00072E35" w:rsidRPr="00072E35">
        <w:t xml:space="preserve">                                                                   6</w: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</w:pPr>
      <w:r>
        <w:rPr>
          <w:noProof/>
        </w:rPr>
        <w:pict>
          <v:line id="_x0000_s1124" style="position:absolute;left:0;text-align:left;z-index:251355648" from="315pt,10.65pt" to="414pt,10.65pt"/>
        </w:pict>
      </w:r>
      <w:r>
        <w:rPr>
          <w:noProof/>
        </w:rPr>
        <w:pict>
          <v:line id="_x0000_s1125" style="position:absolute;left:0;text-align:left;z-index:251351552" from="153pt,19.65pt" to="252pt,19.65pt"/>
        </w:pict>
      </w:r>
      <w:r>
        <w:rPr>
          <w:noProof/>
        </w:rPr>
        <w:pict>
          <v:line id="_x0000_s1126" style="position:absolute;left:0;text-align:left;z-index:251347456" from="18pt,10.65pt" to="99pt,10.65pt"/>
        </w:pict>
      </w:r>
      <w:r w:rsidR="00072E35" w:rsidRPr="00072E35">
        <w:t xml:space="preserve">                                                                                                                                                 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 xml:space="preserve">                                                                                                                                             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 xml:space="preserve">                  а)                                      </w:t>
      </w:r>
      <w:r w:rsidRPr="00072E35">
        <w:rPr>
          <w:lang w:val="en-US"/>
        </w:rPr>
        <w:t>b</w:t>
      </w:r>
      <w:r w:rsidRPr="00072E35">
        <w:t xml:space="preserve">)                                             </w:t>
      </w:r>
      <w:r w:rsidRPr="00072E35">
        <w:rPr>
          <w:lang w:val="en-US"/>
        </w:rPr>
        <w:t>c</w:t>
      </w:r>
      <w:r w:rsidRPr="00072E35">
        <w:t>)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lang w:val="en-US"/>
        </w:rPr>
      </w:pPr>
    </w:p>
    <w:p w:rsidR="00072E35" w:rsidRPr="00072E35" w:rsidRDefault="00072E35" w:rsidP="00072E35">
      <w:pPr>
        <w:tabs>
          <w:tab w:val="left" w:pos="2075"/>
        </w:tabs>
        <w:ind w:firstLineChars="567" w:firstLine="1366"/>
        <w:jc w:val="both"/>
        <w:rPr>
          <w:b/>
          <w:bCs/>
          <w:i/>
          <w:iCs/>
          <w:u w:val="single"/>
        </w:rPr>
      </w:pPr>
      <w:r w:rsidRPr="00072E35">
        <w:rPr>
          <w:b/>
          <w:bCs/>
          <w:i/>
          <w:iCs/>
          <w:u w:val="single"/>
        </w:rPr>
        <w:t>НОСИТЕЛИ ЗАРЯДА В ПП.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 xml:space="preserve">Электропроводность вещества объясняется наличием свободных носителей заряда, которые могут перемещаться в объёме вещества, либо под воздействием поля, либо при наличии градиента их концентрации в веществе (стремление к выравниванию концентрации). 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>Как же образуются свободные носители заряда в ПП?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 xml:space="preserve">Идеальный ПП при Т = абсолютному нулю (ПП не имеет дефектов кристалла, поэтому валентные е всех атомов участвуют в ковалентных связях, т.е. они не свободные) является </w:t>
      </w:r>
      <w:r w:rsidRPr="00072E35">
        <w:rPr>
          <w:u w:val="single"/>
        </w:rPr>
        <w:t>идеальным диэлектриком</w:t>
      </w:r>
      <w:r w:rsidRPr="00072E35">
        <w:t>. При повышении Т</w:t>
      </w:r>
      <w:r w:rsidRPr="00072E35">
        <w:t xml:space="preserve">(*) электроны приобретают дополнительную энергию и в конечном итоге некоторые ковалентные связи разрываются, образуя свободные е и незаполненную связь – «дырку» вблизи атома с недостающим е (образуется электронная дырочная пара). Такой процесс называется термогенерацией. Отсутствие е недолговечно (время жизни), на его место приходит е из соседних атомов (рекомбинация), т.е. «дырка» дрейфует. Такая проводимость ПП называется </w:t>
      </w:r>
      <w:r w:rsidRPr="00072E35">
        <w:rPr>
          <w:u w:val="single"/>
        </w:rPr>
        <w:t>собственной проводимостью</w:t>
      </w:r>
      <w:r w:rsidRPr="00072E35">
        <w:t xml:space="preserve">, а ПП – </w:t>
      </w:r>
      <w:r w:rsidRPr="00072E35">
        <w:rPr>
          <w:u w:val="single"/>
        </w:rPr>
        <w:t>собственным ПП</w:t>
      </w:r>
      <w:r w:rsidRPr="00072E35">
        <w:t xml:space="preserve"> (особенность – количество е всегда равно количеству «дыр»).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</w:pPr>
      <w:r w:rsidRPr="00072E35">
        <w:t xml:space="preserve">Интересные явления наблюдаются при </w:t>
      </w:r>
      <w:r w:rsidRPr="00072E35">
        <w:rPr>
          <w:u w:val="single"/>
        </w:rPr>
        <w:t>замещении некоторых</w:t>
      </w:r>
      <w:r w:rsidRPr="00072E35">
        <w:t xml:space="preserve"> атомов </w:t>
      </w:r>
      <w:r w:rsidRPr="00072E35">
        <w:rPr>
          <w:lang w:val="en-US"/>
        </w:rPr>
        <w:t>Si</w:t>
      </w:r>
      <w:r w:rsidRPr="00072E35">
        <w:t xml:space="preserve"> так называемыми примесными  (примесь замещения, есть ещё и примесь внедрения) атомами другой валентности (3 и 5) (копр. 5 вал. Р или 3 вал. бор, А</w:t>
      </w:r>
      <w:r w:rsidRPr="00072E35">
        <w:rPr>
          <w:lang w:val="en-US"/>
        </w:rPr>
        <w:t>l</w:t>
      </w:r>
      <w:r w:rsidRPr="00072E35">
        <w:t>).</w:t>
      </w: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u w:val="single"/>
        </w:rPr>
      </w:pPr>
    </w:p>
    <w:p w:rsidR="00072E35" w:rsidRPr="00072E35" w:rsidRDefault="00072E35" w:rsidP="00072E35">
      <w:pPr>
        <w:tabs>
          <w:tab w:val="left" w:pos="2075"/>
        </w:tabs>
        <w:ind w:firstLineChars="567" w:firstLine="1361"/>
        <w:jc w:val="both"/>
        <w:rPr>
          <w:u w:val="single"/>
        </w:rPr>
      </w:pP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  <w:rPr>
          <w:u w:val="single"/>
        </w:rPr>
      </w:pPr>
      <w:r>
        <w:rPr>
          <w:noProof/>
        </w:rPr>
        <w:pict>
          <v:oval id="_x0000_s1127" style="position:absolute;left:0;text-align:left;margin-left:396pt;margin-top:9pt;width:27pt;height:27pt;z-index:251396608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28" style="position:absolute;left:0;text-align:left;margin-left:252pt;margin-top:9pt;width:27pt;height:27pt;z-index:251394560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29" style="position:absolute;left:0;text-align:left;margin-left:324pt;margin-top:9pt;width:27pt;height:27pt;z-index:251395584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30" style="position:absolute;left:0;text-align:left;margin-left:9pt;margin-top:9pt;width:27pt;height:27pt;z-index:251368960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31" style="position:absolute;left:0;text-align:left;margin-left:153pt;margin-top:9pt;width:27pt;height:27pt;z-index:251371008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32" style="position:absolute;left:0;text-align:left;margin-left:81pt;margin-top:9pt;width:27pt;height:27pt;z-index:251369984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  <w:rPr>
          <w:u w:val="single"/>
        </w:rPr>
      </w:pPr>
      <w:r>
        <w:rPr>
          <w:noProof/>
        </w:rPr>
        <w:pict>
          <v:oval id="_x0000_s1133" style="position:absolute;left:0;text-align:left;margin-left:369pt;margin-top:4.2pt;width:27pt;height:18pt;z-index:251412992"/>
        </w:pict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  <w:rPr>
          <w:u w:val="single"/>
        </w:rPr>
      </w:pPr>
      <w:r>
        <w:rPr>
          <w:noProof/>
        </w:rPr>
        <w:pict>
          <v:line id="_x0000_s1134" style="position:absolute;left:0;text-align:left;flip:x;z-index:251418112" from="351pt,8.4pt" to="378pt,62.4pt">
            <v:stroke dashstyle="dash" endarrow="block"/>
          </v:line>
        </w:pict>
      </w:r>
      <w:r>
        <w:rPr>
          <w:noProof/>
        </w:rPr>
        <w:pict>
          <v:line id="_x0000_s1135" style="position:absolute;left:0;text-align:left;z-index:251416064" from="306pt,-.6pt" to="324pt,-.6pt" strokeweight="2.25pt"/>
        </w:pict>
      </w:r>
      <w:r>
        <w:rPr>
          <w:noProof/>
        </w:rPr>
        <w:pict>
          <v:line id="_x0000_s1136" style="position:absolute;left:0;text-align:left;z-index:251415040" from="279pt,-.6pt" to="297pt,-.6pt" strokeweight="2.25pt"/>
        </w:pict>
      </w:r>
      <w:r>
        <w:rPr>
          <w:noProof/>
        </w:rPr>
        <w:pict>
          <v:line id="_x0000_s1137" style="position:absolute;left:0;text-align:left;z-index:251414016" from="378pt,-.6pt" to="387pt,-.6pt" strokeweight="2.25pt"/>
        </w:pict>
      </w:r>
      <w:r>
        <w:rPr>
          <w:noProof/>
        </w:rPr>
        <w:pict>
          <v:oval id="_x0000_s1138" style="position:absolute;left:0;text-align:left;margin-left:324pt;margin-top:8.4pt;width:27pt;height:45pt;z-index:251401728">
            <v:stroke dashstyle="dash"/>
          </v:oval>
        </w:pict>
      </w:r>
      <w:r>
        <w:rPr>
          <w:noProof/>
        </w:rPr>
        <w:pict>
          <v:line id="_x0000_s1139" style="position:absolute;left:0;text-align:left;flip:y;z-index:251384320" from="153pt,17.4pt" to="189pt,26.4pt" strokeweight="3pt">
            <v:stroke endarrow="block"/>
          </v:line>
        </w:pict>
      </w:r>
      <w:r>
        <w:rPr>
          <w:noProof/>
        </w:rPr>
        <w:pict>
          <v:line id="_x0000_s1140" style="position:absolute;left:0;text-align:left;flip:y;z-index:251383296" from="135pt,26.4pt" to="2in,35.4pt" strokeweight="4.5pt"/>
        </w:pict>
      </w:r>
      <w:r>
        <w:rPr>
          <w:noProof/>
        </w:rPr>
        <w:pict>
          <v:oval id="_x0000_s1141" style="position:absolute;left:0;text-align:left;margin-left:81pt;margin-top:80.4pt;width:27pt;height:45pt;z-index:251378176">
            <v:stroke dashstyle="dash"/>
          </v:oval>
        </w:pict>
      </w:r>
      <w:r>
        <w:rPr>
          <w:noProof/>
        </w:rPr>
        <w:pict>
          <v:oval id="_x0000_s1142" style="position:absolute;left:0;text-align:left;margin-left:36pt;margin-top:53.4pt;width:45pt;height:27pt;z-index:251374080">
            <v:stroke dashstyle="dash"/>
            <v:textbox>
              <w:txbxContent>
                <w:p w:rsidR="00072E35" w:rsidRDefault="00072E35">
                  <w:pPr>
                    <w:pStyle w:val="21"/>
                  </w:pPr>
                </w:p>
              </w:txbxContent>
            </v:textbox>
          </v:oval>
        </w:pict>
      </w:r>
      <w:r>
        <w:rPr>
          <w:noProof/>
        </w:rPr>
        <w:pict>
          <v:oval id="_x0000_s1143" style="position:absolute;left:0;text-align:left;margin-left:81pt;margin-top:8.4pt;width:27pt;height:45pt;z-index:251372032">
            <v:stroke dashstyle="dash"/>
          </v:oval>
        </w:pict>
      </w:r>
      <w:r>
        <w:rPr>
          <w:noProof/>
        </w:rPr>
        <w:pict>
          <v:oval id="_x0000_s1144" style="position:absolute;left:0;text-align:left;margin-left:18pt;margin-top:125.4pt;width:27pt;height:27pt;z-index:251381248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45" style="position:absolute;left:0;text-align:left;margin-left:81pt;margin-top:125.4pt;width:27pt;height:27pt;z-index:251380224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46" style="position:absolute;left:0;text-align:left;margin-left:126pt;margin-top:17.4pt;width:27pt;height:27pt;z-index:251379200" strokeweight="4.5pt"/>
        </w:pict>
      </w:r>
      <w:r>
        <w:rPr>
          <w:noProof/>
        </w:rPr>
        <w:pict>
          <v:oval id="_x0000_s1147" style="position:absolute;left:0;text-align:left;margin-left:9pt;margin-top:53.4pt;width:27pt;height:27pt;z-index:251373056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48" style="position:absolute;left:0;text-align:left;margin-left:153pt;margin-top:53.4pt;width:27pt;height:27pt;z-index:251377152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49" style="position:absolute;left:0;text-align:left;margin-left:81pt;margin-top:53.4pt;width:27pt;height:27pt;z-index:251375104" strokeweight="1.5pt">
            <v:textbox style="mso-next-textbox:#_x0000_s1149">
              <w:txbxContent>
                <w:p w:rsidR="00072E35" w:rsidRDefault="00072E35">
                  <w:pPr>
                    <w:pStyle w:val="2"/>
                  </w:pPr>
                  <w:r>
                    <w:t>P</w:t>
                  </w:r>
                </w:p>
              </w:txbxContent>
            </v:textbox>
          </v:oval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50" style="position:absolute;left:0;text-align:left;rotation:90;z-index:251407872" from="337.55pt,8.05pt" to="346.55pt,8.1pt" strokeweight="2.25pt"/>
        </w:pict>
      </w:r>
      <w:r>
        <w:rPr>
          <w:noProof/>
        </w:rPr>
        <w:pict>
          <v:line id="_x0000_s1151" style="position:absolute;left:0;text-align:left;rotation:90;z-index:251391488" from="85.55pt,8.05pt" to="94.55pt,8.1pt" strokeweight="2.25pt"/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152" type="#_x0000_t19" style="position:absolute;left:0;text-align:left;margin-left:306pt;margin-top:7.8pt;width:62.95pt;height:62.95pt;z-index:251985408" coordsize="43200,43200" adj=",-6044192,21600" path="wr,,43200,43200,21600,,20761,16nfewr,,43200,43200,21600,,20761,16l21600,21600nsxe">
            <v:stroke dashstyle="dash"/>
            <v:path o:connectlocs="21600,0;20761,16;21600,21600"/>
          </v:shape>
        </w:pict>
      </w:r>
      <w:r>
        <w:rPr>
          <w:noProof/>
        </w:rPr>
        <w:pict>
          <v:shape id="_x0000_s1153" type="#_x0000_t19" style="position:absolute;left:0;text-align:left;margin-left:63pt;margin-top:7.8pt;width:62.95pt;height:62.95pt;z-index:251984384" coordsize="43200,43200" adj=",-6044192,21600" path="wr,,43200,43200,21600,,20761,16nfewr,,43200,43200,21600,,20761,16l21600,21600nsxe">
            <v:stroke dashstyle="dash"/>
            <v:path o:connectlocs="21600,0;20761,16;21600,21600"/>
          </v:shape>
        </w:pict>
      </w:r>
      <w:r>
        <w:rPr>
          <w:noProof/>
        </w:rPr>
        <w:pict>
          <v:line id="_x0000_s1154" style="position:absolute;left:0;text-align:left;rotation:90;z-index:251408896" from="337.55pt,12.25pt" to="346.55pt,12.3pt" strokeweight="2.25pt"/>
        </w:pict>
      </w:r>
      <w:r>
        <w:rPr>
          <w:noProof/>
        </w:rPr>
        <w:pict>
          <v:line id="_x0000_s1155" style="position:absolute;left:0;text-align:left;rotation:90;z-index:251392512" from="85.55pt,12.25pt" to="94.55pt,12.3pt" strokeweight="2.25pt"/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oval id="_x0000_s1156" style="position:absolute;left:0;text-align:left;margin-left:396pt;margin-top:12pt;width:27pt;height:27pt;z-index:251400704" strokeweight="1.5pt">
            <v:textbox style="mso-next-textbox:#_x0000_s1156"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57" style="position:absolute;left:0;text-align:left;margin-left:252pt;margin-top:12pt;width:27pt;height:27pt;z-index:251397632" strokeweight="1.5pt">
            <v:textbox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  <w:r>
        <w:rPr>
          <w:noProof/>
        </w:rPr>
        <w:pict>
          <v:oval id="_x0000_s1158" style="position:absolute;left:0;text-align:left;margin-left:279pt;margin-top:12pt;width:45pt;height:27pt;z-index:251403776">
            <v:stroke dashstyle="dash"/>
            <v:textbox style="mso-next-textbox:#_x0000_s1158">
              <w:txbxContent>
                <w:p w:rsidR="00072E35" w:rsidRDefault="00072E35">
                  <w:pPr>
                    <w:pStyle w:val="21"/>
                  </w:pPr>
                </w:p>
              </w:txbxContent>
            </v:textbox>
          </v:oval>
        </w:pict>
      </w:r>
      <w:r>
        <w:rPr>
          <w:noProof/>
        </w:rPr>
        <w:pict>
          <v:oval id="_x0000_s1159" style="position:absolute;left:0;text-align:left;margin-left:324pt;margin-top:12pt;width:27pt;height:27pt;z-index:251398656" strokeweight="1.5pt">
            <v:textbox style="mso-next-textbox:#_x0000_s1159">
              <w:txbxContent>
                <w:p w:rsidR="00072E35" w:rsidRDefault="00072E35">
                  <w:pPr>
                    <w:pStyle w:val="2"/>
                  </w:pPr>
                  <w:r>
                    <w:t>B</w:t>
                  </w:r>
                </w:p>
              </w:txbxContent>
            </v:textbox>
          </v:oval>
        </w:pict>
      </w:r>
      <w:r>
        <w:rPr>
          <w:noProof/>
        </w:rPr>
        <w:pict>
          <v:oval id="_x0000_s1160" style="position:absolute;left:0;text-align:left;margin-left:108pt;margin-top:12pt;width:45pt;height:27pt;z-index:251376128">
            <v:stroke dashstyle="dash"/>
          </v:oval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61" style="position:absolute;left:0;text-align:left;z-index:251411968" from="369pt,7.2pt" to="387pt,7.2pt" strokeweight="2.25pt"/>
        </w:pict>
      </w:r>
      <w:r>
        <w:rPr>
          <w:noProof/>
        </w:rPr>
        <w:pict>
          <v:line id="_x0000_s1162" style="position:absolute;left:0;text-align:left;z-index:251406848" from="306pt,7.2pt" to="315pt,7.2pt" strokeweight="2.25pt"/>
        </w:pict>
      </w:r>
      <w:r>
        <w:rPr>
          <w:noProof/>
        </w:rPr>
        <w:pict>
          <v:line id="_x0000_s1163" style="position:absolute;left:0;text-align:left;z-index:251405824" from="4in,7.2pt" to="297pt,7.2pt" strokeweight="2.25pt"/>
        </w:pict>
      </w:r>
      <w:r>
        <w:rPr>
          <w:noProof/>
        </w:rPr>
        <w:pict>
          <v:line id="_x0000_s1164" style="position:absolute;left:0;text-align:left;z-index:251388416" from="135pt,7.2pt" to="2in,7.2pt" strokeweight="2.25pt"/>
        </w:pict>
      </w:r>
      <w:r>
        <w:rPr>
          <w:noProof/>
        </w:rPr>
        <w:pict>
          <v:line id="_x0000_s1165" style="position:absolute;left:0;text-align:left;z-index:251387392" from="117pt,7.2pt" to="126pt,7.2pt" strokeweight="2.25pt"/>
        </w:pict>
      </w:r>
      <w:r>
        <w:rPr>
          <w:noProof/>
        </w:rPr>
        <w:pict>
          <v:line id="_x0000_s1166" style="position:absolute;left:0;text-align:left;z-index:251386368" from="63pt,7.2pt" to="1in,7.2pt" strokeweight="2.25pt"/>
        </w:pict>
      </w:r>
      <w:r>
        <w:rPr>
          <w:noProof/>
        </w:rPr>
        <w:pict>
          <v:line id="_x0000_s1167" style="position:absolute;left:0;text-align:left;z-index:251385344" from="45pt,7.2pt" to="54pt,7.2pt" strokeweight="2.25pt"/>
        </w:pict>
      </w:r>
      <w:r w:rsidR="00072E35" w:rsidRPr="00072E35">
        <w:t xml:space="preserve">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68" style="position:absolute;left:0;text-align:left;rotation:90;flip:x;z-index:251417088" from="369pt,11.4pt" to="396pt,38.4pt" strokeweight="1.5pt"/>
        </w:pict>
      </w:r>
      <w:r>
        <w:rPr>
          <w:noProof/>
        </w:rPr>
        <w:pict>
          <v:oval id="_x0000_s1169" style="position:absolute;left:0;text-align:left;margin-left:324pt;margin-top:11.4pt;width:27pt;height:45pt;z-index:251402752">
            <v:stroke dashstyle="dash"/>
          </v:oval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70" style="position:absolute;left:0;text-align:left;rotation:90;z-index:251409920" from="337.55pt,11.05pt" to="346.55pt,11.1pt" strokeweight="2.25pt"/>
        </w:pict>
      </w:r>
      <w:r>
        <w:rPr>
          <w:noProof/>
        </w:rPr>
        <w:pict>
          <v:line id="_x0000_s1171" style="position:absolute;left:0;text-align:left;rotation:90;flip:x;z-index:251393536" from="117pt,6.6pt" to="133.45pt,23.1pt" strokeweight="1.5pt"/>
        </w:pict>
      </w:r>
      <w:r>
        <w:rPr>
          <w:noProof/>
        </w:rPr>
        <w:pict>
          <v:line id="_x0000_s1172" style="position:absolute;left:0;text-align:left;rotation:90;z-index:251390464" from="94.55pt,11.05pt" to="103.55pt,11.1pt" strokeweight="2.25pt"/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73" style="position:absolute;left:0;text-align:left;rotation:90;z-index:251410944" from="337.55pt,15.25pt" to="346.55pt,15.3pt" strokeweight="2.25pt"/>
        </w:pict>
      </w:r>
      <w:r>
        <w:rPr>
          <w:noProof/>
        </w:rPr>
        <w:pict>
          <v:oval id="_x0000_s1174" style="position:absolute;left:0;text-align:left;margin-left:378pt;margin-top:10.8pt;width:54pt;height:27pt;z-index:-251911680;mso-wrap-edited:f" wrapcoords="7800 -600 4500 0 -300 6000 -300 15600 1800 18600 1800 19200 6300 22200 7500 22200 14100 22200 15300 22200 20700 18600 22200 12600 22200 6000 16800 0 13800 -600 7800 -600" strokeweight="2.25pt">
            <v:textbox style="mso-next-textbox:#_x0000_s1174">
              <w:txbxContent>
                <w:p w:rsidR="00072E35" w:rsidRDefault="00072E35">
                  <w:pPr>
                    <w:pStyle w:val="2"/>
                  </w:pPr>
                  <w:r>
                    <w:rPr>
                      <w:lang w:val="ru-RU"/>
                    </w:rPr>
                    <w:t xml:space="preserve">Ион </w:t>
                  </w:r>
                  <w:r>
                    <w:t>--</w:t>
                  </w:r>
                </w:p>
              </w:txbxContent>
            </v:textbox>
            <w10:wrap type="through"/>
          </v:oval>
        </w:pict>
      </w:r>
      <w:r>
        <w:rPr>
          <w:noProof/>
        </w:rPr>
        <w:pict>
          <v:oval id="_x0000_s1175" style="position:absolute;left:0;text-align:left;margin-left:126pt;margin-top:1.8pt;width:54pt;height:27pt;z-index:-251934208;mso-wrap-edited:f" wrapcoords="7800 -600 4500 0 -300 6000 -300 15600 1800 18600 1800 19200 6300 22200 7500 22200 14100 22200 15300 22200 20700 18600 22200 12600 22200 6000 16800 0 13800 -600 7800 -600" strokeweight="2.25pt">
            <v:textbox style="mso-next-textbox:#_x0000_s1175">
              <w:txbxContent>
                <w:p w:rsidR="00072E35" w:rsidRDefault="00072E35">
                  <w:pPr>
                    <w:pStyle w:val="2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Ион +</w:t>
                  </w:r>
                </w:p>
              </w:txbxContent>
            </v:textbox>
            <w10:wrap type="through"/>
          </v:oval>
        </w:pict>
      </w:r>
      <w:r>
        <w:rPr>
          <w:noProof/>
        </w:rPr>
        <w:pict>
          <v:line id="_x0000_s1176" style="position:absolute;left:0;text-align:left;rotation:90;z-index:251389440" from="93pt,13.8pt" to="102pt,13.85pt" strokeweight="2.25pt"/>
        </w:pic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oval id="_x0000_s1177" style="position:absolute;left:0;text-align:left;margin-left:324pt;margin-top:1.2pt;width:27pt;height:27pt;z-index:251399680" strokeweight="1.5pt">
            <v:textbox style="mso-next-textbox:#_x0000_s1177">
              <w:txbxContent>
                <w:p w:rsidR="00072E35" w:rsidRDefault="00072E35">
                  <w:pPr>
                    <w:pStyle w:val="2"/>
                  </w:pPr>
                  <w:r>
                    <w:t>Si</w:t>
                  </w:r>
                </w:p>
              </w:txbxContent>
            </v:textbox>
          </v:oval>
        </w:pic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</w:p>
    <w:p w:rsidR="00072E35" w:rsidRPr="00072E35" w:rsidRDefault="00072E35" w:rsidP="00072E35">
      <w:pPr>
        <w:numPr>
          <w:ilvl w:val="1"/>
          <w:numId w:val="2"/>
        </w:numPr>
        <w:ind w:left="0" w:firstLineChars="567" w:firstLine="1361"/>
        <w:jc w:val="both"/>
      </w:pPr>
      <w:r w:rsidRPr="00072E35">
        <w:rPr>
          <w:lang w:val="en-US"/>
        </w:rPr>
        <w:t>b</w:t>
      </w:r>
      <w:r w:rsidRPr="00072E35">
        <w:t>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В первом случае 9 е атома фосфора легко «отрывается» от него образуя ион +, а е добавляется к собственным свободным е и равновесие – «дырка» нарушается. Проводимость становится </w:t>
      </w:r>
      <w:r w:rsidRPr="00072E35">
        <w:rPr>
          <w:u w:val="single"/>
        </w:rPr>
        <w:t>преимущественно</w:t>
      </w:r>
      <w:r w:rsidRPr="00072E35">
        <w:t xml:space="preserve"> е – нной (</w:t>
      </w:r>
      <w:r w:rsidRPr="00072E35">
        <w:rPr>
          <w:lang w:val="en-US"/>
        </w:rPr>
        <w:t>n</w:t>
      </w:r>
      <w:r w:rsidRPr="00072E35">
        <w:t xml:space="preserve"> – проводимость).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Во втором случае все 3 е бора связаны с соседними атомами </w:t>
      </w:r>
      <w:r w:rsidRPr="00072E35">
        <w:rPr>
          <w:lang w:val="en-US"/>
        </w:rPr>
        <w:t>Si</w:t>
      </w:r>
      <w:r w:rsidRPr="00072E35">
        <w:t xml:space="preserve">, образуя «дырку», а атом примеси превращается в неподвижный ион -. ПП приобретает дырочную (Р) проводимость. Такие проводимости называются примесными проводимостями. Носители, находящиеся в большинстве, называются </w:t>
      </w:r>
      <w:r w:rsidRPr="00072E35">
        <w:rPr>
          <w:u w:val="single"/>
        </w:rPr>
        <w:t>основными</w:t>
      </w:r>
      <w:r w:rsidRPr="00072E35">
        <w:t xml:space="preserve">, другого типа </w:t>
      </w:r>
      <w:r w:rsidRPr="00072E35">
        <w:rPr>
          <w:u w:val="single"/>
        </w:rPr>
        <w:t>не основными</w:t>
      </w:r>
      <w:r w:rsidRPr="00072E35">
        <w:t>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3"/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ПАРАМЕТРЫ ПОЛУПРОВОДНИКОВ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е отдельно взятого атома зависит от того, на какой оболочке он находятся, имеют строго одиночное значение энергии. Под влиянием межатомных сил в кристалле эти энергетические уровни расширяются и превращаются в энергетическую зону (Эффект Штарка). Нас будет интересовать энергетическая зона внешней оболочки (т.н. валентная зона). Для того, чтобы е покинул валентную зону и стал свободным, обеспечивающим проводимость, ему необходимо сообщить определённую дополнительную энергию, после чего он попадает в так называемую зону проводимости.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Величина дополнительного энергетического импульса различна для различных полупроводников и определяет ширину так называемой запрещённой зоны. Собственно, ширина запрещённой зоны, а, следовательно, и вид зонной диаграммы, и отличает ПП от диэлектрика.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78" style="position:absolute;left:0;text-align:left;z-index:251420160" from="9pt,179pt" to="459pt,179pt">
            <v:stroke endarrow="block"/>
          </v:line>
        </w:pict>
      </w:r>
      <w:r>
        <w:rPr>
          <w:noProof/>
        </w:rPr>
        <w:pict>
          <v:line id="_x0000_s1179" style="position:absolute;left:0;text-align:left;flip:y;z-index:251419136" from="9pt,8pt" to="9pt,179pt">
            <v:stroke endarrow="block"/>
          </v:line>
        </w:pict>
      </w:r>
      <w:r w:rsidR="00072E35" w:rsidRPr="00072E35">
        <w:t xml:space="preserve">      </w:t>
      </w:r>
      <w:r w:rsidR="00072E35" w:rsidRPr="00072E35">
        <w:rPr>
          <w:lang w:val="en-US"/>
        </w:rPr>
        <w:t>W</w:t>
      </w:r>
      <w:r w:rsidR="00072E35" w:rsidRPr="00072E35">
        <w:t>(энергия)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</w:t>
      </w:r>
      <w:r w:rsidRPr="00072E35">
        <w:rPr>
          <w:b/>
          <w:bCs/>
        </w:rPr>
        <w:t>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t>Зона проводимости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180" style="position:absolute;left:0;text-align:left;z-index:251438592" from="252pt,1.75pt" to="333pt,1.75pt" strokeweight="3pt"/>
        </w:pic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181" type="#_x0000_t88" style="position:absolute;left:0;text-align:left;margin-left:342pt;margin-top:11.6pt;width:12pt;height:1in;z-index:251437568"/>
        </w:pic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t>Зона проводимости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82" style="position:absolute;left:0;text-align:left;z-index:251436544" from="180pt,3.45pt" to="180pt,39.45pt">
            <v:stroke endarrow="block"/>
          </v:line>
        </w:pict>
      </w:r>
      <w:r>
        <w:rPr>
          <w:noProof/>
        </w:rPr>
        <w:pict>
          <v:line id="_x0000_s1183" style="position:absolute;left:0;text-align:left;z-index:251435520" from="108pt,3.45pt" to="180pt,3.45pt" strokeweight="3pt"/>
        </w:pic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t>донорная(</w:t>
      </w:r>
      <w:r w:rsidR="00072E35" w:rsidRPr="00072E35">
        <w:rPr>
          <w:lang w:val="en-US"/>
        </w:rPr>
        <w:t>n</w:t>
      </w:r>
      <w:r w:rsidR="00072E35" w:rsidRPr="00072E35">
        <w:t>)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t xml:space="preserve"> примесь                                             Запрещённая зона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84" style="position:absolute;left:0;text-align:left;flip:y;z-index:251434496" from="180pt,14.15pt" to="180pt,50.15pt">
            <v:stroke endarrow="block"/>
          </v:line>
        </w:pict>
      </w:r>
      <w:r>
        <w:rPr>
          <w:noProof/>
        </w:rPr>
        <w:pict>
          <v:line id="_x0000_s1185" style="position:absolute;left:0;text-align:left;z-index:251422208" from="117pt,14.15pt" to="180pt,14.15pt">
            <v:stroke dashstyle="dash"/>
          </v:line>
        </w:pict>
      </w:r>
      <w:r>
        <w:rPr>
          <w:noProof/>
        </w:rPr>
        <w:pict>
          <v:line id="_x0000_s1186" style="position:absolute;left:0;text-align:left;z-index:251421184" from="117pt,5.15pt" to="180pt,5.15pt">
            <v:stroke dashstyle="dash"/>
          </v:line>
        </w:pic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t xml:space="preserve">Запрещённая зона {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акцент.(р)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187" style="position:absolute;left:0;text-align:left;z-index:251430400" from="261pt,10.2pt" to="324pt,10.2pt"/>
        </w:pict>
      </w:r>
      <w:r>
        <w:rPr>
          <w:noProof/>
        </w:rPr>
        <w:pict>
          <v:line id="_x0000_s1188" style="position:absolute;left:0;text-align:left;z-index:251429376" from="261pt,1.2pt" to="324pt,1.2pt"/>
        </w:pict>
      </w:r>
      <w:r>
        <w:rPr>
          <w:noProof/>
        </w:rPr>
        <w:pict>
          <v:line id="_x0000_s1189" style="position:absolute;left:0;text-align:left;z-index:251428352" from="108pt,1.2pt" to="171pt,1.2pt"/>
        </w:pict>
      </w:r>
      <w:r>
        <w:rPr>
          <w:noProof/>
        </w:rPr>
        <w:pict>
          <v:line id="_x0000_s1190" style="position:absolute;left:0;text-align:left;z-index:251423232" from="108pt,10.2pt" to="171pt,10.2pt"/>
        </w:pict>
      </w:r>
      <w:r w:rsidR="00072E35" w:rsidRPr="00072E35">
        <w:t xml:space="preserve">    Валентная зона                               примесь                                     Валентная зона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191" style="position:absolute;left:0;text-align:left;z-index:251432448" from="261pt,14.4pt" to="324pt,14.4pt"/>
        </w:pict>
      </w:r>
      <w:r>
        <w:rPr>
          <w:noProof/>
        </w:rPr>
        <w:pict>
          <v:line id="_x0000_s1192" style="position:absolute;left:0;text-align:left;z-index:251431424" from="261pt,5.4pt" to="324pt,5.4pt"/>
        </w:pict>
      </w:r>
      <w:r>
        <w:rPr>
          <w:noProof/>
        </w:rPr>
        <w:pict>
          <v:line id="_x0000_s1193" style="position:absolute;left:0;text-align:left;z-index:251425280" from="108pt,14.4pt" to="171pt,14.4pt"/>
        </w:pict>
      </w:r>
      <w:r>
        <w:rPr>
          <w:noProof/>
        </w:rPr>
        <w:pict>
          <v:line id="_x0000_s1194" style="position:absolute;left:0;text-align:left;z-index:251424256" from="108pt,5.4pt" to="171pt,5.4pt"/>
        </w:pict>
      </w:r>
      <w:r w:rsidR="00072E35" w:rsidRPr="00072E35">
        <w:rPr>
          <w:b/>
          <w:bCs/>
        </w:rPr>
        <w:t xml:space="preserve">                            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195" style="position:absolute;left:0;text-align:left;z-index:251433472" from="261pt,7.3pt" to="324pt,7.3pt"/>
        </w:pict>
      </w:r>
      <w:r>
        <w:rPr>
          <w:noProof/>
        </w:rPr>
        <w:pict>
          <v:line id="_x0000_s1196" style="position:absolute;left:0;text-align:left;z-index:251427328" from="108pt,7.3pt" to="171pt,7.3pt"/>
        </w:pict>
      </w:r>
      <w:r>
        <w:rPr>
          <w:noProof/>
        </w:rPr>
        <w:pict>
          <v:line id="_x0000_s1197" style="position:absolute;left:0;text-align:left;z-index:251426304" from="2in,16.3pt" to="207pt,16.3pt"/>
        </w:pic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t>ПП                                Диэлектрик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Таким образом, </w:t>
      </w:r>
      <w:r w:rsidRPr="00072E35">
        <w:rPr>
          <w:u w:val="single"/>
        </w:rPr>
        <w:t>ширина запрещённой зоны</w:t>
      </w:r>
      <w:r w:rsidRPr="00072E35">
        <w:t xml:space="preserve"> определяет энергию, необходимую для перехода е из валентной зоны в зону проводимости, и является важнейшим параметром ПП. Если е возвращается в валентную зону, то происходит рекомбинация е и дырки.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 электронике оценка энергии е производится величиной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W</w:t>
      </w:r>
      <w:r w:rsidRPr="00072E35">
        <w:t xml:space="preserve"> = </w:t>
      </w:r>
      <w:r w:rsidRPr="00072E35">
        <w:rPr>
          <w:lang w:val="en-US"/>
        </w:rPr>
        <w:t>g</w:t>
      </w:r>
      <w:r w:rsidRPr="00072E35">
        <w:rPr>
          <w:b/>
          <w:bCs/>
        </w:rPr>
        <w:t></w:t>
      </w:r>
      <w:r w:rsidRPr="00072E35">
        <w:t>, где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</w:t>
      </w:r>
      <w:r w:rsidRPr="00072E35">
        <w:rPr>
          <w:b/>
          <w:bCs/>
        </w:rPr>
        <w:t></w:t>
      </w:r>
      <w:r w:rsidRPr="00072E35">
        <w:rPr>
          <w:b/>
          <w:bCs/>
        </w:rPr>
        <w:t></w:t>
      </w:r>
      <w:r w:rsidRPr="00072E35">
        <w:rPr>
          <w:b/>
          <w:bCs/>
        </w:rPr>
        <w:t></w:t>
      </w:r>
      <w:r w:rsidRPr="00072E35">
        <w:t>потенциалов, прошедших элементарным зарядом (иногда, энергетическим                                          потенциалом).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 зависимости от количества атомов примеси и от энергии, получаемой е внешних оболочек (в частности от Т</w:t>
      </w:r>
      <w:r w:rsidRPr="00072E35">
        <w:t></w:t>
      </w:r>
      <w:r w:rsidRPr="00072E35">
        <w:t xml:space="preserve">ПП) количество е зоны проводимости будет различно. Но ведь количество носителей тока при наличии поля будет определять, в частности, величину тока в ПП. Поэтому количество таких е («дырок») является важным параметром. Однако, само количество е («дырок») ещё ни о чём не говорит. Важна их концентрация (т.е. количество на единицу объёма).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u w:val="single"/>
        </w:rPr>
        <w:t>Концентрация носителей</w:t>
      </w:r>
      <w:r w:rsidRPr="00072E35">
        <w:t xml:space="preserve"> (обозначается </w:t>
      </w:r>
      <w:r w:rsidRPr="00072E35">
        <w:rPr>
          <w:lang w:val="en-US"/>
        </w:rPr>
        <w:t>n</w:t>
      </w:r>
      <w:r w:rsidRPr="00072E35">
        <w:t xml:space="preserve"> – для е и </w:t>
      </w:r>
      <w:r w:rsidRPr="00072E35">
        <w:rPr>
          <w:lang w:val="en-US"/>
        </w:rPr>
        <w:t>p</w:t>
      </w:r>
      <w:r w:rsidRPr="00072E35">
        <w:t xml:space="preserve"> – для «дырок») – очень важный параметр ПП. Концентрация сильно зависит от Т</w:t>
      </w:r>
      <w:r w:rsidRPr="00072E35">
        <w:t></w:t>
      </w:r>
      <w:r w:rsidRPr="00072E35">
        <w:t xml:space="preserve">(например, увеличение Т на 5% увеличивает концентрацию на  ~ 3 раза) и от ширины запрещённой зоны (обратно пропорционально). В ПП концентрация носителей неравномерна ( т.е. существует градиент концентрации). Такое неравномерное распределение носителей называется </w:t>
      </w:r>
      <w:r w:rsidRPr="00072E35">
        <w:rPr>
          <w:u w:val="single"/>
        </w:rPr>
        <w:t>Больумановским равновесием</w:t>
      </w:r>
      <w:r w:rsidRPr="00072E35">
        <w:t xml:space="preserve"> и объясняется </w:t>
      </w:r>
      <w:r w:rsidRPr="00072E35">
        <w:rPr>
          <w:u w:val="single"/>
        </w:rPr>
        <w:t xml:space="preserve">возникновением внутреннего электрического поля </w:t>
      </w:r>
      <w:r w:rsidRPr="00072E35">
        <w:t xml:space="preserve"> в ПП, препятствующего выравниванию концентрации.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Движение носителей в электрическом поле напряжённостью Е называется дрейфом и величина дрейфового тока: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 xml:space="preserve">i = </w:t>
      </w:r>
      <w:r w:rsidRPr="00072E35">
        <w:rPr>
          <w:b/>
          <w:bCs/>
        </w:rPr>
        <w:t></w:t>
      </w:r>
      <w:r w:rsidRPr="00072E35">
        <w:rPr>
          <w:lang w:val="en-US"/>
        </w:rPr>
        <w:t>E</w:t>
      </w:r>
      <w:r w:rsidRPr="00072E35">
        <w:t>, где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</w:t>
      </w:r>
      <w:r w:rsidRPr="00072E35">
        <w:t xml:space="preserve"> - удельная проводимость, важный параметр ПП (иногда используют удельное электросопротивление  </w:t>
      </w:r>
      <w:r w:rsidRPr="00072E35">
        <w:rPr>
          <w:b/>
          <w:bCs/>
        </w:rPr>
        <w:t></w:t>
      </w:r>
      <w:r w:rsidRPr="00072E35">
        <w:rPr>
          <w:b/>
          <w:bCs/>
        </w:rPr>
        <w:t></w:t>
      </w:r>
      <w:r w:rsidRPr="00072E35">
        <w:rPr>
          <w:b/>
          <w:bCs/>
        </w:rPr>
        <w:t></w:t>
      </w:r>
      <w:r w:rsidRPr="00072E35">
        <w:rPr>
          <w:b/>
          <w:bCs/>
        </w:rPr>
        <w:t></w:t>
      </w:r>
      <w:r w:rsidRPr="00072E35">
        <w:t>1/</w:t>
      </w:r>
      <w:r w:rsidRPr="00072E35">
        <w:rPr>
          <w:b/>
          <w:bCs/>
        </w:rPr>
        <w:t></w:t>
      </w:r>
      <w:r w:rsidRPr="00072E35">
        <w:t>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Т.к. в ПП есть 2 типа носителей, то 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</w:t>
      </w:r>
      <w:r w:rsidRPr="00072E35">
        <w:rPr>
          <w:b/>
          <w:bCs/>
        </w:rPr>
        <w:t></w:t>
      </w:r>
      <w:r w:rsidRPr="00072E35">
        <w:rPr>
          <w:b/>
          <w:bCs/>
        </w:rPr>
        <w:t></w:t>
      </w:r>
      <w:r w:rsidRPr="00072E35">
        <w:rPr>
          <w:b/>
          <w:bCs/>
        </w:rPr>
        <w:t></w:t>
      </w:r>
      <w:r w:rsidRPr="00072E35">
        <w:rPr>
          <w:lang w:val="en-US"/>
        </w:rPr>
        <w:t>qn</w:t>
      </w:r>
      <w:r w:rsidRPr="00072E35">
        <w:rPr>
          <w:b/>
          <w:bCs/>
        </w:rPr>
        <w:t></w:t>
      </w:r>
      <w:r w:rsidRPr="00072E35">
        <w:rPr>
          <w:lang w:val="en-US"/>
        </w:rPr>
        <w:t>n</w:t>
      </w:r>
      <w:r w:rsidRPr="00072E35">
        <w:t xml:space="preserve"> + </w:t>
      </w:r>
      <w:r w:rsidRPr="00072E35">
        <w:rPr>
          <w:lang w:val="en-US"/>
        </w:rPr>
        <w:t>qp</w:t>
      </w:r>
      <w:r w:rsidRPr="00072E35">
        <w:rPr>
          <w:b/>
          <w:bCs/>
        </w:rPr>
        <w:t></w:t>
      </w:r>
      <w:r w:rsidRPr="00072E35">
        <w:rPr>
          <w:lang w:val="en-US"/>
        </w:rPr>
        <w:t>p</w:t>
      </w:r>
      <w:r w:rsidRPr="00072E35">
        <w:t>,где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q</w:t>
      </w:r>
      <w:r w:rsidRPr="00072E35">
        <w:t xml:space="preserve"> – единичный заряд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n</w:t>
      </w:r>
      <w:r w:rsidRPr="00072E35">
        <w:t xml:space="preserve"> и </w:t>
      </w:r>
      <w:r w:rsidRPr="00072E35">
        <w:rPr>
          <w:lang w:val="en-US"/>
        </w:rPr>
        <w:t>p</w:t>
      </w:r>
      <w:r w:rsidRPr="00072E35">
        <w:t xml:space="preserve"> – концентрация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</w:t>
      </w:r>
      <w:r w:rsidRPr="00072E35">
        <w:rPr>
          <w:lang w:val="en-US"/>
        </w:rPr>
        <w:t>n</w:t>
      </w:r>
      <w:r w:rsidRPr="00072E35">
        <w:t xml:space="preserve"> и </w:t>
      </w:r>
      <w:r w:rsidRPr="00072E35">
        <w:rPr>
          <w:b/>
          <w:bCs/>
        </w:rPr>
        <w:t></w:t>
      </w:r>
      <w:r w:rsidRPr="00072E35">
        <w:rPr>
          <w:lang w:val="en-US"/>
        </w:rPr>
        <w:t>p</w:t>
      </w:r>
      <w:r w:rsidRPr="00072E35">
        <w:t xml:space="preserve"> – подвижность носителей, важный параметр ПП.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В вакууме носитель под воздействием поля Е будет двигаться равноускоренно. Другое дело – твёрдое тело. Ускоряясь, носители постоянно «сталкиваются» с атомами (испытывают </w:t>
      </w:r>
      <w:r w:rsidRPr="00072E35">
        <w:rPr>
          <w:u w:val="single"/>
        </w:rPr>
        <w:t>рассеяние</w:t>
      </w:r>
      <w:r w:rsidRPr="00072E35">
        <w:t xml:space="preserve">). На </w:t>
      </w:r>
      <w:r w:rsidRPr="00072E35">
        <w:rPr>
          <w:u w:val="single"/>
        </w:rPr>
        <w:t xml:space="preserve">длине свободного пробега </w:t>
      </w:r>
      <w:r w:rsidRPr="00072E35">
        <w:t xml:space="preserve">носители двигаются равноускоренно, затем, столкнувшись, теряют скорость и снова ускоряются. Поэтому средняя дрейфовая скорость                   </w:t>
      </w:r>
      <w:r w:rsidRPr="00072E35">
        <w:rPr>
          <w:b/>
          <w:bCs/>
        </w:rPr>
        <w:t>_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</w:t>
      </w:r>
      <w:r w:rsidRPr="00072E35">
        <w:t xml:space="preserve"> = </w:t>
      </w:r>
      <w:r w:rsidRPr="00072E35">
        <w:rPr>
          <w:b/>
          <w:bCs/>
        </w:rPr>
        <w:t></w:t>
      </w:r>
      <w:r w:rsidRPr="00072E35">
        <w:t>Е, где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</w:t>
      </w:r>
      <w:r w:rsidRPr="00072E35">
        <w:rPr>
          <w:b/>
          <w:bCs/>
        </w:rPr>
        <w:t></w:t>
      </w:r>
      <w:r w:rsidRPr="00072E35">
        <w:t xml:space="preserve"> - коэффициент пропорциональности, называемый подвижностью носителя, и зависящий от его эффективной массы (для </w:t>
      </w:r>
      <w:r w:rsidRPr="00072E35">
        <w:rPr>
          <w:lang w:val="en-US"/>
        </w:rPr>
        <w:t>Si</w:t>
      </w:r>
      <w:r w:rsidRPr="00072E35">
        <w:t xml:space="preserve">   </w:t>
      </w:r>
      <w:r w:rsidRPr="00072E35">
        <w:rPr>
          <w:b/>
          <w:bCs/>
        </w:rPr>
        <w:t></w:t>
      </w:r>
      <w:r w:rsidRPr="00072E35">
        <w:rPr>
          <w:lang w:val="en-US"/>
        </w:rPr>
        <w:t>e</w:t>
      </w:r>
      <w:r w:rsidRPr="00072E35">
        <w:t xml:space="preserve"> ~ 3</w:t>
      </w:r>
      <w:r w:rsidRPr="00072E35">
        <w:rPr>
          <w:b/>
          <w:bCs/>
        </w:rPr>
        <w:t></w:t>
      </w:r>
      <w:r w:rsidRPr="00072E35">
        <w:rPr>
          <w:lang w:val="en-US"/>
        </w:rPr>
        <w:t>p</w:t>
      </w:r>
      <w:r w:rsidRPr="00072E35">
        <w:t>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u w:val="single"/>
        </w:rPr>
        <w:t>Быстродействие полупроводниковых приборов прямо пропорционально подвижности</w:t>
      </w:r>
      <w:r w:rsidRPr="00072E35">
        <w:t xml:space="preserve"> носителей ПП, на основе которого выполнен прибор.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Подвижность – величина не постоянная и зависит от Т</w:t>
      </w:r>
      <w:r w:rsidRPr="00072E35">
        <w:t>, причём неоднозначно, например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shape id="_x0000_s1198" style="position:absolute;left:0;text-align:left;margin-left:18pt;margin-top:3.45pt;width:1in;height:69pt;z-index:251441664" coordsize="1440,1380" path="m,1380v135,-30,270,-60,360,-180c450,1080,480,840,540,660,600,480,660,210,720,120,780,30,840,,900,120v60,120,90,540,180,720c1170,1020,1380,1140,1440,1200e" filled="f">
            <v:path arrowok="t"/>
          </v:shape>
        </w:pict>
      </w:r>
      <w:r>
        <w:rPr>
          <w:noProof/>
        </w:rPr>
        <w:pict>
          <v:line id="_x0000_s1199" style="position:absolute;left:0;text-align:left;flip:y;z-index:251439616" from="18pt,.45pt" to="18pt,72.45pt">
            <v:stroke endarrow="block"/>
          </v:line>
        </w:pict>
      </w:r>
      <w:r w:rsidR="00072E35" w:rsidRPr="00072E35">
        <w:t xml:space="preserve">  </w:t>
      </w:r>
      <w:r w:rsidR="00072E35" w:rsidRPr="00072E35">
        <w:rPr>
          <w:b/>
          <w:bCs/>
        </w:rPr>
        <w:t></w:t>
      </w:r>
      <w:r w:rsidR="00072E35" w:rsidRPr="00072E35">
        <w:t xml:space="preserve">                                 Так, для </w:t>
      </w:r>
      <w:r w:rsidR="00072E35" w:rsidRPr="00072E35">
        <w:rPr>
          <w:lang w:val="en-US"/>
        </w:rPr>
        <w:t>Si</w:t>
      </w:r>
      <w:r w:rsidR="00072E35" w:rsidRPr="00072E35">
        <w:t xml:space="preserve">  </w:t>
      </w:r>
      <w:r w:rsidR="00072E35" w:rsidRPr="00072E35">
        <w:rPr>
          <w:b/>
          <w:bCs/>
        </w:rPr>
        <w:t></w:t>
      </w:r>
      <w:r w:rsidR="00072E35" w:rsidRPr="00072E35">
        <w:rPr>
          <w:b/>
          <w:bCs/>
        </w:rPr>
        <w:t></w:t>
      </w:r>
      <w:r w:rsidR="00072E35" w:rsidRPr="00072E35">
        <w:t xml:space="preserve">могут меняться в диапазоне рабочих температур   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00" style="position:absolute;left:0;text-align:left;z-index:251440640" from="18pt,55.3pt" to="99pt,55.3pt">
            <v:stroke endarrow="block"/>
          </v:line>
        </w:pict>
      </w:r>
      <w:r w:rsidR="00072E35" w:rsidRPr="00072E35">
        <w:t xml:space="preserve">                                            от -50</w:t>
      </w:r>
      <w:r w:rsidR="00072E35" w:rsidRPr="00072E35">
        <w:t>С до +125</w:t>
      </w:r>
      <w:r w:rsidR="00072E35" w:rsidRPr="00072E35">
        <w:t>С в 4-5 раз.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tabs>
          <w:tab w:val="left" w:pos="2174"/>
        </w:tabs>
        <w:ind w:firstLineChars="567" w:firstLine="1361"/>
        <w:jc w:val="both"/>
      </w:pPr>
      <w:r w:rsidRPr="00072E35">
        <w:tab/>
        <w:t>Т</w:t>
      </w:r>
    </w:p>
    <w:p w:rsidR="00072E35" w:rsidRPr="00072E35" w:rsidRDefault="00072E35" w:rsidP="00072E35">
      <w:pPr>
        <w:pStyle w:val="3"/>
        <w:tabs>
          <w:tab w:val="left" w:pos="2174"/>
        </w:tabs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ЭФФЕКТ ПОЛЯ</w:t>
      </w:r>
    </w:p>
    <w:p w:rsidR="00072E35" w:rsidRPr="00072E35" w:rsidRDefault="00072E35" w:rsidP="00072E35">
      <w:pPr>
        <w:tabs>
          <w:tab w:val="left" w:pos="2174"/>
        </w:tabs>
        <w:ind w:firstLineChars="567" w:firstLine="1361"/>
        <w:jc w:val="both"/>
      </w:pPr>
      <w:r w:rsidRPr="00072E35">
        <w:rPr>
          <w:u w:val="single"/>
        </w:rPr>
        <w:t>Эффект поля</w:t>
      </w:r>
      <w:r w:rsidRPr="00072E35">
        <w:t xml:space="preserve"> – это изменение концентрации носителей (а, следовательно, проводимости) в приповерхностном слое ПП под воздействием внешнего электрического поля.</w:t>
      </w:r>
    </w:p>
    <w:p w:rsidR="00072E35" w:rsidRPr="00072E35" w:rsidRDefault="00072E35" w:rsidP="00072E35">
      <w:pPr>
        <w:tabs>
          <w:tab w:val="left" w:pos="2174"/>
        </w:tabs>
        <w:ind w:firstLineChars="567" w:firstLine="1361"/>
        <w:jc w:val="both"/>
      </w:pPr>
      <w:r w:rsidRPr="00072E35">
        <w:t>Создадим конструкцию МДП:</w:t>
      </w:r>
    </w:p>
    <w:p w:rsidR="00072E35" w:rsidRPr="00072E35" w:rsidRDefault="00633508" w:rsidP="00072E35">
      <w:pPr>
        <w:tabs>
          <w:tab w:val="left" w:pos="2174"/>
        </w:tabs>
        <w:ind w:firstLineChars="567" w:firstLine="1361"/>
        <w:jc w:val="both"/>
      </w:pPr>
      <w:r>
        <w:rPr>
          <w:noProof/>
        </w:rPr>
        <w:pict>
          <v:line id="_x0000_s1201" style="position:absolute;left:0;text-align:left;flip:x;z-index:251458048" from="135pt,6.65pt" to="162pt,6.65pt"/>
        </w:pict>
      </w:r>
      <w:r>
        <w:rPr>
          <w:noProof/>
        </w:rPr>
        <w:pict>
          <v:line id="_x0000_s1202" style="position:absolute;left:0;text-align:left;z-index:251457024" from="0,6.65pt" to="99pt,6.65pt"/>
        </w:pict>
      </w:r>
      <w:r>
        <w:rPr>
          <w:noProof/>
        </w:rPr>
        <w:pict>
          <v:line id="_x0000_s1203" style="position:absolute;left:0;text-align:left;flip:y;z-index:251456000" from="162pt,6.65pt" to="162pt,51.65pt"/>
        </w:pict>
      </w:r>
      <w:r>
        <w:rPr>
          <w:noProof/>
        </w:rPr>
        <w:pict>
          <v:line id="_x0000_s1204" style="position:absolute;left:0;text-align:left;flip:y;z-index:251454976" from="0,6.65pt" to="0,51.65pt"/>
        </w:pict>
      </w:r>
      <w:r>
        <w:rPr>
          <w:noProof/>
        </w:rPr>
        <w:pict>
          <v:line id="_x0000_s1205" style="position:absolute;left:0;text-align:left;z-index:251453952" from="135pt,51.65pt" to="162pt,51.65pt"/>
        </w:pict>
      </w:r>
      <w:r>
        <w:rPr>
          <w:noProof/>
        </w:rPr>
        <w:pict>
          <v:line id="_x0000_s1206" style="position:absolute;left:0;text-align:left;flip:x;z-index:251452928" from="0,51.65pt" to="27pt,51.65pt"/>
        </w:pict>
      </w:r>
      <w:r>
        <w:rPr>
          <w:noProof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207" type="#_x0000_t185" style="position:absolute;left:0;text-align:left;margin-left:81pt;margin-top:42.65pt;width:45pt;height:18pt;z-index:251451904">
            <v:textbox style="mso-next-textbox:#_x0000_s1207">
              <w:txbxContent>
                <w:p w:rsidR="00072E35" w:rsidRDefault="00072E35">
                  <w:pPr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en-US"/>
                    </w:rPr>
                    <w:t xml:space="preserve">P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ПП</w:t>
                  </w:r>
                </w:p>
              </w:txbxContent>
            </v:textbox>
          </v:shape>
        </w:pict>
      </w:r>
      <w:r>
        <w:rPr>
          <w:noProof/>
        </w:rPr>
        <w:pict>
          <v:line id="_x0000_s1208" style="position:absolute;left:0;text-align:left;flip:y;z-index:251450880" from="27pt,60.65pt" to="45pt,69.65pt"/>
        </w:pict>
      </w:r>
      <w:r>
        <w:rPr>
          <w:noProof/>
        </w:rPr>
        <w:pict>
          <v:line id="_x0000_s1209" style="position:absolute;left:0;text-align:left;flip:y;z-index:251449856" from="27pt,42.65pt" to="45pt,51.65pt"/>
        </w:pict>
      </w:r>
      <w:r>
        <w:rPr>
          <w:noProof/>
        </w:rPr>
        <w:pict>
          <v:line id="_x0000_s1210" style="position:absolute;left:0;text-align:left;z-index:251447808" from="27pt,42.65pt" to="45pt,51.65pt"/>
        </w:pict>
      </w:r>
      <w:r>
        <w:rPr>
          <w:noProof/>
        </w:rPr>
        <w:pict>
          <v:line id="_x0000_s1211" style="position:absolute;left:0;text-align:left;z-index:251448832" from="27pt,60.65pt" to="45pt,69.65pt"/>
        </w:pict>
      </w:r>
      <w:r>
        <w:rPr>
          <w:noProof/>
        </w:rPr>
        <w:pict>
          <v:line id="_x0000_s1212" style="position:absolute;left:0;text-align:left;z-index:251446784" from="27pt,69.65pt" to="45pt,69.65pt">
            <v:stroke endarrow="block"/>
          </v:line>
        </w:pict>
      </w:r>
      <w:r>
        <w:rPr>
          <w:noProof/>
        </w:rPr>
        <w:pict>
          <v:line id="_x0000_s1213" style="position:absolute;left:0;text-align:left;flip:x;z-index:251445760" from="27pt,33.65pt" to="45pt,33.65pt">
            <v:stroke endarrow="block"/>
          </v:line>
        </w:pict>
      </w:r>
      <w:r>
        <w:rPr>
          <w:noProof/>
        </w:rPr>
        <w:pict>
          <v:line id="_x0000_s1214" style="position:absolute;left:0;text-align:left;z-index:251444736" from="45pt,33.65pt" to="45pt,69.65pt"/>
        </w:pict>
      </w:r>
      <w:r>
        <w:rPr>
          <w:noProof/>
        </w:rPr>
        <w:pict>
          <v:line id="_x0000_s1215" style="position:absolute;left:0;text-align:left;z-index:251443712" from="27pt,33.65pt" to="27pt,69.65pt" strokeweight="2.25pt"/>
        </w:pict>
      </w:r>
      <w:r>
        <w:rPr>
          <w:noProof/>
        </w:rPr>
        <w:pict>
          <v:rect id="_x0000_s1216" style="position:absolute;left:0;text-align:left;margin-left:27pt;margin-top:33.65pt;width:108pt;height:36pt;z-index:251442688">
            <v:textbox style="mso-next-textbox:#_x0000_s1216">
              <w:txbxContent>
                <w:p w:rsidR="00072E35" w:rsidRDefault="00072E35">
                  <w:r>
                    <w:t xml:space="preserve">       </w:t>
                  </w:r>
                  <w:r>
                    <w:rPr>
                      <w:sz w:val="16"/>
                      <w:szCs w:val="16"/>
                      <w:lang w:val="en-US"/>
                    </w:rPr>
                    <w:t>+</w:t>
                  </w:r>
                  <w:r>
                    <w:t xml:space="preserve">                          </w:t>
                  </w:r>
                </w:p>
                <w:p w:rsidR="00072E35" w:rsidRDefault="00072E35">
                  <w:pPr>
                    <w:rPr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en-US"/>
                    </w:rPr>
                    <w:t>d</w:t>
                  </w:r>
                  <w:r>
                    <w:rPr>
                      <w:b/>
                      <w:bCs/>
                      <w:sz w:val="18"/>
                      <w:szCs w:val="18"/>
                      <w:lang w:val="en-US"/>
                    </w:rPr>
                    <w:t xml:space="preserve">      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++         </w:t>
                  </w:r>
                </w:p>
                <w:p w:rsidR="00072E35" w:rsidRDefault="00072E35">
                  <w:pPr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         +++      </w:t>
                  </w:r>
                </w:p>
              </w:txbxContent>
            </v:textbox>
          </v:rect>
        </w:pict>
      </w:r>
      <w:r w:rsidR="00072E35" w:rsidRPr="00072E35">
        <w:t xml:space="preserve">                                 </w:t>
      </w:r>
      <w:r w:rsidR="00072E35" w:rsidRPr="00072E35">
        <w:t xml:space="preserve">            </w:t>
      </w:r>
      <w:r w:rsidR="00072E35" w:rsidRPr="00072E35">
        <w:t>                       Т.к. есть диэлектрик, то ток не течёт. Из-за свойств</w:t>
      </w:r>
    </w:p>
    <w:p w:rsidR="00072E35" w:rsidRPr="00072E35" w:rsidRDefault="00633508" w:rsidP="00072E35">
      <w:pPr>
        <w:tabs>
          <w:tab w:val="left" w:pos="2174"/>
        </w:tabs>
        <w:ind w:firstLineChars="567" w:firstLine="1361"/>
        <w:jc w:val="both"/>
      </w:pPr>
      <w:r>
        <w:rPr>
          <w:noProof/>
        </w:rPr>
        <w:pict>
          <v:line id="_x0000_s1217" style="position:absolute;left:0;text-align:left;z-index:251459072" from="9pt,12.4pt" to="18pt,12.4pt" strokeweight="1.5pt"/>
        </w:pict>
      </w:r>
      <w:r w:rsidR="00072E35" w:rsidRPr="00072E35">
        <w:t xml:space="preserve">  </w:t>
      </w:r>
      <w:r w:rsidR="00072E35" w:rsidRPr="00072E35">
        <w:rPr>
          <w:b/>
          <w:bCs/>
          <w:lang w:val="en-US"/>
        </w:rPr>
        <w:t>M</w:t>
      </w:r>
      <w:r w:rsidR="00072E35" w:rsidRPr="00072E35">
        <w:rPr>
          <w:lang w:val="en-US"/>
        </w:rPr>
        <w:t xml:space="preserve">e       </w:t>
      </w:r>
      <w:r w:rsidR="00072E35" w:rsidRPr="00072E35">
        <w:rPr>
          <w:b/>
          <w:bCs/>
          <w:lang w:val="en-US"/>
        </w:rPr>
        <w:t>E</w:t>
      </w:r>
      <w:r w:rsidR="00072E35" w:rsidRPr="00072E35">
        <w:t>д</w:t>
      </w:r>
      <w:r w:rsidR="00072E35" w:rsidRPr="00072E35">
        <w:rPr>
          <w:lang w:val="en-US"/>
        </w:rPr>
        <w:t xml:space="preserve">      </w:t>
      </w:r>
      <w:r w:rsidR="00072E35" w:rsidRPr="00072E35">
        <w:t>диэл</w:t>
      </w:r>
      <w:r w:rsidR="00072E35" w:rsidRPr="00072E35">
        <w:rPr>
          <w:lang w:val="en-US"/>
        </w:rPr>
        <w:t xml:space="preserve">.         </w:t>
      </w:r>
      <w:r w:rsidR="00072E35" w:rsidRPr="00072E35">
        <w:rPr>
          <w:b/>
          <w:bCs/>
        </w:rPr>
        <w:t>--</w:t>
      </w:r>
      <w:r w:rsidR="00072E35" w:rsidRPr="00072E35">
        <w:t xml:space="preserve">     </w:t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    +</w:t>
      </w:r>
      <w:r w:rsidR="00072E35" w:rsidRPr="00072E35">
        <w:rPr>
          <w:b/>
          <w:bCs/>
        </w:rPr>
        <w:t xml:space="preserve">                       </w:t>
      </w:r>
      <w:r w:rsidR="00072E35" w:rsidRPr="00072E35">
        <w:t xml:space="preserve">проводника все свободные </w:t>
      </w:r>
      <w:r w:rsidR="00072E35" w:rsidRPr="00072E35">
        <w:rPr>
          <w:b/>
          <w:bCs/>
        </w:rPr>
        <w:t xml:space="preserve">е </w:t>
      </w:r>
      <w:r w:rsidR="00072E35" w:rsidRPr="00072E35">
        <w:t xml:space="preserve">сосредоточены на </w:t>
      </w:r>
    </w:p>
    <w:p w:rsidR="00072E35" w:rsidRPr="00072E35" w:rsidRDefault="00633508" w:rsidP="00072E35">
      <w:pPr>
        <w:tabs>
          <w:tab w:val="left" w:pos="2174"/>
        </w:tabs>
        <w:ind w:firstLineChars="567" w:firstLine="1361"/>
        <w:jc w:val="both"/>
      </w:pPr>
      <w:r>
        <w:rPr>
          <w:noProof/>
        </w:rPr>
        <w:pict>
          <v:line id="_x0000_s1218" style="position:absolute;left:0;text-align:left;z-index:251460096" from="9pt,52.6pt" to="18pt,52.6pt" strokeweight="1.5pt"/>
        </w:pict>
      </w:r>
      <w:r>
        <w:rPr>
          <w:noProof/>
        </w:rPr>
        <w:pict>
          <v:line id="_x0000_s1219" style="position:absolute;left:0;text-align:left;z-index:251461120" from="9pt,43.6pt" to="18pt,43.6pt" strokeweight="1.5pt"/>
        </w:pict>
      </w:r>
      <w:r>
        <w:rPr>
          <w:noProof/>
        </w:rPr>
        <w:pict>
          <v:line id="_x0000_s1220" style="position:absolute;left:0;text-align:left;z-index:251462144" from="9pt,34.6pt" to="18pt,34.6pt" strokeweight="1.5pt"/>
        </w:pict>
      </w:r>
      <w:r>
        <w:rPr>
          <w:noProof/>
        </w:rPr>
        <w:pict>
          <v:line id="_x0000_s1221" style="position:absolute;left:0;text-align:left;z-index:251465216" from="9pt,25.6pt" to="18pt,25.6pt" strokeweight="1.5pt"/>
        </w:pict>
      </w:r>
      <w:r>
        <w:rPr>
          <w:noProof/>
        </w:rPr>
        <w:pict>
          <v:line id="_x0000_s1222" style="position:absolute;left:0;text-align:left;z-index:251463168" from="9pt,16.6pt" to="18pt,16.6pt" strokeweight="1.5pt"/>
        </w:pict>
      </w:r>
      <w:r>
        <w:rPr>
          <w:noProof/>
        </w:rPr>
        <w:pict>
          <v:line id="_x0000_s1223" style="position:absolute;left:0;text-align:left;z-index:251464192" from="9pt,7.6pt" to="18pt,7.6pt" strokeweight="1.5pt"/>
        </w:pict>
      </w:r>
      <w:r w:rsidR="00072E35" w:rsidRPr="00072E35">
        <w:rPr>
          <w:b/>
          <w:bCs/>
        </w:rPr>
        <w:t xml:space="preserve">                                                                               </w:t>
      </w:r>
      <w:r w:rsidR="00072E35" w:rsidRPr="00072E35">
        <w:t xml:space="preserve">поверхности  проводника. На обкладке, представляющей </w:t>
      </w:r>
    </w:p>
    <w:p w:rsidR="00072E35" w:rsidRPr="00072E35" w:rsidRDefault="00072E35" w:rsidP="00072E35">
      <w:pPr>
        <w:tabs>
          <w:tab w:val="left" w:pos="2174"/>
        </w:tabs>
        <w:ind w:firstLineChars="567" w:firstLine="1366"/>
        <w:jc w:val="both"/>
      </w:pPr>
      <w:r w:rsidRPr="00072E35">
        <w:rPr>
          <w:b/>
          <w:bCs/>
        </w:rPr>
        <w:t xml:space="preserve">                                                                               </w:t>
      </w:r>
      <w:r w:rsidRPr="00072E35">
        <w:t>собой ПП будет наведён такой же заряд, что и в провод</w:t>
      </w:r>
    </w:p>
    <w:p w:rsidR="00072E35" w:rsidRPr="00072E35" w:rsidRDefault="00633508" w:rsidP="00072E35">
      <w:pPr>
        <w:tabs>
          <w:tab w:val="left" w:pos="2174"/>
        </w:tabs>
        <w:ind w:firstLineChars="567" w:firstLine="1361"/>
        <w:jc w:val="both"/>
      </w:pPr>
      <w:r>
        <w:rPr>
          <w:noProof/>
        </w:rPr>
        <w:pict>
          <v:line id="_x0000_s1224" style="position:absolute;left:0;text-align:left;z-index:251472384" from="9pt,38.6pt" to="9pt,83.6pt">
            <v:stroke startarrow="open" endarrow="open"/>
          </v:line>
        </w:pict>
      </w:r>
      <w:r>
        <w:rPr>
          <w:noProof/>
        </w:rPr>
        <w:pict>
          <v:shape id="_x0000_s1225" style="position:absolute;left:0;text-align:left;margin-left:0;margin-top:38.6pt;width:126pt;height:49.5pt;z-index:251471360" coordsize="2520,990" path="m,900v195,45,390,90,540,c690,810,570,510,900,360,1230,210,2250,60,2520,e" filled="f">
            <v:path arrowok="t"/>
          </v:shape>
        </w:pict>
      </w:r>
      <w:r>
        <w:rPr>
          <w:noProof/>
        </w:rPr>
        <w:pict>
          <v:line id="_x0000_s1226" style="position:absolute;left:0;text-align:left;z-index:251469312" from="27pt,29.6pt" to="27pt,92.6pt"/>
        </w:pict>
      </w:r>
      <w:r>
        <w:rPr>
          <w:noProof/>
        </w:rPr>
        <w:pict>
          <v:line id="_x0000_s1227" style="position:absolute;left:0;text-align:left;z-index:251468288" from="0,38.6pt" to="162pt,38.6pt">
            <v:stroke endarrow="block"/>
          </v:line>
        </w:pict>
      </w:r>
      <w:r>
        <w:rPr>
          <w:noProof/>
        </w:rPr>
        <w:pict>
          <v:line id="_x0000_s1228" style="position:absolute;left:0;text-align:left;z-index:251467264" from="153pt,11.6pt" to="171pt,11.6pt" strokeweight="1.5pt"/>
        </w:pict>
      </w:r>
      <w:r>
        <w:rPr>
          <w:noProof/>
        </w:rPr>
        <w:pict>
          <v:line id="_x0000_s1229" style="position:absolute;left:0;text-align:left;z-index:251466240" from="162pt,2.6pt" to="162pt,11.6pt" strokeweight="1.5pt"/>
        </w:pict>
      </w:r>
      <w:r w:rsidR="00072E35" w:rsidRPr="00072E35">
        <w:rPr>
          <w:b/>
          <w:bCs/>
        </w:rPr>
        <w:t xml:space="preserve">                                                                              </w:t>
      </w:r>
      <w:r w:rsidR="00072E35" w:rsidRPr="00072E35">
        <w:t xml:space="preserve"> нике, однако, он будет распределён неравномерно в глубь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30" style="position:absolute;left:0;text-align:left;z-index:251470336" from="45pt,9.1pt" to="45pt,81.1pt">
            <v:stroke startarrow="open"/>
          </v:line>
        </w:pict>
      </w:r>
      <w:r w:rsidR="00072E35" w:rsidRPr="00072E35">
        <w:t xml:space="preserve">                                                                               кристалла.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Поле в диэлектрике, ввиду отсутствия объёмных</w:t>
      </w:r>
    </w:p>
    <w:p w:rsidR="00072E35" w:rsidRPr="00072E35" w:rsidRDefault="00072E35" w:rsidP="00072E35">
      <w:pPr>
        <w:tabs>
          <w:tab w:val="left" w:pos="3332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X</w:t>
      </w:r>
      <w:r w:rsidRPr="00072E35">
        <w:rPr>
          <w:b/>
          <w:bCs/>
        </w:rPr>
        <w:t xml:space="preserve">         </w:t>
      </w:r>
      <w:r w:rsidRPr="00072E35">
        <w:t>зарядов, постоянно. В ПП р-типа, при подаче +</w:t>
      </w:r>
      <w:r w:rsidRPr="00072E35">
        <w:rPr>
          <w:b/>
          <w:bCs/>
          <w:lang w:val="en-US"/>
        </w:rPr>
        <w:t>U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на ПП, на границе ПП – диэлектрик концентрация</w:t>
      </w:r>
    </w:p>
    <w:p w:rsidR="00072E35" w:rsidRPr="00072E35" w:rsidRDefault="00072E35" w:rsidP="00072E35">
      <w:pPr>
        <w:pStyle w:val="4"/>
        <w:ind w:firstLineChars="567" w:firstLine="1366"/>
        <w:jc w:val="both"/>
        <w:rPr>
          <w:b w:val="0"/>
          <w:bCs w:val="0"/>
          <w:sz w:val="24"/>
          <w:szCs w:val="24"/>
          <w:lang w:val="ru-RU"/>
        </w:rPr>
      </w:pPr>
      <w:r w:rsidRPr="00072E35">
        <w:rPr>
          <w:sz w:val="24"/>
          <w:szCs w:val="24"/>
        </w:rPr>
        <w:t>U</w:t>
      </w:r>
      <w:r w:rsidRPr="00072E35">
        <w:rPr>
          <w:sz w:val="24"/>
          <w:szCs w:val="24"/>
          <w:lang w:val="ru-RU"/>
        </w:rPr>
        <w:t xml:space="preserve">                                                                           </w:t>
      </w:r>
      <w:r w:rsidRPr="00072E35">
        <w:rPr>
          <w:b w:val="0"/>
          <w:bCs w:val="0"/>
          <w:sz w:val="24"/>
          <w:szCs w:val="24"/>
          <w:lang w:val="ru-RU"/>
        </w:rPr>
        <w:t xml:space="preserve">изменений р – типа увеличивается, следовательно, </w:t>
      </w:r>
    </w:p>
    <w:p w:rsidR="00072E35" w:rsidRPr="00072E35" w:rsidRDefault="00072E35" w:rsidP="00072E35">
      <w:pPr>
        <w:pStyle w:val="4"/>
        <w:ind w:firstLineChars="567" w:firstLine="1361"/>
        <w:jc w:val="both"/>
        <w:rPr>
          <w:b w:val="0"/>
          <w:bCs w:val="0"/>
          <w:sz w:val="24"/>
          <w:szCs w:val="24"/>
          <w:lang w:val="ru-RU"/>
        </w:rPr>
      </w:pPr>
      <w:r w:rsidRPr="00072E35">
        <w:rPr>
          <w:b w:val="0"/>
          <w:bCs w:val="0"/>
          <w:sz w:val="24"/>
          <w:szCs w:val="24"/>
          <w:lang w:val="ru-RU"/>
        </w:rPr>
        <w:t xml:space="preserve">                                                                 увеличивается и проводимость. Увеличение концентрации оситных  носителей в слое называется </w:t>
      </w:r>
      <w:r w:rsidRPr="00072E35">
        <w:rPr>
          <w:b w:val="0"/>
          <w:bCs w:val="0"/>
          <w:sz w:val="24"/>
          <w:szCs w:val="24"/>
          <w:u w:val="single"/>
          <w:lang w:val="ru-RU"/>
        </w:rPr>
        <w:t>обогащением</w:t>
      </w:r>
      <w:r w:rsidRPr="00072E35">
        <w:rPr>
          <w:b w:val="0"/>
          <w:bCs w:val="0"/>
          <w:sz w:val="24"/>
          <w:szCs w:val="24"/>
          <w:lang w:val="ru-RU"/>
        </w:rPr>
        <w:t xml:space="preserve"> (уменьшение – объединением при неизменной полярности </w:t>
      </w:r>
      <w:r w:rsidRPr="00072E35">
        <w:rPr>
          <w:sz w:val="24"/>
          <w:szCs w:val="24"/>
        </w:rPr>
        <w:t>U</w:t>
      </w:r>
      <w:r w:rsidRPr="00072E35">
        <w:rPr>
          <w:b w:val="0"/>
          <w:bCs w:val="0"/>
          <w:sz w:val="24"/>
          <w:szCs w:val="24"/>
          <w:lang w:val="ru-RU"/>
        </w:rPr>
        <w:t xml:space="preserve"> ). По мере уменьшения </w:t>
      </w:r>
      <w:r w:rsidRPr="00072E35">
        <w:rPr>
          <w:sz w:val="24"/>
          <w:szCs w:val="24"/>
        </w:rPr>
        <w:t>d</w:t>
      </w:r>
      <w:r w:rsidRPr="00072E35">
        <w:rPr>
          <w:sz w:val="24"/>
          <w:szCs w:val="24"/>
          <w:lang w:val="ru-RU"/>
        </w:rPr>
        <w:t xml:space="preserve"> </w:t>
      </w:r>
      <w:r w:rsidRPr="00072E35">
        <w:rPr>
          <w:b w:val="0"/>
          <w:bCs w:val="0"/>
          <w:sz w:val="24"/>
          <w:szCs w:val="24"/>
          <w:lang w:val="ru-RU"/>
        </w:rPr>
        <w:t>эффект поля может исчезнуть за счёт пробоя диэлектрика. Даже если диэлектрик – вакуум, возможен туннельный эффект.</w:t>
      </w:r>
    </w:p>
    <w:p w:rsidR="00072E35" w:rsidRPr="00072E35" w:rsidRDefault="00072E35" w:rsidP="00072E35">
      <w:pPr>
        <w:pStyle w:val="4"/>
        <w:ind w:firstLineChars="567" w:firstLine="1361"/>
        <w:jc w:val="both"/>
        <w:rPr>
          <w:b w:val="0"/>
          <w:bCs w:val="0"/>
          <w:sz w:val="24"/>
          <w:szCs w:val="24"/>
          <w:lang w:val="ru-RU"/>
        </w:rPr>
      </w:pPr>
      <w:r w:rsidRPr="00072E35">
        <w:rPr>
          <w:b w:val="0"/>
          <w:bCs w:val="0"/>
          <w:sz w:val="24"/>
          <w:szCs w:val="24"/>
          <w:lang w:val="ru-RU"/>
        </w:rPr>
        <w:t>Глубина проникновения поля в  ПП (фактически, толщина обогащённого слоя) называется длиной Дебая (дебаевская длина).</w:t>
      </w:r>
    </w:p>
    <w:p w:rsidR="00072E35" w:rsidRPr="00072E35" w:rsidRDefault="00072E35" w:rsidP="00072E35">
      <w:pPr>
        <w:pStyle w:val="4"/>
        <w:ind w:firstLineChars="567" w:firstLine="1361"/>
        <w:jc w:val="both"/>
        <w:rPr>
          <w:b w:val="0"/>
          <w:bCs w:val="0"/>
          <w:sz w:val="24"/>
          <w:szCs w:val="24"/>
          <w:lang w:val="ru-RU"/>
        </w:rPr>
      </w:pPr>
    </w:p>
    <w:p w:rsidR="00072E35" w:rsidRPr="00072E35" w:rsidRDefault="00072E35" w:rsidP="00072E35">
      <w:pPr>
        <w:pStyle w:val="4"/>
        <w:ind w:firstLineChars="567" w:firstLine="1366"/>
        <w:jc w:val="both"/>
        <w:rPr>
          <w:i/>
          <w:iCs/>
          <w:sz w:val="24"/>
          <w:szCs w:val="24"/>
          <w:u w:val="single"/>
        </w:rPr>
      </w:pPr>
      <w:r w:rsidRPr="00072E35">
        <w:rPr>
          <w:i/>
          <w:iCs/>
          <w:sz w:val="24"/>
          <w:szCs w:val="24"/>
          <w:u w:val="single"/>
          <w:lang w:val="ru-RU"/>
        </w:rPr>
        <w:t>ЭЛЕКТРОННО-ДЫРОЧНЫЕ ПЕРЕХОДЫ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В подавляющем большинстве случаев в микроэлектронике находят применение  так называемые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переходы, возникающие на границе металл – полупроводник и полупроводник – полупроводник. Комбинация двух ПП различной проводимости обладают вентильными свойствами, т.е. они лучше пропускают поток в одном (прямом) направлении. Практически все реальные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переходы  - плавные, т.е. в районе металли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                    ческой границы концентрация одних примесей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31" style="position:absolute;left:0;text-align:left;z-index:251476480" from="90pt,8.7pt" to="90pt,44.7pt" strokeweight="1.5pt">
            <v:stroke dashstyle="1 1" endcap="round"/>
          </v:line>
        </w:pict>
      </w:r>
      <w:r>
        <w:rPr>
          <w:noProof/>
        </w:rPr>
        <w:pict>
          <v:line id="_x0000_s1232" style="position:absolute;left:0;text-align:left;z-index:251475456" from="1in,8.7pt" to="1in,44.7pt" strokeweight="1.5pt">
            <v:stroke dashstyle="1 1" endcap="round"/>
          </v:line>
        </w:pict>
      </w:r>
      <w:r>
        <w:rPr>
          <w:noProof/>
        </w:rPr>
        <w:pict>
          <v:line id="_x0000_s1233" style="position:absolute;left:0;text-align:left;z-index:251474432" from="81pt,8.7pt" to="81pt,44.7pt" strokeweight="1.5pt"/>
        </w:pict>
      </w:r>
      <w:r>
        <w:rPr>
          <w:noProof/>
        </w:rPr>
        <w:pict>
          <v:rect id="_x0000_s1234" style="position:absolute;left:0;text-align:left;margin-left:27pt;margin-top:8.7pt;width:117pt;height:36pt;z-index:251473408">
            <v:textbox>
              <w:txbxContent>
                <w:p w:rsidR="00072E35" w:rsidRDefault="00072E35">
                  <w:r>
                    <w:t xml:space="preserve"> </w:t>
                  </w:r>
                  <w:r>
                    <w:rPr>
                      <w:b/>
                      <w:bCs/>
                      <w:lang w:val="en-US"/>
                    </w:rPr>
                    <w:t>p                       n</w:t>
                  </w:r>
                  <w:r>
                    <w:t xml:space="preserve">            </w:t>
                  </w:r>
                </w:p>
              </w:txbxContent>
            </v:textbox>
          </v:rect>
        </w:pict>
      </w:r>
      <w:r w:rsidR="00072E35" w:rsidRPr="00072E35">
        <w:t xml:space="preserve">                                                           постоянно растёт, а других – убывает. Сама металли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35" style="position:absolute;left:0;text-align:left;flip:y;z-index:251479552" from="18pt,12.9pt" to="81pt,39.9pt">
            <v:stroke endarrow="block"/>
          </v:line>
        </w:pict>
      </w:r>
      <w:r>
        <w:rPr>
          <w:noProof/>
        </w:rPr>
        <w:pict>
          <v:line id="_x0000_s1236" style="position:absolute;left:0;text-align:left;z-index:251478528" from="9pt,12.9pt" to="27pt,12.9pt" strokeweight="1.5pt"/>
        </w:pict>
      </w:r>
      <w:r>
        <w:rPr>
          <w:noProof/>
        </w:rPr>
        <w:pict>
          <v:line id="_x0000_s1237" style="position:absolute;left:0;text-align:left;z-index:251477504" from="2in,12.9pt" to="162pt,12.9pt" strokeweight="1.5pt"/>
        </w:pict>
      </w:r>
      <w:r w:rsidR="00072E35" w:rsidRPr="00072E35">
        <w:t xml:space="preserve">                                                           ческая граница характеризуется равенством </w:t>
      </w:r>
      <w:r w:rsidR="00072E35" w:rsidRPr="00072E35">
        <w:rPr>
          <w:lang w:val="en-US"/>
        </w:rPr>
        <w:t>p</w:t>
      </w:r>
      <w:r w:rsidR="00072E35" w:rsidRPr="00072E35">
        <w:t>=</w:t>
      </w:r>
      <w:r w:rsidR="00072E35" w:rsidRPr="00072E35">
        <w:rPr>
          <w:lang w:val="en-US"/>
        </w:rPr>
        <w:t>n</w:t>
      </w:r>
      <w:r w:rsidR="00072E35" w:rsidRPr="00072E35">
        <w:t>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Как правило, концентрация </w:t>
      </w:r>
      <w:r w:rsidRPr="00072E35">
        <w:rPr>
          <w:lang w:val="en-US"/>
        </w:rPr>
        <w:t>p</w:t>
      </w:r>
      <w:r w:rsidRPr="00072E35">
        <w:t xml:space="preserve"> и </w:t>
      </w:r>
      <w:r w:rsidRPr="00072E35">
        <w:rPr>
          <w:lang w:val="en-US"/>
        </w:rPr>
        <w:t>n</w:t>
      </w:r>
      <w:r w:rsidRPr="00072E35">
        <w:t xml:space="preserve"> вне границы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металлическая граница                   существенно различаются, и такие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переходы  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  <w:sectPr w:rsidR="00072E35" w:rsidRPr="00072E35" w:rsidSect="00072E35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072E35">
        <w:t xml:space="preserve">                                                          называются асимметричными (несимметричными).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br/>
        <w:t xml:space="preserve">Т.к  концентрация </w:t>
      </w:r>
      <w:r w:rsidRPr="00072E35">
        <w:rPr>
          <w:b/>
          <w:bCs/>
          <w:lang w:val="en-US"/>
        </w:rPr>
        <w:t>n</w:t>
      </w:r>
      <w:r w:rsidRPr="00072E35">
        <w:rPr>
          <w:b/>
          <w:bCs/>
        </w:rPr>
        <w:t xml:space="preserve"> &gt; </w:t>
      </w:r>
      <w:r w:rsidRPr="00072E35">
        <w:rPr>
          <w:b/>
          <w:bCs/>
          <w:lang w:val="en-US"/>
        </w:rPr>
        <w:t>p</w:t>
      </w:r>
      <w:r w:rsidRPr="00072E35">
        <w:t xml:space="preserve">, то число электронов, диффундирующих в область </w:t>
      </w:r>
      <w:r w:rsidRPr="00072E35">
        <w:rPr>
          <w:b/>
          <w:bCs/>
        </w:rPr>
        <w:t>р</w:t>
      </w:r>
      <w:r w:rsidRPr="00072E35">
        <w:t xml:space="preserve"> больше, чем число диффундирующих «дырок» и в слое </w:t>
      </w:r>
      <w:r w:rsidRPr="00072E35">
        <w:rPr>
          <w:b/>
          <w:bCs/>
        </w:rPr>
        <w:t xml:space="preserve">р </w:t>
      </w:r>
      <w:r w:rsidRPr="00072E35">
        <w:t xml:space="preserve">вблизи границы оказываются избыточные </w:t>
      </w:r>
      <w:r w:rsidRPr="00072E35">
        <w:rPr>
          <w:b/>
          <w:bCs/>
        </w:rPr>
        <w:t>е</w:t>
      </w:r>
      <w:r w:rsidRPr="00072E35">
        <w:t xml:space="preserve">, ре-комбинирующие с «дырками» до тех пор, пока не будет равновесия. Следовательно, концентрация «дырок» уменьшится. Аналогично можно рассуждать и по отношению к «дыркам». </w:t>
      </w:r>
    </w:p>
    <w:p w:rsidR="00072E35" w:rsidRPr="00072E35" w:rsidRDefault="00072E35" w:rsidP="00072E35">
      <w:pPr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</w:rPr>
        <w:t>Например:</w:t>
      </w:r>
      <w:r w:rsidRPr="00072E35">
        <w:rPr>
          <w:b/>
          <w:bCs/>
          <w:lang w:val="en-US"/>
        </w:rPr>
        <w:tab/>
      </w:r>
    </w:p>
    <w:p w:rsidR="00072E35" w:rsidRPr="00072E35" w:rsidRDefault="00633508" w:rsidP="00072E35">
      <w:pPr>
        <w:ind w:firstLineChars="567" w:firstLine="1361"/>
        <w:jc w:val="both"/>
        <w:rPr>
          <w:u w:val="single"/>
        </w:rPr>
      </w:pPr>
      <w:r>
        <w:rPr>
          <w:noProof/>
        </w:rPr>
        <w:pict>
          <v:line id="_x0000_s1238" style="position:absolute;left:0;text-align:left;flip:x;z-index:251488768" from="81.45pt,6.7pt" to="135.45pt,69.7pt">
            <v:stroke endarrow="block"/>
          </v:line>
        </w:pict>
      </w:r>
      <w:r w:rsidR="00072E35" w:rsidRPr="00072E35">
        <w:t xml:space="preserve">                                 </w:t>
      </w:r>
      <w:r w:rsidR="00072E35" w:rsidRPr="00072E35">
        <w:rPr>
          <w:u w:val="single"/>
        </w:rPr>
        <w:t xml:space="preserve">асимметрия          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shape id="_x0000_s1239" style="position:absolute;left:0;text-align:left;margin-left:18.45pt;margin-top:10.9pt;width:171pt;height:96pt;z-index:251485696" coordsize="3420,1920" path="m,180c255,90,510,,720,180v210,180,390,810,540,1080c1410,1530,1440,1920,1620,1800,1800,1680,2160,780,2340,540,2520,300,2520,390,2700,360v180,-30,600,,720,e" filled="f">
            <v:path arrowok="t"/>
          </v:shape>
        </w:pict>
      </w:r>
      <w:r>
        <w:rPr>
          <w:noProof/>
        </w:rPr>
        <w:pict>
          <v:line id="_x0000_s1240" style="position:absolute;left:0;text-align:left;z-index:251484672" from="99.45pt,10.9pt" to="99.45pt,100.9pt"/>
        </w:pict>
      </w:r>
      <w:r>
        <w:rPr>
          <w:noProof/>
        </w:rPr>
        <w:pict>
          <v:line id="_x0000_s1241" style="position:absolute;left:0;text-align:left;z-index:251482624" from="81.45pt,10.9pt" to="81.45pt,100.9pt"/>
        </w:pict>
      </w:r>
      <w:r w:rsidR="00072E35" w:rsidRPr="00072E35">
        <w:rPr>
          <w:lang w:val="en-US"/>
        </w:rPr>
        <w:t xml:space="preserve">            </w:t>
      </w:r>
      <w:r w:rsidR="00072E35" w:rsidRPr="00072E35">
        <w:rPr>
          <w:b/>
          <w:bCs/>
          <w:lang w:val="en-US"/>
        </w:rPr>
        <w:t xml:space="preserve">n                    n,p             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line id="_x0000_s1242" style="position:absolute;left:0;text-align:left;z-index:251481600" from="54.45pt,6.1pt" to="54.45pt,87.1pt" strokeweight="1.5pt">
            <v:stroke dashstyle="dash"/>
          </v:line>
        </w:pict>
      </w:r>
      <w:r>
        <w:rPr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243" type="#_x0000_t102" style="position:absolute;left:0;text-align:left;margin-left:90.45pt;margin-top:6.1pt;width:9pt;height:41.65pt;z-index:251486720" adj=",17906"/>
        </w:pict>
      </w:r>
      <w:r w:rsidR="00072E35" w:rsidRPr="00072E35">
        <w:rPr>
          <w:lang w:val="en-US"/>
        </w:rPr>
        <w:t xml:space="preserve">                                                        </w:t>
      </w:r>
      <w:r w:rsidR="00072E35" w:rsidRPr="00072E35">
        <w:rPr>
          <w:b/>
          <w:bCs/>
          <w:lang w:val="en-US"/>
        </w:rPr>
        <w:t>p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44" style="position:absolute;left:0;text-align:left;z-index:251483648" from="153.45pt,1.3pt" to="153.45pt,73.3pt" strokeweight="1.5pt">
            <v:stroke dashstyle="dash"/>
          </v:line>
        </w:pict>
      </w:r>
      <w:r w:rsidR="00072E35" w:rsidRPr="00072E35">
        <w:t xml:space="preserve">        </w:t>
      </w:r>
    </w:p>
    <w:p w:rsidR="00072E35" w:rsidRPr="00072E35" w:rsidRDefault="00072E35" w:rsidP="00072E35">
      <w:pPr>
        <w:ind w:firstLineChars="567" w:firstLine="1361"/>
        <w:jc w:val="both"/>
        <w:rPr>
          <w:u w:val="single"/>
        </w:rPr>
      </w:pPr>
      <w:r w:rsidRPr="00072E35">
        <w:rPr>
          <w:u w:val="single"/>
        </w:rPr>
        <w:t>идеальный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45" style="position:absolute;left:0;text-align:left;z-index:251493888" from="9.45pt,9.7pt" to="54.45pt,27.7pt">
            <v:stroke endarrow="block"/>
          </v:line>
        </w:pict>
      </w:r>
      <w:r>
        <w:rPr>
          <w:noProof/>
        </w:rPr>
        <w:pict>
          <v:shapetype id="_x0000_t103" coordsize="21600,21600" o:spt="103" adj="12960,19440,7200" path="wr@22,0@21@3,,0@21@4@22@14@21@1@21@7@2@12l@2@13,0@8@2@11at@22,0@21@3@2@10@24@16@22@14@21@1@24@16,0@14xear@22@14@21@1@21@7@24@1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0,@15;@2,@11;0,@8;@2,@13;@21,@16" o:connectangles="180,180,180,90,0" textboxrect="@43,@41,@44,@42"/>
            <v:handles>
              <v:h position="topLeft,#0" yrange="@37,@27"/>
              <v:h position="topLeft,#1" yrange="@25,@20"/>
              <v:h position="#2,bottomRight" xrange="0,@40"/>
            </v:handles>
            <o:complex v:ext="view"/>
          </v:shapetype>
          <v:shape id="_x0000_s1246" type="#_x0000_t103" style="position:absolute;left:0;text-align:left;margin-left:99.45pt;margin-top:.7pt;width:9pt;height:36pt;z-index:251487744" adj="11280,17408"/>
        </w:pict>
      </w:r>
      <w:r w:rsidR="00072E35" w:rsidRPr="00072E35">
        <w:rPr>
          <w:u w:val="single"/>
        </w:rPr>
        <w:t>переход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47" style="position:absolute;left:0;text-align:left;z-index:251491840" from="153.45pt,22.3pt" to="153.45pt,49.3pt"/>
        </w:pict>
      </w:r>
      <w:r>
        <w:rPr>
          <w:noProof/>
        </w:rPr>
        <w:pict>
          <v:line id="_x0000_s1248" style="position:absolute;left:0;text-align:left;z-index:251490816" from="54.45pt,22.3pt" to="54.45pt,49.3pt"/>
        </w:pict>
      </w:r>
      <w:r>
        <w:rPr>
          <w:noProof/>
        </w:rPr>
        <w:pict>
          <v:line id="_x0000_s1249" style="position:absolute;left:0;text-align:left;z-index:251480576" from="9.45pt,22.3pt" to="198.45pt,22.3pt">
            <v:stroke endarrow="block"/>
          </v:line>
        </w:pict>
      </w:r>
      <w:r>
        <w:rPr>
          <w:noProof/>
        </w:rPr>
        <w:pict>
          <v:line id="_x0000_s1250" style="position:absolute;left:0;text-align:left;z-index:251489792" from="54.45pt,22.3pt" to="153.45pt,22.3pt" strokeweight="1.5pt">
            <v:stroke dashstyle="dash"/>
          </v:line>
        </w:pict>
      </w:r>
    </w:p>
    <w:p w:rsidR="00072E35" w:rsidRPr="00072E35" w:rsidRDefault="00633508" w:rsidP="00072E35">
      <w:pPr>
        <w:ind w:firstLineChars="567" w:firstLine="1361"/>
        <w:jc w:val="both"/>
        <w:sectPr w:rsidR="00072E35" w:rsidRPr="00072E35" w:rsidSect="00072E35">
          <w:type w:val="continuous"/>
          <w:pgSz w:w="11906" w:h="16838"/>
          <w:pgMar w:top="1134" w:right="1134" w:bottom="1134" w:left="1134" w:header="709" w:footer="709" w:gutter="0"/>
          <w:cols w:num="2" w:space="708" w:equalWidth="0">
            <w:col w:w="4890" w:space="708"/>
            <w:col w:w="4039"/>
          </w:cols>
          <w:docGrid w:linePitch="360"/>
        </w:sectPr>
      </w:pPr>
      <w:r>
        <w:rPr>
          <w:noProof/>
        </w:rPr>
        <w:pict>
          <v:line id="_x0000_s1251" style="position:absolute;left:0;text-align:left;z-index:251492864" from="54.45pt,22.3pt" to="153.45pt,22.3pt">
            <v:stroke startarrow="open" endarrow="open"/>
          </v:line>
        </w:pict>
      </w:r>
      <w:r w:rsidR="00072E35" w:rsidRPr="00072E35">
        <w:rPr>
          <w:b/>
          <w:bCs/>
        </w:rPr>
        <w:t xml:space="preserve">                                                                   Х           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В идеале считают, что в 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переходе                                    Ширина перехода (</w:t>
      </w:r>
      <w:r w:rsidRPr="00072E35">
        <w:rPr>
          <w:lang w:val="en-US"/>
        </w:rPr>
        <w:t>d</w:t>
      </w:r>
      <w:r w:rsidRPr="00072E35">
        <w:t xml:space="preserve">)                                                        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  <w:sectPr w:rsidR="00072E35" w:rsidRPr="00072E35" w:rsidSect="00072E35"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072E35">
        <w:t xml:space="preserve">вообще отсутствуют носители и сам                                                                                                      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является наиболее высокоомной частью структуры. Т.к. концентрация </w:t>
      </w:r>
      <w:r w:rsidRPr="00072E35">
        <w:rPr>
          <w:lang w:val="en-US"/>
        </w:rPr>
        <w:t>p</w:t>
      </w:r>
      <w:r w:rsidRPr="00072E35">
        <w:t xml:space="preserve"> и </w:t>
      </w:r>
      <w:r w:rsidRPr="00072E35">
        <w:rPr>
          <w:lang w:val="en-US"/>
        </w:rPr>
        <w:t>n</w:t>
      </w:r>
      <w:r w:rsidRPr="00072E35">
        <w:t xml:space="preserve"> различна, то между </w:t>
      </w:r>
      <w:r w:rsidRPr="00072E35">
        <w:rPr>
          <w:lang w:val="en-US"/>
        </w:rPr>
        <w:t>p</w:t>
      </w:r>
      <w:r w:rsidRPr="00072E35">
        <w:t xml:space="preserve"> и </w:t>
      </w:r>
      <w:r w:rsidRPr="00072E35">
        <w:rPr>
          <w:lang w:val="en-US"/>
        </w:rPr>
        <w:t>n</w:t>
      </w:r>
      <w:r w:rsidRPr="00072E35">
        <w:t xml:space="preserve"> областями, разделёнными высокоомным переходом, возникает потенциальный барьер. Если к переходу приложить напряжение </w:t>
      </w:r>
      <w:r w:rsidRPr="00072E35">
        <w:rPr>
          <w:b/>
          <w:bCs/>
        </w:rPr>
        <w:t>+</w:t>
      </w:r>
      <w:r w:rsidRPr="00072E35">
        <w:t xml:space="preserve"> и к  </w:t>
      </w:r>
      <w:r w:rsidRPr="00072E35">
        <w:rPr>
          <w:lang w:val="en-US"/>
        </w:rPr>
        <w:t>p</w:t>
      </w:r>
      <w:r w:rsidRPr="00072E35">
        <w:t xml:space="preserve">-области (такая полярность называется прямой), то высота потенциального барьера уменьшится и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уменьшится его ширина. При обратной номерности  - высота барьера и его </w:t>
      </w:r>
    </w:p>
    <w:p w:rsidR="00072E35" w:rsidRPr="00072E35" w:rsidRDefault="00633508" w:rsidP="00072E35">
      <w:pPr>
        <w:ind w:firstLineChars="567" w:firstLine="1361"/>
        <w:jc w:val="both"/>
        <w:sectPr w:rsidR="00072E35" w:rsidRPr="00072E35" w:rsidSect="00072E35">
          <w:type w:val="continuous"/>
          <w:pgSz w:w="11906" w:h="16838"/>
          <w:pgMar w:top="1134" w:right="1134" w:bottom="1134" w:left="1134" w:header="709" w:footer="709" w:gutter="0"/>
          <w:cols w:num="2" w:space="708" w:equalWidth="0">
            <w:col w:w="4890" w:space="708"/>
            <w:col w:w="4039"/>
          </w:cols>
          <w:docGrid w:linePitch="360"/>
        </w:sectPr>
      </w:pPr>
      <w:r>
        <w:rPr>
          <w:noProof/>
        </w:rPr>
        <w:pict>
          <v:line id="_x0000_s1252" style="position:absolute;left:0;text-align:left;z-index:251500032" from="180.45pt,9pt" to="180.45pt,36pt"/>
        </w:pict>
      </w:r>
      <w:r>
        <w:rPr>
          <w:noProof/>
        </w:rPr>
        <w:pict>
          <v:line id="_x0000_s1253" style="position:absolute;left:0;text-align:left;z-index:251499008" from="72.45pt,9pt" to="72.45pt,36pt"/>
        </w:pict>
      </w:r>
      <w:r>
        <w:rPr>
          <w:noProof/>
        </w:rPr>
        <w:pict>
          <v:line id="_x0000_s1254" style="position:absolute;left:0;text-align:left;flip:x;z-index:251497984" from="162.45pt,9pt" to="180.45pt,9pt"/>
        </w:pict>
      </w:r>
      <w:r>
        <w:rPr>
          <w:noProof/>
        </w:rPr>
        <w:pict>
          <v:line id="_x0000_s1255" style="position:absolute;left:0;text-align:left;flip:x;z-index:251496960" from="72.45pt,9pt" to="90.45pt,9pt"/>
        </w:pict>
      </w:r>
      <w:r>
        <w:rPr>
          <w:noProof/>
        </w:rPr>
        <w:pict>
          <v:line id="_x0000_s1256" style="position:absolute;left:0;text-align:left;z-index:251495936" from="126.45pt,-9pt" to="126.45pt,27pt"/>
        </w:pict>
      </w:r>
      <w:r>
        <w:rPr>
          <w:noProof/>
        </w:rPr>
        <w:pict>
          <v:rect id="_x0000_s1257" style="position:absolute;left:0;text-align:left;margin-left:90.45pt;margin-top:-9pt;width:1in;height:36pt;z-index:251494912">
            <v:textbox>
              <w:txbxContent>
                <w:p w:rsidR="00072E35" w:rsidRDefault="00072E35">
                  <w:pPr>
                    <w:rPr>
                      <w:b/>
                      <w:bCs/>
                      <w:sz w:val="28"/>
                      <w:szCs w:val="28"/>
                      <w:lang w:val="en-US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lang w:val="en-US"/>
                    </w:rPr>
                    <w:t xml:space="preserve"> n          p</w:t>
                  </w:r>
                </w:p>
              </w:txbxContent>
            </v:textbox>
          </v:rect>
        </w:pict>
      </w:r>
      <w:r w:rsidR="00072E35" w:rsidRPr="00072E35">
        <w:t xml:space="preserve">                                           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ширина увеличатся. При прямых напряжениях в каждой из областей появляются избыточные носители и тогда говорят об </w:t>
      </w:r>
      <w:r w:rsidRPr="00072E35">
        <w:rPr>
          <w:u w:val="single"/>
        </w:rPr>
        <w:t>инжекции</w:t>
      </w:r>
      <w:r w:rsidRPr="00072E35">
        <w:t xml:space="preserve"> носителей, если напряжение обратное, то количество носителей уменьшается, и говорят об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58" style="position:absolute;left:0;text-align:left;z-index:251502080" from="144.45pt,8.4pt" to="180.45pt,8.4pt"/>
        </w:pic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rPr>
          <w:b/>
          <w:bCs/>
        </w:rPr>
        <w:t xml:space="preserve"> </w:t>
      </w:r>
      <w:r w:rsidR="00072E35" w:rsidRPr="00072E35">
        <w:t>-     +</w:t>
      </w:r>
      <w:r w:rsidR="00072E35" w:rsidRPr="00072E35">
        <w:t></w:t>
      </w:r>
      <w:r w:rsidR="00072E35" w:rsidRPr="00072E35">
        <w:t></w:t>
      </w:r>
      <w:r>
        <w:rPr>
          <w:noProof/>
        </w:rPr>
        <w:pict>
          <v:line id="_x0000_s1259" style="position:absolute;left:0;text-align:left;z-index:251501056;mso-position-horizontal-relative:text;mso-position-vertical-relative:text" from="72.45pt,8.4pt" to="108.45pt,8.4pt"/>
        </w:pic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(+)   (-)         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  <w:sectPr w:rsidR="00072E35" w:rsidRPr="00072E35" w:rsidSect="00072E35">
          <w:type w:val="continuous"/>
          <w:pgSz w:w="11906" w:h="16838"/>
          <w:pgMar w:top="1134" w:right="1134" w:bottom="1134" w:left="1134" w:header="709" w:footer="709" w:gutter="0"/>
          <w:cols w:num="2" w:space="708" w:equalWidth="0">
            <w:col w:w="4890" w:space="708"/>
            <w:col w:w="4039"/>
          </w:cols>
          <w:docGrid w:linePitch="360"/>
        </w:sectPr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u w:val="single"/>
        </w:rPr>
        <w:t>экстракции</w:t>
      </w:r>
      <w:r w:rsidRPr="00072E35">
        <w:t xml:space="preserve"> носителей</w:t>
      </w:r>
      <w:r w:rsidR="00633508">
        <w:rPr>
          <w:noProof/>
        </w:rPr>
        <w:pict>
          <v:line id="_x0000_s1260" style="position:absolute;left:0;text-align:left;z-index:251503104;mso-position-horizontal-relative:text;mso-position-vertical-relative:text" from="243pt,11.4pt" to="243pt,11.4pt"/>
        </w:pict>
      </w:r>
      <w:r w:rsidRPr="00072E35">
        <w:rPr>
          <w:noProof/>
        </w:rPr>
        <w:t>. Причём, если переход симметричный, то инжекция (</w:t>
      </w:r>
      <w:r w:rsidRPr="00072E35">
        <w:t xml:space="preserve"> экстракция) е и «дырок» - одинаковая. Если переход асимметричный, то считают, что инжекция имеет односторонний характер и главную роль играют носители, инжектируемые из низкоомного (легированного) слоя в высокоомный. Низкоомный (более легированный) слой </w:t>
      </w:r>
      <w:r w:rsidRPr="00072E35">
        <w:rPr>
          <w:u w:val="single"/>
        </w:rPr>
        <w:t>эмиттером</w:t>
      </w:r>
      <w:r w:rsidRPr="00072E35">
        <w:t xml:space="preserve">, а высокоомный – </w:t>
      </w:r>
      <w:r w:rsidRPr="00072E35">
        <w:rPr>
          <w:u w:val="single"/>
        </w:rPr>
        <w:t>базой</w:t>
      </w:r>
      <w:r w:rsidRPr="00072E35">
        <w:t xml:space="preserve">. Таким образом, если к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переходу приложить прямое напряжение, то это приводит к изменению концентрации инжектированных носителей в области базы, а следовательно, изменяется и величина накопленного заряда, обусловленного этими зарядами. Процесс накопления избыточного заряда эквивалентен процессу заряда ёмкости. Поэтому говорят, что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обладает </w:t>
      </w:r>
      <w:r w:rsidRPr="00072E35">
        <w:rPr>
          <w:u w:val="single"/>
        </w:rPr>
        <w:t>диффузионной ёмкостью</w:t>
      </w:r>
      <w:r w:rsidRPr="00072E35">
        <w:t xml:space="preserve">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Помимо диффузионной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обладает и </w:t>
      </w:r>
      <w:r w:rsidRPr="00072E35">
        <w:rPr>
          <w:u w:val="single"/>
        </w:rPr>
        <w:t>барьерной (зарядной) ёмкостью</w:t>
      </w:r>
      <w:r w:rsidRPr="00072E35">
        <w:t xml:space="preserve"> (Сб) (если к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переходу приложить обратное напряжение, то на металлической границе носители отсутствуют и мы имеем ярко выраженную ёмкость). Сд и Сб – нелинейные ёмкости. Сд в основном проявляется при прямом включении диода, а Сб – при обратном. Первая зависит от тока </w:t>
      </w:r>
      <w:r w:rsidRPr="00072E35">
        <w:rPr>
          <w:lang w:val="en-US"/>
        </w:rPr>
        <w:t>I</w:t>
      </w:r>
      <w:r w:rsidRPr="00072E35">
        <w:t xml:space="preserve">пр, вторая – от </w:t>
      </w:r>
      <w:r w:rsidRPr="00072E35">
        <w:rPr>
          <w:lang w:val="en-US"/>
        </w:rPr>
        <w:t>U</w:t>
      </w:r>
      <w:r w:rsidRPr="00072E35">
        <w:t xml:space="preserve">обр. Строго говоря, такое разделение чисто условное, но оно удобно при анализе переходных процессов.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shape id="_x0000_s1261" style="position:absolute;left:0;text-align:left;margin-left:306pt;margin-top:33.05pt;width:126pt;height:93pt;z-index:251507200" coordsize="2520,1860" path="m,1800v150,30,300,60,540,c780,1740,1110,1740,1440,1440,1770,1140,2340,240,2520,e" filled="f">
            <v:path arrowok="t"/>
          </v:shape>
        </w:pict>
      </w:r>
      <w:r>
        <w:rPr>
          <w:noProof/>
        </w:rPr>
        <w:pict>
          <v:line id="_x0000_s1262" style="position:absolute;left:0;text-align:left;z-index:251505152" from="378pt,33.05pt" to="378pt,105.05pt"/>
        </w:pict>
      </w:r>
      <w:r w:rsidR="00072E35" w:rsidRPr="00072E35">
        <w:t xml:space="preserve">Сд и Сб существенно влияют на частотные свойства </w:t>
      </w:r>
      <w:r w:rsidR="00072E35" w:rsidRPr="00072E35">
        <w:rPr>
          <w:lang w:val="en-US"/>
        </w:rPr>
        <w:t>p</w:t>
      </w:r>
      <w:r w:rsidR="00072E35" w:rsidRPr="00072E35">
        <w:t>-</w:t>
      </w:r>
      <w:r w:rsidR="00072E35" w:rsidRPr="00072E35">
        <w:rPr>
          <w:lang w:val="en-US"/>
        </w:rPr>
        <w:t>n</w:t>
      </w:r>
      <w:r w:rsidR="00072E35" w:rsidRPr="00072E35">
        <w:t xml:space="preserve"> перехода. Аналитически можно показать, что ВАХ такого </w:t>
      </w:r>
      <w:r w:rsidR="00072E35" w:rsidRPr="00072E35">
        <w:rPr>
          <w:lang w:val="en-US"/>
        </w:rPr>
        <w:t>p</w:t>
      </w:r>
      <w:r w:rsidR="00072E35" w:rsidRPr="00072E35">
        <w:t>-</w:t>
      </w:r>
      <w:r w:rsidR="00072E35" w:rsidRPr="00072E35">
        <w:rPr>
          <w:lang w:val="en-US"/>
        </w:rPr>
        <w:t>n</w:t>
      </w:r>
      <w:r w:rsidR="00072E35" w:rsidRPr="00072E35">
        <w:t xml:space="preserve"> перехода описывается экспоненциальной зависимостью (Степаненко стр 82) вида:                                                                          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b/>
          <w:bCs/>
        </w:rPr>
        <w:t>/</w:t>
      </w:r>
      <w:r w:rsidR="00072E35" w:rsidRPr="00072E35">
        <w:rPr>
          <w:b/>
          <w:bCs/>
          <w:lang w:val="en-US"/>
        </w:rPr>
        <w:t>I</w:t>
      </w:r>
      <w:r w:rsidR="00072E35" w:rsidRPr="00072E35">
        <w:t>0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>I = I0(e(U/</w:t>
      </w:r>
      <w:r w:rsidRPr="00072E35">
        <w:rPr>
          <w:b/>
          <w:bCs/>
        </w:rPr>
        <w:t></w:t>
      </w:r>
      <w:r w:rsidRPr="00072E35">
        <w:t>т</w:t>
      </w:r>
      <w:r w:rsidRPr="00072E35">
        <w:rPr>
          <w:lang w:val="en-US"/>
        </w:rPr>
        <w:t xml:space="preserve">) – 1), </w:t>
      </w:r>
      <w:r w:rsidRPr="00072E35">
        <w:t>где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63" style="position:absolute;left:0;text-align:left;z-index:251506176" from="333pt,1.1pt" to="333pt,28.1pt">
            <v:stroke endarrow="block"/>
          </v:line>
        </w:pict>
      </w:r>
      <w:r w:rsidR="00072E35" w:rsidRPr="00072E35">
        <w:rPr>
          <w:b/>
          <w:bCs/>
        </w:rPr>
        <w:t></w:t>
      </w:r>
      <w:r w:rsidR="00072E35" w:rsidRPr="00072E35">
        <w:t xml:space="preserve">т – температурный потенциал ~ 25 милливольт                     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64" style="position:absolute;left:0;text-align:left;z-index:251508224" from="333pt,10.95pt" to="333pt,28.95pt"/>
        </w:pict>
      </w:r>
      <w:r w:rsidR="00072E35" w:rsidRPr="00072E35">
        <w:t></w:t>
      </w:r>
      <w:r>
        <w:rPr>
          <w:noProof/>
        </w:rPr>
        <w:pict>
          <v:line id="_x0000_s1265" style="position:absolute;left:0;text-align:left;z-index:251504128;mso-position-horizontal-relative:text;mso-position-vertical-relative:text" from="306pt,10.95pt" to="459pt,10.95pt">
            <v:stroke endarrow="block"/>
          </v:line>
        </w:pict>
      </w:r>
      <w:r w:rsidR="00072E35" w:rsidRPr="00072E35">
        <w:rPr>
          <w:lang w:val="en-US"/>
        </w:rPr>
        <w:t>I</w:t>
      </w:r>
      <w:r w:rsidR="00072E35" w:rsidRPr="00072E35">
        <w:t>0 – тепловой ток, сильно зависящий от Т</w:t>
      </w:r>
      <w:r w:rsidR="00072E35" w:rsidRPr="00072E35">
        <w:t xml:space="preserve"> </w:t>
      </w:r>
      <w:r w:rsidR="00072E35" w:rsidRPr="00072E35">
        <w:rPr>
          <w:lang w:val="en-US"/>
        </w:rPr>
        <w:t>p</w:t>
      </w:r>
      <w:r w:rsidR="00072E35" w:rsidRPr="00072E35">
        <w:t>-</w:t>
      </w:r>
      <w:r w:rsidR="00072E35" w:rsidRPr="00072E35">
        <w:rPr>
          <w:lang w:val="en-US"/>
        </w:rPr>
        <w:t>n</w:t>
      </w:r>
      <w:r w:rsidR="00072E35" w:rsidRPr="00072E35">
        <w:t xml:space="preserve"> перехода.                                </w:t>
      </w:r>
      <w:r w:rsidR="00072E35" w:rsidRPr="00072E35">
        <w:t xml:space="preserve">   </w:t>
      </w:r>
      <w:r w:rsidR="00072E35" w:rsidRPr="00072E35">
        <w:t xml:space="preserve">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Можно доказать, что:</w:t>
      </w:r>
      <w:r w:rsidR="00633508">
        <w:rPr>
          <w:noProof/>
        </w:rPr>
        <w:pict>
          <v:line id="_x0000_s1266" style="position:absolute;left:0;text-align:left;flip:y;z-index:251509248;mso-position-horizontal-relative:text;mso-position-vertical-relative:text" from="333pt,12.85pt" to="333pt,39.85pt">
            <v:stroke endarrow="block"/>
          </v:line>
        </w:pict>
      </w:r>
      <w:r w:rsidRPr="00072E35">
        <w:t xml:space="preserve">                                                                                             </w:t>
      </w:r>
      <w:r w:rsidRPr="00072E35">
        <w:rPr>
          <w:b/>
          <w:bCs/>
        </w:rPr>
        <w:t>2</w:t>
      </w:r>
      <w:r w:rsidRPr="00072E35">
        <w:t xml:space="preserve">   </w:t>
      </w:r>
      <w:r w:rsidRPr="00072E35">
        <w:rPr>
          <w:b/>
          <w:bCs/>
        </w:rPr>
        <w:t>4</w:t>
      </w:r>
      <w:r w:rsidRPr="00072E35">
        <w:t xml:space="preserve">         </w:t>
      </w:r>
      <w:r w:rsidRPr="00072E35">
        <w:rPr>
          <w:lang w:val="en-US"/>
        </w:rPr>
        <w:t>U</w:t>
      </w:r>
      <w:r w:rsidRPr="00072E35">
        <w:t>/</w:t>
      </w:r>
      <w:r w:rsidRPr="00072E35">
        <w:rPr>
          <w:b/>
          <w:bCs/>
        </w:rPr>
        <w:t></w:t>
      </w:r>
      <w:r w:rsidRPr="00072E35">
        <w:t xml:space="preserve">т                                        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I0(</w:t>
      </w:r>
      <w:r w:rsidRPr="00072E35">
        <w:t>Т</w:t>
      </w:r>
      <w:r w:rsidRPr="00072E35">
        <w:rPr>
          <w:lang w:val="en-US"/>
        </w:rPr>
        <w:t>) =  I0(</w:t>
      </w:r>
      <w:r w:rsidRPr="00072E35">
        <w:t>Т</w:t>
      </w:r>
      <w:r w:rsidRPr="00072E35">
        <w:rPr>
          <w:lang w:val="en-US"/>
        </w:rPr>
        <w:t>0)2</w:t>
      </w:r>
      <w:r w:rsidRPr="00072E35">
        <w:t></w:t>
      </w:r>
      <w:r w:rsidRPr="00072E35">
        <w:t>Т</w:t>
      </w:r>
      <w:r w:rsidRPr="00072E35">
        <w:rPr>
          <w:lang w:val="en-US"/>
        </w:rPr>
        <w:t>/</w:t>
      </w:r>
      <w:r w:rsidRPr="00072E35">
        <w:t>Т</w:t>
      </w:r>
      <w:r w:rsidRPr="00072E35">
        <w:rPr>
          <w:lang w:val="en-US"/>
        </w:rPr>
        <w:t xml:space="preserve">*, </w:t>
      </w:r>
      <w:r w:rsidRPr="00072E35">
        <w:t>где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                                                                                                  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Т0 – средняя температура некоторого температурного диапазона, например - комнатная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Т – температура - градиент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Т* - так называемая температура удвоения.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 частности для кремния: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I0(</w:t>
      </w:r>
      <w:r w:rsidRPr="00072E35">
        <w:t>Т</w:t>
      </w:r>
      <w:r w:rsidRPr="00072E35">
        <w:rPr>
          <w:lang w:val="en-US"/>
        </w:rPr>
        <w:t xml:space="preserve">) </w:t>
      </w:r>
      <w:r w:rsidRPr="00072E35">
        <w:rPr>
          <w:b/>
          <w:bCs/>
        </w:rPr>
        <w:t></w:t>
      </w:r>
      <w:r w:rsidRPr="00072E35">
        <w:rPr>
          <w:lang w:val="en-US"/>
        </w:rPr>
        <w:t xml:space="preserve">  I0(20</w:t>
      </w:r>
      <w:r w:rsidRPr="00072E35">
        <w:t></w:t>
      </w:r>
      <w:r w:rsidRPr="00072E35">
        <w:rPr>
          <w:b/>
          <w:bCs/>
        </w:rPr>
        <w:t>С</w:t>
      </w:r>
      <w:r w:rsidRPr="00072E35">
        <w:rPr>
          <w:lang w:val="en-US"/>
        </w:rPr>
        <w:t>)2</w:t>
      </w:r>
      <w:r w:rsidRPr="00072E35">
        <w:t></w:t>
      </w:r>
      <w:r w:rsidRPr="00072E35">
        <w:t>Т</w:t>
      </w:r>
      <w:r w:rsidRPr="00072E35">
        <w:rPr>
          <w:lang w:val="en-US"/>
        </w:rPr>
        <w:t>-20</w:t>
      </w:r>
      <w:r w:rsidRPr="00072E35">
        <w:t></w:t>
      </w:r>
      <w:r w:rsidRPr="00072E35">
        <w:rPr>
          <w:b/>
          <w:bCs/>
        </w:rPr>
        <w:t>С</w:t>
      </w:r>
      <w:r w:rsidRPr="00072E35">
        <w:rPr>
          <w:lang w:val="en-US"/>
        </w:rPr>
        <w:t xml:space="preserve"> /10</w:t>
      </w:r>
      <w:r w:rsidRPr="00072E35">
        <w:t></w:t>
      </w:r>
      <w:r w:rsidRPr="00072E35">
        <w:rPr>
          <w:b/>
          <w:bCs/>
        </w:rPr>
        <w:t>С</w:t>
      </w:r>
      <w:r w:rsidRPr="00072E35">
        <w:rPr>
          <w:lang w:val="en-US"/>
        </w:rPr>
        <w:t>)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Т.е. считают, что </w:t>
      </w:r>
      <w:r w:rsidRPr="00072E35">
        <w:rPr>
          <w:lang w:val="en-US"/>
        </w:rPr>
        <w:t>I</w:t>
      </w:r>
      <w:r w:rsidRPr="00072E35">
        <w:t>0 изменяется в 2 раза при изменении Т перехода на 10</w:t>
      </w:r>
      <w:r w:rsidRPr="00072E35">
        <w:t></w:t>
      </w:r>
      <w:r w:rsidRPr="00072E35">
        <w:rPr>
          <w:b/>
          <w:bCs/>
        </w:rPr>
        <w:t>С</w:t>
      </w:r>
      <w:r w:rsidRPr="00072E35">
        <w:t xml:space="preserve"> (по другим источникам Т* = 5</w:t>
      </w:r>
      <w:r w:rsidRPr="00072E35">
        <w:t></w:t>
      </w:r>
      <w:r w:rsidRPr="00072E35">
        <w:rPr>
          <w:b/>
          <w:bCs/>
        </w:rPr>
        <w:t>С</w:t>
      </w:r>
      <w:r w:rsidRPr="00072E35">
        <w:t>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Прямая ветвь ВАХ довольно крутая и можно считать, что падение </w:t>
      </w:r>
      <w:r w:rsidRPr="00072E35">
        <w:rPr>
          <w:lang w:val="en-US"/>
        </w:rPr>
        <w:t>U</w:t>
      </w:r>
      <w:r w:rsidRPr="00072E35">
        <w:t xml:space="preserve"> на таком переходе = </w:t>
      </w:r>
      <w:r w:rsidRPr="00072E35">
        <w:rPr>
          <w:lang w:val="en-US"/>
        </w:rPr>
        <w:t>const</w:t>
      </w:r>
      <w:r w:rsidRPr="00072E35">
        <w:t xml:space="preserve"> практически во всём диапазоне изменения рабочих токов, и при расчётах, обычно, полагают, что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U</w:t>
      </w:r>
      <w:r w:rsidRPr="00072E35">
        <w:t xml:space="preserve">диода пр = 0,7В для нормального режима и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U</w:t>
      </w:r>
      <w:r w:rsidRPr="00072E35">
        <w:t xml:space="preserve">диода пр </w:t>
      </w:r>
      <w:r w:rsidRPr="00072E35">
        <w:t></w:t>
      </w:r>
      <w:r w:rsidRPr="00072E35">
        <w:rPr>
          <w:b/>
          <w:bCs/>
        </w:rPr>
        <w:t></w:t>
      </w:r>
      <w:r w:rsidRPr="00072E35">
        <w:rPr>
          <w:b/>
          <w:bCs/>
        </w:rPr>
        <w:t></w:t>
      </w:r>
      <w:r w:rsidRPr="00072E35">
        <w:t></w:t>
      </w:r>
      <w:r w:rsidRPr="00072E35">
        <w:t></w:t>
      </w:r>
      <w:r w:rsidRPr="00072E35">
        <w:t>В на микротоках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6"/>
        <w:jc w:val="both"/>
        <w:rPr>
          <w:b/>
          <w:bCs/>
          <w:i/>
          <w:iCs/>
          <w:u w:val="single"/>
        </w:rPr>
      </w:pPr>
      <w:r w:rsidRPr="00072E35">
        <w:rPr>
          <w:b/>
          <w:bCs/>
          <w:i/>
          <w:iCs/>
          <w:u w:val="single"/>
        </w:rPr>
        <w:t xml:space="preserve">ПРОБОЙ </w:t>
      </w:r>
      <w:r w:rsidRPr="00072E35">
        <w:rPr>
          <w:b/>
          <w:bCs/>
          <w:i/>
          <w:iCs/>
          <w:u w:val="single"/>
          <w:lang w:val="en-US"/>
        </w:rPr>
        <w:t>P</w:t>
      </w:r>
      <w:r w:rsidRPr="00072E35">
        <w:rPr>
          <w:b/>
          <w:bCs/>
          <w:i/>
          <w:iCs/>
          <w:u w:val="single"/>
        </w:rPr>
        <w:t>-</w:t>
      </w:r>
      <w:r w:rsidRPr="00072E35">
        <w:rPr>
          <w:b/>
          <w:bCs/>
          <w:i/>
          <w:iCs/>
          <w:u w:val="single"/>
          <w:lang w:val="en-US"/>
        </w:rPr>
        <w:t>N</w:t>
      </w:r>
      <w:r w:rsidRPr="00072E35">
        <w:rPr>
          <w:b/>
          <w:bCs/>
          <w:i/>
          <w:iCs/>
          <w:u w:val="single"/>
        </w:rPr>
        <w:t xml:space="preserve"> ПЕРЕХОДА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На приведённой выше ВАХ изображён только начальный участок обратной ветви. Как пойдёт обратная ветвь при дальнейшем увеличении </w:t>
      </w:r>
      <w:r w:rsidRPr="00072E35">
        <w:rPr>
          <w:lang w:val="en-US"/>
        </w:rPr>
        <w:t>U</w:t>
      </w:r>
      <w:r w:rsidRPr="00072E35">
        <w:t xml:space="preserve">обр?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Дальше – пробой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перехода.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67" style="position:absolute;left:0;text-align:left;z-index:251510272" from="441pt,11.05pt" to="441pt,146.05pt">
            <v:stroke endarrow="block"/>
          </v:line>
        </w:pict>
      </w:r>
      <w:r w:rsidR="00072E35" w:rsidRPr="00072E35">
        <w:t>Различают три вида (механизма) пробоя: лавинный, туннельный и тепловой.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А) </w:t>
      </w:r>
      <w:r w:rsidRPr="00072E35">
        <w:rPr>
          <w:b/>
          <w:bCs/>
          <w:u w:val="single"/>
        </w:rPr>
        <w:t>Лавинный пробой</w:t>
      </w:r>
      <w:r w:rsidRPr="00072E35">
        <w:t xml:space="preserve"> происходит если                          </w:t>
      </w:r>
      <w:r w:rsidRPr="00072E35">
        <w:rPr>
          <w:b/>
          <w:bCs/>
          <w:lang w:val="en-US"/>
        </w:rPr>
        <w:t>U</w:t>
      </w:r>
      <w:r w:rsidRPr="00072E35">
        <w:t xml:space="preserve">обр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68" style="position:absolute;left:0;text-align:left;flip:x;z-index:251511296" from="279pt,1.45pt" to="450pt,1.45pt">
            <v:stroke startarrow="block"/>
          </v:line>
        </w:pict>
      </w:r>
      <w:r>
        <w:rPr>
          <w:noProof/>
        </w:rPr>
        <w:pict>
          <v:shape id="_x0000_s1269" style="position:absolute;left:0;text-align:left;margin-left:378pt;margin-top:1.45pt;width:45pt;height:18pt;z-index:251516416;mso-position-horizontal:absolute;mso-position-vertical:absolute" coordsize="900,360" path="m,360c15,300,30,240,180,180,330,120,615,60,900,e" filled="f">
            <v:path arrowok="t"/>
          </v:shape>
        </w:pict>
      </w:r>
      <w:r>
        <w:rPr>
          <w:noProof/>
        </w:rPr>
        <w:pict>
          <v:shape id="_x0000_s1270" style="position:absolute;left:0;text-align:left;margin-left:4in;margin-top:1.45pt;width:162pt;height:18pt;z-index:251515392;mso-position-horizontal:absolute;mso-position-vertical:absolute" coordsize="3240,360" path="m,360c,285,,210,180,180v180,-30,390,30,900,c1590,150,2880,30,3240,e" filled="f">
            <v:path arrowok="t"/>
          </v:shape>
        </w:pict>
      </w:r>
      <w:r>
        <w:rPr>
          <w:noProof/>
        </w:rPr>
        <w:pict>
          <v:shape id="_x0000_s1271" style="position:absolute;left:0;text-align:left;margin-left:315pt;margin-top:1.45pt;width:129pt;height:126pt;z-index:251514368;mso-position-horizontal:absolute;mso-position-vertical:absolute" coordsize="2580,2520" path="m1860,2520v135,-255,270,-510,,-720c1590,1590,480,1470,240,1260,,1050,30,750,420,540,810,330,2220,90,2580,e" filled="f">
            <v:path arrowok="t"/>
          </v:shape>
        </w:pict>
      </w:r>
      <w:r w:rsidR="00072E35" w:rsidRPr="00072E35">
        <w:t xml:space="preserve">     ширина </w:t>
      </w:r>
      <w:r w:rsidR="00072E35" w:rsidRPr="00072E35">
        <w:rPr>
          <w:lang w:val="en-US"/>
        </w:rPr>
        <w:t>p</w:t>
      </w:r>
      <w:r w:rsidR="00072E35" w:rsidRPr="00072E35">
        <w:t>-</w:t>
      </w:r>
      <w:r w:rsidR="00072E35" w:rsidRPr="00072E35">
        <w:rPr>
          <w:lang w:val="en-US"/>
        </w:rPr>
        <w:t>n</w:t>
      </w:r>
      <w:r w:rsidR="00072E35" w:rsidRPr="00072E35">
        <w:t xml:space="preserve"> перехода (</w:t>
      </w:r>
      <w:r w:rsidR="00072E35" w:rsidRPr="00072E35">
        <w:rPr>
          <w:lang w:val="en-US"/>
        </w:rPr>
        <w:t>d</w:t>
      </w:r>
      <w:r w:rsidR="00072E35" w:rsidRPr="00072E35">
        <w:t xml:space="preserve">) больше длины             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72" style="position:absolute;left:0;text-align:left;flip:y;z-index:251512320" from="4in,3.35pt" to="4in,102.35pt"/>
        </w:pict>
      </w:r>
      <w:r>
        <w:rPr>
          <w:noProof/>
        </w:rPr>
        <w:pict>
          <v:line id="_x0000_s1273" style="position:absolute;left:0;text-align:left;flip:y;z-index:251513344" from="342pt,3.35pt" to="378pt,111.35pt"/>
        </w:pict>
      </w:r>
      <w:r w:rsidR="00072E35" w:rsidRPr="00072E35">
        <w:t xml:space="preserve">     свободного пробега.                                                             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</w:t>
      </w:r>
      <w:r w:rsidRPr="00072E35">
        <w:rPr>
          <w:b/>
          <w:bCs/>
          <w:lang w:val="en-US"/>
        </w:rPr>
        <w:t>d</w:t>
      </w:r>
      <w:r w:rsidRPr="00072E35">
        <w:t xml:space="preserve"> </w:t>
      </w:r>
      <w:r w:rsidRPr="00072E35">
        <w:rPr>
          <w:b/>
          <w:bCs/>
        </w:rPr>
        <w:t xml:space="preserve"> </w:t>
      </w:r>
      <w:r w:rsidRPr="00072E35">
        <w:rPr>
          <w:b/>
          <w:bCs/>
          <w:i/>
          <w:iCs/>
          <w:lang w:val="en-US"/>
        </w:rPr>
        <w:t>l</w:t>
      </w:r>
      <w:r w:rsidRPr="00072E35">
        <w:t xml:space="preserve">                                             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74" style="position:absolute;left:0;text-align:left;z-index:251517440" from="4in,11.75pt" to="441pt,11.75pt">
            <v:stroke startarrow="open" endarrow="open"/>
          </v:line>
        </w:pict>
      </w:r>
      <w:r w:rsidR="00072E35" w:rsidRPr="00072E35">
        <w:t xml:space="preserve">В этом случае, не основные носители, ускоряясь                                           </w:t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пробоя                                                                                                           в переходе, могут приобрести энергию, достаточную                                                                                                    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для ионизации атомов кристаллической решётки.                                                                                                             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Выбитые е в свою очередь, ускоряясь, принимают                                                                                                                                                                 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275" style="position:absolute;left:0;text-align:left;flip:y;z-index:251518464" from="270pt,1.55pt" to="4in,19.55pt">
            <v:stroke endarrow="block"/>
          </v:line>
        </w:pict>
      </w:r>
      <w:r>
        <w:rPr>
          <w:noProof/>
        </w:rPr>
        <w:pict>
          <v:line id="_x0000_s1276" style="position:absolute;left:0;text-align:left;flip:y;z-index:251520512" from="396pt,1.55pt" to="414pt,19.55pt">
            <v:stroke endarrow="block"/>
          </v:line>
        </w:pict>
      </w:r>
      <w:r>
        <w:rPr>
          <w:noProof/>
        </w:rPr>
        <w:pict>
          <v:line id="_x0000_s1277" style="position:absolute;left:0;text-align:left;flip:y;z-index:251519488" from="333pt,1.55pt" to="351pt,19.55pt">
            <v:stroke endarrow="block"/>
          </v:line>
        </w:pict>
      </w:r>
      <w:r w:rsidR="00072E35" w:rsidRPr="00072E35">
        <w:t xml:space="preserve">участие в дальнейшей ионизации. Процесс                1                2                3    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t xml:space="preserve"> обр           носит лавинный характер (ветвь 1).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Скорость нарастания тока характеризуется коэффициентом ударной ионизации,                                         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который зависит в основном от распределения примесей (строго говоря – от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напряжённости электрического поля Е в данной точке). При таком пробое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>rp-n = dU/dI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резко уменьшается. Однако, напряжение </w:t>
      </w:r>
      <w:r w:rsidRPr="00072E35">
        <w:rPr>
          <w:lang w:val="en-US"/>
        </w:rPr>
        <w:t>Up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не может стать ниже </w:t>
      </w:r>
      <w:r w:rsidRPr="00072E35">
        <w:rPr>
          <w:lang w:val="en-US"/>
        </w:rPr>
        <w:t>U</w:t>
      </w:r>
      <w:r w:rsidRPr="00072E35">
        <w:t>пробоя т.к. Е станет &lt; Е ионизации. Поэтому ветвь почти строго вертикальна.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Этот пробой используют для создания ПП приборов – стабилитронов (дать параметры и схему).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В) </w:t>
      </w:r>
      <w:r w:rsidRPr="00072E35">
        <w:rPr>
          <w:b/>
          <w:bCs/>
          <w:u w:val="single"/>
        </w:rPr>
        <w:t>Туннельный пробой</w:t>
      </w:r>
      <w:r w:rsidRPr="00072E35">
        <w:t>(ветвь 2).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Если </w:t>
      </w:r>
      <w:r w:rsidRPr="00072E35">
        <w:rPr>
          <w:lang w:val="en-US"/>
        </w:rPr>
        <w:t>d</w:t>
      </w:r>
      <w:r w:rsidRPr="00072E35">
        <w:t xml:space="preserve"> &lt; </w:t>
      </w:r>
      <w:r w:rsidRPr="00072E35">
        <w:rPr>
          <w:b/>
          <w:bCs/>
          <w:i/>
          <w:iCs/>
          <w:lang w:val="en-US"/>
        </w:rPr>
        <w:t>l</w:t>
      </w:r>
      <w:r w:rsidRPr="00072E35">
        <w:t xml:space="preserve">, то лавинный пробой невозможен, т.к. носители практически не сталкиваются с атомами решётки. Но возможно туннелирование носителей (см. туннельный эффект). Для уменьшения вероятности такого пробоя, базу изготавливают низколегированной (с высоким сопротивлением), а также увеличивают </w:t>
      </w:r>
      <w:r w:rsidRPr="00072E35">
        <w:rPr>
          <w:lang w:val="en-US"/>
        </w:rPr>
        <w:t>d</w:t>
      </w:r>
      <w:r w:rsidRPr="00072E35">
        <w:t xml:space="preserve"> (тогда </w:t>
      </w:r>
      <w:r w:rsidRPr="00072E35">
        <w:rPr>
          <w:lang w:val="en-US"/>
        </w:rPr>
        <w:t>U</w:t>
      </w:r>
      <w:r w:rsidRPr="00072E35">
        <w:t xml:space="preserve"> пробоя увеличивается).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С) </w:t>
      </w:r>
      <w:r w:rsidRPr="00072E35">
        <w:rPr>
          <w:b/>
          <w:bCs/>
          <w:u w:val="single"/>
        </w:rPr>
        <w:t>Тепловой пробой</w:t>
      </w:r>
      <w:r w:rsidRPr="00072E35">
        <w:t>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Обратный ток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перехода повышает температуру перехода, что, в свою очередь, приводит к увеличению обратного тока и т.д. Если не принимать мер по отводу тепла, то саморазогрев перехода может привести к тепловому пробою (кривая 3).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Отличительная особенность – участок с отрицательным дифференциальным сопротивлением. </w:t>
      </w:r>
      <w:r w:rsidRPr="00072E35">
        <w:rPr>
          <w:lang w:val="en-US"/>
        </w:rPr>
        <w:t>I</w:t>
      </w:r>
      <w:r w:rsidRPr="00072E35">
        <w:t xml:space="preserve">обр зависит от ширины запрещённой зоны, поэтому тепловой пробой при прочих равных условиях чаще будет наблюдаться в </w:t>
      </w:r>
      <w:r w:rsidRPr="00072E35">
        <w:rPr>
          <w:lang w:val="en-US"/>
        </w:rPr>
        <w:t>Ge</w:t>
      </w:r>
      <w:r w:rsidRPr="00072E35">
        <w:t xml:space="preserve">, чем в </w:t>
      </w:r>
      <w:r w:rsidRPr="00072E35">
        <w:rPr>
          <w:lang w:val="en-US"/>
        </w:rPr>
        <w:t>Si</w:t>
      </w:r>
      <w:r w:rsidRPr="00072E35">
        <w:t xml:space="preserve">. Обычно </w:t>
      </w:r>
      <w:r w:rsidRPr="00072E35">
        <w:rPr>
          <w:lang w:val="en-US"/>
        </w:rPr>
        <w:t>I</w:t>
      </w:r>
      <w:r w:rsidRPr="00072E35">
        <w:t xml:space="preserve"> обр малы и тепловой пробой сам по себе редко наступает, но может возникнуть, как сопутствующий лавинному или туннельному пробоям. Если в схеме нет строго ограничивающих компонентов, то тепловой пробой приводит к невозвратимому разрушению прибора.          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3"/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КРАТКАЯ ХАРАКТЕРИСТИКА РАЗЛИЧНЫХ ТИПОВ ПП ДИОДОВ</w:t>
      </w:r>
    </w:p>
    <w:p w:rsidR="00072E35" w:rsidRPr="00072E35" w:rsidRDefault="00072E35" w:rsidP="00072E35">
      <w:pPr>
        <w:numPr>
          <w:ilvl w:val="0"/>
          <w:numId w:val="4"/>
        </w:numPr>
        <w:ind w:left="0" w:firstLineChars="567" w:firstLine="1366"/>
        <w:jc w:val="both"/>
      </w:pPr>
      <w:r w:rsidRPr="00072E35">
        <w:rPr>
          <w:b/>
          <w:bCs/>
          <w:u w:val="single"/>
        </w:rPr>
        <w:t>Стабилитроны</w:t>
      </w:r>
      <w:r w:rsidRPr="00072E35">
        <w:t xml:space="preserve"> – имеют оригинальную обратную ветвь ВАХ(лавинный пробой)</w:t>
      </w:r>
    </w:p>
    <w:p w:rsidR="00072E35" w:rsidRPr="00072E35" w:rsidRDefault="00072E35" w:rsidP="00072E35">
      <w:pPr>
        <w:numPr>
          <w:ilvl w:val="0"/>
          <w:numId w:val="4"/>
        </w:numPr>
        <w:ind w:left="0" w:firstLineChars="567" w:firstLine="1366"/>
        <w:jc w:val="both"/>
      </w:pPr>
      <w:r w:rsidRPr="00072E35">
        <w:rPr>
          <w:b/>
          <w:bCs/>
          <w:u w:val="single"/>
        </w:rPr>
        <w:t>Туннельные диоды</w:t>
      </w:r>
      <w:r w:rsidRPr="00072E35">
        <w:t xml:space="preserve"> (ТД) – Основаны на туннельном эффекте. Прямая ветвь ВАХ такого диода имеет участок с отрицательным дифференциальным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Сопротивлением, что позволяет создавать генераторы, смесители,      </w:t>
      </w:r>
      <w:r w:rsidRPr="00072E35">
        <w:rPr>
          <w:b/>
          <w:bCs/>
          <w:lang w:val="en-US"/>
        </w:rPr>
        <w:t>I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Переключатели на основе таких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переходов. ТД работают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только на основных носителях, следовательно, Сдифф = 0,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поэтому частотные свойства высокие. Изготавливаются ТД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  <w:lang w:val="en-US"/>
        </w:rPr>
      </w:pPr>
      <w:r w:rsidRPr="00072E35">
        <w:t xml:space="preserve">            из сильнолегированных ПП.                                                                                           </w:t>
      </w:r>
      <w:r w:rsidRPr="00072E35">
        <w:rPr>
          <w:b/>
          <w:bCs/>
          <w:lang w:val="en-US"/>
        </w:rPr>
        <w:t>U</w:t>
      </w:r>
    </w:p>
    <w:p w:rsidR="00072E35" w:rsidRPr="00072E35" w:rsidRDefault="00072E35" w:rsidP="00072E35">
      <w:pPr>
        <w:numPr>
          <w:ilvl w:val="0"/>
          <w:numId w:val="4"/>
        </w:numPr>
        <w:ind w:left="0" w:firstLineChars="567" w:firstLine="1366"/>
        <w:jc w:val="both"/>
      </w:pPr>
      <w:r w:rsidRPr="00072E35">
        <w:rPr>
          <w:b/>
          <w:bCs/>
          <w:u w:val="single"/>
        </w:rPr>
        <w:t>Импульсные, высокочастотные и СВЧ диоды</w:t>
      </w:r>
      <w:r w:rsidRPr="00072E35">
        <w:t xml:space="preserve">. Т.к. обычный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обладает Сд и Сб, и является инерционным прибором, то на время накопления и рассасывания заряда а базе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теряет выпрямительные свойства. Для характеристики этих свойств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перехода принято 2 параметра: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а) время установления </w:t>
      </w:r>
      <w:r w:rsidRPr="00072E35">
        <w:rPr>
          <w:lang w:val="en-US"/>
        </w:rPr>
        <w:t>r</w:t>
      </w:r>
      <w:r w:rsidRPr="00072E35">
        <w:t>прямое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в) время восстановления </w:t>
      </w:r>
      <w:r w:rsidRPr="00072E35">
        <w:rPr>
          <w:lang w:val="en-US"/>
        </w:rPr>
        <w:t>r</w:t>
      </w:r>
      <w:r w:rsidRPr="00072E35">
        <w:t xml:space="preserve">обратное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Чем меньше эти времена, тем выше частотные свойства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Импульсные   </w:t>
      </w:r>
      <w:r w:rsidRPr="00072E35">
        <w:rPr>
          <w:lang w:val="en-US"/>
        </w:rPr>
        <w:t>f</w:t>
      </w:r>
      <w:r w:rsidRPr="00072E35">
        <w:t>переключателя &gt; 1мГц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Вч     </w:t>
      </w:r>
      <w:r w:rsidRPr="00072E35">
        <w:rPr>
          <w:lang w:val="en-US"/>
        </w:rPr>
        <w:t>f</w:t>
      </w:r>
      <w:r w:rsidRPr="00072E35">
        <w:t xml:space="preserve">переключателя &gt; 150мГц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ВЧ   </w:t>
      </w:r>
      <w:r w:rsidRPr="00072E35">
        <w:rPr>
          <w:lang w:val="en-US"/>
        </w:rPr>
        <w:t>f</w:t>
      </w:r>
      <w:r w:rsidRPr="00072E35">
        <w:t>переключателя &gt; 1ГГц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4) </w:t>
      </w:r>
      <w:r w:rsidRPr="00072E35">
        <w:rPr>
          <w:b/>
          <w:bCs/>
          <w:u w:val="single"/>
        </w:rPr>
        <w:t>Диоды Шоттки</w:t>
      </w:r>
      <w:r w:rsidRPr="00072E35">
        <w:t xml:space="preserve"> образуются на границе металл – полупроводник. Работает только на основных носителях (Сд = 0). Уменьшая площадь перехода, уменьшают Сб. Поэтому     </w:t>
      </w:r>
      <w:r w:rsidRPr="00072E35">
        <w:rPr>
          <w:lang w:val="en-US"/>
        </w:rPr>
        <w:t>f</w:t>
      </w:r>
      <w:r w:rsidRPr="00072E35">
        <w:t>переключателя = 3 – 15 ГГц.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Применяется очень широко.</w:t>
      </w:r>
    </w:p>
    <w:p w:rsidR="00072E35" w:rsidRPr="00072E35" w:rsidRDefault="00072E35" w:rsidP="00072E35">
      <w:pPr>
        <w:numPr>
          <w:ilvl w:val="0"/>
          <w:numId w:val="5"/>
        </w:numPr>
        <w:ind w:left="0" w:firstLineChars="567" w:firstLine="1366"/>
        <w:jc w:val="both"/>
      </w:pPr>
      <w:r w:rsidRPr="00072E35">
        <w:rPr>
          <w:b/>
          <w:bCs/>
          <w:u w:val="single"/>
        </w:rPr>
        <w:t>Фотодиоды</w:t>
      </w:r>
      <w:r w:rsidRPr="00072E35">
        <w:t xml:space="preserve"> – основаны на изменениях проводимости в зависимости от освещённости.</w:t>
      </w:r>
    </w:p>
    <w:p w:rsidR="00072E35" w:rsidRPr="00072E35" w:rsidRDefault="00072E35" w:rsidP="00072E35">
      <w:pPr>
        <w:numPr>
          <w:ilvl w:val="0"/>
          <w:numId w:val="5"/>
        </w:numPr>
        <w:ind w:left="0" w:firstLineChars="567" w:firstLine="1366"/>
        <w:jc w:val="both"/>
      </w:pPr>
      <w:r w:rsidRPr="00072E35">
        <w:rPr>
          <w:b/>
          <w:bCs/>
          <w:u w:val="single"/>
        </w:rPr>
        <w:t>Светодиоды</w:t>
      </w:r>
      <w:r w:rsidRPr="00072E35">
        <w:t xml:space="preserve"> – используется явление изменения света в некоторых широкозонных ПП (фосфид галия, карбид кремния и т. д.) при рекомбинации е и «дырок».</w:t>
      </w:r>
    </w:p>
    <w:p w:rsidR="00072E35" w:rsidRPr="00072E35" w:rsidRDefault="00072E35" w:rsidP="00072E35">
      <w:pPr>
        <w:ind w:firstLineChars="567" w:firstLine="1366"/>
        <w:jc w:val="both"/>
        <w:rPr>
          <w:b/>
          <w:bCs/>
          <w:u w:val="single"/>
        </w:rPr>
      </w:pPr>
    </w:p>
    <w:p w:rsidR="00072E35" w:rsidRPr="00072E35" w:rsidRDefault="00072E35" w:rsidP="00072E35">
      <w:pPr>
        <w:pStyle w:val="23"/>
        <w:ind w:left="0" w:firstLineChars="567" w:firstLine="1361"/>
        <w:jc w:val="both"/>
        <w:rPr>
          <w:i/>
          <w:iCs/>
        </w:rPr>
      </w:pPr>
      <w:r w:rsidRPr="00072E35">
        <w:rPr>
          <w:i/>
          <w:iCs/>
        </w:rPr>
        <w:t xml:space="preserve">Гетеропереходы, диоды с накоплением заряда, варикапы, параметрические диоды, 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  <w:r w:rsidRPr="00072E35">
        <w:rPr>
          <w:i/>
          <w:iCs/>
        </w:rPr>
        <w:t xml:space="preserve">инжекупонные фотодиоды, фотоэлементы координатно-чувствительные         фотоприёмники, лазер на основе </w:t>
      </w:r>
      <w:r w:rsidRPr="00072E35">
        <w:rPr>
          <w:i/>
          <w:iCs/>
          <w:lang w:val="en-US"/>
        </w:rPr>
        <w:t>p</w:t>
      </w:r>
      <w:r w:rsidRPr="00072E35">
        <w:rPr>
          <w:i/>
          <w:iCs/>
        </w:rPr>
        <w:t>-</w:t>
      </w:r>
      <w:r w:rsidRPr="00072E35">
        <w:rPr>
          <w:i/>
          <w:iCs/>
          <w:lang w:val="en-US"/>
        </w:rPr>
        <w:t>n</w:t>
      </w:r>
      <w:r w:rsidRPr="00072E35">
        <w:rPr>
          <w:i/>
          <w:iCs/>
        </w:rPr>
        <w:t xml:space="preserve"> перехода, инжекупонный гетеролазер, варисторы</w:t>
      </w:r>
      <w:r w:rsidRPr="00072E35">
        <w:t xml:space="preserve"> – особенности этих специфических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переходов 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  <w:r w:rsidRPr="00072E35">
        <w:rPr>
          <w:i/>
          <w:iCs/>
        </w:rPr>
        <w:t xml:space="preserve">                       </w:t>
      </w:r>
      <w:r w:rsidRPr="00072E35">
        <w:t>см. [6] Вакулин, Стафеев «Физика ПП приборов».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</w:p>
    <w:p w:rsidR="00072E35" w:rsidRPr="00072E35" w:rsidRDefault="00072E35" w:rsidP="00072E35">
      <w:pPr>
        <w:pStyle w:val="23"/>
        <w:ind w:left="0" w:firstLineChars="567" w:firstLine="1361"/>
        <w:jc w:val="both"/>
        <w:rPr>
          <w:u w:val="single"/>
        </w:rPr>
      </w:pPr>
      <w:r w:rsidRPr="00072E35">
        <w:t xml:space="preserve">Ранее были </w:t>
      </w:r>
      <w:r w:rsidRPr="00072E35">
        <w:rPr>
          <w:u w:val="single"/>
        </w:rPr>
        <w:t>гомопереходы.</w:t>
      </w:r>
    </w:p>
    <w:p w:rsidR="00072E35" w:rsidRPr="00072E35" w:rsidRDefault="00072E35" w:rsidP="00072E35">
      <w:pPr>
        <w:pStyle w:val="23"/>
        <w:ind w:left="0" w:firstLineChars="567" w:firstLine="1366"/>
        <w:jc w:val="both"/>
        <w:rPr>
          <w:lang w:val="en-US"/>
        </w:rPr>
      </w:pPr>
      <w:r w:rsidRPr="00072E35">
        <w:rPr>
          <w:b/>
          <w:bCs/>
          <w:u w:val="single"/>
        </w:rPr>
        <w:t>Гетеропереход</w:t>
      </w:r>
      <w:r w:rsidRPr="00072E35">
        <w:t xml:space="preserve"> – переход между ПП различной физико – химической природы (например </w:t>
      </w:r>
      <w:r w:rsidRPr="00072E35">
        <w:rPr>
          <w:lang w:val="en-US"/>
        </w:rPr>
        <w:t>Si</w:t>
      </w:r>
      <w:r w:rsidRPr="00072E35">
        <w:t xml:space="preserve"> – </w:t>
      </w:r>
      <w:r w:rsidRPr="00072E35">
        <w:rPr>
          <w:lang w:val="en-US"/>
        </w:rPr>
        <w:t>Ge</w:t>
      </w:r>
      <w:r w:rsidRPr="00072E35">
        <w:t xml:space="preserve">, </w:t>
      </w:r>
      <w:r w:rsidRPr="00072E35">
        <w:rPr>
          <w:lang w:val="en-US"/>
        </w:rPr>
        <w:t>Si</w:t>
      </w:r>
      <w:r w:rsidRPr="00072E35">
        <w:t xml:space="preserve"> – </w:t>
      </w:r>
      <w:r w:rsidRPr="00072E35">
        <w:rPr>
          <w:lang w:val="en-US"/>
        </w:rPr>
        <w:t>GaAs</w:t>
      </w:r>
      <w:r w:rsidRPr="00072E35">
        <w:t xml:space="preserve">, </w:t>
      </w:r>
      <w:r w:rsidRPr="00072E35">
        <w:rPr>
          <w:lang w:val="en-US"/>
        </w:rPr>
        <w:t>GaAs</w:t>
      </w:r>
      <w:r w:rsidRPr="00072E35">
        <w:t xml:space="preserve"> – </w:t>
      </w:r>
      <w:r w:rsidRPr="00072E35">
        <w:rPr>
          <w:lang w:val="en-US"/>
        </w:rPr>
        <w:t>GaP</w:t>
      </w:r>
      <w:r w:rsidRPr="00072E35">
        <w:t xml:space="preserve">(фосфид галия)), причём это не обязательно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переходы, могут быть и </w:t>
      </w:r>
      <w:r w:rsidRPr="00072E35">
        <w:rPr>
          <w:lang w:val="en-US"/>
        </w:rPr>
        <w:t>n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,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p</w:t>
      </w:r>
      <w:r w:rsidRPr="00072E35">
        <w:t xml:space="preserve"> (различная ширина запрещённой зоны в полупроводниках)</w:t>
      </w:r>
    </w:p>
    <w:p w:rsidR="00072E35" w:rsidRPr="00072E35" w:rsidRDefault="00072E35" w:rsidP="00072E35">
      <w:pPr>
        <w:pStyle w:val="23"/>
        <w:ind w:left="0" w:firstLineChars="567" w:firstLine="1366"/>
        <w:jc w:val="both"/>
      </w:pPr>
      <w:r w:rsidRPr="00072E35">
        <w:rPr>
          <w:b/>
          <w:bCs/>
          <w:u w:val="single"/>
        </w:rPr>
        <w:t>Диоды с накоплением заряда</w:t>
      </w:r>
      <w:r w:rsidRPr="00072E35">
        <w:t xml:space="preserve"> – для формирования фронтовых сигналов.                           </w:t>
      </w:r>
    </w:p>
    <w:p w:rsidR="00072E35" w:rsidRPr="00072E35" w:rsidRDefault="00072E35" w:rsidP="00072E35">
      <w:pPr>
        <w:pStyle w:val="23"/>
        <w:ind w:left="0" w:firstLineChars="567" w:firstLine="1366"/>
        <w:jc w:val="both"/>
      </w:pPr>
      <w:r w:rsidRPr="00072E35">
        <w:rPr>
          <w:b/>
          <w:bCs/>
          <w:u w:val="single"/>
        </w:rPr>
        <w:t>Вариканы</w:t>
      </w:r>
      <w:r w:rsidRPr="00072E35">
        <w:t xml:space="preserve"> – ёмкость(барьерная), управляемая </w:t>
      </w:r>
      <w:r w:rsidRPr="00072E35">
        <w:rPr>
          <w:lang w:val="en-US"/>
        </w:rPr>
        <w:t>U</w:t>
      </w:r>
    </w:p>
    <w:p w:rsidR="00072E35" w:rsidRPr="00072E35" w:rsidRDefault="00072E35" w:rsidP="00072E35">
      <w:pPr>
        <w:pStyle w:val="23"/>
        <w:ind w:left="0" w:firstLineChars="567" w:firstLine="1366"/>
        <w:jc w:val="both"/>
      </w:pPr>
      <w:r w:rsidRPr="00072E35">
        <w:rPr>
          <w:b/>
          <w:bCs/>
          <w:u w:val="single"/>
        </w:rPr>
        <w:t>Варисторы</w:t>
      </w:r>
      <w:r w:rsidRPr="00072E35">
        <w:t xml:space="preserve"> – нелинейное полупроводниковое сопротивление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</w:p>
    <w:p w:rsidR="00072E35" w:rsidRPr="00072E35" w:rsidRDefault="00072E35" w:rsidP="00072E35">
      <w:pPr>
        <w:pStyle w:val="23"/>
        <w:ind w:left="0" w:firstLineChars="567" w:firstLine="1366"/>
        <w:jc w:val="both"/>
      </w:pPr>
      <w:r w:rsidRPr="00072E35">
        <w:rPr>
          <w:b/>
          <w:bCs/>
          <w:i/>
          <w:iCs/>
          <w:u w:val="single"/>
        </w:rPr>
        <w:t>БИПОЛЯРНЫЕ ТРАНЗИСТОРЫ</w:t>
      </w:r>
      <w:r w:rsidRPr="00072E35">
        <w:t>(Т)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</w:p>
    <w:p w:rsidR="00072E35" w:rsidRPr="00072E35" w:rsidRDefault="00072E35" w:rsidP="00072E35">
      <w:pPr>
        <w:pStyle w:val="23"/>
        <w:ind w:left="0" w:firstLineChars="567" w:firstLine="1361"/>
        <w:jc w:val="both"/>
      </w:pPr>
      <w:r w:rsidRPr="00072E35">
        <w:t>Транзистором называют ПП прибор, обладающий усилительными свойствами по мощности. Именно усиление мощности характеризует транзистор, как усилительный прибор. Нельзя говорить о транзисторе, как об усилителе тока. Тогда трансформатор тока является усилителем, хотя известно, что он усиливает ток , но «гасит» напряжение. Аналогично и транзистор напряжения – увеличивает напряжение за счёт тока.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  <w:r w:rsidRPr="00072E35">
        <w:t>По принципу действия различают:</w:t>
      </w:r>
    </w:p>
    <w:p w:rsidR="00072E35" w:rsidRPr="00072E35" w:rsidRDefault="00072E35" w:rsidP="00072E35">
      <w:pPr>
        <w:pStyle w:val="23"/>
        <w:numPr>
          <w:ilvl w:val="0"/>
          <w:numId w:val="6"/>
        </w:numPr>
        <w:ind w:left="0" w:firstLineChars="567" w:firstLine="1361"/>
        <w:jc w:val="both"/>
      </w:pPr>
      <w:r w:rsidRPr="00072E35">
        <w:t xml:space="preserve">биполярные </w:t>
      </w:r>
      <w:r w:rsidRPr="00072E35">
        <w:rPr>
          <w:b/>
          <w:bCs/>
        </w:rPr>
        <w:t>Т</w:t>
      </w:r>
    </w:p>
    <w:p w:rsidR="00072E35" w:rsidRPr="00072E35" w:rsidRDefault="00072E35" w:rsidP="00072E35">
      <w:pPr>
        <w:pStyle w:val="23"/>
        <w:numPr>
          <w:ilvl w:val="0"/>
          <w:numId w:val="6"/>
        </w:numPr>
        <w:ind w:left="0" w:firstLineChars="567" w:firstLine="1361"/>
        <w:jc w:val="both"/>
      </w:pPr>
      <w:r w:rsidRPr="00072E35">
        <w:t xml:space="preserve">униполярные </w:t>
      </w:r>
      <w:r w:rsidRPr="00072E35">
        <w:rPr>
          <w:b/>
          <w:bCs/>
        </w:rPr>
        <w:t>Т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  <w:r w:rsidRPr="00072E35">
        <w:t xml:space="preserve">Название </w:t>
      </w:r>
      <w:r w:rsidRPr="00072E35">
        <w:rPr>
          <w:b/>
          <w:bCs/>
        </w:rPr>
        <w:t>Т</w:t>
      </w:r>
      <w:r w:rsidRPr="00072E35">
        <w:t xml:space="preserve"> определяется типом носителя в транзисторе:</w:t>
      </w:r>
    </w:p>
    <w:p w:rsidR="00072E35" w:rsidRPr="00072E35" w:rsidRDefault="00633508" w:rsidP="00072E35">
      <w:pPr>
        <w:pStyle w:val="23"/>
        <w:ind w:left="0" w:firstLineChars="567" w:firstLine="1361"/>
        <w:jc w:val="both"/>
      </w:pPr>
      <w:r>
        <w:rPr>
          <w:noProof/>
        </w:rPr>
        <w:pict>
          <v:line id="_x0000_s1278" style="position:absolute;left:0;text-align:left;flip:y;z-index:251521536" from="90pt,10.8pt" to="117pt,19.8pt">
            <v:stroke endarrow="block"/>
          </v:line>
        </w:pict>
      </w:r>
      <w:r w:rsidR="00072E35" w:rsidRPr="00072E35">
        <w:t xml:space="preserve">                                  основные</w:t>
      </w:r>
    </w:p>
    <w:p w:rsidR="00072E35" w:rsidRPr="00072E35" w:rsidRDefault="00633508" w:rsidP="00072E35">
      <w:pPr>
        <w:pStyle w:val="23"/>
        <w:ind w:left="0" w:firstLineChars="567" w:firstLine="1361"/>
        <w:jc w:val="both"/>
      </w:pPr>
      <w:r>
        <w:rPr>
          <w:noProof/>
        </w:rPr>
        <w:pict>
          <v:line id="_x0000_s1279" style="position:absolute;left:0;text-align:left;z-index:251522560" from="90pt,6pt" to="117pt,24pt">
            <v:stroke endarrow="block"/>
          </v:line>
        </w:pict>
      </w:r>
      <w:r w:rsidR="00072E35" w:rsidRPr="00072E35">
        <w:t>биполярные                                                униполярные один тип - основной</w:t>
      </w:r>
    </w:p>
    <w:p w:rsidR="00072E35" w:rsidRPr="00072E35" w:rsidRDefault="00072E35" w:rsidP="00072E35">
      <w:pPr>
        <w:pStyle w:val="23"/>
        <w:ind w:left="0" w:firstLineChars="567" w:firstLine="1361"/>
        <w:jc w:val="both"/>
      </w:pPr>
      <w:r w:rsidRPr="00072E35">
        <w:t xml:space="preserve">                                  неосновные</w:t>
      </w:r>
    </w:p>
    <w:p w:rsidR="00072E35" w:rsidRPr="00072E35" w:rsidRDefault="00072E35" w:rsidP="00072E35">
      <w:pPr>
        <w:pStyle w:val="23"/>
        <w:ind w:left="0" w:firstLineChars="567" w:firstLine="1366"/>
        <w:jc w:val="both"/>
      </w:pPr>
      <w:r w:rsidRPr="00072E35">
        <w:rPr>
          <w:b/>
          <w:bCs/>
          <w:u w:val="single"/>
        </w:rPr>
        <w:t>Биполярный транзистор</w:t>
      </w:r>
      <w:r w:rsidRPr="00072E35">
        <w:t xml:space="preserve"> представляет собой совокупность </w:t>
      </w:r>
      <w:r w:rsidRPr="00072E35">
        <w:rPr>
          <w:u w:val="single"/>
        </w:rPr>
        <w:t>взаимодействующих</w:t>
      </w:r>
      <w:r w:rsidRPr="00072E35">
        <w:t xml:space="preserve"> встречно – включённых 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переходов, имеющих общую область – базу.</w:t>
      </w:r>
    </w:p>
    <w:p w:rsidR="00072E35" w:rsidRPr="00072E35" w:rsidRDefault="00072E35" w:rsidP="00072E35">
      <w:pPr>
        <w:pStyle w:val="23"/>
        <w:ind w:left="0" w:firstLineChars="567" w:firstLine="1361"/>
        <w:jc w:val="both"/>
        <w:rPr>
          <w:b/>
          <w:bCs/>
        </w:rPr>
      </w:pPr>
      <w:r w:rsidRPr="00072E35">
        <w:t xml:space="preserve">                                                                                                   </w:t>
      </w:r>
      <w:r w:rsidRPr="00072E35">
        <w:rPr>
          <w:b/>
          <w:bCs/>
        </w:rPr>
        <w:t>р</w:t>
      </w:r>
    </w:p>
    <w:p w:rsidR="00072E35" w:rsidRPr="00072E35" w:rsidRDefault="00633508" w:rsidP="00072E35">
      <w:pPr>
        <w:pStyle w:val="23"/>
        <w:tabs>
          <w:tab w:val="left" w:pos="6565"/>
          <w:tab w:val="left" w:pos="7228"/>
        </w:tabs>
        <w:ind w:left="0" w:firstLineChars="567" w:firstLine="1361"/>
        <w:jc w:val="both"/>
        <w:rPr>
          <w:b/>
          <w:bCs/>
        </w:rPr>
      </w:pPr>
      <w:r>
        <w:rPr>
          <w:noProof/>
        </w:rPr>
        <w:pict>
          <v:line id="_x0000_s1280" style="position:absolute;left:0;text-align:left;z-index:251550208" from="315pt,1.3pt" to="333pt,37.3pt">
            <v:stroke endarrow="block"/>
          </v:line>
        </w:pict>
      </w:r>
      <w:r>
        <w:rPr>
          <w:noProof/>
        </w:rPr>
        <w:pict>
          <v:line id="_x0000_s1281" style="position:absolute;left:0;text-align:left;flip:y;z-index:251546112" from="342pt,10.3pt" to="342pt,64.3pt"/>
        </w:pict>
      </w:r>
      <w:r>
        <w:rPr>
          <w:noProof/>
        </w:rPr>
        <w:pict>
          <v:line id="_x0000_s1282" style="position:absolute;left:0;text-align:left;flip:y;z-index:251545088" from="324pt,10.3pt" to="324pt,64.3pt"/>
        </w:pict>
      </w:r>
      <w:r w:rsidR="00072E35" w:rsidRPr="00072E35">
        <w:t xml:space="preserve">                         </w:t>
      </w:r>
      <w:r w:rsidR="00072E35" w:rsidRPr="00072E35">
        <w:rPr>
          <w:b/>
          <w:bCs/>
        </w:rPr>
        <w:t>Э    Б   К</w:t>
      </w:r>
      <w:r w:rsidR="00072E35" w:rsidRPr="00072E35">
        <w:rPr>
          <w:b/>
          <w:bCs/>
        </w:rPr>
        <w:tab/>
      </w:r>
      <w:r w:rsidR="00072E35" w:rsidRPr="00072E35">
        <w:rPr>
          <w:b/>
          <w:bCs/>
        </w:rPr>
        <w:tab/>
      </w:r>
    </w:p>
    <w:p w:rsidR="00072E35" w:rsidRPr="00072E35" w:rsidRDefault="00633508" w:rsidP="00072E35">
      <w:pPr>
        <w:pStyle w:val="23"/>
        <w:tabs>
          <w:tab w:val="left" w:pos="7228"/>
        </w:tabs>
        <w:ind w:left="0"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line id="_x0000_s1283" style="position:absolute;left:0;text-align:left;flip:x;z-index:251549184" from="342pt,5.5pt" to="5in,5.5pt">
            <v:stroke endarrow="block"/>
          </v:line>
        </w:pict>
      </w:r>
      <w:r>
        <w:rPr>
          <w:noProof/>
        </w:rPr>
        <w:pict>
          <v:line id="_x0000_s1284" style="position:absolute;left:0;text-align:left;z-index:251548160" from="306pt,5.5pt" to="324pt,5.5pt">
            <v:stroke endarrow="block"/>
          </v:line>
        </w:pict>
      </w:r>
      <w:r>
        <w:rPr>
          <w:noProof/>
        </w:rPr>
        <w:pict>
          <v:line id="_x0000_s1285" style="position:absolute;left:0;text-align:left;z-index:251547136" from="324pt,5.5pt" to="342pt,5.5pt"/>
        </w:pict>
      </w:r>
      <w:r>
        <w:rPr>
          <w:noProof/>
        </w:rPr>
        <w:pict>
          <v:rect id="_x0000_s1286" style="position:absolute;left:0;text-align:left;margin-left:297pt;margin-top:14.5pt;width:1in;height:36pt;z-index:251539968">
            <v:textbox>
              <w:txbxContent>
                <w:p w:rsidR="00072E35" w:rsidRDefault="00072E35">
                  <w:pPr>
                    <w:pStyle w:val="5"/>
                  </w:pPr>
                  <w:r>
                    <w:t>n+         n</w:t>
                  </w:r>
                </w:p>
              </w:txbxContent>
            </v:textbox>
          </v:rect>
        </w:pict>
      </w:r>
      <w:r>
        <w:rPr>
          <w:noProof/>
        </w:rPr>
        <w:pict>
          <v:line id="_x0000_s1287" style="position:absolute;left:0;text-align:left;z-index:251538944" from="45pt,14.5pt" to="81pt,32.5pt">
            <v:stroke endarrow="block"/>
          </v:line>
        </w:pict>
      </w:r>
      <w:r w:rsidR="00072E35" w:rsidRPr="00072E35">
        <w:rPr>
          <w:b/>
          <w:bCs/>
        </w:rPr>
        <w:t xml:space="preserve">   </w:t>
      </w:r>
      <w:r w:rsidR="00072E35" w:rsidRPr="00072E35">
        <w:rPr>
          <w:b/>
          <w:bCs/>
          <w:lang w:val="en-US"/>
        </w:rPr>
        <w:t>n</w:t>
      </w:r>
      <w:r w:rsidR="00072E35" w:rsidRPr="00072E35">
        <w:rPr>
          <w:b/>
          <w:bCs/>
        </w:rPr>
        <w:t xml:space="preserve">1              </w:t>
      </w:r>
      <w:r w:rsidR="00072E35" w:rsidRPr="00072E35">
        <w:rPr>
          <w:b/>
          <w:bCs/>
        </w:rPr>
        <w:t xml:space="preserve">   </w:t>
      </w:r>
      <w:r w:rsidR="00072E35" w:rsidRPr="00072E35">
        <w:rPr>
          <w:b/>
          <w:bCs/>
        </w:rPr>
        <w:t>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 xml:space="preserve"> </w:t>
      </w:r>
      <w:r w:rsidR="00072E35" w:rsidRPr="00072E35">
        <w:rPr>
          <w:b/>
          <w:bCs/>
        </w:rPr>
        <w:tab/>
      </w:r>
      <w:r w:rsidR="00072E35" w:rsidRPr="00072E35">
        <w:rPr>
          <w:b/>
          <w:bCs/>
          <w:lang w:val="en-US"/>
        </w:rPr>
        <w:t>W</w:t>
      </w:r>
    </w:p>
    <w:p w:rsidR="00072E35" w:rsidRPr="00072E35" w:rsidRDefault="00072E35" w:rsidP="00072E35">
      <w:pPr>
        <w:pStyle w:val="23"/>
        <w:tabs>
          <w:tab w:val="left" w:pos="7751"/>
        </w:tabs>
        <w:ind w:left="0" w:firstLineChars="567" w:firstLine="1361"/>
        <w:jc w:val="both"/>
        <w:rPr>
          <w:b/>
          <w:bCs/>
        </w:rPr>
      </w:pPr>
      <w:r w:rsidRPr="00072E35">
        <w:rPr>
          <w:lang w:val="en-US"/>
        </w:rPr>
        <w:t xml:space="preserve">                                                                                                      </w:t>
      </w:r>
      <w:r w:rsidRPr="00072E35">
        <w:rPr>
          <w:b/>
          <w:bCs/>
        </w:rPr>
        <w:t xml:space="preserve">Э              </w:t>
      </w:r>
      <w:r w:rsidRPr="00072E35">
        <w:rPr>
          <w:lang w:val="en-US"/>
        </w:rPr>
        <w:t xml:space="preserve">       </w:t>
      </w:r>
      <w:r w:rsidR="00633508">
        <w:rPr>
          <w:noProof/>
        </w:rPr>
        <w:pict>
          <v:line id="_x0000_s1288" style="position:absolute;left:0;text-align:left;flip:y;z-index:251536896;mso-position-horizontal-relative:text;mso-position-vertical-relative:text" from="36pt,27.7pt" to="63pt,72.7pt">
            <v:stroke endarrow="block"/>
          </v:line>
        </w:pict>
      </w:r>
      <w:r w:rsidR="00633508">
        <w:rPr>
          <w:noProof/>
        </w:rPr>
        <w:pict>
          <v:line id="_x0000_s1289" style="position:absolute;left:0;text-align:left;z-index:251535872;mso-position-horizontal-relative:text;mso-position-vertical-relative:text" from="108pt,27.7pt" to="108pt,81.7pt">
            <v:stroke dashstyle="dash"/>
          </v:line>
        </w:pict>
      </w:r>
      <w:r w:rsidR="00633508">
        <w:rPr>
          <w:noProof/>
        </w:rPr>
        <w:pict>
          <v:line id="_x0000_s1290" style="position:absolute;left:0;text-align:left;z-index:251534848;mso-position-horizontal-relative:text;mso-position-vertical-relative:text" from="1in,27.7pt" to="1in,81.7pt">
            <v:stroke dashstyle="dash"/>
          </v:line>
        </w:pict>
      </w:r>
      <w:r w:rsidR="00633508">
        <w:rPr>
          <w:noProof/>
        </w:rPr>
        <w:pict>
          <v:line id="_x0000_s1291" style="position:absolute;left:0;text-align:left;z-index:251533824;mso-position-horizontal-relative:text;mso-position-vertical-relative:text" from="1in,27.7pt" to="108pt,27.7pt"/>
        </w:pict>
      </w:r>
      <w:r w:rsidR="00633508">
        <w:rPr>
          <w:noProof/>
        </w:rPr>
        <w:pict>
          <v:line id="_x0000_s1292" style="position:absolute;left:0;text-align:left;z-index:251532800;mso-position-horizontal-relative:text;mso-position-vertical-relative:text" from="108pt,9.7pt" to="108pt,27.7pt"/>
        </w:pict>
      </w:r>
      <w:r w:rsidR="00633508">
        <w:rPr>
          <w:noProof/>
        </w:rPr>
        <w:pict>
          <v:line id="_x0000_s1293" style="position:absolute;left:0;text-align:left;z-index:251531776;mso-position-horizontal-relative:text;mso-position-vertical-relative:text" from="1in,9.7pt" to="1in,27.7pt"/>
        </w:pict>
      </w:r>
      <w:r w:rsidR="00633508">
        <w:rPr>
          <w:noProof/>
        </w:rPr>
        <w:pict>
          <v:line id="_x0000_s1294" style="position:absolute;left:0;text-align:left;z-index:251530752;mso-position-horizontal-relative:text;mso-position-vertical-relative:text" from="54pt,36.7pt" to="126pt,36.7pt"/>
        </w:pict>
      </w:r>
      <w:r w:rsidR="00633508">
        <w:rPr>
          <w:noProof/>
        </w:rPr>
        <w:pict>
          <v:line id="_x0000_s1295" style="position:absolute;left:0;text-align:left;z-index:251529728;mso-position-horizontal-relative:text;mso-position-vertical-relative:text" from="126pt,9.7pt" to="126pt,36.7pt"/>
        </w:pict>
      </w:r>
      <w:r w:rsidR="00633508">
        <w:rPr>
          <w:noProof/>
        </w:rPr>
        <w:pict>
          <v:line id="_x0000_s1296" style="position:absolute;left:0;text-align:left;z-index:251528704;mso-position-horizontal-relative:text;mso-position-vertical-relative:text" from="54pt,9.7pt" to="54pt,36.7pt"/>
        </w:pict>
      </w:r>
      <w:r w:rsidR="00633508">
        <w:rPr>
          <w:noProof/>
        </w:rPr>
        <w:pict>
          <v:line id="_x0000_s1297" style="position:absolute;left:0;text-align:left;z-index:251527680;mso-position-horizontal-relative:text;mso-position-vertical-relative:text" from="45pt,45.7pt" to="135pt,45.7pt"/>
        </w:pict>
      </w:r>
      <w:r w:rsidR="00633508">
        <w:rPr>
          <w:noProof/>
        </w:rPr>
        <w:pict>
          <v:line id="_x0000_s1298" style="position:absolute;left:0;text-align:left;z-index:251526656;mso-position-horizontal-relative:text;mso-position-vertical-relative:text" from="135pt,9.7pt" to="135pt,45.7pt"/>
        </w:pict>
      </w:r>
      <w:r w:rsidR="00633508">
        <w:rPr>
          <w:noProof/>
        </w:rPr>
        <w:pict>
          <v:line id="_x0000_s1299" style="position:absolute;left:0;text-align:left;z-index:251525632;mso-position-horizontal-relative:text;mso-position-vertical-relative:text" from="45pt,9.7pt" to="45pt,45.7pt"/>
        </w:pict>
      </w:r>
      <w:r w:rsidR="00633508">
        <w:rPr>
          <w:noProof/>
        </w:rPr>
        <w:pict>
          <v:line id="_x0000_s1300" style="position:absolute;left:0;text-align:left;z-index:251524608;mso-position-horizontal-relative:text;mso-position-vertical-relative:text" from="18pt,54.7pt" to="162pt,54.7pt"/>
        </w:pict>
      </w:r>
      <w:r w:rsidR="00633508">
        <w:rPr>
          <w:noProof/>
        </w:rPr>
        <w:pict>
          <v:line id="_x0000_s1301" style="position:absolute;left:0;text-align:left;z-index:251523584;mso-position-horizontal-relative:text;mso-position-vertical-relative:text" from="18pt,9.7pt" to="162pt,9.7pt"/>
        </w:pict>
      </w:r>
      <w:r w:rsidRPr="00072E35">
        <w:rPr>
          <w:lang w:val="en-US"/>
        </w:rPr>
        <w:tab/>
      </w:r>
      <w:r w:rsidRPr="00072E35">
        <w:rPr>
          <w:b/>
          <w:bCs/>
        </w:rPr>
        <w:t>К</w:t>
      </w:r>
    </w:p>
    <w:p w:rsidR="00072E35" w:rsidRPr="00072E35" w:rsidRDefault="00633508" w:rsidP="00072E35">
      <w:pPr>
        <w:tabs>
          <w:tab w:val="left" w:pos="3487"/>
        </w:tabs>
        <w:ind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line id="_x0000_s1302" style="position:absolute;left:0;text-align:left;flip:x;z-index:251544064" from="369pt,1.55pt" to="396pt,1.55pt"/>
        </w:pict>
      </w:r>
      <w:r>
        <w:rPr>
          <w:noProof/>
        </w:rPr>
        <w:pict>
          <v:line id="_x0000_s1303" style="position:absolute;left:0;text-align:left;flip:x;z-index:251543040" from="270pt,1.55pt" to="297pt,1.55pt"/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n2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04" style="position:absolute;left:0;text-align:left;flip:x;z-index:251537920" from="126pt,.1pt" to="171pt,14.75pt">
            <v:stroke endarrow="block"/>
          </v:line>
        </w:pict>
      </w:r>
      <w:r>
        <w:rPr>
          <w:noProof/>
        </w:rPr>
        <w:pict>
          <v:line id="_x0000_s1305" style="position:absolute;left:0;text-align:left;z-index:251542016" from="333pt,5.75pt" to="333pt,32.75pt">
            <v:stroke startarrow="oval" endarrow="oval"/>
          </v:line>
        </w:pict>
      </w:r>
    </w:p>
    <w:p w:rsidR="00072E35" w:rsidRPr="00072E35" w:rsidRDefault="00072E35" w:rsidP="00072E35">
      <w:pPr>
        <w:tabs>
          <w:tab w:val="left" w:pos="6819"/>
        </w:tabs>
        <w:ind w:firstLineChars="567" w:firstLine="1361"/>
        <w:jc w:val="both"/>
        <w:rPr>
          <w:b/>
          <w:bCs/>
          <w:lang w:val="en-US"/>
        </w:rPr>
      </w:pPr>
      <w:r w:rsidRPr="00072E35">
        <w:rPr>
          <w:lang w:val="en-US"/>
        </w:rPr>
        <w:tab/>
      </w:r>
      <w:r w:rsidRPr="00072E35">
        <w:rPr>
          <w:b/>
          <w:bCs/>
        </w:rPr>
        <w:t>Б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06" style="position:absolute;left:0;text-align:left;z-index:251540992" from="261pt,5.15pt" to="414pt,5.15pt"/>
        </w:pict>
      </w:r>
    </w:p>
    <w:p w:rsidR="00072E35" w:rsidRPr="00072E35" w:rsidRDefault="00633508" w:rsidP="00072E35">
      <w:pPr>
        <w:tabs>
          <w:tab w:val="left" w:pos="659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07" style="position:absolute;left:0;text-align:left;flip:y;z-index:251551232" from="378pt,.35pt" to="378pt,27.35pt">
            <v:stroke endarrow="block"/>
          </v:line>
        </w:pict>
      </w:r>
      <w:r w:rsidR="00072E35" w:rsidRPr="00072E35">
        <w:rPr>
          <w:lang w:val="en-US"/>
        </w:rPr>
        <w:t xml:space="preserve">           </w:t>
      </w:r>
      <w:r w:rsidR="00072E35" w:rsidRPr="00072E35">
        <w:rPr>
          <w:b/>
          <w:bCs/>
          <w:lang w:val="en-US"/>
        </w:rPr>
        <w:t xml:space="preserve">p                 </w:t>
      </w:r>
      <w:r w:rsidR="00072E35" w:rsidRPr="00072E35">
        <w:rPr>
          <w:lang w:val="en-US"/>
        </w:rPr>
        <w:t>a)</w:t>
      </w:r>
      <w:r w:rsidR="00072E35" w:rsidRPr="00072E35">
        <w:rPr>
          <w:lang w:val="en-US"/>
        </w:rPr>
        <w:tab/>
      </w:r>
      <w:r w:rsidR="00072E35" w:rsidRPr="00072E35">
        <w:t>б</w:t>
      </w:r>
      <w:r w:rsidR="00072E35" w:rsidRPr="00072E35">
        <w:rPr>
          <w:lang w:val="en-US"/>
        </w:rPr>
        <w:t>)</w:t>
      </w:r>
    </w:p>
    <w:p w:rsidR="00072E35" w:rsidRPr="00072E35" w:rsidRDefault="00072E35" w:rsidP="00072E35">
      <w:pPr>
        <w:tabs>
          <w:tab w:val="left" w:pos="6593"/>
        </w:tabs>
        <w:ind w:firstLineChars="567" w:firstLine="1361"/>
        <w:jc w:val="both"/>
      </w:pPr>
      <w:r w:rsidRPr="00072E35">
        <w:t xml:space="preserve">Рабочей зоной является донная зона эмиттера. Тогда Т можно изобразить . Обычно, концентрация </w:t>
      </w:r>
      <w:r w:rsidRPr="00072E35">
        <w:rPr>
          <w:lang w:val="en-US"/>
        </w:rPr>
        <w:t>n</w:t>
      </w:r>
      <w:r w:rsidRPr="00072E35">
        <w:t xml:space="preserve">1 &gt;&gt; </w:t>
      </w:r>
      <w:r w:rsidRPr="00072E35">
        <w:rPr>
          <w:lang w:val="en-US"/>
        </w:rPr>
        <w:t>n</w:t>
      </w:r>
      <w:r w:rsidRPr="00072E35">
        <w:t xml:space="preserve">2, на б) это отражается значком </w:t>
      </w:r>
      <w:r w:rsidRPr="00072E35">
        <w:rPr>
          <w:lang w:val="en-US"/>
        </w:rPr>
        <w:t>n</w:t>
      </w:r>
      <w:r w:rsidRPr="00072E35">
        <w:t xml:space="preserve">+. Сильно легированный электрод с меньшей площадью называется эмиттером,  менее легированный с большей площадью – коллектором (собирающий). Процессы в переходах </w:t>
      </w:r>
      <w:r w:rsidRPr="00072E35">
        <w:rPr>
          <w:lang w:val="en-US"/>
        </w:rPr>
        <w:t>n</w:t>
      </w:r>
      <w:r w:rsidRPr="00072E35">
        <w:t xml:space="preserve">1 – </w:t>
      </w:r>
      <w:r w:rsidRPr="00072E35">
        <w:rPr>
          <w:lang w:val="en-US"/>
        </w:rPr>
        <w:t>p</w:t>
      </w:r>
      <w:r w:rsidRPr="00072E35">
        <w:t xml:space="preserve"> и </w:t>
      </w:r>
      <w:r w:rsidRPr="00072E35">
        <w:rPr>
          <w:lang w:val="en-US"/>
        </w:rPr>
        <w:t>n</w:t>
      </w:r>
      <w:r w:rsidRPr="00072E35">
        <w:t xml:space="preserve">2 – </w:t>
      </w:r>
      <w:r w:rsidRPr="00072E35">
        <w:rPr>
          <w:lang w:val="en-US"/>
        </w:rPr>
        <w:t>p</w:t>
      </w:r>
      <w:r w:rsidRPr="00072E35">
        <w:t xml:space="preserve"> взаимно влияют друг на друга, т.к. толщина базы </w:t>
      </w:r>
      <w:r w:rsidRPr="00072E35">
        <w:rPr>
          <w:lang w:val="en-US"/>
        </w:rPr>
        <w:t>W</w:t>
      </w:r>
      <w:r w:rsidRPr="00072E35">
        <w:t xml:space="preserve">&lt;1мк и существенное влияние на работу Т оказывает база (Б). </w:t>
      </w:r>
    </w:p>
    <w:p w:rsidR="00072E35" w:rsidRPr="00072E35" w:rsidRDefault="00072E35" w:rsidP="00072E35">
      <w:pPr>
        <w:tabs>
          <w:tab w:val="left" w:pos="6593"/>
        </w:tabs>
        <w:ind w:firstLineChars="567" w:firstLine="1361"/>
        <w:jc w:val="both"/>
      </w:pPr>
      <w:r w:rsidRPr="00072E35">
        <w:t xml:space="preserve">Концентрация носителей в Б может быть равномерной (однородная база), поле в Б отсутствует и движение носителей – диффузия. Такие Т называются </w:t>
      </w:r>
      <w:r w:rsidRPr="00072E35">
        <w:rPr>
          <w:u w:val="single"/>
        </w:rPr>
        <w:t>диффузионными</w:t>
      </w:r>
      <w:r w:rsidRPr="00072E35">
        <w:t xml:space="preserve"> или </w:t>
      </w:r>
      <w:r w:rsidRPr="00072E35">
        <w:rPr>
          <w:u w:val="single"/>
        </w:rPr>
        <w:t>бездрейфовыми</w:t>
      </w:r>
      <w:r w:rsidRPr="00072E35">
        <w:t>.</w:t>
      </w:r>
    </w:p>
    <w:p w:rsidR="00072E35" w:rsidRPr="00072E35" w:rsidRDefault="00072E35" w:rsidP="00072E35">
      <w:pPr>
        <w:tabs>
          <w:tab w:val="left" w:pos="6593"/>
        </w:tabs>
        <w:ind w:firstLineChars="567" w:firstLine="1361"/>
        <w:jc w:val="both"/>
      </w:pPr>
      <w:r w:rsidRPr="00072E35">
        <w:t xml:space="preserve">Если примеси распределены неравномерно (см. Больюмановское равновесие в «Параметры ПП»), то в такой Б будет присутствовать внутреннее поле и движение носителей определяется не только диффузией, но и дрейфом. Такие ПП называются </w:t>
      </w:r>
      <w:r w:rsidRPr="00072E35">
        <w:rPr>
          <w:u w:val="single"/>
        </w:rPr>
        <w:t>дрейфовыми</w:t>
      </w:r>
      <w:r w:rsidRPr="00072E35">
        <w:t xml:space="preserve"> (практически все ИМС)</w:t>
      </w:r>
    </w:p>
    <w:p w:rsidR="00072E35" w:rsidRPr="00072E35" w:rsidRDefault="00072E35" w:rsidP="00072E35">
      <w:pPr>
        <w:tabs>
          <w:tab w:val="left" w:pos="6593"/>
        </w:tabs>
        <w:ind w:firstLineChars="567" w:firstLine="1361"/>
        <w:jc w:val="both"/>
      </w:pPr>
      <w:r w:rsidRPr="00072E35">
        <w:t xml:space="preserve">На рис.б) изображён </w:t>
      </w:r>
      <w:r w:rsidRPr="00072E35">
        <w:rPr>
          <w:lang w:val="en-US"/>
        </w:rPr>
        <w:t>n</w:t>
      </w:r>
      <w:r w:rsidRPr="00072E35">
        <w:t xml:space="preserve"> – </w:t>
      </w:r>
      <w:r w:rsidRPr="00072E35">
        <w:rPr>
          <w:lang w:val="en-US"/>
        </w:rPr>
        <w:t>p</w:t>
      </w:r>
      <w:r w:rsidRPr="00072E35">
        <w:t xml:space="preserve"> – </w:t>
      </w:r>
      <w:r w:rsidRPr="00072E35">
        <w:rPr>
          <w:lang w:val="en-US"/>
        </w:rPr>
        <w:t>n</w:t>
      </w:r>
      <w:r w:rsidRPr="00072E35">
        <w:t xml:space="preserve"> транзистор. Может быть и </w:t>
      </w:r>
      <w:r w:rsidRPr="00072E35">
        <w:rPr>
          <w:lang w:val="en-US"/>
        </w:rPr>
        <w:t>p</w:t>
      </w:r>
      <w:r w:rsidRPr="00072E35">
        <w:t xml:space="preserve"> – </w:t>
      </w:r>
      <w:r w:rsidRPr="00072E35">
        <w:rPr>
          <w:lang w:val="en-US"/>
        </w:rPr>
        <w:t>n</w:t>
      </w:r>
      <w:r w:rsidRPr="00072E35">
        <w:t xml:space="preserve"> – </w:t>
      </w:r>
      <w:r w:rsidRPr="00072E35">
        <w:rPr>
          <w:lang w:val="en-US"/>
        </w:rPr>
        <w:t>p</w:t>
      </w:r>
      <w:r w:rsidRPr="00072E35">
        <w:t>. Разница в полярности напряжений.</w:t>
      </w:r>
    </w:p>
    <w:p w:rsidR="00072E35" w:rsidRPr="00072E35" w:rsidRDefault="00072E35" w:rsidP="00072E35">
      <w:pPr>
        <w:tabs>
          <w:tab w:val="left" w:pos="6593"/>
        </w:tabs>
        <w:ind w:firstLineChars="567" w:firstLine="1361"/>
        <w:jc w:val="both"/>
      </w:pPr>
    </w:p>
    <w:p w:rsidR="00072E35" w:rsidRPr="00072E35" w:rsidRDefault="00072E35" w:rsidP="00072E35">
      <w:pPr>
        <w:pStyle w:val="3"/>
        <w:tabs>
          <w:tab w:val="left" w:pos="6593"/>
        </w:tabs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РЕЖИМИ РАБОТЫ ТРАНЗИСТОРА</w:t>
      </w:r>
    </w:p>
    <w:p w:rsidR="00072E35" w:rsidRPr="00072E35" w:rsidRDefault="00072E35" w:rsidP="00072E35">
      <w:pPr>
        <w:tabs>
          <w:tab w:val="left" w:pos="6593"/>
        </w:tabs>
        <w:ind w:firstLineChars="567" w:firstLine="1361"/>
        <w:jc w:val="both"/>
      </w:pPr>
    </w:p>
    <w:p w:rsidR="00072E35" w:rsidRPr="00072E35" w:rsidRDefault="00633508" w:rsidP="00072E35">
      <w:pPr>
        <w:tabs>
          <w:tab w:val="left" w:pos="659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08" style="position:absolute;left:0;text-align:left;z-index:251563520" from="18pt,137.05pt" to="198pt,137.05pt"/>
        </w:pict>
      </w:r>
      <w:r>
        <w:rPr>
          <w:noProof/>
        </w:rPr>
        <w:pict>
          <v:line id="_x0000_s1309" style="position:absolute;left:0;text-align:left;z-index:251562496" from="108pt,101.05pt" to="108pt,137.05pt"/>
        </w:pict>
      </w:r>
      <w:r>
        <w:rPr>
          <w:noProof/>
        </w:rPr>
        <w:pict>
          <v:line id="_x0000_s1310" style="position:absolute;left:0;text-align:left;z-index:251561472" from="180pt,56.05pt" to="207pt,56.05pt"/>
        </w:pict>
      </w:r>
      <w:r>
        <w:rPr>
          <w:noProof/>
        </w:rPr>
        <w:pict>
          <v:line id="_x0000_s1311" style="position:absolute;left:0;text-align:left;flip:x;z-index:251559424" from="27pt,56.05pt" to="126pt,56.05pt">
            <v:stroke endarrow="block"/>
          </v:line>
        </w:pict>
      </w:r>
      <w:r>
        <w:rPr>
          <w:noProof/>
        </w:rPr>
        <w:pict>
          <v:line id="_x0000_s1312" style="position:absolute;left:0;text-align:left;flip:x;z-index:251558400" from="126pt,56.05pt" to="180pt,56.05pt">
            <v:stroke endarrow="block"/>
          </v:line>
        </w:pict>
      </w:r>
      <w:r>
        <w:rPr>
          <w:noProof/>
        </w:rPr>
        <w:pict>
          <v:line id="_x0000_s1313" style="position:absolute;left:0;text-align:left;z-index:251556352" from="81pt,11.05pt" to="81pt,101.05pt"/>
        </w:pict>
      </w:r>
      <w:r>
        <w:rPr>
          <w:noProof/>
        </w:rPr>
        <w:pict>
          <v:line id="_x0000_s1314" style="position:absolute;left:0;text-align:left;z-index:251557376" from="126pt,11.05pt" to="126pt,101.05pt"/>
        </w:pict>
      </w:r>
      <w:r>
        <w:rPr>
          <w:noProof/>
        </w:rPr>
        <w:pict>
          <v:line id="_x0000_s1315" style="position:absolute;left:0;text-align:left;z-index:251555328" from="180pt,11.05pt" to="180pt,101.05pt"/>
        </w:pict>
      </w:r>
      <w:r>
        <w:rPr>
          <w:noProof/>
        </w:rPr>
        <w:pict>
          <v:line id="_x0000_s1316" style="position:absolute;left:0;text-align:left;z-index:251554304" from="27pt,11.05pt" to="27pt,101.05pt"/>
        </w:pict>
      </w:r>
      <w:r w:rsidR="00072E35" w:rsidRPr="00072E35">
        <w:t></w:t>
      </w:r>
      <w:r>
        <w:rPr>
          <w:noProof/>
        </w:rPr>
        <w:pict>
          <v:line id="_x0000_s1317" style="position:absolute;left:0;text-align:left;z-index:251553280;mso-position-horizontal-relative:text;mso-position-vertical-relative:text" from="27pt,101.05pt" to="180pt,101.05pt"/>
        </w:pict>
      </w:r>
      <w:r>
        <w:rPr>
          <w:noProof/>
        </w:rPr>
        <w:pict>
          <v:line id="_x0000_s1318" style="position:absolute;left:0;text-align:left;z-index:251552256;mso-position-horizontal-relative:text;mso-position-vertical-relative:text" from="27pt,11.05pt" to="180pt,11.05pt"/>
        </w:pict>
      </w:r>
      <w:r w:rsidR="00072E35" w:rsidRPr="00072E35">
        <w:t></w:t>
      </w:r>
    </w:p>
    <w:p w:rsidR="00072E35" w:rsidRPr="00072E35" w:rsidRDefault="00072E35" w:rsidP="00072E35">
      <w:pPr>
        <w:tabs>
          <w:tab w:val="left" w:pos="6593"/>
        </w:tabs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  <w:lang w:val="en-US"/>
        </w:rPr>
        <w:t>h +                P           - n</w:t>
      </w:r>
    </w:p>
    <w:p w:rsidR="00072E35" w:rsidRPr="00072E35" w:rsidRDefault="00633508" w:rsidP="00072E35">
      <w:pPr>
        <w:tabs>
          <w:tab w:val="left" w:pos="659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19" style="position:absolute;left:0;text-align:left;flip:x;z-index:251573760" from="4in,3pt" to="306pt,21pt" strokeweight="1.5pt"/>
        </w:pict>
      </w:r>
      <w:r>
        <w:rPr>
          <w:noProof/>
        </w:rPr>
        <w:pict>
          <v:line id="_x0000_s1320" style="position:absolute;left:0;text-align:left;z-index:251571712" from="297pt,12pt" to="423pt,12pt"/>
        </w:pict>
      </w:r>
    </w:p>
    <w:p w:rsidR="00072E35" w:rsidRPr="00072E35" w:rsidRDefault="00633508" w:rsidP="00072E35">
      <w:pPr>
        <w:tabs>
          <w:tab w:val="left" w:pos="1129"/>
          <w:tab w:val="left" w:pos="2047"/>
          <w:tab w:val="left" w:pos="3741"/>
          <w:tab w:val="left" w:pos="659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21" style="position:absolute;left:0;text-align:left;z-index:251574784" from="4in,8.75pt" to="306pt,26.75pt" strokeweight="1.5pt"/>
        </w:pict>
      </w:r>
      <w:r>
        <w:rPr>
          <w:noProof/>
        </w:rPr>
        <w:pict>
          <v:line id="_x0000_s1322" style="position:absolute;left:0;text-align:left;z-index:251568640" from="108pt,8.75pt" to="117pt,8.75pt">
            <v:stroke endarrow="block"/>
          </v:line>
        </w:pict>
      </w:r>
      <w:r>
        <w:rPr>
          <w:noProof/>
        </w:rPr>
        <w:pict>
          <v:line id="_x0000_s1323" style="position:absolute;left:0;text-align:left;z-index:251567616" from="63pt,8.75pt" to="1in,8.75pt">
            <v:stroke endarrow="block"/>
          </v:line>
        </w:pict>
      </w:r>
      <w:r w:rsidR="00072E35" w:rsidRPr="00072E35">
        <w:rPr>
          <w:b/>
          <w:bCs/>
        </w:rPr>
        <w:t>Э</w:t>
      </w:r>
      <w:r w:rsidR="00072E35" w:rsidRPr="00072E35">
        <w:rPr>
          <w:b/>
          <w:bCs/>
          <w:lang w:val="en-US"/>
        </w:rPr>
        <w:t xml:space="preserve"> -</w:t>
      </w:r>
      <w:r w:rsidR="00072E35" w:rsidRPr="00072E35">
        <w:rPr>
          <w:b/>
          <w:bCs/>
          <w:lang w:val="en-US"/>
        </w:rPr>
        <w:tab/>
      </w:r>
      <w:r w:rsidR="00072E35" w:rsidRPr="00072E35">
        <w:t></w:t>
      </w:r>
      <w:r w:rsidR="00072E35" w:rsidRPr="00072E35">
        <w:rPr>
          <w:b/>
          <w:bCs/>
          <w:lang w:val="en-US"/>
        </w:rPr>
        <w:tab/>
      </w:r>
      <w:r w:rsidR="00072E35" w:rsidRPr="00072E35">
        <w:t></w:t>
      </w:r>
      <w:r w:rsidR="00072E35" w:rsidRPr="00072E35">
        <w:rPr>
          <w:b/>
          <w:bCs/>
          <w:lang w:val="en-US"/>
        </w:rPr>
        <w:tab/>
        <w:t>+</w:t>
      </w:r>
      <w:r w:rsidR="00072E35" w:rsidRPr="00072E35">
        <w:rPr>
          <w:b/>
          <w:bCs/>
        </w:rPr>
        <w:t>К</w:t>
      </w:r>
      <w:r w:rsidR="00072E35" w:rsidRPr="00072E35">
        <w:rPr>
          <w:b/>
          <w:bCs/>
          <w:lang w:val="en-US"/>
        </w:rPr>
        <w:tab/>
        <w:t>I</w:t>
      </w:r>
      <w:r w:rsidR="00072E35" w:rsidRPr="00072E35">
        <w:t>Э</w:t>
      </w:r>
      <w:r w:rsidR="00072E35" w:rsidRPr="00072E35">
        <w:rPr>
          <w:lang w:val="en-US"/>
        </w:rPr>
        <w:t xml:space="preserve">              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t>К</w:t>
      </w:r>
    </w:p>
    <w:p w:rsidR="00072E35" w:rsidRPr="00072E35" w:rsidRDefault="00633508" w:rsidP="00072E35">
      <w:pPr>
        <w:tabs>
          <w:tab w:val="left" w:pos="2047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shape id="_x0000_s1324" style="position:absolute;left:0;text-align:left;margin-left:368.15pt;margin-top:11.15pt;width:15.7pt;height:8.45pt;z-index:251580928" coordsize="314,169" path="m,hdc19,5,41,2,56,14v12,9,4,32,14,42c80,66,98,65,112,70v49,73,5,30,113,57c314,149,310,126,310,169e" filled="f">
            <v:path arrowok="t"/>
          </v:shape>
        </w:pict>
      </w:r>
      <w:r>
        <w:rPr>
          <w:noProof/>
        </w:rPr>
        <w:pict>
          <v:shape id="_x0000_s1325" style="position:absolute;left:0;text-align:left;margin-left:358.95pt;margin-top:11.15pt;width:2.9pt;height:21.05pt;z-index:251578880" coordsize="58,421" path="m,hdc8,38,23,74,28,113v8,61,6,122,14,183c58,421,56,297,56,353e" filled="f">
            <v:path arrowok="t"/>
          </v:shape>
        </w:pict>
      </w:r>
      <w:r>
        <w:rPr>
          <w:noProof/>
        </w:rPr>
        <w:pict>
          <v:line id="_x0000_s1326" style="position:absolute;left:0;text-align:left;z-index:251576832" from="351pt,3.95pt" to="369pt,21.95pt"/>
        </w:pict>
      </w:r>
      <w:r>
        <w:rPr>
          <w:noProof/>
        </w:rPr>
        <w:pict>
          <v:line id="_x0000_s1327" style="position:absolute;left:0;text-align:left;z-index:251575808" from="5in,3.95pt" to="414pt,3.95pt"/>
        </w:pict>
      </w:r>
      <w:r>
        <w:rPr>
          <w:noProof/>
        </w:rPr>
        <w:pict>
          <v:line id="_x0000_s1328" style="position:absolute;left:0;text-align:left;z-index:251577856" from="5in,3.95pt" to="378pt,21.95pt"/>
        </w:pict>
      </w:r>
      <w:r>
        <w:rPr>
          <w:noProof/>
        </w:rPr>
        <w:pict>
          <v:line id="_x0000_s1329" style="position:absolute;left:0;text-align:left;z-index:251572736" from="297pt,3.95pt" to="351pt,3.95pt"/>
        </w:pict>
      </w:r>
      <w:r w:rsidR="00072E35" w:rsidRPr="00072E35">
        <w:t></w:t>
      </w:r>
      <w:r>
        <w:rPr>
          <w:noProof/>
        </w:rPr>
        <w:pict>
          <v:line id="_x0000_s1330" style="position:absolute;left:0;text-align:left;flip:x;z-index:251560448;mso-position-horizontal-relative:text;mso-position-vertical-relative:text" from="0,5.5pt" to="27pt,5.5pt"/>
        </w:pict>
      </w:r>
      <w:r>
        <w:rPr>
          <w:noProof/>
        </w:rPr>
        <w:pict>
          <v:shape id="_x0000_s1331" style="position:absolute;left:0;text-align:left;margin-left:-1.5pt;margin-top:7.05pt;width:76.5pt;height:1in;z-index:251564544;mso-position-horizontal-relative:text;mso-position-vertical-relative:text" coordsize="1530,1440" path="m570,c435,45,300,90,210,180,120,270,60,420,30,540,,660,,780,30,900v30,120,60,270,180,360c330,1350,570,1440,750,1440v180,,420,-90,540,-180c1410,1170,1440,1050,1470,900v30,-150,60,-390,,-540c1410,210,1260,105,1110,e" filled="f">
            <v:stroke dashstyle="dash"/>
            <v:path arrowok="t"/>
          </v:shape>
        </w:pict>
      </w:r>
      <w:r w:rsidR="00072E35" w:rsidRPr="00072E35">
        <w:rPr>
          <w:lang w:val="en-US"/>
        </w:rPr>
        <w:tab/>
      </w:r>
      <w:r w:rsidR="00072E35" w:rsidRPr="00072E35">
        <w:t></w:t>
      </w:r>
    </w:p>
    <w:p w:rsidR="00072E35" w:rsidRPr="00072E35" w:rsidRDefault="00633508" w:rsidP="00072E35">
      <w:pPr>
        <w:tabs>
          <w:tab w:val="left" w:pos="2089"/>
          <w:tab w:val="left" w:pos="2124"/>
          <w:tab w:val="left" w:pos="7793"/>
          <w:tab w:val="left" w:pos="7991"/>
          <w:tab w:val="left" w:pos="8174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curve id="_x0000_s1332" style="position:absolute;left:0;text-align:left;z-index:251581952" from="375.9pt,8.75pt" control1="376.55pt,12.75pt" control2="378.7pt,17.5pt" to="378.7pt,21.45pt" coordsize="56,254" filled="f">
            <v:path arrowok="t"/>
          </v:curve>
        </w:pict>
      </w:r>
      <w:r>
        <w:rPr>
          <w:noProof/>
        </w:rPr>
        <w:pict>
          <v:curve id="_x0000_s1333" style="position:absolute;left:0;text-align:left;z-index:251579904" from="367.4pt,8.75pt" control1="367.75pt,13.95pt" control2="368.85pt,19.7pt" to="368.85pt,25pt" coordsize="29,325" filled="f">
            <v:path arrowok="t"/>
          </v:curve>
        </w:pict>
      </w:r>
      <w:r>
        <w:rPr>
          <w:noProof/>
        </w:rPr>
        <w:pict>
          <v:line id="_x0000_s1334" style="position:absolute;left:0;text-align:left;z-index:251569664" from="108pt,9.7pt" to="108pt,18.7pt"/>
        </w:pict>
      </w:r>
      <w:r w:rsidR="00072E35" w:rsidRPr="00072E35">
        <w:rPr>
          <w:lang w:val="en-US"/>
        </w:rPr>
        <w:tab/>
      </w:r>
      <w:r w:rsidR="00072E35" w:rsidRPr="00072E35">
        <w:t></w: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t>б</w:t>
      </w:r>
    </w:p>
    <w:p w:rsidR="00072E35" w:rsidRPr="00072E35" w:rsidRDefault="00633508" w:rsidP="00072E35">
      <w:pPr>
        <w:tabs>
          <w:tab w:val="left" w:pos="3007"/>
          <w:tab w:val="left" w:pos="8202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35" style="position:absolute;left:0;text-align:left;z-index:251570688" from="99pt,4.9pt" to="117pt,4.9pt"/>
        </w:pict>
      </w:r>
      <w:r w:rsidR="00072E35" w:rsidRPr="00072E35">
        <w:rPr>
          <w:b/>
          <w:bCs/>
          <w:lang w:val="en-US"/>
        </w:rPr>
        <w:t>I</w:t>
      </w:r>
      <w:r w:rsidR="00072E35" w:rsidRPr="00072E35">
        <w:t>Э</w: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t>К</w:t>
      </w:r>
      <w:r w:rsidR="00072E35" w:rsidRPr="00072E35">
        <w:rPr>
          <w:lang w:val="en-US"/>
        </w:rPr>
        <w:tab/>
      </w:r>
    </w:p>
    <w:p w:rsidR="00072E35" w:rsidRPr="00072E35" w:rsidRDefault="00633508" w:rsidP="00072E35">
      <w:pPr>
        <w:tabs>
          <w:tab w:val="left" w:pos="659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36" style="position:absolute;left:0;text-align:left;flip:y;z-index:251565568" from="45pt,28.65pt" to="63pt,37.65pt">
            <v:stroke endarrow="block"/>
          </v:line>
        </w:pic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  <w:r w:rsidR="00072E35" w:rsidRPr="00072E35">
        <w:t></w:t>
      </w:r>
    </w:p>
    <w:p w:rsidR="00072E35" w:rsidRPr="00072E35" w:rsidRDefault="00633508" w:rsidP="00072E35">
      <w:pPr>
        <w:tabs>
          <w:tab w:val="left" w:pos="2315"/>
          <w:tab w:val="left" w:pos="3854"/>
        </w:tabs>
        <w:ind w:firstLineChars="567" w:firstLine="1361"/>
        <w:jc w:val="both"/>
      </w:pPr>
      <w:r>
        <w:rPr>
          <w:noProof/>
        </w:rPr>
        <w:pict>
          <v:line id="_x0000_s1337" style="position:absolute;left:0;text-align:left;flip:x y;z-index:251566592" from="54pt,10.4pt" to="63pt,28.4pt">
            <v:stroke endarrow="open"/>
          </v:line>
        </w:pict>
      </w:r>
      <w:r w:rsidR="00072E35" w:rsidRPr="00072E35">
        <w:rPr>
          <w:lang w:val="en-US"/>
        </w:rPr>
        <w:t xml:space="preserve">   </w:t>
      </w:r>
      <w:r w:rsidR="00072E35" w:rsidRPr="00072E35">
        <w:t xml:space="preserve">+                            Б                        - 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  <w:rPr>
          <w:lang w:val="en-US"/>
        </w:rPr>
      </w:pPr>
      <w:r w:rsidRPr="00072E35">
        <w:tab/>
      </w:r>
      <w:r w:rsidRPr="00072E35">
        <w:rPr>
          <w:b/>
          <w:bCs/>
          <w:lang w:val="en-US"/>
        </w:rPr>
        <w:t>I</w:t>
      </w:r>
      <w:r w:rsidRPr="00072E35">
        <w:t>б (ток, обусловленный рекомбинацией)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При нормальном включении переход ЭБ смещают в прямом направлении, а БК – в обратном. При этом эмиттер инжектирует в Б  е, которые, ввиду узости Б, очень незначительно рекомбинируют с «дырками», образуя </w:t>
      </w:r>
      <w:r w:rsidRPr="00072E35">
        <w:rPr>
          <w:lang w:val="en-US"/>
        </w:rPr>
        <w:t>I</w:t>
      </w:r>
      <w:r w:rsidRPr="00072E35">
        <w:t>б, а большая часть «пролетает» Б и собирается коллектором. При таком включении напряжений коллектор способен собирать только е, поэтому Э должен в основном содержать электролизные составляющие. Для этого область Э выполняют сильно легированной (</w:t>
      </w:r>
      <w:r w:rsidRPr="00072E35">
        <w:rPr>
          <w:lang w:val="en-US"/>
        </w:rPr>
        <w:t>n</w:t>
      </w:r>
      <w:r w:rsidRPr="00072E35">
        <w:t>+).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В таком режиме токи </w:t>
      </w:r>
      <w:r w:rsidRPr="00072E35">
        <w:rPr>
          <w:lang w:val="en-US"/>
        </w:rPr>
        <w:t>I</w:t>
      </w:r>
      <w:r w:rsidRPr="00072E35">
        <w:t xml:space="preserve">К и </w:t>
      </w:r>
      <w:r w:rsidRPr="00072E35">
        <w:rPr>
          <w:lang w:val="en-US"/>
        </w:rPr>
        <w:t>I</w:t>
      </w:r>
      <w:r w:rsidRPr="00072E35">
        <w:t>Э почти одинаковы: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rPr>
          <w:lang w:val="en-US"/>
        </w:rPr>
        <w:t>I</w:t>
      </w:r>
      <w:r w:rsidRPr="00072E35">
        <w:t xml:space="preserve">Э = </w:t>
      </w:r>
      <w:r w:rsidRPr="00072E35">
        <w:rPr>
          <w:lang w:val="en-US"/>
        </w:rPr>
        <w:t>I</w:t>
      </w:r>
      <w:r w:rsidRPr="00072E35">
        <w:t xml:space="preserve">К + </w:t>
      </w:r>
      <w:r w:rsidRPr="00072E35">
        <w:rPr>
          <w:lang w:val="en-US"/>
        </w:rPr>
        <w:t>I</w:t>
      </w:r>
      <w:r w:rsidRPr="00072E35">
        <w:t>б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rPr>
          <w:lang w:val="en-US"/>
        </w:rPr>
        <w:t>I</w:t>
      </w:r>
      <w:r w:rsidRPr="00072E35">
        <w:t xml:space="preserve">б очень малый и обусловлен рекомбинацией </w:t>
      </w:r>
      <w:r w:rsidRPr="00072E35">
        <w:rPr>
          <w:u w:val="single"/>
        </w:rPr>
        <w:t>основных</w:t>
      </w:r>
      <w:r w:rsidRPr="00072E35">
        <w:t xml:space="preserve"> носителей в области базы, а также инжекцией «дырок» из базы в эмиттер.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Обратно смещённый коллекторный переход имеет большое сопротивление (сотни кОм – единицы мОм) поэтому включение в цепь коллектора достаточно больших сопротивлений нагрузки практически не повлияет на величину </w:t>
      </w:r>
      <w:r w:rsidRPr="00072E35">
        <w:rPr>
          <w:lang w:val="en-US"/>
        </w:rPr>
        <w:t>I</w:t>
      </w:r>
      <w:r w:rsidRPr="00072E35">
        <w:t xml:space="preserve">К, а на </w:t>
      </w:r>
      <w:r w:rsidRPr="00072E35">
        <w:rPr>
          <w:lang w:val="en-US"/>
        </w:rPr>
        <w:t>R</w:t>
      </w:r>
      <w:r w:rsidRPr="00072E35">
        <w:t>н будет выделяться большая мощность.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Сопротивление БЭ – мало (20 </w:t>
      </w:r>
      <w:r w:rsidRPr="00072E35">
        <w:t></w:t>
      </w:r>
      <w:r w:rsidRPr="00072E35">
        <w:rPr>
          <w:b/>
          <w:bCs/>
        </w:rPr>
        <w:t></w:t>
      </w:r>
      <w:r w:rsidRPr="00072E35">
        <w:rPr>
          <w:b/>
          <w:bCs/>
        </w:rPr>
        <w:t></w:t>
      </w:r>
      <w:r w:rsidRPr="00072E35">
        <w:t xml:space="preserve">30 Ом), а через него протекает практически такой же ток, как и </w:t>
      </w:r>
      <w:r w:rsidRPr="00072E35">
        <w:rPr>
          <w:lang w:val="en-US"/>
        </w:rPr>
        <w:t>I</w:t>
      </w:r>
      <w:r w:rsidRPr="00072E35">
        <w:t xml:space="preserve">К. Однако, мощность, выделяемая в цепи эмиттера, намного меньше, чем мощность </w:t>
      </w:r>
      <w:r w:rsidRPr="00072E35">
        <w:rPr>
          <w:lang w:val="en-US"/>
        </w:rPr>
        <w:t>R</w:t>
      </w:r>
      <w:r w:rsidRPr="00072E35">
        <w:t xml:space="preserve">н. Это свидетельствует о том, что транзистор является усилителем мощности. Фактически, усиление в Т получается за счёт модуляции сопротивления коллекторного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перехода. 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Т в цифровых схемах часто работает не в вышеуказанном режиме, а в режиме насыщения (более правильным будет название – режима двойной инжекции – как со стороны эмиттера, так и со стороны коллектора). Такой режим возможен, если оба перехода – ЭБ и КБ  будут смещены в прямом направлении. Тогда К, (также как и Э) инжектирует е в базу, а собирает их эмиттер. Электроны, инжектируемые Э – собирает К. Из положения транзистора видно, что он является симметричным прибором, т.е. коллектор и эмиттер в принципе можно менять местами. 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Такое включение Т называется инверсным включением. Однако на практике оно использу ется редко, т.к. параметры такой схемы хуже, чем ранее рассмотренной (концентрация </w:t>
      </w:r>
      <w:r w:rsidRPr="00072E35">
        <w:rPr>
          <w:lang w:val="en-US"/>
        </w:rPr>
        <w:t>n</w:t>
      </w:r>
      <w:r w:rsidRPr="00072E35">
        <w:t>2&lt;&lt;</w:t>
      </w:r>
      <w:r w:rsidRPr="00072E35">
        <w:rPr>
          <w:lang w:val="en-US"/>
        </w:rPr>
        <w:t>n</w:t>
      </w:r>
      <w:r w:rsidRPr="00072E35">
        <w:t xml:space="preserve">1, а следовательно е составляющего тока &lt; , площадь К &lt; площади Э). 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>Если оба перехода смещены в обратном ( непроводящем) направлении, то инжекция носителей в Б отсутствует, через переходы протекают обратные токи.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Такой режим называют </w:t>
      </w:r>
      <w:r w:rsidRPr="00072E35">
        <w:rPr>
          <w:u w:val="single"/>
        </w:rPr>
        <w:t>режимом отсечки</w:t>
      </w:r>
      <w:r w:rsidRPr="00072E35">
        <w:t>.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</w:p>
    <w:p w:rsidR="00072E35" w:rsidRPr="00072E35" w:rsidRDefault="00072E35" w:rsidP="00072E35">
      <w:pPr>
        <w:pStyle w:val="3"/>
        <w:tabs>
          <w:tab w:val="left" w:pos="1398"/>
        </w:tabs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СИСТЕМЫ ПАРАМЕТРОВ ТРАНЗИСТОРОВ</w:t>
      </w:r>
    </w:p>
    <w:p w:rsidR="00072E35" w:rsidRPr="00072E35" w:rsidRDefault="00072E35" w:rsidP="00072E35">
      <w:pPr>
        <w:tabs>
          <w:tab w:val="left" w:pos="1398"/>
        </w:tabs>
        <w:ind w:firstLineChars="567" w:firstLine="1366"/>
        <w:jc w:val="both"/>
        <w:rPr>
          <w:b/>
          <w:bCs/>
          <w:i/>
          <w:iCs/>
          <w:u w:val="single"/>
        </w:rPr>
      </w:pP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>При расчёте схем удобно представлять Т в виде «чёрного ящика» - четырёхполюсника.</w:t>
      </w:r>
    </w:p>
    <w:p w:rsidR="00072E35" w:rsidRPr="00072E35" w:rsidRDefault="00072E35" w:rsidP="00072E35">
      <w:pPr>
        <w:tabs>
          <w:tab w:val="left" w:pos="1398"/>
        </w:tabs>
        <w:ind w:firstLineChars="567" w:firstLine="1361"/>
        <w:jc w:val="both"/>
      </w:pPr>
      <w:r w:rsidRPr="00072E35">
        <w:t xml:space="preserve">                  </w:t>
      </w:r>
    </w:p>
    <w:p w:rsidR="00072E35" w:rsidRPr="00072E35" w:rsidRDefault="00633508" w:rsidP="00072E35">
      <w:pPr>
        <w:tabs>
          <w:tab w:val="left" w:pos="1398"/>
        </w:tabs>
        <w:ind w:firstLineChars="567" w:firstLine="1361"/>
        <w:jc w:val="both"/>
      </w:pPr>
      <w:r>
        <w:rPr>
          <w:noProof/>
        </w:rPr>
        <w:pict>
          <v:line id="_x0000_s1338" style="position:absolute;left:0;text-align:left;z-index:251591168" from="162pt,12pt" to="180pt,12pt">
            <v:stroke endarrow="block"/>
          </v:line>
        </w:pict>
      </w:r>
      <w:r>
        <w:rPr>
          <w:noProof/>
        </w:rPr>
        <w:pict>
          <v:line id="_x0000_s1339" style="position:absolute;left:0;text-align:left;z-index:251590144" from="54pt,12pt" to="1in,12pt">
            <v:stroke endarrow="block"/>
          </v:line>
        </w:pict>
      </w:r>
      <w:r>
        <w:rPr>
          <w:noProof/>
        </w:rPr>
        <w:pict>
          <v:rect id="_x0000_s1340" style="position:absolute;left:0;text-align:left;margin-left:81pt;margin-top:12pt;width:1in;height:36pt;z-index:251582976"/>
        </w:pict>
      </w:r>
      <w:r w:rsidR="00072E35" w:rsidRPr="00072E35">
        <w:t xml:space="preserve">               </w:t>
      </w:r>
      <w:r w:rsidR="00072E35" w:rsidRPr="00072E35">
        <w:rPr>
          <w:lang w:val="en-US"/>
        </w:rPr>
        <w:t>I</w:t>
      </w:r>
      <w:r w:rsidR="00072E35" w:rsidRPr="00072E35">
        <w:t xml:space="preserve">1                                       </w:t>
      </w:r>
      <w:r w:rsidR="00072E35" w:rsidRPr="00072E35">
        <w:rPr>
          <w:lang w:val="en-US"/>
        </w:rPr>
        <w:t>I</w:t>
      </w:r>
      <w:r w:rsidR="00072E35" w:rsidRPr="00072E35">
        <w:t>2</w:t>
      </w:r>
    </w:p>
    <w:p w:rsidR="00072E35" w:rsidRPr="00072E35" w:rsidRDefault="00633508" w:rsidP="00072E35">
      <w:pPr>
        <w:tabs>
          <w:tab w:val="left" w:pos="3600"/>
        </w:tabs>
        <w:ind w:firstLineChars="567" w:firstLine="1361"/>
        <w:jc w:val="both"/>
      </w:pPr>
      <w:r>
        <w:rPr>
          <w:noProof/>
        </w:rPr>
        <w:pict>
          <v:line id="_x0000_s1341" style="position:absolute;left:0;text-align:left;flip:y;z-index:251588096" from="63pt,4.9pt" to="63pt,22.9pt">
            <v:stroke endarrow="block"/>
          </v:line>
        </w:pict>
      </w:r>
      <w:r>
        <w:rPr>
          <w:noProof/>
        </w:rPr>
        <w:pict>
          <v:line id="_x0000_s1342" style="position:absolute;left:0;text-align:left;flip:y;z-index:251589120" from="171pt,4.9pt" to="171pt,22.9pt">
            <v:stroke endarrow="block"/>
          </v:line>
        </w:pict>
      </w:r>
      <w:r>
        <w:rPr>
          <w:noProof/>
        </w:rPr>
        <w:pict>
          <v:line id="_x0000_s1343" style="position:absolute;left:0;text-align:left;flip:x;z-index:251587072" from="153pt,7.2pt" to="180pt,7.2pt"/>
        </w:pict>
      </w:r>
      <w:r>
        <w:rPr>
          <w:noProof/>
        </w:rPr>
        <w:pict>
          <v:line id="_x0000_s1344" style="position:absolute;left:0;text-align:left;flip:x;z-index:251584000" from="54pt,7.2pt" to="81pt,7.2pt"/>
        </w:pict>
      </w:r>
      <w:r w:rsidR="00072E35" w:rsidRPr="00072E35">
        <w:t xml:space="preserve">                  </w:t>
      </w:r>
      <w:r w:rsidR="00072E35" w:rsidRPr="00072E35">
        <w:t></w:t>
      </w:r>
      <w:r w:rsidR="00072E35" w:rsidRPr="00072E35">
        <w:tab/>
      </w:r>
      <w:r w:rsidR="00072E35" w:rsidRPr="00072E35">
        <w:t></w:t>
      </w:r>
    </w:p>
    <w:p w:rsidR="00072E35" w:rsidRPr="00072E35" w:rsidRDefault="00633508" w:rsidP="00072E35">
      <w:pPr>
        <w:tabs>
          <w:tab w:val="left" w:pos="1045"/>
          <w:tab w:val="left" w:pos="1200"/>
          <w:tab w:val="left" w:pos="1416"/>
          <w:tab w:val="left" w:pos="3600"/>
          <w:tab w:val="left" w:pos="3713"/>
        </w:tabs>
        <w:ind w:firstLineChars="567" w:firstLine="1361"/>
        <w:jc w:val="both"/>
      </w:pPr>
      <w:r>
        <w:rPr>
          <w:noProof/>
        </w:rPr>
        <w:pict>
          <v:line id="_x0000_s1345" style="position:absolute;left:0;text-align:left;flip:x;z-index:251585024" from="54pt,11.4pt" to="81pt,11.4pt"/>
        </w:pict>
      </w:r>
      <w:r>
        <w:rPr>
          <w:noProof/>
        </w:rPr>
        <w:pict>
          <v:line id="_x0000_s1346" style="position:absolute;left:0;text-align:left;flip:x;z-index:251586048" from="153pt,11.4pt" to="180pt,11.4pt"/>
        </w:pict>
      </w:r>
      <w:r w:rsidR="00072E35" w:rsidRPr="00072E35">
        <w:t xml:space="preserve">            </w:t>
      </w:r>
      <w:r w:rsidR="00072E35" w:rsidRPr="00072E35">
        <w:rPr>
          <w:lang w:val="en-US"/>
        </w:rPr>
        <w:t>U</w:t>
      </w:r>
      <w:r w:rsidR="00072E35" w:rsidRPr="00072E35">
        <w:t xml:space="preserve">1 </w:t>
      </w:r>
      <w:r w:rsidR="00072E35" w:rsidRPr="00072E35">
        <w:t xml:space="preserve">     </w:t>
      </w:r>
      <w:r w:rsidR="00072E35" w:rsidRPr="00072E35">
        <w:tab/>
      </w:r>
      <w:r w:rsidR="00072E35" w:rsidRPr="00072E35">
        <w:tab/>
      </w:r>
      <w:r w:rsidR="00072E35" w:rsidRPr="00072E35">
        <w:t></w:t>
      </w:r>
      <w:r w:rsidR="00072E35" w:rsidRPr="00072E35">
        <w:tab/>
      </w:r>
      <w:r w:rsidR="00072E35" w:rsidRPr="00072E35">
        <w:rPr>
          <w:lang w:val="en-US"/>
        </w:rPr>
        <w:t>U</w:t>
      </w:r>
      <w:r w:rsidR="00072E35" w:rsidRPr="00072E35">
        <w:t>2</w:t>
      </w:r>
    </w:p>
    <w:p w:rsidR="00072E35" w:rsidRDefault="00072E35" w:rsidP="00072E35">
      <w:pPr>
        <w:tabs>
          <w:tab w:val="left" w:pos="1073"/>
        </w:tabs>
        <w:ind w:firstLineChars="567" w:firstLine="1361"/>
        <w:jc w:val="both"/>
        <w:rPr>
          <w:lang w:val="en-US"/>
        </w:rPr>
      </w:pPr>
    </w:p>
    <w:p w:rsidR="00072E35" w:rsidRPr="00072E35" w:rsidRDefault="00072E35" w:rsidP="00072E35">
      <w:pPr>
        <w:tabs>
          <w:tab w:val="left" w:pos="1073"/>
        </w:tabs>
        <w:ind w:firstLineChars="567" w:firstLine="1361"/>
        <w:jc w:val="both"/>
      </w:pPr>
      <w:r w:rsidRPr="00072E35">
        <w:t>Все величины взаимосвязаны и эта связь определяется статистическими параметрами четырёхполюсника (транзистора). Если известны 2 величины, то недостающие 2 можно определить по статическим характеристикам. Всего можно написать 6 зависимостей между входными и выходными величинами, но на практике находят применение 3 из них</w:t>
      </w:r>
    </w:p>
    <w:p w:rsidR="00072E35" w:rsidRPr="00072E35" w:rsidRDefault="00072E35" w:rsidP="00072E35">
      <w:pPr>
        <w:tabs>
          <w:tab w:val="left" w:pos="1073"/>
        </w:tabs>
        <w:ind w:firstLineChars="567" w:firstLine="1366"/>
        <w:jc w:val="both"/>
        <w:rPr>
          <w:lang w:val="en-US"/>
        </w:rPr>
      </w:pPr>
      <w:r w:rsidRPr="00072E35">
        <w:rPr>
          <w:b/>
          <w:bCs/>
        </w:rPr>
        <w:t></w:t>
      </w:r>
      <w:r w:rsidRPr="00072E35">
        <w:rPr>
          <w:lang w:val="en-US"/>
        </w:rPr>
        <w:t xml:space="preserve">1 = </w:t>
      </w:r>
      <w:r w:rsidRPr="00072E35">
        <w:rPr>
          <w:b/>
          <w:bCs/>
        </w:rPr>
        <w:t></w:t>
      </w:r>
      <w:r w:rsidRPr="00072E35">
        <w:rPr>
          <w:lang w:val="en-US"/>
        </w:rPr>
        <w:t>1(I1,I2)</w:t>
      </w:r>
      <w:r w:rsidRPr="00072E35">
        <w:rPr>
          <w:lang w:val="en-US"/>
        </w:rPr>
        <w:tab/>
      </w:r>
      <w:r w:rsidRPr="00072E35">
        <w:rPr>
          <w:b/>
          <w:bCs/>
        </w:rPr>
        <w:t></w:t>
      </w:r>
      <w:r w:rsidRPr="00072E35">
        <w:rPr>
          <w:lang w:val="en-US"/>
        </w:rPr>
        <w:t>2</w:t>
      </w:r>
      <w:r w:rsidRPr="00072E35">
        <w:rPr>
          <w:b/>
          <w:bCs/>
          <w:lang w:val="en-US"/>
        </w:rPr>
        <w:t xml:space="preserve"> </w:t>
      </w:r>
      <w:r w:rsidRPr="00072E35">
        <w:rPr>
          <w:lang w:val="en-US"/>
        </w:rPr>
        <w:t xml:space="preserve">= </w:t>
      </w:r>
      <w:r w:rsidRPr="00072E35">
        <w:rPr>
          <w:b/>
          <w:bCs/>
        </w:rPr>
        <w:t></w:t>
      </w:r>
      <w:r w:rsidRPr="00072E35">
        <w:rPr>
          <w:lang w:val="en-US"/>
        </w:rPr>
        <w:t>2(I1,I2)</w:t>
      </w:r>
    </w:p>
    <w:p w:rsidR="00072E35" w:rsidRPr="00072E35" w:rsidRDefault="00072E35" w:rsidP="00072E35">
      <w:pPr>
        <w:tabs>
          <w:tab w:val="left" w:pos="1073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I1 = </w:t>
      </w:r>
      <w:r w:rsidRPr="00072E35">
        <w:rPr>
          <w:b/>
          <w:bCs/>
        </w:rPr>
        <w:t></w:t>
      </w:r>
      <w:r w:rsidRPr="00072E35">
        <w:rPr>
          <w:lang w:val="en-US"/>
        </w:rPr>
        <w:t>1(U1U2)</w:t>
      </w:r>
      <w:r w:rsidRPr="00072E35">
        <w:rPr>
          <w:lang w:val="en-US"/>
        </w:rPr>
        <w:tab/>
        <w:t xml:space="preserve">I2 = </w:t>
      </w:r>
      <w:r w:rsidRPr="00072E35">
        <w:rPr>
          <w:b/>
          <w:bCs/>
        </w:rPr>
        <w:t></w:t>
      </w:r>
      <w:r w:rsidRPr="00072E35">
        <w:rPr>
          <w:lang w:val="en-US"/>
        </w:rPr>
        <w:t>2(U1U2)</w:t>
      </w:r>
    </w:p>
    <w:p w:rsidR="00072E35" w:rsidRPr="00072E35" w:rsidRDefault="00072E35" w:rsidP="00072E35">
      <w:pPr>
        <w:tabs>
          <w:tab w:val="left" w:pos="1073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U1 = </w:t>
      </w:r>
      <w:r w:rsidRPr="00072E35">
        <w:rPr>
          <w:b/>
          <w:bCs/>
        </w:rPr>
        <w:t></w:t>
      </w:r>
      <w:r w:rsidRPr="00072E35">
        <w:rPr>
          <w:lang w:val="en-US"/>
        </w:rPr>
        <w:t>1(I1</w:t>
      </w:r>
      <w:r w:rsidRPr="00072E35">
        <w:rPr>
          <w:b/>
          <w:bCs/>
        </w:rPr>
        <w:t></w:t>
      </w:r>
      <w:r w:rsidRPr="00072E35">
        <w:rPr>
          <w:lang w:val="en-US"/>
        </w:rPr>
        <w:t>2)</w:t>
      </w:r>
      <w:r w:rsidRPr="00072E35">
        <w:rPr>
          <w:lang w:val="en-US"/>
        </w:rPr>
        <w:tab/>
        <w:t xml:space="preserve">I2 = </w:t>
      </w:r>
      <w:r w:rsidRPr="00072E35">
        <w:rPr>
          <w:b/>
          <w:bCs/>
        </w:rPr>
        <w:t></w:t>
      </w:r>
      <w:r w:rsidRPr="00072E35">
        <w:rPr>
          <w:lang w:val="en-US"/>
        </w:rPr>
        <w:t>2(I1U2)</w:t>
      </w:r>
    </w:p>
    <w:p w:rsidR="00072E35" w:rsidRPr="00072E35" w:rsidRDefault="00072E35" w:rsidP="00072E35">
      <w:pPr>
        <w:tabs>
          <w:tab w:val="left" w:pos="1073"/>
        </w:tabs>
        <w:ind w:firstLineChars="567" w:firstLine="1361"/>
        <w:jc w:val="both"/>
      </w:pPr>
      <w:r w:rsidRPr="00072E35">
        <w:t xml:space="preserve">Рассматривая зависимости в области малых сигналов (приращений), и раскладывая их в ряд Тейлора, можно получить 3 системы параметров: </w:t>
      </w:r>
      <w:r w:rsidRPr="00072E35">
        <w:rPr>
          <w:lang w:val="en-US"/>
        </w:rPr>
        <w:t>Z</w:t>
      </w:r>
      <w:r w:rsidRPr="00072E35">
        <w:t xml:space="preserve"> – параметры, </w:t>
      </w:r>
      <w:r w:rsidRPr="00072E35">
        <w:rPr>
          <w:lang w:val="en-US"/>
        </w:rPr>
        <w:t>Y</w:t>
      </w:r>
      <w:r w:rsidRPr="00072E35">
        <w:t xml:space="preserve"> – параметры и </w:t>
      </w:r>
      <w:r w:rsidRPr="00072E35">
        <w:rPr>
          <w:lang w:val="en-US"/>
        </w:rPr>
        <w:t>h</w:t>
      </w:r>
      <w:r w:rsidRPr="00072E35">
        <w:t xml:space="preserve"> – параметры. Имея одну систему параметров аналитическим путём несложно получить другие.</w:t>
      </w:r>
    </w:p>
    <w:p w:rsidR="00072E35" w:rsidRPr="00072E35" w:rsidRDefault="00072E35" w:rsidP="00072E35">
      <w:pPr>
        <w:tabs>
          <w:tab w:val="left" w:pos="1073"/>
        </w:tabs>
        <w:ind w:firstLineChars="567" w:firstLine="1361"/>
        <w:jc w:val="both"/>
      </w:pPr>
      <w:r w:rsidRPr="00072E35">
        <w:t xml:space="preserve">На практике </w:t>
      </w:r>
      <w:r w:rsidRPr="00072E35">
        <w:rPr>
          <w:lang w:val="en-US"/>
        </w:rPr>
        <w:t>Z</w:t>
      </w:r>
      <w:r w:rsidRPr="00072E35">
        <w:t xml:space="preserve"> – параметры (такая система называется системой полных сопротивлений) и </w:t>
      </w:r>
      <w:r w:rsidRPr="00072E35">
        <w:rPr>
          <w:lang w:val="en-US"/>
        </w:rPr>
        <w:t>Y</w:t>
      </w:r>
      <w:r w:rsidRPr="00072E35">
        <w:t xml:space="preserve"> – параметры (система полных проводимостей), ввиду трудности их экспериментального определения, используются редко. Чаще используются гибридные </w:t>
      </w:r>
      <w:r w:rsidRPr="00072E35">
        <w:rPr>
          <w:lang w:val="en-US"/>
        </w:rPr>
        <w:t>h</w:t>
      </w:r>
      <w:r w:rsidRPr="00072E35">
        <w:t xml:space="preserve"> – параметры. В этом случае четырёхполюсник описывается системой уравнений:</w:t>
      </w:r>
    </w:p>
    <w:p w:rsidR="00072E35" w:rsidRPr="00072E35" w:rsidRDefault="00072E35" w:rsidP="00072E35">
      <w:pPr>
        <w:tabs>
          <w:tab w:val="left" w:pos="1073"/>
        </w:tabs>
        <w:ind w:firstLineChars="567" w:firstLine="1361"/>
        <w:jc w:val="both"/>
      </w:pPr>
    </w:p>
    <w:p w:rsidR="00072E35" w:rsidRPr="00072E35" w:rsidRDefault="00633508" w:rsidP="00072E35">
      <w:pPr>
        <w:tabs>
          <w:tab w:val="left" w:pos="107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347" type="#_x0000_t87" style="position:absolute;left:0;text-align:left;margin-left:162pt;margin-top:0;width:9pt;height:36pt;z-index:251592192"/>
        </w:pict>
      </w:r>
      <w:r w:rsidR="00072E35" w:rsidRPr="00072E35">
        <w:rPr>
          <w:b/>
          <w:bCs/>
        </w:rPr>
        <w:t></w:t>
      </w:r>
      <w:r w:rsidR="00072E35" w:rsidRPr="00072E35">
        <w:rPr>
          <w:lang w:val="en-US"/>
        </w:rPr>
        <w:t>1</w:t>
      </w:r>
      <w:r w:rsidR="00072E35" w:rsidRPr="00072E35">
        <w:rPr>
          <w:b/>
          <w:bCs/>
        </w:rPr>
        <w:t></w:t>
      </w:r>
      <w:r w:rsidR="00072E35" w:rsidRPr="00072E35">
        <w:rPr>
          <w:lang w:val="en-US"/>
        </w:rPr>
        <w:t>= h11i1 + h12</w:t>
      </w:r>
      <w:r w:rsidR="00072E35" w:rsidRPr="00072E35">
        <w:rPr>
          <w:b/>
          <w:bCs/>
        </w:rPr>
        <w:t></w:t>
      </w:r>
      <w:r w:rsidR="00072E35" w:rsidRPr="00072E35">
        <w:rPr>
          <w:lang w:val="en-US"/>
        </w:rPr>
        <w:t>2</w:t>
      </w:r>
    </w:p>
    <w:p w:rsidR="00072E35" w:rsidRPr="00072E35" w:rsidRDefault="00072E35" w:rsidP="00072E35">
      <w:pPr>
        <w:pStyle w:val="6"/>
        <w:ind w:firstLineChars="567" w:firstLine="1361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i2 = h21i1 + h22</w:t>
      </w:r>
      <w:r w:rsidRPr="00072E35">
        <w:rPr>
          <w:b/>
          <w:bCs/>
          <w:sz w:val="24"/>
          <w:szCs w:val="24"/>
        </w:rPr>
        <w:t></w:t>
      </w:r>
      <w:r w:rsidRPr="00072E35">
        <w:rPr>
          <w:sz w:val="24"/>
          <w:szCs w:val="24"/>
        </w:rPr>
        <w:t xml:space="preserve">2,  </w:t>
      </w:r>
      <w:r w:rsidRPr="00072E35">
        <w:rPr>
          <w:sz w:val="24"/>
          <w:szCs w:val="24"/>
          <w:lang w:val="ru-RU"/>
        </w:rPr>
        <w:t>где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></w:t>
      </w:r>
      <w:r w:rsidRPr="00072E35">
        <w:t>1,</w:t>
      </w:r>
      <w:r w:rsidRPr="00072E35">
        <w:rPr>
          <w:b/>
          <w:bCs/>
        </w:rPr>
        <w:t></w:t>
      </w:r>
      <w:r w:rsidRPr="00072E35">
        <w:t xml:space="preserve">2, </w:t>
      </w:r>
      <w:r w:rsidRPr="00072E35">
        <w:rPr>
          <w:lang w:val="en-US"/>
        </w:rPr>
        <w:t>i</w:t>
      </w:r>
      <w:r w:rsidRPr="00072E35">
        <w:t>1, i2 – малые изменения (приращения) входных и выходных величин 4-х полюсника.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11 = </w:t>
      </w:r>
      <w:r w:rsidRPr="00072E35">
        <w:rPr>
          <w:b/>
          <w:bCs/>
        </w:rPr>
        <w:t></w:t>
      </w:r>
      <w:r w:rsidRPr="00072E35">
        <w:t>1</w:t>
      </w:r>
      <w:r w:rsidRPr="00072E35">
        <w:rPr>
          <w:b/>
          <w:bCs/>
        </w:rPr>
        <w:t>/</w:t>
      </w:r>
      <w:r w:rsidRPr="00072E35">
        <w:t xml:space="preserve"> </w:t>
      </w:r>
      <w:r w:rsidRPr="00072E35">
        <w:rPr>
          <w:lang w:val="en-US"/>
        </w:rPr>
        <w:t>i</w:t>
      </w:r>
      <w:r w:rsidRPr="00072E35">
        <w:t>1</w:t>
      </w:r>
      <w:r w:rsidRPr="00072E35">
        <w:rPr>
          <w:b/>
          <w:bCs/>
        </w:rPr>
        <w:t>|</w:t>
      </w:r>
      <w:r w:rsidRPr="00072E35">
        <w:rPr>
          <w:b/>
          <w:bCs/>
        </w:rPr>
        <w:t></w:t>
      </w:r>
      <w:r w:rsidRPr="00072E35">
        <w:t xml:space="preserve">2 = 0 – входное сопротивление транзистора при короткозамыкающем                                                                                                              </w:t>
      </w:r>
    </w:p>
    <w:p w:rsidR="00072E35" w:rsidRPr="00072E35" w:rsidRDefault="00072E35" w:rsidP="00072E35">
      <w:pPr>
        <w:tabs>
          <w:tab w:val="left" w:pos="2301"/>
        </w:tabs>
        <w:ind w:firstLineChars="567" w:firstLine="1361"/>
        <w:jc w:val="both"/>
      </w:pPr>
      <w:r w:rsidRPr="00072E35">
        <w:tab/>
        <w:t>выходе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12 </w:t>
      </w:r>
      <w:r w:rsidRPr="00072E35">
        <w:rPr>
          <w:b/>
          <w:bCs/>
        </w:rPr>
        <w:t></w:t>
      </w:r>
      <w:r w:rsidRPr="00072E35">
        <w:t>1</w:t>
      </w:r>
      <w:r w:rsidRPr="00072E35">
        <w:rPr>
          <w:b/>
          <w:bCs/>
        </w:rPr>
        <w:t>/</w:t>
      </w:r>
      <w:r w:rsidRPr="00072E35">
        <w:rPr>
          <w:b/>
          <w:bCs/>
        </w:rPr>
        <w:t></w:t>
      </w:r>
      <w:r w:rsidRPr="00072E35">
        <w:t>2</w:t>
      </w:r>
      <w:r w:rsidRPr="00072E35">
        <w:rPr>
          <w:b/>
          <w:bCs/>
        </w:rPr>
        <w:t>|</w:t>
      </w:r>
      <w:r w:rsidRPr="00072E35">
        <w:t xml:space="preserve"> </w:t>
      </w:r>
      <w:r w:rsidRPr="00072E35">
        <w:rPr>
          <w:lang w:val="en-US"/>
        </w:rPr>
        <w:t>i</w:t>
      </w:r>
      <w:r w:rsidRPr="00072E35">
        <w:t>1 = 0 – коэффициент обратной связи по напряжению при холостом входе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во входной детектор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21 </w:t>
      </w:r>
      <w:r w:rsidRPr="00072E35">
        <w:rPr>
          <w:lang w:val="en-US"/>
        </w:rPr>
        <w:t>i</w:t>
      </w:r>
      <w:r w:rsidRPr="00072E35">
        <w:t>2</w:t>
      </w:r>
      <w:r w:rsidRPr="00072E35">
        <w:rPr>
          <w:b/>
          <w:bCs/>
        </w:rPr>
        <w:t>/</w:t>
      </w:r>
      <w:r w:rsidRPr="00072E35">
        <w:rPr>
          <w:lang w:val="en-US"/>
        </w:rPr>
        <w:t>i</w:t>
      </w:r>
      <w:r w:rsidRPr="00072E35">
        <w:t>1</w:t>
      </w:r>
      <w:r w:rsidRPr="00072E35">
        <w:rPr>
          <w:b/>
          <w:bCs/>
        </w:rPr>
        <w:t>|</w:t>
      </w:r>
      <w:r w:rsidRPr="00072E35">
        <w:rPr>
          <w:b/>
          <w:bCs/>
        </w:rPr>
        <w:t></w:t>
      </w:r>
      <w:r w:rsidRPr="00072E35">
        <w:t>2 = 0 – коэффициент передачи тока при КБ выходе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22 </w:t>
      </w:r>
      <w:r w:rsidRPr="00072E35">
        <w:rPr>
          <w:lang w:val="en-US"/>
        </w:rPr>
        <w:t>i</w:t>
      </w:r>
      <w:r w:rsidRPr="00072E35">
        <w:t>2</w:t>
      </w:r>
      <w:r w:rsidRPr="00072E35">
        <w:rPr>
          <w:b/>
          <w:bCs/>
        </w:rPr>
        <w:t>/</w:t>
      </w:r>
      <w:r w:rsidRPr="00072E35">
        <w:rPr>
          <w:b/>
          <w:bCs/>
        </w:rPr>
        <w:t></w:t>
      </w:r>
      <w:r w:rsidRPr="00072E35">
        <w:t>2</w:t>
      </w:r>
      <w:r w:rsidRPr="00072E35">
        <w:rPr>
          <w:b/>
          <w:bCs/>
        </w:rPr>
        <w:t>|</w:t>
      </w:r>
      <w:r w:rsidRPr="00072E35">
        <w:t xml:space="preserve"> </w:t>
      </w:r>
      <w:r w:rsidRPr="00072E35">
        <w:rPr>
          <w:lang w:val="en-US"/>
        </w:rPr>
        <w:t>i</w:t>
      </w:r>
      <w:r w:rsidRPr="00072E35">
        <w:t>1 = 0 – выходная проводимость при входе во входную цепь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7"/>
        <w:ind w:firstLineChars="567" w:firstLine="1366"/>
        <w:jc w:val="both"/>
      </w:pPr>
      <w:r w:rsidRPr="00072E35">
        <w:t>СТАТИЧЕСКИЕ ХАРАКТЕРИСТИКИ ТРАНЗИСТОРА</w:t>
      </w:r>
    </w:p>
    <w:p w:rsidR="00072E35" w:rsidRPr="00072E35" w:rsidRDefault="00072E35" w:rsidP="00072E35">
      <w:pPr>
        <w:ind w:firstLineChars="567" w:firstLine="1366"/>
        <w:jc w:val="both"/>
        <w:rPr>
          <w:b/>
          <w:bCs/>
          <w:i/>
          <w:iCs/>
          <w:u w:val="single"/>
        </w:rPr>
      </w:pPr>
      <w:r w:rsidRPr="00072E35">
        <w:rPr>
          <w:b/>
          <w:bCs/>
          <w:i/>
          <w:iCs/>
          <w:u w:val="single"/>
        </w:rPr>
        <w:t>СХЕМА ЗАМЕЩЕНИЯ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, </w:t>
      </w:r>
      <w:r w:rsidRPr="00072E35">
        <w:rPr>
          <w:lang w:val="en-US"/>
        </w:rPr>
        <w:t>Y</w:t>
      </w:r>
      <w:r w:rsidRPr="00072E35">
        <w:t xml:space="preserve"> и </w:t>
      </w:r>
      <w:r w:rsidRPr="00072E35">
        <w:rPr>
          <w:lang w:val="en-US"/>
        </w:rPr>
        <w:t>Z</w:t>
      </w:r>
      <w:r w:rsidRPr="00072E35">
        <w:t xml:space="preserve"> параметры используются при расчётах электронных схем, однако, они плохо поясняют физические процессы, протекающие в транзисторе. Для этого используются физические модели или по-другому эквивалентные схемы (схемы замещения). Таких моделей м.б. несколько. На практике широкое применение получила модель Эберса – Молла (Молла – Эберса).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348" style="position:absolute;left:0;text-align:left;z-index:251593216" from="162pt,10.95pt" to="162pt,270.4pt"/>
        </w:pic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349" style="position:absolute;left:0;text-align:left;z-index:251632128" from="162pt,6.15pt" to="162pt,258.15pt">
            <v:stroke startarrow="oval" endarrow="oval"/>
          </v:line>
        </w:pict>
      </w:r>
      <w:r w:rsidR="00072E35" w:rsidRPr="00072E35">
        <w:t xml:space="preserve">                                                      </w:t>
      </w:r>
      <w:r w:rsidR="00072E35" w:rsidRPr="00072E35">
        <w:t xml:space="preserve"> </w:t>
      </w:r>
      <w:r w:rsidR="00072E35" w:rsidRPr="00072E35">
        <w:rPr>
          <w:b/>
          <w:bCs/>
        </w:rPr>
        <w:t>К</w:t>
      </w:r>
    </w:p>
    <w:p w:rsidR="00072E35" w:rsidRPr="00072E35" w:rsidRDefault="00633508" w:rsidP="00072E35">
      <w:pPr>
        <w:tabs>
          <w:tab w:val="left" w:pos="3219"/>
        </w:tabs>
        <w:ind w:firstLineChars="567" w:firstLine="1361"/>
        <w:jc w:val="both"/>
      </w:pPr>
      <w:r>
        <w:rPr>
          <w:noProof/>
        </w:rPr>
        <w:pict>
          <v:line id="_x0000_s1350" style="position:absolute;left:0;text-align:left;z-index:251613696" from="117pt,10.35pt" to="117pt,28.35pt">
            <v:stroke endarrow="block"/>
          </v:line>
        </w:pict>
      </w:r>
      <w:r w:rsidR="00072E35" w:rsidRPr="00072E35">
        <w:tab/>
      </w:r>
    </w:p>
    <w:p w:rsidR="00072E35" w:rsidRPr="00072E35" w:rsidRDefault="00633508" w:rsidP="00072E35">
      <w:pPr>
        <w:tabs>
          <w:tab w:val="left" w:pos="2075"/>
        </w:tabs>
        <w:ind w:firstLineChars="567" w:firstLine="1361"/>
        <w:jc w:val="both"/>
      </w:pPr>
      <w:r>
        <w:rPr>
          <w:noProof/>
        </w:rPr>
        <w:pict>
          <v:line id="_x0000_s1351" style="position:absolute;left:0;text-align:left;flip:y;z-index:251608576" from="108pt,5.55pt" to="2in,32.55pt">
            <v:stroke endarrow="block"/>
          </v:line>
        </w:pict>
      </w:r>
      <w:r>
        <w:rPr>
          <w:noProof/>
        </w:rPr>
        <w:pict>
          <v:rect id="_x0000_s1352" style="position:absolute;left:0;text-align:left;margin-left:153pt;margin-top:5.55pt;width:9pt;height:27pt;z-index:251595264"/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t>к</w:t>
      </w:r>
    </w:p>
    <w:p w:rsidR="00072E35" w:rsidRPr="00072E35" w:rsidRDefault="00072E35" w:rsidP="00072E35">
      <w:pPr>
        <w:tabs>
          <w:tab w:val="left" w:pos="3388"/>
        </w:tabs>
        <w:ind w:firstLineChars="567" w:firstLine="1361"/>
        <w:jc w:val="both"/>
        <w:rPr>
          <w:lang w:val="en-US"/>
        </w:rPr>
      </w:pPr>
      <w:r w:rsidRPr="00072E35">
        <w:tab/>
      </w:r>
      <w:r w:rsidRPr="00072E35">
        <w:rPr>
          <w:b/>
          <w:bCs/>
          <w:lang w:val="en-US"/>
        </w:rPr>
        <w:t>r</w:t>
      </w:r>
      <w:r w:rsidRPr="00072E35">
        <w:rPr>
          <w:lang w:val="en-US"/>
        </w:rPr>
        <w:t>k</w:t>
      </w:r>
    </w:p>
    <w:p w:rsidR="00072E35" w:rsidRPr="00072E35" w:rsidRDefault="00072E35" w:rsidP="00072E35">
      <w:pPr>
        <w:tabs>
          <w:tab w:val="left" w:pos="3205"/>
        </w:tabs>
        <w:ind w:firstLineChars="567" w:firstLine="1361"/>
        <w:jc w:val="both"/>
      </w:pPr>
      <w:r w:rsidRPr="00072E35">
        <w:tab/>
      </w:r>
    </w:p>
    <w:p w:rsidR="00072E35" w:rsidRPr="00072E35" w:rsidRDefault="00633508" w:rsidP="00072E35">
      <w:pPr>
        <w:tabs>
          <w:tab w:val="left" w:pos="3205"/>
        </w:tabs>
        <w:ind w:firstLineChars="567" w:firstLine="1361"/>
        <w:jc w:val="both"/>
      </w:pPr>
      <w:r>
        <w:rPr>
          <w:noProof/>
        </w:rPr>
        <w:pict>
          <v:line id="_x0000_s1353" style="position:absolute;left:0;text-align:left;z-index:251601408" from="225pt,.15pt" to="225pt,54.15pt"/>
        </w:pict>
      </w:r>
      <w:r>
        <w:rPr>
          <w:noProof/>
        </w:rPr>
        <w:pict>
          <v:line id="_x0000_s1354" style="position:absolute;left:0;text-align:left;z-index:251633152" from="162pt,1.7pt" to="162pt,127.7pt">
            <v:stroke startarrow="oval" endarrow="oval"/>
          </v:line>
        </w:pict>
      </w:r>
      <w:r>
        <w:rPr>
          <w:noProof/>
        </w:rPr>
        <w:pict>
          <v:line id="_x0000_s1355" style="position:absolute;left:0;text-align:left;z-index:251630080" from="234pt,9.15pt" to="234pt,45.15pt"/>
        </w:pict>
      </w:r>
      <w:r>
        <w:rPr>
          <w:noProof/>
        </w:rPr>
        <w:pict>
          <v:line id="_x0000_s1356" style="position:absolute;left:0;text-align:left;z-index:251631104" from="3in,9.15pt" to="3in,45.15pt"/>
        </w:pict>
      </w:r>
      <w:r>
        <w:rPr>
          <w:noProof/>
        </w:rPr>
        <w:pict>
          <v:line id="_x0000_s1357" style="position:absolute;left:0;text-align:left;z-index:251624960" from="3in,9.15pt" to="234pt,9.15pt"/>
        </w:pict>
      </w:r>
      <w:r>
        <w:rPr>
          <w:noProof/>
        </w:rPr>
        <w:pict>
          <v:line id="_x0000_s1358" style="position:absolute;left:0;text-align:left;z-index:251620864" from="225pt,9.15pt" to="225pt,27.15pt">
            <v:stroke endarrow="open"/>
          </v:line>
        </w:pict>
      </w:r>
      <w:r>
        <w:rPr>
          <w:noProof/>
        </w:rPr>
        <w:pict>
          <v:line id="_x0000_s1359" style="position:absolute;left:0;text-align:left;z-index:251619840" from="225pt,9.15pt" to="225pt,45.15pt">
            <v:stroke endarrow="open"/>
          </v:line>
        </w:pict>
      </w:r>
      <w:r>
        <w:rPr>
          <w:noProof/>
        </w:rPr>
        <w:pict>
          <v:line id="_x0000_s1360" style="position:absolute;left:0;text-align:left;flip:y;z-index:251605504" from="162pt,9.15pt" to="162pt,36.15pt">
            <v:stroke endarrow="block"/>
          </v:line>
        </w:pict>
      </w:r>
      <w:r>
        <w:rPr>
          <w:noProof/>
        </w:rPr>
        <w:pict>
          <v:line id="_x0000_s1361" style="position:absolute;left:0;text-align:left;z-index:251603456" from="153pt,9.15pt" to="171pt,9.15pt"/>
        </w:pict>
      </w:r>
      <w:r>
        <w:rPr>
          <w:noProof/>
        </w:rPr>
        <w:pict>
          <v:line id="_x0000_s1362" style="position:absolute;left:0;text-align:left;z-index:251596288" from="162pt,.15pt" to="225pt,.15pt"/>
        </w:pict>
      </w:r>
      <w:r w:rsidR="00072E35" w:rsidRPr="00072E35">
        <w:t xml:space="preserve">                             </w:t>
      </w:r>
      <w:r w:rsidR="00072E35" w:rsidRPr="00072E35">
        <w:rPr>
          <w:b/>
          <w:bCs/>
          <w:lang w:val="en-US"/>
        </w:rPr>
        <w:t>U</w:t>
      </w:r>
      <w:r w:rsidR="00072E35" w:rsidRPr="00072E35">
        <w:t>бк              1</w:t>
      </w:r>
      <w:r w:rsidR="00072E35" w:rsidRPr="00072E35">
        <w:tab/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363" style="position:absolute;left:0;text-align:left;z-index:251616768" from="252pt,4.35pt" to="252pt,31.35pt">
            <v:stroke endarrow="block"/>
          </v:line>
        </w:pict>
      </w:r>
      <w:r>
        <w:rPr>
          <w:noProof/>
        </w:rPr>
        <w:pict>
          <v:line id="_x0000_s1364" style="position:absolute;left:0;text-align:left;flip:y;z-index:251614720" from="171pt,4.35pt" to="171pt,31.35pt">
            <v:stroke endarrow="block"/>
          </v:line>
        </w:pict>
      </w:r>
      <w:r>
        <w:rPr>
          <w:noProof/>
        </w:rPr>
        <w:pict>
          <v:line id="_x0000_s1365" style="position:absolute;left:0;text-align:left;z-index:251609600" from="99pt,4.35pt" to="99pt,40.35pt">
            <v:stroke endarrow="block"/>
          </v:line>
        </w:pict>
      </w:r>
    </w:p>
    <w:p w:rsidR="00072E35" w:rsidRPr="00072E35" w:rsidRDefault="00072E35" w:rsidP="00072E35">
      <w:pPr>
        <w:tabs>
          <w:tab w:val="left" w:pos="3699"/>
          <w:tab w:val="left" w:pos="5181"/>
        </w:tabs>
        <w:ind w:firstLineChars="567" w:firstLine="1361"/>
        <w:jc w:val="both"/>
        <w:rPr>
          <w:lang w:val="en-US"/>
        </w:rPr>
      </w:pPr>
      <w:r w:rsidRPr="00072E35">
        <w:tab/>
      </w:r>
      <w:r w:rsidRPr="00072E35">
        <w:rPr>
          <w:b/>
          <w:bCs/>
          <w:lang w:val="en-US"/>
        </w:rPr>
        <w:t>I</w:t>
      </w:r>
      <w:r w:rsidRPr="00072E35">
        <w:rPr>
          <w:lang w:val="en-US"/>
        </w:rPr>
        <w:t>2</w:t>
      </w:r>
      <w:r w:rsidRPr="00072E35">
        <w:rPr>
          <w:lang w:val="en-US"/>
        </w:rPr>
        <w:tab/>
      </w:r>
      <w:r w:rsidRPr="00072E35">
        <w:rPr>
          <w:b/>
          <w:bCs/>
          <w:lang w:val="en-US"/>
        </w:rPr>
        <w:t>h</w:t>
      </w:r>
      <w:r w:rsidRPr="00072E35">
        <w:rPr>
          <w:lang w:val="en-US"/>
        </w:rPr>
        <w:t>21</w:t>
      </w:r>
      <w:r w:rsidRPr="00072E35">
        <w:t>Б</w:t>
      </w:r>
      <w:r w:rsidRPr="00072E35">
        <w:rPr>
          <w:b/>
          <w:bCs/>
          <w:lang w:val="en-US"/>
        </w:rPr>
        <w:t>I</w:t>
      </w:r>
      <w:r w:rsidRPr="00072E35">
        <w:rPr>
          <w:lang w:val="en-US"/>
        </w:rPr>
        <w:t>1</w:t>
      </w:r>
    </w:p>
    <w:p w:rsidR="00072E35" w:rsidRPr="00072E35" w:rsidRDefault="00633508" w:rsidP="00072E35">
      <w:pPr>
        <w:tabs>
          <w:tab w:val="left" w:pos="2386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66" style="position:absolute;left:0;text-align:left;z-index:251634176" from="162pt,10.45pt" to="162pt,32.3pt">
            <v:stroke startarrow="oval" endarrow="oval"/>
          </v:line>
        </w:pict>
      </w:r>
      <w:r>
        <w:rPr>
          <w:noProof/>
        </w:rPr>
        <w:pict>
          <v:line id="_x0000_s1367" style="position:absolute;left:0;text-align:left;z-index:251597312" from="162pt,10.45pt" to="225pt,10.45pt"/>
        </w:pict>
      </w:r>
      <w:r>
        <w:rPr>
          <w:noProof/>
        </w:rPr>
        <w:pict>
          <v:line id="_x0000_s1368" style="position:absolute;left:0;text-align:left;z-index:251625984" from="3in,1.45pt" to="234pt,1.45pt"/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r</w:t>
      </w:r>
      <w:r w:rsidR="00072E35" w:rsidRPr="00072E35">
        <w:t>б</w:t>
      </w:r>
    </w:p>
    <w:p w:rsidR="00072E35" w:rsidRPr="00072E35" w:rsidRDefault="00633508" w:rsidP="00072E35">
      <w:pPr>
        <w:tabs>
          <w:tab w:val="left" w:pos="1666"/>
        </w:tabs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369" style="position:absolute;left:0;text-align:left;flip:x;z-index:251635200" from="99pt,9.5pt" to="162pt,9.5pt">
            <v:stroke startarrow="oval" endarrow="oval"/>
          </v:line>
        </w:pict>
      </w:r>
      <w:r>
        <w:rPr>
          <w:noProof/>
        </w:rPr>
        <w:pict>
          <v:rect id="_x0000_s1370" style="position:absolute;left:0;text-align:left;margin-left:108pt;margin-top:7.95pt;width:36pt;height:9pt;z-index:251607552"/>
        </w:pict>
      </w:r>
      <w:r>
        <w:rPr>
          <w:noProof/>
        </w:rPr>
        <w:pict>
          <v:line id="_x0000_s1371" style="position:absolute;left:0;text-align:left;z-index:251598336" from="99pt,7.95pt" to="162pt,7.95pt"/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</w:rPr>
        <w:t>Б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372" style="position:absolute;left:0;text-align:left;z-index:251629056" from="234pt,12.15pt" to="234pt,48.15pt"/>
        </w:pict>
      </w:r>
      <w:r>
        <w:rPr>
          <w:noProof/>
        </w:rPr>
        <w:pict>
          <v:line id="_x0000_s1373" style="position:absolute;left:0;text-align:left;z-index:251628032" from="3in,12.15pt" to="3in,48.15pt"/>
        </w:pict>
      </w:r>
      <w:r>
        <w:rPr>
          <w:noProof/>
        </w:rPr>
        <w:pict>
          <v:line id="_x0000_s1374" style="position:absolute;left:0;text-align:left;z-index:251627008" from="3in,12.15pt" to="234pt,12.15pt"/>
        </w:pict>
      </w:r>
      <w:r>
        <w:rPr>
          <w:noProof/>
        </w:rPr>
        <w:pict>
          <v:line id="_x0000_s1375" style="position:absolute;left:0;text-align:left;flip:y;z-index:251621888" from="225pt,12.15pt" to="225pt,48.15pt">
            <v:stroke endarrow="open"/>
          </v:line>
        </w:pict>
      </w:r>
      <w:r>
        <w:rPr>
          <w:noProof/>
        </w:rPr>
        <w:pict>
          <v:line id="_x0000_s1376" style="position:absolute;left:0;text-align:left;flip:y;z-index:251617792" from="252pt,12.15pt" to="252pt,39.15pt">
            <v:stroke endarrow="block"/>
          </v:line>
        </w:pict>
      </w:r>
      <w:r>
        <w:rPr>
          <w:noProof/>
        </w:rPr>
        <w:pict>
          <v:line id="_x0000_s1377" style="position:absolute;left:0;text-align:left;z-index:251615744" from="171pt,12.15pt" to="171pt,39.15pt">
            <v:stroke endarrow="block"/>
          </v:line>
        </w:pict>
      </w:r>
      <w:r>
        <w:rPr>
          <w:noProof/>
        </w:rPr>
        <w:pict>
          <v:line id="_x0000_s1378" style="position:absolute;left:0;text-align:left;z-index:251612672" from="108pt,12.15pt" to="135pt,12.15pt">
            <v:stroke endarrow="block"/>
          </v:line>
        </w:pict>
      </w:r>
      <w:r>
        <w:rPr>
          <w:noProof/>
        </w:rPr>
        <w:pict>
          <v:line id="_x0000_s1379" style="position:absolute;left:0;text-align:left;flip:y;z-index:251610624" from="99pt,12.15pt" to="99pt,48.15pt">
            <v:stroke endarrow="block"/>
          </v:line>
        </w:pict>
      </w:r>
      <w:r>
        <w:rPr>
          <w:noProof/>
        </w:rPr>
        <w:pict>
          <v:line id="_x0000_s1380" style="position:absolute;left:0;text-align:left;z-index:251602432" from="225pt,3.15pt" to="225pt,57.15pt"/>
        </w:pict>
      </w:r>
      <w:r>
        <w:rPr>
          <w:noProof/>
        </w:rPr>
        <w:pict>
          <v:line id="_x0000_s1381" style="position:absolute;left:0;text-align:left;z-index:251599360" from="162pt,3.15pt" to="225pt,3.15pt"/>
        </w:pict>
      </w:r>
    </w:p>
    <w:p w:rsidR="00072E35" w:rsidRPr="00072E35" w:rsidRDefault="00633508" w:rsidP="00072E35">
      <w:pPr>
        <w:tabs>
          <w:tab w:val="left" w:pos="2344"/>
          <w:tab w:val="left" w:pos="3656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82" style="position:absolute;left:0;text-align:left;z-index:251606528" from="162pt,7.35pt" to="162pt,34.35pt">
            <v:stroke endarrow="block"/>
          </v:line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t>б</w: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1</w:t>
      </w:r>
    </w:p>
    <w:p w:rsidR="00072E35" w:rsidRPr="00072E35" w:rsidRDefault="00633508" w:rsidP="00072E35">
      <w:pPr>
        <w:tabs>
          <w:tab w:val="left" w:pos="5153"/>
        </w:tabs>
        <w:ind w:firstLineChars="567" w:firstLine="1361"/>
        <w:jc w:val="both"/>
      </w:pPr>
      <w:r>
        <w:rPr>
          <w:noProof/>
        </w:rPr>
        <w:pict>
          <v:line id="_x0000_s1383" style="position:absolute;left:0;text-align:left;flip:y;z-index:251622912" from="225pt,2.55pt" to="225pt,20.55pt">
            <v:stroke endarrow="open"/>
          </v:line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h</w:t>
      </w:r>
      <w:r w:rsidR="00072E35" w:rsidRPr="00072E35">
        <w:t>21Б</w:t>
      </w:r>
      <w:r w:rsidR="00072E35" w:rsidRPr="00072E35">
        <w:rPr>
          <w:lang w:val="en-US"/>
        </w:rPr>
        <w:t>i</w:t>
      </w:r>
      <w:r w:rsidR="00072E35" w:rsidRPr="00072E35">
        <w:rPr>
          <w:b/>
          <w:bCs/>
          <w:lang w:val="en-US"/>
        </w:rPr>
        <w:t>I</w:t>
      </w:r>
      <w:r w:rsidR="00072E35" w:rsidRPr="00072E35">
        <w:t>2</w:t>
      </w:r>
    </w:p>
    <w:p w:rsidR="00072E35" w:rsidRPr="00072E35" w:rsidRDefault="00633508" w:rsidP="00072E35">
      <w:pPr>
        <w:tabs>
          <w:tab w:val="left" w:pos="2993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384" style="position:absolute;left:0;text-align:left;z-index:251623936" from="3in,6.75pt" to="234pt,6.75pt"/>
        </w:pict>
      </w:r>
      <w:r>
        <w:rPr>
          <w:noProof/>
        </w:rPr>
        <w:pict>
          <v:line id="_x0000_s1385" style="position:absolute;left:0;text-align:left;z-index:251618816" from="2in,15.75pt" to="2in,42.75pt">
            <v:stroke endarrow="block"/>
          </v:line>
        </w:pict>
      </w:r>
      <w:r>
        <w:rPr>
          <w:noProof/>
        </w:rPr>
        <w:pict>
          <v:line id="_x0000_s1386" style="position:absolute;left:0;text-align:left;z-index:251604480" from="153pt,6.75pt" to="171pt,6.75pt"/>
        </w:pict>
      </w:r>
      <w:r>
        <w:rPr>
          <w:noProof/>
        </w:rPr>
        <w:pict>
          <v:line id="_x0000_s1387" style="position:absolute;left:0;text-align:left;z-index:251600384" from="162pt,15.75pt" to="225pt,15.75pt"/>
        </w:pict>
      </w:r>
      <w:r w:rsidR="00072E35" w:rsidRPr="00072E35">
        <w:rPr>
          <w:lang w:val="en-US"/>
        </w:rPr>
        <w:t xml:space="preserve">                                         2</w:t>
      </w:r>
    </w:p>
    <w:p w:rsidR="00072E35" w:rsidRPr="00072E35" w:rsidRDefault="00072E35" w:rsidP="00072E35">
      <w:pPr>
        <w:tabs>
          <w:tab w:val="left" w:pos="1765"/>
          <w:tab w:val="left" w:pos="2598"/>
          <w:tab w:val="left" w:pos="2739"/>
          <w:tab w:val="center" w:pos="4677"/>
        </w:tabs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  <w:lang w:val="en-US"/>
        </w:rPr>
        <w:tab/>
        <w:t>U</w:t>
      </w:r>
      <w:r w:rsidRPr="00072E35">
        <w:t>бэ</w:t>
      </w:r>
      <w:r w:rsidRPr="00072E35">
        <w:rPr>
          <w:b/>
          <w:bCs/>
          <w:lang w:val="en-US"/>
        </w:rPr>
        <w:tab/>
        <w:t>I</w:t>
      </w:r>
      <w:r w:rsidRPr="00072E35">
        <w:t>э</w:t>
      </w:r>
      <w:r w:rsidRPr="00072E35">
        <w:rPr>
          <w:b/>
          <w:bCs/>
          <w:lang w:val="en-US"/>
        </w:rPr>
        <w:tab/>
      </w:r>
      <w:r w:rsidR="00633508">
        <w:rPr>
          <w:noProof/>
        </w:rPr>
        <w:pict>
          <v:rect id="_x0000_s1388" style="position:absolute;left:0;text-align:left;margin-left:153pt;margin-top:8.65pt;width:9pt;height:27pt;z-index:251594240;mso-position-horizontal-relative:text;mso-position-vertical-relative:text"/>
        </w:pict>
      </w:r>
    </w:p>
    <w:p w:rsidR="00072E35" w:rsidRPr="00072E35" w:rsidRDefault="00072E35" w:rsidP="00072E35">
      <w:pPr>
        <w:tabs>
          <w:tab w:val="left" w:pos="3346"/>
          <w:tab w:val="center" w:pos="4677"/>
        </w:tabs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  <w:lang w:val="en-US"/>
        </w:rPr>
        <w:tab/>
        <w:t>r</w:t>
      </w:r>
      <w:r w:rsidRPr="00072E35">
        <w:t>э</w:t>
      </w:r>
      <w:r w:rsidRPr="00072E35">
        <w:rPr>
          <w:b/>
          <w:bCs/>
          <w:lang w:val="en-US"/>
        </w:rPr>
        <w:tab/>
      </w:r>
      <w:r w:rsidR="00633508">
        <w:rPr>
          <w:noProof/>
        </w:rPr>
        <w:pict>
          <v:line id="_x0000_s1389" style="position:absolute;left:0;text-align:left;z-index:251611648;mso-position-horizontal-relative:text;mso-position-vertical-relative:text" from="108pt,.5pt" to="2in,27.5pt">
            <v:stroke endarrow="block"/>
          </v:line>
        </w:pict>
      </w:r>
    </w:p>
    <w:p w:rsidR="00072E35" w:rsidRPr="00072E35" w:rsidRDefault="00072E35" w:rsidP="00072E35">
      <w:pPr>
        <w:pStyle w:val="6"/>
        <w:tabs>
          <w:tab w:val="clear" w:pos="1073"/>
        </w:tabs>
        <w:ind w:firstLineChars="567" w:firstLine="1361"/>
        <w:jc w:val="both"/>
        <w:rPr>
          <w:sz w:val="24"/>
          <w:szCs w:val="24"/>
        </w:rPr>
      </w:pPr>
      <w:r w:rsidRPr="00072E35">
        <w:rPr>
          <w:sz w:val="24"/>
          <w:szCs w:val="24"/>
          <w:lang w:val="ru-RU"/>
        </w:rPr>
        <w:t xml:space="preserve">        </w:t>
      </w:r>
      <w:r w:rsidRPr="00072E35">
        <w:rPr>
          <w:sz w:val="24"/>
          <w:szCs w:val="24"/>
        </w:rPr>
        <w:t xml:space="preserve">I1 = </w:t>
      </w:r>
      <w:r w:rsidRPr="00072E35">
        <w:rPr>
          <w:b/>
          <w:bCs/>
          <w:sz w:val="24"/>
          <w:szCs w:val="24"/>
        </w:rPr>
        <w:t></w:t>
      </w:r>
      <w:r w:rsidRPr="00072E35">
        <w:rPr>
          <w:sz w:val="24"/>
          <w:szCs w:val="24"/>
        </w:rPr>
        <w:t>(U</w:t>
      </w:r>
      <w:r w:rsidRPr="00072E35">
        <w:rPr>
          <w:sz w:val="24"/>
          <w:szCs w:val="24"/>
          <w:lang w:val="ru-RU"/>
        </w:rPr>
        <w:t>бэ</w:t>
      </w:r>
      <w:r w:rsidRPr="00072E35">
        <w:rPr>
          <w:sz w:val="24"/>
          <w:szCs w:val="24"/>
        </w:rPr>
        <w:t>)</w:t>
      </w:r>
    </w:p>
    <w:p w:rsidR="00072E35" w:rsidRPr="00072E35" w:rsidRDefault="00072E35" w:rsidP="00072E35">
      <w:pPr>
        <w:tabs>
          <w:tab w:val="left" w:pos="3445"/>
        </w:tabs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  <w:lang w:val="en-US"/>
        </w:rPr>
        <w:tab/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b/>
          <w:bCs/>
          <w:lang w:val="en-US"/>
        </w:rPr>
        <w:t></w:t>
      </w:r>
      <w:r w:rsidRPr="00072E35">
        <w:rPr>
          <w:lang w:val="en-US"/>
        </w:rPr>
        <w:t xml:space="preserve">I2 = </w:t>
      </w:r>
      <w:r w:rsidRPr="00072E35">
        <w:rPr>
          <w:b/>
          <w:bCs/>
        </w:rPr>
        <w:t></w:t>
      </w:r>
      <w:r w:rsidRPr="00072E35">
        <w:rPr>
          <w:lang w:val="en-US"/>
        </w:rPr>
        <w:t>(U</w:t>
      </w:r>
      <w:r w:rsidRPr="00072E35">
        <w:t>бк</w:t>
      </w:r>
      <w:r w:rsidRPr="00072E35">
        <w:rPr>
          <w:lang w:val="en-US"/>
        </w:rPr>
        <w:t>)</w:t>
      </w:r>
    </w:p>
    <w:p w:rsidR="00072E35" w:rsidRPr="00072E35" w:rsidRDefault="00072E35" w:rsidP="00072E35">
      <w:pPr>
        <w:tabs>
          <w:tab w:val="left" w:pos="3445"/>
        </w:tabs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  <w:lang w:val="en-US"/>
        </w:rPr>
        <w:t xml:space="preserve">                                                </w:t>
      </w:r>
      <w:r w:rsidRPr="00072E35">
        <w:rPr>
          <w:b/>
          <w:bCs/>
        </w:rPr>
        <w:t>Э</w:t>
      </w:r>
    </w:p>
    <w:p w:rsidR="00072E35" w:rsidRPr="00072E35" w:rsidRDefault="00072E35" w:rsidP="00072E35">
      <w:pPr>
        <w:tabs>
          <w:tab w:val="left" w:pos="3445"/>
        </w:tabs>
        <w:ind w:firstLineChars="567" w:firstLine="1361"/>
        <w:jc w:val="both"/>
      </w:pPr>
      <w:r w:rsidRPr="00072E35">
        <w:t xml:space="preserve">В некоторых не учитываются резисторы </w:t>
      </w:r>
      <w:r w:rsidRPr="00072E35">
        <w:rPr>
          <w:b/>
          <w:bCs/>
          <w:lang w:val="en-US"/>
        </w:rPr>
        <w:t>r</w:t>
      </w:r>
      <w:r w:rsidRPr="00072E35">
        <w:t>э,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r</w:t>
      </w:r>
      <w:r w:rsidRPr="00072E35">
        <w:rPr>
          <w:lang w:val="en-US"/>
        </w:rPr>
        <w:t>k</w:t>
      </w:r>
      <w:r w:rsidRPr="00072E35">
        <w:t>,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r</w:t>
      </w:r>
      <w:r w:rsidRPr="00072E35">
        <w:t xml:space="preserve">б, отражающие наличие пассивных областей транзистора. Рисунок отражает полную эквивалентную схему транзистора в режиме двойной инжекции. Ток, инжектируемый из Э в Б, обозначен I1, ток, инжектируемый из К в Б, обозначен </w:t>
      </w:r>
      <w:r w:rsidRPr="00072E35">
        <w:rPr>
          <w:lang w:val="en-US"/>
        </w:rPr>
        <w:t>I</w:t>
      </w:r>
      <w:r w:rsidRPr="00072E35">
        <w:t xml:space="preserve">2. Инжектируемый эмиттером ток I1 собирается коллектором. Он представлен на схеме генератором тока </w:t>
      </w:r>
      <w:r w:rsidRPr="00072E35">
        <w:rPr>
          <w:b/>
          <w:bCs/>
          <w:lang w:val="en-US"/>
        </w:rPr>
        <w:t>h</w:t>
      </w:r>
      <w:r w:rsidRPr="00072E35">
        <w:t>21Б</w:t>
      </w:r>
      <w:r w:rsidRPr="00072E35">
        <w:rPr>
          <w:b/>
          <w:bCs/>
          <w:lang w:val="en-US"/>
        </w:rPr>
        <w:t>I</w:t>
      </w:r>
      <w:r w:rsidRPr="00072E35">
        <w:t xml:space="preserve">1, где </w:t>
      </w:r>
      <w:r w:rsidRPr="00072E35">
        <w:rPr>
          <w:b/>
          <w:bCs/>
          <w:lang w:val="en-US"/>
        </w:rPr>
        <w:t>h</w:t>
      </w:r>
      <w:r w:rsidRPr="00072E35">
        <w:t xml:space="preserve">21Б – коеффициент передачи тока I1 в область коллектора (всегда &gt;1, т.к. носители частично рекомбинируются в области базы). [Источник тока имеет </w:t>
      </w:r>
      <w:r w:rsidRPr="00072E35">
        <w:rPr>
          <w:lang w:val="en-US"/>
        </w:rPr>
        <w:t>r</w:t>
      </w:r>
      <w:r w:rsidRPr="00072E35">
        <w:t>вн</w:t>
      </w:r>
      <w:r w:rsidRPr="00072E35">
        <w:t></w:t>
      </w:r>
      <w:r w:rsidRPr="00072E35">
        <w:rPr>
          <w:b/>
          <w:bCs/>
        </w:rPr>
        <w:t></w:t>
      </w:r>
      <w:r w:rsidRPr="00072E35">
        <w:rPr>
          <w:b/>
          <w:bCs/>
        </w:rPr>
        <w:t></w:t>
      </w:r>
      <w:r w:rsidRPr="00072E35">
        <w:t xml:space="preserve"> и генерирует фиксированное (стабильное) значение тока в нагрузку, независимо от величины </w:t>
      </w:r>
      <w:r w:rsidRPr="00072E35">
        <w:rPr>
          <w:lang w:val="en-US"/>
        </w:rPr>
        <w:t>R</w:t>
      </w:r>
      <w:r w:rsidRPr="00072E35">
        <w:t>н].</w:t>
      </w:r>
    </w:p>
    <w:p w:rsidR="00072E35" w:rsidRPr="00072E35" w:rsidRDefault="00072E35" w:rsidP="00072E35">
      <w:pPr>
        <w:tabs>
          <w:tab w:val="left" w:pos="3445"/>
        </w:tabs>
        <w:ind w:firstLineChars="567" w:firstLine="1361"/>
        <w:jc w:val="both"/>
      </w:pPr>
      <w:r w:rsidRPr="00072E35">
        <w:t xml:space="preserve">Инжектируемые коллектором ток </w:t>
      </w:r>
      <w:r w:rsidRPr="00072E35">
        <w:rPr>
          <w:lang w:val="en-US"/>
        </w:rPr>
        <w:t>I</w:t>
      </w:r>
      <w:r w:rsidRPr="00072E35">
        <w:t xml:space="preserve">2 собирается эмиттером (на схеме – источник тока </w:t>
      </w:r>
      <w:r w:rsidRPr="00072E35">
        <w:rPr>
          <w:b/>
          <w:bCs/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rPr>
          <w:b/>
          <w:bCs/>
          <w:lang w:val="en-US"/>
        </w:rPr>
        <w:t>I</w:t>
      </w:r>
      <w:r w:rsidRPr="00072E35">
        <w:t xml:space="preserve">2), где </w:t>
      </w:r>
      <w:r w:rsidRPr="00072E35">
        <w:rPr>
          <w:b/>
          <w:bCs/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t xml:space="preserve"> – коэффициент передачи </w:t>
      </w:r>
      <w:r w:rsidRPr="00072E35">
        <w:rPr>
          <w:lang w:val="en-US"/>
        </w:rPr>
        <w:t>I</w:t>
      </w:r>
      <w:r w:rsidRPr="00072E35">
        <w:t xml:space="preserve">2 в область эмиттера. </w:t>
      </w:r>
      <w:r w:rsidRPr="00072E35">
        <w:rPr>
          <w:b/>
          <w:bCs/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t xml:space="preserve"> &lt;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h</w:t>
      </w:r>
      <w:r w:rsidRPr="00072E35">
        <w:t xml:space="preserve">21Б. </w:t>
      </w:r>
    </w:p>
    <w:p w:rsidR="00072E35" w:rsidRPr="00072E35" w:rsidRDefault="00072E35" w:rsidP="00072E35">
      <w:pPr>
        <w:tabs>
          <w:tab w:val="left" w:pos="3445"/>
        </w:tabs>
        <w:ind w:firstLineChars="567" w:firstLine="1361"/>
        <w:jc w:val="both"/>
      </w:pPr>
      <w:r w:rsidRPr="00072E35">
        <w:t xml:space="preserve">Эквивалентные схемы, отображающие работу транзистора в других режимах, будут отличаться от приведённой. Например, если отсутствует режим насыщения, то в эмиттерной области будет отсутствовать источник </w:t>
      </w:r>
      <w:r w:rsidRPr="00072E35">
        <w:rPr>
          <w:b/>
          <w:bCs/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rPr>
          <w:b/>
          <w:bCs/>
          <w:lang w:val="en-US"/>
        </w:rPr>
        <w:t>I</w:t>
      </w:r>
      <w:r w:rsidRPr="00072E35">
        <w:t xml:space="preserve">2. </w:t>
      </w:r>
    </w:p>
    <w:p w:rsidR="00072E35" w:rsidRPr="00072E35" w:rsidRDefault="00072E35" w:rsidP="00072E35">
      <w:pPr>
        <w:tabs>
          <w:tab w:val="left" w:pos="3445"/>
        </w:tabs>
        <w:ind w:firstLineChars="567" w:firstLine="1361"/>
        <w:jc w:val="both"/>
      </w:pPr>
      <w:r w:rsidRPr="00072E35">
        <w:t>Согласно 1-му закону Кирхгофа можно записать:</w:t>
      </w:r>
    </w:p>
    <w:p w:rsidR="00072E35" w:rsidRPr="00072E35" w:rsidRDefault="00072E35" w:rsidP="00072E35">
      <w:pPr>
        <w:tabs>
          <w:tab w:val="left" w:pos="3445"/>
          <w:tab w:val="left" w:pos="7560"/>
          <w:tab w:val="left" w:pos="7740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                                          I</w:t>
      </w:r>
      <w:r w:rsidRPr="00072E35">
        <w:t>э</w:t>
      </w:r>
      <w:r w:rsidRPr="00072E35">
        <w:rPr>
          <w:lang w:val="en-US"/>
        </w:rPr>
        <w:t xml:space="preserve"> =</w:t>
      </w:r>
      <w:r w:rsidRPr="00072E35">
        <w:rPr>
          <w:b/>
          <w:bCs/>
          <w:lang w:val="en-US"/>
        </w:rPr>
        <w:t xml:space="preserve"> </w:t>
      </w:r>
      <w:r w:rsidRPr="00072E35">
        <w:rPr>
          <w:lang w:val="en-US"/>
        </w:rPr>
        <w:t>I1 -</w:t>
      </w:r>
      <w:r w:rsidRPr="00072E35">
        <w:rPr>
          <w:b/>
          <w:bCs/>
          <w:lang w:val="en-US"/>
        </w:rPr>
        <w:t xml:space="preserve"> </w:t>
      </w:r>
      <w:r w:rsidRPr="00072E35">
        <w:rPr>
          <w:lang w:val="en-US"/>
        </w:rPr>
        <w:t>h21</w:t>
      </w:r>
      <w:r w:rsidRPr="00072E35">
        <w:t>Б</w:t>
      </w:r>
      <w:r w:rsidRPr="00072E35">
        <w:rPr>
          <w:lang w:val="en-US"/>
        </w:rPr>
        <w:t>iI2                                                            (1)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 xml:space="preserve">                                                 I</w:t>
      </w:r>
      <w:r w:rsidRPr="00072E35">
        <w:t>к</w:t>
      </w:r>
      <w:r w:rsidRPr="00072E35">
        <w:rPr>
          <w:lang w:val="en-US"/>
        </w:rPr>
        <w:t xml:space="preserve"> =</w:t>
      </w:r>
      <w:r w:rsidRPr="00072E35">
        <w:rPr>
          <w:b/>
          <w:bCs/>
          <w:lang w:val="en-US"/>
        </w:rPr>
        <w:t xml:space="preserve"> </w:t>
      </w:r>
      <w:r w:rsidRPr="00072E35">
        <w:rPr>
          <w:lang w:val="en-US"/>
        </w:rPr>
        <w:t>h21</w:t>
      </w:r>
      <w:r w:rsidRPr="00072E35">
        <w:t>Б</w:t>
      </w:r>
      <w:r w:rsidRPr="00072E35">
        <w:rPr>
          <w:lang w:val="en-US"/>
        </w:rPr>
        <w:t>I1 -</w:t>
      </w:r>
      <w:r w:rsidRPr="00072E35">
        <w:rPr>
          <w:b/>
          <w:bCs/>
          <w:lang w:val="en-US"/>
        </w:rPr>
        <w:t xml:space="preserve"> </w:t>
      </w:r>
      <w:r w:rsidRPr="00072E35">
        <w:rPr>
          <w:lang w:val="en-US"/>
        </w:rPr>
        <w:t>I2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t xml:space="preserve">Известно, что ВАХ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перехода описывается экспоненциальной зависимостью (см. электронно – дырочный переход). Тогда</w:t>
      </w:r>
      <w:r w:rsidRPr="00072E35">
        <w:rPr>
          <w:lang w:val="en-US"/>
        </w:rPr>
        <w:t>:</w:t>
      </w:r>
    </w:p>
    <w:p w:rsidR="00072E35" w:rsidRPr="00072E35" w:rsidRDefault="00072E35" w:rsidP="00072E35">
      <w:pPr>
        <w:pStyle w:val="6"/>
        <w:tabs>
          <w:tab w:val="clear" w:pos="1073"/>
          <w:tab w:val="left" w:pos="7560"/>
        </w:tabs>
        <w:ind w:firstLineChars="567" w:firstLine="1361"/>
        <w:jc w:val="both"/>
        <w:rPr>
          <w:b/>
          <w:bCs/>
          <w:sz w:val="24"/>
          <w:szCs w:val="24"/>
        </w:rPr>
      </w:pPr>
      <w:r w:rsidRPr="00072E35">
        <w:rPr>
          <w:sz w:val="24"/>
          <w:szCs w:val="24"/>
        </w:rPr>
        <w:t xml:space="preserve">                                            I1 = I`</w:t>
      </w:r>
      <w:r w:rsidRPr="00072E35">
        <w:rPr>
          <w:sz w:val="24"/>
          <w:szCs w:val="24"/>
          <w:lang w:val="ru-RU"/>
        </w:rPr>
        <w:t>эо</w:t>
      </w:r>
      <w:r w:rsidRPr="00072E35">
        <w:rPr>
          <w:sz w:val="24"/>
          <w:szCs w:val="24"/>
        </w:rPr>
        <w:t>(e (U</w:t>
      </w:r>
      <w:r w:rsidRPr="00072E35">
        <w:rPr>
          <w:sz w:val="24"/>
          <w:szCs w:val="24"/>
          <w:lang w:val="ru-RU"/>
        </w:rPr>
        <w:t>бэ</w:t>
      </w:r>
      <w:r w:rsidRPr="00072E35">
        <w:rPr>
          <w:sz w:val="24"/>
          <w:szCs w:val="24"/>
        </w:rPr>
        <w:t>/</w:t>
      </w:r>
      <w:r w:rsidRPr="00072E35">
        <w:rPr>
          <w:b/>
          <w:bCs/>
          <w:sz w:val="24"/>
          <w:szCs w:val="24"/>
        </w:rPr>
        <w:t></w:t>
      </w:r>
      <w:r w:rsidRPr="00072E35">
        <w:rPr>
          <w:sz w:val="24"/>
          <w:szCs w:val="24"/>
          <w:lang w:val="ru-RU"/>
        </w:rPr>
        <w:t>т</w:t>
      </w:r>
      <w:r w:rsidRPr="00072E35">
        <w:rPr>
          <w:sz w:val="24"/>
          <w:szCs w:val="24"/>
        </w:rPr>
        <w:t>)</w:t>
      </w:r>
      <w:r w:rsidRPr="00072E35">
        <w:rPr>
          <w:b/>
          <w:bCs/>
          <w:sz w:val="24"/>
          <w:szCs w:val="24"/>
        </w:rPr>
        <w:t></w:t>
      </w:r>
      <w:r w:rsidRPr="00072E35">
        <w:rPr>
          <w:b/>
          <w:bCs/>
          <w:sz w:val="24"/>
          <w:szCs w:val="24"/>
        </w:rPr>
        <w:t></w:t>
      </w:r>
      <w:r w:rsidRPr="00072E35">
        <w:rPr>
          <w:b/>
          <w:bCs/>
          <w:sz w:val="24"/>
          <w:szCs w:val="24"/>
        </w:rPr>
        <w:t></w:t>
      </w:r>
      <w:r w:rsidRPr="00072E35">
        <w:rPr>
          <w:sz w:val="24"/>
          <w:szCs w:val="24"/>
        </w:rPr>
        <w:t></w:t>
      </w:r>
      <w:r w:rsidRPr="00072E35">
        <w:rPr>
          <w:sz w:val="24"/>
          <w:szCs w:val="24"/>
        </w:rPr>
        <w:t></w:t>
      </w:r>
      <w:r w:rsidRPr="00072E35">
        <w:rPr>
          <w:sz w:val="24"/>
          <w:szCs w:val="24"/>
        </w:rPr>
        <w:t></w:t>
      </w:r>
      <w:r w:rsidRPr="00072E35">
        <w:rPr>
          <w:sz w:val="24"/>
          <w:szCs w:val="24"/>
        </w:rPr>
        <w:t></w:t>
      </w:r>
      <w:r w:rsidRPr="00072E35">
        <w:rPr>
          <w:sz w:val="24"/>
          <w:szCs w:val="24"/>
        </w:rPr>
        <w:t xml:space="preserve">   </w:t>
      </w:r>
      <w:r w:rsidRPr="00072E35">
        <w:rPr>
          <w:sz w:val="24"/>
          <w:szCs w:val="24"/>
        </w:rPr>
        <w:t></w:t>
      </w:r>
      <w:r w:rsidRPr="00072E35">
        <w:rPr>
          <w:sz w:val="24"/>
          <w:szCs w:val="24"/>
        </w:rPr>
        <w:t xml:space="preserve">                     </w:t>
      </w:r>
      <w:r w:rsidRPr="00072E35">
        <w:rPr>
          <w:sz w:val="24"/>
          <w:szCs w:val="24"/>
        </w:rPr>
        <w:t></w:t>
      </w:r>
      <w:r w:rsidRPr="00072E35">
        <w:rPr>
          <w:sz w:val="24"/>
          <w:szCs w:val="24"/>
        </w:rPr>
        <w:t></w:t>
      </w:r>
      <w:r w:rsidRPr="00072E35">
        <w:rPr>
          <w:sz w:val="24"/>
          <w:szCs w:val="24"/>
        </w:rPr>
        <w:t>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                                             I2 = I`</w:t>
      </w:r>
      <w:r w:rsidRPr="00072E35">
        <w:t>ко</w:t>
      </w:r>
      <w:r w:rsidRPr="00072E35">
        <w:rPr>
          <w:lang w:val="en-US"/>
        </w:rPr>
        <w:t>(e (U</w:t>
      </w:r>
      <w:r w:rsidRPr="00072E35">
        <w:t>бк</w:t>
      </w:r>
      <w:r w:rsidRPr="00072E35">
        <w:rPr>
          <w:lang w:val="en-US"/>
        </w:rPr>
        <w:t>/</w:t>
      </w:r>
      <w:r w:rsidRPr="00072E35">
        <w:rPr>
          <w:b/>
          <w:bCs/>
        </w:rPr>
        <w:t></w:t>
      </w:r>
      <w:r w:rsidRPr="00072E35">
        <w:t>т</w:t>
      </w:r>
      <w:r w:rsidRPr="00072E35">
        <w:rPr>
          <w:lang w:val="en-US"/>
        </w:rPr>
        <w:t>)</w:t>
      </w:r>
      <w:r w:rsidRPr="00072E35">
        <w:rPr>
          <w:b/>
          <w:bCs/>
          <w:lang w:val="en-US"/>
        </w:rPr>
        <w:t xml:space="preserve"> - </w:t>
      </w:r>
      <w:r w:rsidRPr="00072E35">
        <w:rPr>
          <w:lang w:val="en-US"/>
        </w:rPr>
        <w:t>1)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Подставляя (2) в (1), получаем аналитическое описание ВАХ транзистора:</w:t>
      </w:r>
    </w:p>
    <w:p w:rsidR="00072E35" w:rsidRPr="00072E35" w:rsidRDefault="00072E35" w:rsidP="00072E35">
      <w:pPr>
        <w:tabs>
          <w:tab w:val="left" w:pos="7740"/>
        </w:tabs>
        <w:ind w:firstLineChars="567" w:firstLine="1361"/>
        <w:jc w:val="both"/>
      </w:pPr>
      <w:r w:rsidRPr="00072E35">
        <w:t>Iэ = I`эо(e (Uбэ/</w:t>
      </w:r>
      <w:r w:rsidRPr="00072E35">
        <w:rPr>
          <w:b/>
          <w:bCs/>
        </w:rPr>
        <w:t></w:t>
      </w:r>
      <w:r w:rsidRPr="00072E35">
        <w:t>т)</w:t>
      </w:r>
      <w:r w:rsidRPr="00072E35">
        <w:rPr>
          <w:b/>
          <w:bCs/>
        </w:rPr>
        <w:t></w:t>
      </w:r>
      <w:r w:rsidRPr="00072E35">
        <w:rPr>
          <w:b/>
          <w:bCs/>
        </w:rPr>
        <w:t></w:t>
      </w:r>
      <w:r w:rsidRPr="00072E35">
        <w:rPr>
          <w:b/>
          <w:bCs/>
        </w:rPr>
        <w:t></w:t>
      </w:r>
      <w:r w:rsidRPr="00072E35">
        <w:t></w:t>
      </w:r>
      <w:r w:rsidRPr="00072E35">
        <w:t> -</w:t>
      </w:r>
      <w:r w:rsidRPr="00072E35">
        <w:rPr>
          <w:b/>
          <w:bCs/>
        </w:rPr>
        <w:t xml:space="preserve"> 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lang w:val="en-US"/>
        </w:rPr>
        <w:t>iI</w:t>
      </w:r>
      <w:r w:rsidRPr="00072E35">
        <w:t>`ко(</w:t>
      </w:r>
      <w:r w:rsidRPr="00072E35">
        <w:rPr>
          <w:lang w:val="en-US"/>
        </w:rPr>
        <w:t>e</w:t>
      </w:r>
      <w:r w:rsidRPr="00072E35">
        <w:t xml:space="preserve"> (</w:t>
      </w:r>
      <w:r w:rsidRPr="00072E35">
        <w:rPr>
          <w:lang w:val="en-US"/>
        </w:rPr>
        <w:t>U</w:t>
      </w:r>
      <w:r w:rsidRPr="00072E35">
        <w:t>бк/</w:t>
      </w:r>
      <w:r w:rsidRPr="00072E35">
        <w:rPr>
          <w:b/>
          <w:bCs/>
        </w:rPr>
        <w:t></w:t>
      </w:r>
      <w:r w:rsidRPr="00072E35">
        <w:t>т)</w:t>
      </w:r>
      <w:r w:rsidRPr="00072E35">
        <w:rPr>
          <w:b/>
          <w:bCs/>
        </w:rPr>
        <w:t xml:space="preserve"> - </w:t>
      </w:r>
      <w:r w:rsidRPr="00072E35">
        <w:t>1)              (3)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</w:t>
      </w:r>
      <w:r w:rsidRPr="00072E35">
        <w:rPr>
          <w:lang w:val="en-US"/>
        </w:rPr>
        <w:t>I</w:t>
      </w:r>
      <w:r w:rsidRPr="00072E35">
        <w:t>к =</w:t>
      </w:r>
      <w:r w:rsidRPr="00072E35">
        <w:rPr>
          <w:b/>
          <w:bCs/>
        </w:rPr>
        <w:t xml:space="preserve"> </w:t>
      </w:r>
      <w:r w:rsidRPr="00072E35">
        <w:rPr>
          <w:lang w:val="en-US"/>
        </w:rPr>
        <w:t>h</w:t>
      </w:r>
      <w:r w:rsidRPr="00072E35">
        <w:t>21б I`эо(e (Uбэ/</w:t>
      </w:r>
      <w:r w:rsidRPr="00072E35">
        <w:rPr>
          <w:b/>
          <w:bCs/>
        </w:rPr>
        <w:t></w:t>
      </w:r>
      <w:r w:rsidRPr="00072E35">
        <w:t>т)</w:t>
      </w:r>
      <w:r w:rsidRPr="00072E35">
        <w:rPr>
          <w:b/>
          <w:bCs/>
        </w:rPr>
        <w:t></w:t>
      </w:r>
      <w:r w:rsidRPr="00072E35">
        <w:rPr>
          <w:b/>
          <w:bCs/>
        </w:rPr>
        <w:t></w:t>
      </w:r>
      <w:r w:rsidRPr="00072E35">
        <w:rPr>
          <w:b/>
          <w:bCs/>
        </w:rPr>
        <w:t></w:t>
      </w:r>
      <w:r w:rsidRPr="00072E35">
        <w:t></w:t>
      </w:r>
      <w:r w:rsidRPr="00072E35">
        <w:t></w:t>
      </w:r>
      <w:r w:rsidRPr="00072E35">
        <w:t></w:t>
      </w:r>
      <w:r w:rsidRPr="00072E35">
        <w:t></w:t>
      </w:r>
      <w:r w:rsidRPr="00072E35">
        <w:t></w:t>
      </w:r>
      <w:r w:rsidRPr="00072E35">
        <w:rPr>
          <w:lang w:val="en-US"/>
        </w:rPr>
        <w:t>I</w:t>
      </w:r>
      <w:r w:rsidRPr="00072E35">
        <w:t>`ко(</w:t>
      </w:r>
      <w:r w:rsidRPr="00072E35">
        <w:rPr>
          <w:lang w:val="en-US"/>
        </w:rPr>
        <w:t>e</w:t>
      </w:r>
      <w:r w:rsidRPr="00072E35">
        <w:t xml:space="preserve"> (</w:t>
      </w:r>
      <w:r w:rsidRPr="00072E35">
        <w:rPr>
          <w:lang w:val="en-US"/>
        </w:rPr>
        <w:t>U</w:t>
      </w:r>
      <w:r w:rsidRPr="00072E35">
        <w:t>бк/</w:t>
      </w:r>
      <w:r w:rsidRPr="00072E35">
        <w:rPr>
          <w:b/>
          <w:bCs/>
        </w:rPr>
        <w:t></w:t>
      </w:r>
      <w:r w:rsidRPr="00072E35">
        <w:t>т)</w:t>
      </w:r>
      <w:r w:rsidRPr="00072E35">
        <w:rPr>
          <w:b/>
          <w:bCs/>
        </w:rPr>
        <w:t xml:space="preserve"> - </w:t>
      </w:r>
      <w:r w:rsidRPr="00072E35">
        <w:t>1)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Из схемы можно записать значение </w:t>
      </w:r>
      <w:r w:rsidRPr="00072E35">
        <w:rPr>
          <w:lang w:val="en-US"/>
        </w:rPr>
        <w:t>I</w:t>
      </w:r>
      <w:r w:rsidRPr="00072E35">
        <w:t>б: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</w:t>
      </w:r>
      <w:r w:rsidRPr="00072E35">
        <w:rPr>
          <w:lang w:val="en-US"/>
        </w:rPr>
        <w:t>I</w:t>
      </w:r>
      <w:r w:rsidRPr="00072E35">
        <w:t xml:space="preserve">б = </w:t>
      </w:r>
      <w:r w:rsidRPr="00072E35">
        <w:rPr>
          <w:lang w:val="en-US"/>
        </w:rPr>
        <w:t>I</w:t>
      </w:r>
      <w:r w:rsidRPr="00072E35">
        <w:t xml:space="preserve">э – </w:t>
      </w:r>
      <w:r w:rsidRPr="00072E35">
        <w:rPr>
          <w:lang w:val="en-US"/>
        </w:rPr>
        <w:t>I</w:t>
      </w:r>
      <w:r w:rsidRPr="00072E35">
        <w:t>к                                               (4)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Подставив (3) в (4) получим:</w:t>
      </w:r>
    </w:p>
    <w:p w:rsidR="00072E35" w:rsidRPr="00072E35" w:rsidRDefault="00072E35" w:rsidP="00072E35">
      <w:pPr>
        <w:tabs>
          <w:tab w:val="left" w:pos="7740"/>
        </w:tabs>
        <w:ind w:firstLineChars="567" w:firstLine="1361"/>
        <w:jc w:val="both"/>
      </w:pPr>
      <w:r w:rsidRPr="00072E35">
        <w:rPr>
          <w:lang w:val="en-US"/>
        </w:rPr>
        <w:t>I</w:t>
      </w:r>
      <w:r w:rsidRPr="00072E35">
        <w:t xml:space="preserve">б = (1- </w:t>
      </w:r>
      <w:r w:rsidRPr="00072E35">
        <w:rPr>
          <w:lang w:val="en-US"/>
        </w:rPr>
        <w:t>h</w:t>
      </w:r>
      <w:r w:rsidRPr="00072E35">
        <w:t>21б) I`эо(e (Uбэ/</w:t>
      </w:r>
      <w:r w:rsidRPr="00072E35">
        <w:rPr>
          <w:b/>
          <w:bCs/>
        </w:rPr>
        <w:t></w:t>
      </w:r>
      <w:r w:rsidRPr="00072E35">
        <w:t>т)</w:t>
      </w:r>
      <w:r w:rsidRPr="00072E35">
        <w:rPr>
          <w:b/>
          <w:bCs/>
        </w:rPr>
        <w:t></w:t>
      </w:r>
      <w:r w:rsidRPr="00072E35">
        <w:rPr>
          <w:b/>
          <w:bCs/>
        </w:rPr>
        <w:t></w:t>
      </w:r>
      <w:r w:rsidRPr="00072E35">
        <w:rPr>
          <w:b/>
          <w:bCs/>
        </w:rPr>
        <w:t></w:t>
      </w:r>
      <w:r w:rsidRPr="00072E35">
        <w:t></w:t>
      </w:r>
      <w:r w:rsidRPr="00072E35">
        <w:t></w:t>
      </w:r>
      <w:r w:rsidRPr="00072E35">
        <w:t></w:t>
      </w:r>
      <w:r w:rsidRPr="00072E35">
        <w:t></w:t>
      </w:r>
      <w:r w:rsidRPr="00072E35">
        <w:t xml:space="preserve">(1- 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t xml:space="preserve">) </w:t>
      </w:r>
      <w:r w:rsidRPr="00072E35">
        <w:rPr>
          <w:lang w:val="en-US"/>
        </w:rPr>
        <w:t>I</w:t>
      </w:r>
      <w:r w:rsidRPr="00072E35">
        <w:t>`ко(</w:t>
      </w:r>
      <w:r w:rsidRPr="00072E35">
        <w:rPr>
          <w:lang w:val="en-US"/>
        </w:rPr>
        <w:t>e</w:t>
      </w:r>
      <w:r w:rsidRPr="00072E35">
        <w:t xml:space="preserve"> (</w:t>
      </w:r>
      <w:r w:rsidRPr="00072E35">
        <w:rPr>
          <w:lang w:val="en-US"/>
        </w:rPr>
        <w:t>U</w:t>
      </w:r>
      <w:r w:rsidRPr="00072E35">
        <w:t>бк/</w:t>
      </w:r>
      <w:r w:rsidRPr="00072E35">
        <w:rPr>
          <w:b/>
          <w:bCs/>
        </w:rPr>
        <w:t></w:t>
      </w:r>
      <w:r w:rsidRPr="00072E35">
        <w:t>т)</w:t>
      </w:r>
      <w:r w:rsidRPr="00072E35">
        <w:rPr>
          <w:b/>
          <w:bCs/>
        </w:rPr>
        <w:t xml:space="preserve"> - </w:t>
      </w:r>
      <w:r w:rsidRPr="00072E35">
        <w:t>1)            (5)</w:t>
      </w:r>
    </w:p>
    <w:p w:rsidR="00072E35" w:rsidRPr="00072E35" w:rsidRDefault="00072E35" w:rsidP="00072E35">
      <w:pPr>
        <w:tabs>
          <w:tab w:val="left" w:pos="7740"/>
        </w:tabs>
        <w:ind w:firstLineChars="567" w:firstLine="1361"/>
        <w:jc w:val="both"/>
      </w:pPr>
      <w:r w:rsidRPr="00072E35">
        <w:t xml:space="preserve">Уравнения 3,4,5 называются уравнениями Эберса – Молла. В зависимостях I`эо и </w:t>
      </w:r>
      <w:r w:rsidRPr="00072E35">
        <w:rPr>
          <w:lang w:val="en-US"/>
        </w:rPr>
        <w:t>I</w:t>
      </w:r>
      <w:r w:rsidRPr="00072E35">
        <w:t>`ко – тепловые, а не обратные токи переходов.</w:t>
      </w:r>
    </w:p>
    <w:p w:rsidR="00072E35" w:rsidRPr="00072E35" w:rsidRDefault="00072E35" w:rsidP="00072E35">
      <w:pPr>
        <w:tabs>
          <w:tab w:val="left" w:pos="7740"/>
        </w:tabs>
        <w:ind w:firstLineChars="567" w:firstLine="1361"/>
        <w:jc w:val="both"/>
      </w:pPr>
      <w:r w:rsidRPr="00072E35">
        <w:rPr>
          <w:lang w:val="en-US"/>
        </w:rPr>
        <w:t>I</w:t>
      </w:r>
      <w:r w:rsidRPr="00072E35">
        <w:t xml:space="preserve">`ко = </w:t>
      </w:r>
      <w:r w:rsidRPr="00072E35">
        <w:rPr>
          <w:lang w:val="en-US"/>
        </w:rPr>
        <w:t>I</w:t>
      </w:r>
      <w:r w:rsidRPr="00072E35">
        <w:t xml:space="preserve">ко/(1 - 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t xml:space="preserve">); </w:t>
      </w:r>
      <w:r w:rsidRPr="00072E35">
        <w:rPr>
          <w:lang w:val="en-US"/>
        </w:rPr>
        <w:t>I</w:t>
      </w:r>
      <w:r w:rsidRPr="00072E35">
        <w:t xml:space="preserve">`эо = </w:t>
      </w:r>
      <w:r w:rsidRPr="00072E35">
        <w:rPr>
          <w:lang w:val="en-US"/>
        </w:rPr>
        <w:t>I</w:t>
      </w:r>
      <w:r w:rsidRPr="00072E35">
        <w:t xml:space="preserve">эо/(1 - 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lang w:val="en-US"/>
        </w:rPr>
        <w:t>i</w:t>
      </w:r>
      <w:r w:rsidRPr="00072E35">
        <w:t>)</w:t>
      </w:r>
    </w:p>
    <w:p w:rsidR="00072E35" w:rsidRPr="00072E35" w:rsidRDefault="00072E35" w:rsidP="00072E35">
      <w:pPr>
        <w:tabs>
          <w:tab w:val="left" w:pos="7740"/>
        </w:tabs>
        <w:ind w:firstLineChars="567" w:firstLine="1361"/>
        <w:jc w:val="both"/>
      </w:pPr>
      <w:r w:rsidRPr="00072E35">
        <w:t xml:space="preserve">В приведённых зависимостях все напряжения мы задавали относительно базы. Такая схема включения Т называется схемой с ОБ (схема а)). Такое включение в схемотехнике используется только для реализации источников тока и встречается редко. (малое </w:t>
      </w:r>
      <w:r w:rsidRPr="00072E35">
        <w:rPr>
          <w:lang w:val="en-US"/>
        </w:rPr>
        <w:t>Rbx</w:t>
      </w:r>
      <w:r w:rsidRPr="00072E35">
        <w:t xml:space="preserve">, </w:t>
      </w:r>
      <w:r w:rsidRPr="00072E35">
        <w:rPr>
          <w:lang w:val="en-US"/>
        </w:rPr>
        <w:t>Ki</w:t>
      </w:r>
      <w:r w:rsidRPr="00072E35">
        <w:t xml:space="preserve">&lt;1). Наиболее широкое распространение получила схема с ОЭ (схема </w:t>
      </w:r>
      <w:r w:rsidRPr="00072E35">
        <w:rPr>
          <w:lang w:val="en-US"/>
        </w:rPr>
        <w:t>b</w:t>
      </w:r>
      <w:r w:rsidRPr="00072E35">
        <w:t>)).</w:t>
      </w:r>
    </w:p>
    <w:p w:rsidR="00072E35" w:rsidRPr="00072E35" w:rsidRDefault="00072E35" w:rsidP="00072E35">
      <w:pPr>
        <w:tabs>
          <w:tab w:val="left" w:pos="680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I</w:t>
      </w:r>
      <w:r w:rsidRPr="00072E35">
        <w:t>к</w:t>
      </w:r>
    </w:p>
    <w:p w:rsidR="00072E35" w:rsidRPr="00072E35" w:rsidRDefault="00633508" w:rsidP="00072E35">
      <w:pPr>
        <w:tabs>
          <w:tab w:val="left" w:pos="7878"/>
        </w:tabs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390" style="position:absolute;left:0;text-align:left;flip:x;z-index:251662848" from="378pt,10.45pt" to="387pt,10.45pt" strokeweight="6pt"/>
        </w:pict>
      </w:r>
      <w:r>
        <w:rPr>
          <w:noProof/>
        </w:rPr>
        <w:pict>
          <v:line id="_x0000_s1391" style="position:absolute;left:0;text-align:left;flip:x;z-index:251660800" from="324pt,1.45pt" to="351pt,1.45pt">
            <v:stroke endarrow="block"/>
          </v:line>
        </w:pict>
      </w:r>
      <w:r>
        <w:rPr>
          <w:noProof/>
        </w:rPr>
        <w:pict>
          <v:line id="_x0000_s1392" style="position:absolute;left:0;text-align:left;z-index:251656704" from="315pt,10.45pt" to="387pt,10.45pt"/>
        </w:pict>
      </w:r>
      <w:r>
        <w:rPr>
          <w:noProof/>
        </w:rPr>
        <w:pict>
          <v:line id="_x0000_s1393" style="position:absolute;left:0;text-align:left;flip:x;z-index:251655680" from="297pt,10.45pt" to="315pt,37.45pt"/>
        </w:pict>
      </w:r>
      <w:r w:rsidR="00072E35" w:rsidRPr="00072E35">
        <w:tab/>
      </w:r>
      <w:r w:rsidR="00072E35" w:rsidRPr="00072E35">
        <w:rPr>
          <w:b/>
          <w:bCs/>
        </w:rPr>
        <w:t>+</w:t>
      </w:r>
    </w:p>
    <w:p w:rsidR="00072E35" w:rsidRPr="00072E35" w:rsidRDefault="00633508" w:rsidP="00072E35">
      <w:pPr>
        <w:tabs>
          <w:tab w:val="left" w:pos="2344"/>
          <w:tab w:val="left" w:pos="5252"/>
        </w:tabs>
        <w:ind w:firstLineChars="567" w:firstLine="1361"/>
        <w:jc w:val="both"/>
      </w:pPr>
      <w:r>
        <w:rPr>
          <w:noProof/>
        </w:rPr>
        <w:pict>
          <v:line id="_x0000_s1394" style="position:absolute;left:0;text-align:left;z-index:251670016" from="297pt,14.65pt" to="297pt,32.65pt"/>
        </w:pict>
      </w:r>
      <w:r>
        <w:rPr>
          <w:noProof/>
        </w:rPr>
        <w:pict>
          <v:line id="_x0000_s1395" style="position:absolute;left:0;text-align:left;z-index:251659776" from="261pt,14.65pt" to="279pt,14.65pt">
            <v:stroke endarrow="block"/>
          </v:line>
        </w:pict>
      </w:r>
      <w:r>
        <w:rPr>
          <w:noProof/>
        </w:rPr>
        <w:pict>
          <v:line id="_x0000_s1396" style="position:absolute;left:0;text-align:left;flip:y;z-index:251658752" from="378pt,14.65pt" to="378pt,68.65pt">
            <v:stroke endarrow="block"/>
          </v:line>
        </w:pict>
      </w:r>
      <w:r>
        <w:rPr>
          <w:noProof/>
        </w:rPr>
        <w:pict>
          <v:line id="_x0000_s1397" style="position:absolute;left:0;text-align:left;flip:x;z-index:251650560" from="108pt,14.65pt" to="126pt,14.65pt">
            <v:stroke endarrow="block"/>
          </v:line>
        </w:pict>
      </w:r>
      <w:r>
        <w:rPr>
          <w:noProof/>
        </w:rPr>
        <w:pict>
          <v:line id="_x0000_s1398" style="position:absolute;left:0;text-align:left;flip:x;z-index:251649536" from="27pt,14.65pt" to="45pt,14.65pt">
            <v:stroke endarrow="block"/>
          </v:line>
        </w:pict>
      </w:r>
      <w:r w:rsidR="00072E35" w:rsidRPr="00072E35">
        <w:t xml:space="preserve">           </w:t>
      </w:r>
      <w:r w:rsidR="00072E35" w:rsidRPr="00072E35">
        <w:rPr>
          <w:lang w:val="en-US"/>
        </w:rPr>
        <w:t>I</w:t>
      </w:r>
      <w:r w:rsidR="00072E35" w:rsidRPr="00072E35">
        <w:t>э</w:t>
      </w:r>
      <w:r w:rsidR="00072E35" w:rsidRPr="00072E35">
        <w:tab/>
      </w:r>
      <w:r w:rsidR="00072E35" w:rsidRPr="00072E35">
        <w:rPr>
          <w:lang w:val="en-US"/>
        </w:rPr>
        <w:t>I</w:t>
      </w:r>
      <w:r w:rsidR="00072E35" w:rsidRPr="00072E35">
        <w:t>к</w:t>
      </w:r>
      <w:r w:rsidR="00072E35" w:rsidRPr="00072E35">
        <w:tab/>
      </w:r>
      <w:r w:rsidR="00072E35" w:rsidRPr="00072E35">
        <w:rPr>
          <w:lang w:val="en-US"/>
        </w:rPr>
        <w:t>I</w:t>
      </w:r>
      <w:r w:rsidR="00072E35" w:rsidRPr="00072E35">
        <w:t>б</w:t>
      </w:r>
    </w:p>
    <w:p w:rsidR="00072E35" w:rsidRPr="00072E35" w:rsidRDefault="00633508" w:rsidP="00072E35">
      <w:pPr>
        <w:tabs>
          <w:tab w:val="left" w:pos="7652"/>
        </w:tabs>
        <w:ind w:firstLineChars="567" w:firstLine="1361"/>
        <w:jc w:val="both"/>
      </w:pPr>
      <w:r>
        <w:rPr>
          <w:noProof/>
        </w:rPr>
        <w:pict>
          <v:line id="_x0000_s1399" style="position:absolute;left:0;text-align:left;flip:x;z-index:251682304" from="261pt,7.55pt" to="270pt,7.55pt" strokeweight="6pt"/>
        </w:pict>
      </w:r>
      <w:r>
        <w:rPr>
          <w:noProof/>
        </w:rPr>
        <w:pict>
          <v:line id="_x0000_s1400" style="position:absolute;left:0;text-align:left;z-index:251654656" from="297pt,7.55pt" to="324pt,34.55pt">
            <v:stroke endarrow="block"/>
          </v:line>
        </w:pict>
      </w:r>
      <w:r>
        <w:rPr>
          <w:noProof/>
        </w:rPr>
        <w:pict>
          <v:line id="_x0000_s1401" style="position:absolute;left:0;text-align:left;flip:y;z-index:251652608" from="261pt,7.55pt" to="261pt,25.55pt"/>
        </w:pict>
      </w:r>
      <w:r>
        <w:rPr>
          <w:noProof/>
        </w:rPr>
        <w:pict>
          <v:line id="_x0000_s1402" style="position:absolute;left:0;text-align:left;z-index:251653632" from="261pt,7.55pt" to="297pt,7.55pt"/>
        </w:pict>
      </w:r>
      <w:r>
        <w:rPr>
          <w:noProof/>
        </w:rPr>
        <w:pict>
          <v:line id="_x0000_s1403" style="position:absolute;left:0;text-align:left;z-index:251648512" from="54pt,7.55pt" to="1in,34.55pt">
            <v:stroke startarrow="block"/>
          </v:line>
        </w:pict>
      </w:r>
      <w:r>
        <w:rPr>
          <w:noProof/>
        </w:rPr>
        <w:pict>
          <v:line id="_x0000_s1404" style="position:absolute;left:0;text-align:left;z-index:251644416" from="18pt,7.55pt" to="54pt,7.55pt"/>
        </w:pict>
      </w:r>
      <w:r>
        <w:rPr>
          <w:noProof/>
        </w:rPr>
        <w:pict>
          <v:line id="_x0000_s1405" style="position:absolute;left:0;text-align:left;flip:y;z-index:251643392" from="18pt,7.55pt" to="18pt,25.55pt"/>
        </w:pict>
      </w:r>
      <w:r>
        <w:rPr>
          <w:noProof/>
        </w:rPr>
        <w:pict>
          <v:line id="_x0000_s1406" style="position:absolute;left:0;text-align:left;flip:x;z-index:251647488" from="90pt,7.55pt" to="108pt,34.55pt"/>
        </w:pict>
      </w:r>
      <w:r>
        <w:rPr>
          <w:noProof/>
        </w:rPr>
        <w:pict>
          <v:line id="_x0000_s1407" style="position:absolute;left:0;text-align:left;z-index:251645440" from="108pt,7.55pt" to="2in,7.55pt"/>
        </w:pict>
      </w:r>
      <w:r>
        <w:rPr>
          <w:noProof/>
        </w:rPr>
        <w:pict>
          <v:line id="_x0000_s1408" style="position:absolute;left:0;text-align:left;flip:y;z-index:251642368" from="2in,7.55pt" to="2in,25.55pt"/>
        </w:pict>
      </w:r>
      <w:r w:rsidR="00072E35" w:rsidRPr="00072E35">
        <w:tab/>
      </w:r>
      <w:r w:rsidR="00072E35" w:rsidRPr="00072E35">
        <w:rPr>
          <w:lang w:val="en-US"/>
        </w:rPr>
        <w:t>U</w:t>
      </w:r>
      <w:r w:rsidR="00072E35" w:rsidRPr="00072E35">
        <w:t>кэ</w:t>
      </w:r>
    </w:p>
    <w:p w:rsidR="00072E35" w:rsidRPr="00072E35" w:rsidRDefault="00633508" w:rsidP="00072E35">
      <w:pPr>
        <w:tabs>
          <w:tab w:val="left" w:pos="3021"/>
          <w:tab w:val="center" w:pos="4677"/>
          <w:tab w:val="left" w:pos="5096"/>
        </w:tabs>
        <w:ind w:firstLineChars="567" w:firstLine="1361"/>
        <w:jc w:val="both"/>
      </w:pPr>
      <w:r>
        <w:rPr>
          <w:noProof/>
        </w:rPr>
        <w:pict>
          <v:line id="_x0000_s1409" style="position:absolute;left:0;text-align:left;z-index:251668992" from="261pt,.5pt" to="261pt,9.5pt" strokeweight="6pt"/>
        </w:pict>
      </w:r>
      <w:r>
        <w:rPr>
          <w:noProof/>
        </w:rPr>
        <w:pict>
          <v:line id="_x0000_s1410" style="position:absolute;left:0;text-align:left;z-index:251665920" from="2in,.5pt" to="2in,9.5pt" strokeweight="6pt"/>
        </w:pict>
      </w:r>
      <w:r>
        <w:rPr>
          <w:noProof/>
        </w:rPr>
        <w:pict>
          <v:line id="_x0000_s1411" style="position:absolute;left:0;text-align:left;z-index:251666944" from="18pt,.5pt" to="18pt,9.5pt" strokeweight="6pt"/>
        </w:pict>
      </w:r>
      <w:r w:rsidR="00072E35" w:rsidRPr="00072E35">
        <w:t xml:space="preserve">  -</w:t>
      </w:r>
      <w:r w:rsidR="00072E35" w:rsidRPr="00072E35">
        <w:tab/>
        <w:t>+</w:t>
      </w:r>
      <w:r w:rsidR="00072E35" w:rsidRPr="00072E35">
        <w:tab/>
        <w:t xml:space="preserve">          +</w:t>
      </w:r>
    </w:p>
    <w:p w:rsidR="00072E35" w:rsidRPr="00072E35" w:rsidRDefault="00633508" w:rsidP="00072E35">
      <w:pPr>
        <w:tabs>
          <w:tab w:val="left" w:pos="2739"/>
          <w:tab w:val="left" w:pos="5096"/>
        </w:tabs>
        <w:ind w:firstLineChars="567" w:firstLine="1361"/>
        <w:jc w:val="both"/>
      </w:pPr>
      <w:r>
        <w:rPr>
          <w:noProof/>
        </w:rPr>
        <w:pict>
          <v:line id="_x0000_s1412" style="position:absolute;left:0;text-align:left;z-index:251664896" from="2in,11.4pt" to="2in,20.4pt" strokeweight="6pt"/>
        </w:pict>
      </w:r>
      <w:r>
        <w:rPr>
          <w:noProof/>
        </w:rPr>
        <w:pict>
          <v:line id="_x0000_s1413" style="position:absolute;left:0;text-align:left;z-index:251661824" from="18pt,11.4pt" to="18pt,20.4pt" strokeweight="6pt"/>
        </w:pict>
      </w:r>
      <w:r>
        <w:rPr>
          <w:noProof/>
        </w:rPr>
        <w:pict>
          <v:line id="_x0000_s1414" style="position:absolute;left:0;text-align:left;z-index:251657728" from="333pt,11.4pt" to="333pt,29.4pt">
            <v:stroke endarrow="block"/>
          </v:line>
        </w:pict>
      </w:r>
      <w:r>
        <w:rPr>
          <w:noProof/>
        </w:rPr>
        <w:pict>
          <v:line id="_x0000_s1415" style="position:absolute;left:0;text-align:left;flip:y;z-index:251639296" from="324pt,2.4pt" to="324pt,29.4pt"/>
        </w:pict>
      </w:r>
      <w:r>
        <w:rPr>
          <w:noProof/>
        </w:rPr>
        <w:pict>
          <v:line id="_x0000_s1416" style="position:absolute;left:0;text-align:left;flip:y;z-index:251651584" from="90pt,11.4pt" to="90pt,29.4pt">
            <v:stroke endarrow="block"/>
          </v:line>
        </w:pict>
      </w:r>
      <w:r>
        <w:rPr>
          <w:noProof/>
        </w:rPr>
        <w:pict>
          <v:line id="_x0000_s1417" style="position:absolute;left:0;text-align:left;flip:y;z-index:251640320" from="18pt,11.4pt" to="18pt,29.4pt"/>
        </w:pict>
      </w:r>
      <w:r>
        <w:rPr>
          <w:noProof/>
        </w:rPr>
        <w:pict>
          <v:line id="_x0000_s1418" style="position:absolute;left:0;text-align:left;z-index:251646464" from="63pt,2.4pt" to="99pt,2.4pt"/>
        </w:pict>
      </w:r>
      <w:r>
        <w:rPr>
          <w:noProof/>
        </w:rPr>
        <w:pict>
          <v:line id="_x0000_s1419" style="position:absolute;left:0;text-align:left;flip:y;z-index:251641344" from="2in,11.4pt" to="2in,29.4pt"/>
        </w:pict>
      </w:r>
      <w:r>
        <w:rPr>
          <w:noProof/>
        </w:rPr>
        <w:pict>
          <v:line id="_x0000_s1420" style="position:absolute;left:0;text-align:left;flip:y;z-index:251638272" from="81pt,2.4pt" to="81pt,29.4pt"/>
        </w:pict>
      </w:r>
      <w:r w:rsidR="00072E35" w:rsidRPr="00072E35">
        <w:t xml:space="preserve">  +   </w:t>
      </w:r>
      <w:r w:rsidR="00072E35" w:rsidRPr="00072E35">
        <w:rPr>
          <w:lang w:val="en-US"/>
        </w:rPr>
        <w:t>U</w:t>
      </w:r>
      <w:r w:rsidR="00072E35" w:rsidRPr="00072E35">
        <w:t xml:space="preserve">бэ                      </w:t>
      </w:r>
      <w:r w:rsidR="00072E35" w:rsidRPr="00072E35">
        <w:rPr>
          <w:lang w:val="en-US"/>
        </w:rPr>
        <w:t>U</w:t>
      </w:r>
      <w:r w:rsidR="00072E35" w:rsidRPr="00072E35">
        <w:t>бк     -</w:t>
      </w:r>
      <w:r w:rsidR="00072E35" w:rsidRPr="00072E35">
        <w:tab/>
      </w:r>
      <w:r w:rsidR="00072E35" w:rsidRPr="00072E35">
        <w:rPr>
          <w:lang w:val="en-US"/>
        </w:rPr>
        <w:t>U</w:t>
      </w:r>
      <w:r w:rsidR="00072E35" w:rsidRPr="00072E35">
        <w:t>бэ</w:t>
      </w:r>
    </w:p>
    <w:p w:rsidR="00072E35" w:rsidRPr="00072E35" w:rsidRDefault="00633508" w:rsidP="00072E35">
      <w:pPr>
        <w:tabs>
          <w:tab w:val="left" w:pos="1948"/>
          <w:tab w:val="left" w:pos="2124"/>
          <w:tab w:val="left" w:pos="2832"/>
          <w:tab w:val="left" w:pos="3540"/>
          <w:tab w:val="left" w:pos="4248"/>
          <w:tab w:val="left" w:pos="4956"/>
          <w:tab w:val="left" w:pos="6805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421" style="position:absolute;left:0;text-align:left;flip:x;z-index:251667968" from="261pt,13.3pt" to="270pt,13.3pt" strokeweight="6pt"/>
        </w:pict>
      </w:r>
      <w:r>
        <w:rPr>
          <w:noProof/>
        </w:rPr>
        <w:pict>
          <v:line id="_x0000_s1422" style="position:absolute;left:0;text-align:left;z-index:251663872" from="378pt,13.3pt" to="387pt,13.3pt" strokeweight="6pt"/>
        </w:pict>
      </w:r>
      <w:r>
        <w:rPr>
          <w:noProof/>
        </w:rPr>
        <w:pict>
          <v:line id="_x0000_s1423" style="position:absolute;left:0;text-align:left;z-index:251637248" from="261pt,13.3pt" to="387pt,13.3pt"/>
        </w:pict>
      </w:r>
      <w:r>
        <w:rPr>
          <w:noProof/>
        </w:rPr>
        <w:pict>
          <v:line id="_x0000_s1424" style="position:absolute;left:0;text-align:left;z-index:251636224" from="18pt,13.3pt" to="2in,13.3pt"/>
        </w:pict>
      </w:r>
      <w:r w:rsidR="00072E35" w:rsidRPr="00072E35">
        <w:tab/>
      </w:r>
      <w:r w:rsidR="00072E35" w:rsidRPr="00072E35">
        <w:rPr>
          <w:lang w:val="en-US"/>
        </w:rPr>
        <w:t>I</w:t>
      </w:r>
      <w:r w:rsidR="00072E35" w:rsidRPr="00072E35">
        <w:t>б</w:t>
      </w:r>
      <w:r w:rsidR="00072E35" w:rsidRPr="00072E35">
        <w:rPr>
          <w:lang w:val="en-US"/>
        </w:rPr>
        <w:t xml:space="preserve">                                                                 -</w:t>
      </w:r>
      <w:r w:rsidR="00072E35" w:rsidRPr="00072E35">
        <w:rPr>
          <w:lang w:val="en-US"/>
        </w:rPr>
        <w:tab/>
        <w:t>I</w:t>
      </w:r>
      <w:r w:rsidR="00072E35" w:rsidRPr="00072E35">
        <w:t>э</w:t>
      </w:r>
      <w:r w:rsidR="00072E35" w:rsidRPr="00072E35">
        <w:rPr>
          <w:lang w:val="en-US"/>
        </w:rPr>
        <w:t xml:space="preserve">                   -</w:t>
      </w:r>
    </w:p>
    <w:p w:rsidR="00072E35" w:rsidRPr="00072E35" w:rsidRDefault="00072E35" w:rsidP="00072E35">
      <w:pPr>
        <w:numPr>
          <w:ilvl w:val="0"/>
          <w:numId w:val="7"/>
        </w:numPr>
        <w:ind w:left="0" w:firstLineChars="567" w:firstLine="1361"/>
        <w:jc w:val="both"/>
      </w:pPr>
      <w:r w:rsidRPr="00072E35">
        <w:rPr>
          <w:lang w:val="en-US"/>
        </w:rPr>
        <w:t>b</w:t>
      </w:r>
      <w:r w:rsidRPr="00072E35">
        <w:t>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Иногда используется и схема с ОК (схема с)).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Т.к. прямая ветвь ВАХ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перехода довольно крутая, то задавать прямое напряжение  на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переходе при анализе схем включения Т практически нереально. Поэтому задаётся,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425" style="position:absolute;left:0;text-align:left;flip:x;z-index:251681280" from="153pt,7.1pt" to="162pt,7.1pt" strokeweight="6pt"/>
        </w:pict>
      </w:r>
      <w:r>
        <w:rPr>
          <w:noProof/>
        </w:rPr>
        <w:pict>
          <v:line id="_x0000_s1426" style="position:absolute;left:0;text-align:left;z-index:251678208" from="90pt,7.1pt" to="162pt,7.1pt"/>
        </w:pict>
      </w:r>
      <w:r>
        <w:rPr>
          <w:noProof/>
        </w:rPr>
        <w:pict>
          <v:line id="_x0000_s1427" style="position:absolute;left:0;text-align:left;flip:x;z-index:251675136" from="1in,7.1pt" to="90pt,34.1pt">
            <v:stroke startarrow="block"/>
          </v:line>
        </w:pict>
      </w:r>
      <w:r w:rsidR="00072E35" w:rsidRPr="00072E35">
        <w:t xml:space="preserve">          </w:t>
      </w:r>
      <w:r w:rsidR="00072E35" w:rsidRPr="00072E35">
        <w:rPr>
          <w:lang w:val="en-US"/>
        </w:rPr>
        <w:t>I</w:t>
      </w:r>
      <w:r w:rsidR="00072E35" w:rsidRPr="00072E35">
        <w:t xml:space="preserve">б                       </w:t>
      </w:r>
      <w:r w:rsidR="00072E35" w:rsidRPr="00072E35">
        <w:rPr>
          <w:lang w:val="en-US"/>
        </w:rPr>
        <w:t>u</w:t>
      </w:r>
      <w:r w:rsidR="00072E35" w:rsidRPr="00072E35">
        <w:t xml:space="preserve">                                                       как правило, прямой ток. Рассмотрим соотно</w:t>
      </w:r>
    </w:p>
    <w:p w:rsidR="00072E35" w:rsidRPr="00072E35" w:rsidRDefault="00633508" w:rsidP="00072E35">
      <w:pPr>
        <w:tabs>
          <w:tab w:val="left" w:pos="1313"/>
        </w:tabs>
        <w:ind w:firstLineChars="567" w:firstLine="1361"/>
        <w:jc w:val="both"/>
      </w:pPr>
      <w:r>
        <w:rPr>
          <w:noProof/>
        </w:rPr>
        <w:pict>
          <v:line id="_x0000_s1428" style="position:absolute;left:0;text-align:left;z-index:251686400" from="162pt,0" to="171pt,0" strokeweight="1pt"/>
        </w:pict>
      </w:r>
      <w:r>
        <w:rPr>
          <w:noProof/>
        </w:rPr>
        <w:pict>
          <v:line id="_x0000_s1429" style="position:absolute;left:0;text-align:left;z-index:251683328" from="36pt,0" to="54pt,0">
            <v:stroke endarrow="block"/>
          </v:line>
        </w:pict>
      </w:r>
      <w:r>
        <w:rPr>
          <w:noProof/>
        </w:rPr>
        <w:pict>
          <v:line id="_x0000_s1430" style="position:absolute;left:0;text-align:left;flip:y;z-index:251677184" from="162pt,9pt" to="162pt,63pt">
            <v:stroke startarrow="block"/>
          </v:line>
        </w:pict>
      </w:r>
      <w:r>
        <w:rPr>
          <w:noProof/>
        </w:rPr>
        <w:pict>
          <v:line id="_x0000_s1431" style="position:absolute;left:0;text-align:left;z-index:251676160" from="1in,9pt" to="1in,27pt"/>
        </w:pict>
      </w:r>
      <w:r w:rsidR="00072E35" w:rsidRPr="00072E35">
        <w:tab/>
        <w:t xml:space="preserve">                                             шение между токами транзистора.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432" style="position:absolute;left:0;text-align:left;flip:y;z-index:251684352" from="45pt,10.9pt" to="45pt,37.9pt">
            <v:stroke endarrow="block"/>
          </v:line>
        </w:pict>
      </w:r>
      <w:r>
        <w:rPr>
          <w:noProof/>
        </w:rPr>
        <w:pict>
          <v:line id="_x0000_s1433" style="position:absolute;left:0;text-align:left;z-index:251674112" from="36pt,1.9pt" to="1in,1.9pt"/>
        </w:pict>
      </w:r>
      <w:r>
        <w:rPr>
          <w:noProof/>
        </w:rPr>
        <w:pict>
          <v:line id="_x0000_s1434" style="position:absolute;left:0;text-align:left;z-index:251673088" from="1in,1.9pt" to="99pt,28.9pt"/>
        </w:pic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t>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lang w:val="en-US"/>
        </w:rPr>
        <w:t>p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b/>
          <w:bCs/>
        </w:rPr>
        <w:t></w:t>
      </w:r>
      <w:r w:rsidR="00072E35" w:rsidRPr="00072E35">
        <w:rPr>
          <w:lang w:val="en-US"/>
        </w:rPr>
        <w:t>U</w:t>
      </w:r>
      <w:r w:rsidR="00072E35" w:rsidRPr="00072E35">
        <w:t xml:space="preserve">кэ                    Известно, что ток </w:t>
      </w:r>
      <w:r w:rsidR="00072E35" w:rsidRPr="00072E35">
        <w:rPr>
          <w:lang w:val="en-US"/>
        </w:rPr>
        <w:t>I</w:t>
      </w:r>
      <w:r w:rsidR="00072E35" w:rsidRPr="00072E35">
        <w:t xml:space="preserve">э  </w:t>
      </w:r>
      <w:r w:rsidR="00072E35" w:rsidRPr="00072E35">
        <w:rPr>
          <w:b/>
          <w:bCs/>
        </w:rPr>
        <w:t></w:t>
      </w:r>
      <w:r w:rsidR="00072E35" w:rsidRPr="00072E35">
        <w:t xml:space="preserve"> </w:t>
      </w:r>
      <w:r w:rsidR="00072E35" w:rsidRPr="00072E35">
        <w:rPr>
          <w:lang w:val="en-US"/>
        </w:rPr>
        <w:t>I</w:t>
      </w:r>
      <w:r w:rsidR="00072E35" w:rsidRPr="00072E35">
        <w:t>к (</w:t>
      </w:r>
      <w:r w:rsidR="00072E35" w:rsidRPr="00072E35">
        <w:rPr>
          <w:lang w:val="en-US"/>
        </w:rPr>
        <w:t>I</w:t>
      </w:r>
      <w:r w:rsidR="00072E35" w:rsidRPr="00072E35">
        <w:t xml:space="preserve">э  &gt; </w:t>
      </w:r>
      <w:r w:rsidR="00072E35" w:rsidRPr="00072E35">
        <w:rPr>
          <w:lang w:val="en-US"/>
        </w:rPr>
        <w:t>I</w:t>
      </w:r>
      <w:r w:rsidR="00072E35" w:rsidRPr="00072E35">
        <w:t>к), т.к. суще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435" style="position:absolute;left:0;text-align:left;flip:x;z-index:251679232" from="99pt,38.75pt" to="108pt,38.75pt" strokeweight="6pt"/>
        </w:pict>
      </w:r>
      <w:r>
        <w:rPr>
          <w:noProof/>
        </w:rPr>
        <w:pict>
          <v:line id="_x0000_s1436" style="position:absolute;left:0;text-align:left;flip:x;z-index:251680256" from="153pt,38.75pt" to="162pt,38.75pt" strokeweight="6pt"/>
        </w:pict>
      </w:r>
      <w:r>
        <w:rPr>
          <w:noProof/>
        </w:rPr>
        <w:pict>
          <v:line id="_x0000_s1437" style="position:absolute;left:0;text-align:left;flip:y;z-index:251672064" from="99pt,11.75pt" to="99pt,38.75pt"/>
        </w:pict>
      </w:r>
      <w:r>
        <w:rPr>
          <w:noProof/>
        </w:rPr>
        <w:pict>
          <v:line id="_x0000_s1438" style="position:absolute;left:0;text-align:left;z-index:251671040" from="36pt,38.75pt" to="162pt,38.75pt"/>
        </w:pict>
      </w:r>
      <w:r w:rsidR="00072E35" w:rsidRPr="00072E35">
        <w:rPr>
          <w:b/>
          <w:bCs/>
        </w:rPr>
        <w:t xml:space="preserve">                                                                </w:t>
      </w:r>
      <w:r w:rsidR="00072E35" w:rsidRPr="00072E35">
        <w:t xml:space="preserve">ствует рекомбинация носителей в области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439" style="position:absolute;left:0;text-align:left;z-index:251685376" from="27pt,13.65pt" to="36pt,13.65pt" strokeweight="1pt"/>
        </w:pict>
      </w:r>
      <w:r w:rsidR="00072E35" w:rsidRPr="00072E35">
        <w:t xml:space="preserve">   </w:t>
      </w:r>
      <w:r w:rsidR="00072E35" w:rsidRPr="00072E35">
        <w:rPr>
          <w:lang w:val="en-US"/>
        </w:rPr>
        <w:t>U</w:t>
      </w:r>
      <w:r w:rsidR="00072E35" w:rsidRPr="00072E35">
        <w:t xml:space="preserve">бк                   </w:t>
      </w:r>
      <w:r w:rsidR="00072E35" w:rsidRPr="00072E35">
        <w:rPr>
          <w:lang w:val="en-US"/>
        </w:rPr>
        <w:t>n</w:t>
      </w:r>
      <w:r w:rsidR="00072E35" w:rsidRPr="00072E35">
        <w:t xml:space="preserve">                                                   базы. Между </w:t>
      </w:r>
      <w:r w:rsidR="00072E35" w:rsidRPr="00072E35">
        <w:rPr>
          <w:lang w:val="en-US"/>
        </w:rPr>
        <w:t>I</w:t>
      </w:r>
      <w:r w:rsidR="00072E35" w:rsidRPr="00072E35">
        <w:t xml:space="preserve">э  и  </w:t>
      </w:r>
      <w:r w:rsidR="00072E35" w:rsidRPr="00072E35">
        <w:rPr>
          <w:lang w:val="en-US"/>
        </w:rPr>
        <w:t>I</w:t>
      </w:r>
      <w:r w:rsidR="00072E35" w:rsidRPr="00072E35">
        <w:t>к существует соотноше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+               ние: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                                                            </w:t>
      </w:r>
      <w:r w:rsidRPr="00072E35">
        <w:rPr>
          <w:lang w:val="en-US"/>
        </w:rPr>
        <w:t>I</w:t>
      </w:r>
      <w:r w:rsidRPr="00072E35">
        <w:t xml:space="preserve">к = </w:t>
      </w:r>
      <w:r w:rsidRPr="00072E35">
        <w:rPr>
          <w:lang w:val="en-US"/>
        </w:rPr>
        <w:t>h</w:t>
      </w:r>
      <w:r w:rsidRPr="00072E35">
        <w:t xml:space="preserve">21б </w:t>
      </w:r>
      <w:r w:rsidRPr="00072E35">
        <w:rPr>
          <w:lang w:val="en-US"/>
        </w:rPr>
        <w:t>I</w:t>
      </w:r>
      <w:r w:rsidRPr="00072E35">
        <w:t>э, где                               (6)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21б – коэффициент передачи тока эмиттера в область коллектора. </w:t>
      </w:r>
      <w:r w:rsidRPr="00072E35">
        <w:rPr>
          <w:lang w:val="en-US"/>
        </w:rPr>
        <w:t>h</w:t>
      </w:r>
      <w:r w:rsidRPr="00072E35">
        <w:t>21б&lt;1, но довольно близок к 1 (</w:t>
      </w:r>
      <w:r w:rsidRPr="00072E35">
        <w:rPr>
          <w:lang w:val="en-US"/>
        </w:rPr>
        <w:t>h</w:t>
      </w:r>
      <w:r w:rsidRPr="00072E35">
        <w:t xml:space="preserve">21б = 0,99 </w:t>
      </w:r>
      <w:r w:rsidRPr="00072E35">
        <w:rPr>
          <w:b/>
          <w:bCs/>
        </w:rPr>
        <w:t></w:t>
      </w:r>
      <w:r w:rsidRPr="00072E35">
        <w:rPr>
          <w:b/>
          <w:bCs/>
        </w:rPr>
        <w:t></w:t>
      </w:r>
      <w:r w:rsidRPr="00072E35">
        <w:t>0,9) (</w:t>
      </w:r>
      <w:r w:rsidRPr="00072E35">
        <w:rPr>
          <w:lang w:val="en-US"/>
        </w:rPr>
        <w:t>h</w:t>
      </w:r>
      <w:r w:rsidRPr="00072E35">
        <w:t xml:space="preserve">21б иногда </w:t>
      </w:r>
      <w:r w:rsidRPr="00072E35">
        <w:rPr>
          <w:b/>
          <w:bCs/>
        </w:rPr>
        <w:t></w:t>
      </w:r>
      <w:r w:rsidRPr="00072E35">
        <w:t>).</w:t>
      </w:r>
      <w:r w:rsidRPr="00072E35">
        <w:t></w:t>
      </w:r>
    </w:p>
    <w:p w:rsidR="00072E35" w:rsidRPr="00072E35" w:rsidRDefault="00633508" w:rsidP="00072E35">
      <w:pPr>
        <w:tabs>
          <w:tab w:val="left" w:pos="7380"/>
          <w:tab w:val="left" w:pos="7740"/>
        </w:tabs>
        <w:ind w:firstLineChars="567" w:firstLine="1361"/>
        <w:jc w:val="both"/>
      </w:pPr>
      <w:r>
        <w:rPr>
          <w:noProof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1440" type="#_x0000_t85" style="position:absolute;left:0;text-align:left;margin-left:2in;margin-top:0;width:8.95pt;height:36pt;z-index:251687424" strokeweight="1.5pt"/>
        </w:pict>
      </w:r>
      <w:r>
        <w:rPr>
          <w:noProof/>
        </w:rPr>
        <w:pict>
          <v:shape id="_x0000_s1441" type="#_x0000_t85" style="position:absolute;left:0;text-align:left;margin-left:3in;margin-top:0;width:9pt;height:36pt;flip:x;z-index:251688448" strokeweight="1.5pt"/>
        </w:pict>
      </w:r>
      <w:r w:rsidR="00072E35" w:rsidRPr="00072E35">
        <w:t>Можно доказать, что                                     2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                                    </w:t>
      </w:r>
      <w:r w:rsidRPr="00072E35">
        <w:rPr>
          <w:lang w:val="en-US"/>
        </w:rPr>
        <w:t>h</w:t>
      </w:r>
      <w:r w:rsidRPr="00072E35">
        <w:t xml:space="preserve">21б </w:t>
      </w:r>
      <w:r w:rsidRPr="00072E35">
        <w:rPr>
          <w:b/>
          <w:bCs/>
        </w:rPr>
        <w:t></w:t>
      </w:r>
      <w:r w:rsidRPr="00072E35">
        <w:rPr>
          <w:b/>
          <w:bCs/>
        </w:rPr>
        <w:t></w:t>
      </w:r>
      <w:r w:rsidRPr="00072E35">
        <w:rPr>
          <w:b/>
          <w:bCs/>
        </w:rPr>
        <w:t></w:t>
      </w:r>
      <w:r w:rsidRPr="00072E35">
        <w:t>1 – 0,5(</w:t>
      </w:r>
      <w:r w:rsidRPr="00072E35">
        <w:rPr>
          <w:lang w:val="en-US"/>
        </w:rPr>
        <w:t>W</w:t>
      </w:r>
      <w:r w:rsidRPr="00072E35">
        <w:t>/</w:t>
      </w:r>
      <w:r w:rsidRPr="00072E35">
        <w:rPr>
          <w:lang w:val="en-US"/>
        </w:rPr>
        <w:t>L</w:t>
      </w:r>
      <w:r w:rsidRPr="00072E35">
        <w:t>)    ,   где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rPr>
          <w:lang w:val="en-US"/>
        </w:rPr>
        <w:t>W</w:t>
      </w:r>
      <w:r w:rsidRPr="00072E35">
        <w:t xml:space="preserve"> – ширина базы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rPr>
          <w:lang w:val="en-US"/>
        </w:rPr>
        <w:t>L</w:t>
      </w:r>
      <w:r w:rsidRPr="00072E35">
        <w:t xml:space="preserve"> – длина свободного пробега носителя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Отсюда видно, что для получения большего значения </w:t>
      </w:r>
      <w:r w:rsidRPr="00072E35">
        <w:rPr>
          <w:lang w:val="en-US"/>
        </w:rPr>
        <w:t>h</w:t>
      </w:r>
      <w:r w:rsidRPr="00072E35">
        <w:t xml:space="preserve">21б следует уменьшить толщину базы. Известно, что </w:t>
      </w:r>
      <w:r w:rsidRPr="00072E35">
        <w:rPr>
          <w:lang w:val="en-US"/>
        </w:rPr>
        <w:t>I</w:t>
      </w:r>
      <w:r w:rsidRPr="00072E35">
        <w:t xml:space="preserve">э = </w:t>
      </w:r>
      <w:r w:rsidRPr="00072E35">
        <w:rPr>
          <w:lang w:val="en-US"/>
        </w:rPr>
        <w:t>I</w:t>
      </w:r>
      <w:r w:rsidRPr="00072E35">
        <w:t xml:space="preserve">к  + </w:t>
      </w:r>
      <w:r w:rsidRPr="00072E35">
        <w:rPr>
          <w:lang w:val="en-US"/>
        </w:rPr>
        <w:t>I</w:t>
      </w:r>
      <w:r w:rsidRPr="00072E35">
        <w:t xml:space="preserve">б, т.к. </w:t>
      </w:r>
      <w:r w:rsidRPr="00072E35">
        <w:rPr>
          <w:lang w:val="en-US"/>
        </w:rPr>
        <w:t>I</w:t>
      </w:r>
      <w:r w:rsidRPr="00072E35">
        <w:t xml:space="preserve">к = </w:t>
      </w:r>
      <w:r w:rsidRPr="00072E35">
        <w:rPr>
          <w:lang w:val="en-US"/>
        </w:rPr>
        <w:t>h</w:t>
      </w:r>
      <w:r w:rsidRPr="00072E35">
        <w:t xml:space="preserve">21б </w:t>
      </w:r>
      <w:r w:rsidRPr="00072E35">
        <w:rPr>
          <w:lang w:val="en-US"/>
        </w:rPr>
        <w:t>I</w:t>
      </w:r>
      <w:r w:rsidRPr="00072E35">
        <w:t xml:space="preserve">э, то 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rPr>
          <w:lang w:val="en-US"/>
        </w:rPr>
        <w:t>I</w:t>
      </w:r>
      <w:r w:rsidRPr="00072E35">
        <w:t xml:space="preserve">к/ </w:t>
      </w:r>
      <w:r w:rsidRPr="00072E35">
        <w:rPr>
          <w:lang w:val="en-US"/>
        </w:rPr>
        <w:t>h</w:t>
      </w:r>
      <w:r w:rsidRPr="00072E35">
        <w:t xml:space="preserve">21б = </w:t>
      </w:r>
      <w:r w:rsidRPr="00072E35">
        <w:rPr>
          <w:lang w:val="en-US"/>
        </w:rPr>
        <w:t>I</w:t>
      </w:r>
      <w:r w:rsidRPr="00072E35">
        <w:t xml:space="preserve">к  + </w:t>
      </w:r>
      <w:r w:rsidRPr="00072E35">
        <w:rPr>
          <w:lang w:val="en-US"/>
        </w:rPr>
        <w:t>I</w:t>
      </w:r>
      <w:r w:rsidRPr="00072E35">
        <w:t xml:space="preserve">б; откуда </w:t>
      </w:r>
      <w:r w:rsidRPr="00072E35">
        <w:rPr>
          <w:lang w:val="en-US"/>
        </w:rPr>
        <w:t>I</w:t>
      </w:r>
      <w:r w:rsidRPr="00072E35">
        <w:t xml:space="preserve">к = 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b/>
          <w:bCs/>
        </w:rPr>
        <w:t>/</w:t>
      </w:r>
      <w:r w:rsidRPr="00072E35">
        <w:t xml:space="preserve">(1 - </w:t>
      </w:r>
      <w:r w:rsidRPr="00072E35">
        <w:rPr>
          <w:lang w:val="en-US"/>
        </w:rPr>
        <w:t>h</w:t>
      </w:r>
      <w:r w:rsidRPr="00072E35">
        <w:t>21б )</w:t>
      </w:r>
      <w:r w:rsidRPr="00072E35">
        <w:rPr>
          <w:lang w:val="en-US"/>
        </w:rPr>
        <w:t>I</w:t>
      </w:r>
      <w:r w:rsidRPr="00072E35">
        <w:t>б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Величина </w:t>
      </w:r>
      <w:r w:rsidRPr="00072E35">
        <w:rPr>
          <w:lang w:val="en-US"/>
        </w:rPr>
        <w:t>h</w:t>
      </w:r>
      <w:r w:rsidRPr="00072E35">
        <w:t>21б</w:t>
      </w:r>
      <w:r w:rsidRPr="00072E35">
        <w:rPr>
          <w:b/>
          <w:bCs/>
        </w:rPr>
        <w:t>/</w:t>
      </w:r>
      <w:r w:rsidRPr="00072E35">
        <w:t xml:space="preserve">(1 - </w:t>
      </w:r>
      <w:r w:rsidRPr="00072E35">
        <w:rPr>
          <w:lang w:val="en-US"/>
        </w:rPr>
        <w:t>h</w:t>
      </w:r>
      <w:r w:rsidRPr="00072E35">
        <w:t xml:space="preserve">21б ) = </w:t>
      </w:r>
      <w:r w:rsidRPr="00072E35">
        <w:rPr>
          <w:lang w:val="en-US"/>
        </w:rPr>
        <w:t>h</w:t>
      </w:r>
      <w:r w:rsidRPr="00072E35">
        <w:t xml:space="preserve">21э – коэффициент потока </w:t>
      </w:r>
      <w:r w:rsidRPr="00072E35">
        <w:rPr>
          <w:lang w:val="en-US"/>
        </w:rPr>
        <w:t>I</w:t>
      </w:r>
      <w:r w:rsidRPr="00072E35">
        <w:t xml:space="preserve">б в коллекторную цепь для схемы с ОЭ (иногда </w:t>
      </w:r>
      <w:r w:rsidRPr="00072E35">
        <w:rPr>
          <w:b/>
          <w:bCs/>
        </w:rPr>
        <w:t></w:t>
      </w:r>
      <w:r w:rsidRPr="00072E35">
        <w:t xml:space="preserve">). 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                           Тогда </w:t>
      </w:r>
      <w:r w:rsidRPr="00072E35">
        <w:rPr>
          <w:lang w:val="en-US"/>
        </w:rPr>
        <w:t>I</w:t>
      </w:r>
      <w:r w:rsidRPr="00072E35">
        <w:t xml:space="preserve">э = </w:t>
      </w:r>
      <w:r w:rsidRPr="00072E35">
        <w:rPr>
          <w:lang w:val="en-US"/>
        </w:rPr>
        <w:t>I</w:t>
      </w:r>
      <w:r w:rsidRPr="00072E35">
        <w:t xml:space="preserve">к  + </w:t>
      </w:r>
      <w:r w:rsidRPr="00072E35">
        <w:rPr>
          <w:lang w:val="en-US"/>
        </w:rPr>
        <w:t>I</w:t>
      </w:r>
      <w:r w:rsidRPr="00072E35">
        <w:t>б = (</w:t>
      </w:r>
      <w:r w:rsidRPr="00072E35">
        <w:rPr>
          <w:lang w:val="en-US"/>
        </w:rPr>
        <w:t>h</w:t>
      </w:r>
      <w:r w:rsidRPr="00072E35">
        <w:t>21э + 1)</w:t>
      </w:r>
      <w:r w:rsidRPr="00072E35">
        <w:rPr>
          <w:lang w:val="en-US"/>
        </w:rPr>
        <w:t>I</w:t>
      </w:r>
      <w:r w:rsidRPr="00072E35">
        <w:t>б.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Рассмотренные выше соотношения получены для </w:t>
      </w:r>
      <w:r w:rsidRPr="00072E35">
        <w:rPr>
          <w:u w:val="single"/>
        </w:rPr>
        <w:t>схемы с ОБ</w:t>
      </w:r>
      <w:r w:rsidRPr="00072E35">
        <w:t xml:space="preserve">. Особенностью этой схемы является то, что входной величиной является ток эмиттера. Т.к. база общая с К, потенциал Б – фиксирован. Т.к. переход база – эмиттер смещён в прямом направлении, то малое изменение </w:t>
      </w:r>
      <w:r w:rsidRPr="00072E35">
        <w:rPr>
          <w:lang w:val="en-US"/>
        </w:rPr>
        <w:t>U</w:t>
      </w:r>
      <w:r w:rsidRPr="00072E35">
        <w:t xml:space="preserve">бэ приводит к существенному изменению </w:t>
      </w:r>
      <w:r w:rsidRPr="00072E35">
        <w:rPr>
          <w:lang w:val="en-US"/>
        </w:rPr>
        <w:t>I</w:t>
      </w:r>
      <w:r w:rsidRPr="00072E35">
        <w:t xml:space="preserve">э, что свидетельствует о малой величине </w:t>
      </w:r>
      <w:r w:rsidRPr="00072E35">
        <w:rPr>
          <w:lang w:val="en-US"/>
        </w:rPr>
        <w:t>R</w:t>
      </w:r>
      <w:r w:rsidRPr="00072E35">
        <w:t>в</w:t>
      </w:r>
      <w:r w:rsidRPr="00072E35">
        <w:rPr>
          <w:lang w:val="en-US"/>
        </w:rPr>
        <w:t>x</w:t>
      </w:r>
      <w:r w:rsidRPr="00072E35">
        <w:t xml:space="preserve"> схемы с ОБ. </w:t>
      </w:r>
      <w:r w:rsidRPr="00072E35">
        <w:rPr>
          <w:lang w:val="en-US"/>
        </w:rPr>
        <w:t>R</w:t>
      </w:r>
      <w:r w:rsidRPr="00072E35">
        <w:t>в</w:t>
      </w:r>
      <w:r w:rsidRPr="00072E35">
        <w:rPr>
          <w:lang w:val="en-US"/>
        </w:rPr>
        <w:t>x</w:t>
      </w:r>
      <w:r w:rsidRPr="00072E35">
        <w:t xml:space="preserve"> </w:t>
      </w:r>
      <w:r w:rsidRPr="00072E35">
        <w:rPr>
          <w:b/>
          <w:bCs/>
        </w:rPr>
        <w:t></w:t>
      </w:r>
      <w:r w:rsidRPr="00072E35">
        <w:t></w:t>
      </w:r>
      <w:r w:rsidRPr="00072E35">
        <w:rPr>
          <w:lang w:val="en-US"/>
        </w:rPr>
        <w:t>r</w:t>
      </w:r>
      <w:r w:rsidRPr="00072E35">
        <w:t>б + (</w:t>
      </w:r>
      <w:r w:rsidRPr="00072E35">
        <w:rPr>
          <w:lang w:val="en-US"/>
        </w:rPr>
        <w:t>r</w:t>
      </w:r>
      <w:r w:rsidRPr="00072E35">
        <w:t>э/ (</w:t>
      </w:r>
      <w:r w:rsidRPr="00072E35">
        <w:rPr>
          <w:lang w:val="en-US"/>
        </w:rPr>
        <w:t>h</w:t>
      </w:r>
      <w:r w:rsidRPr="00072E35">
        <w:t>21э + 1))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 xml:space="preserve">Т.к. через </w:t>
      </w:r>
      <w:r w:rsidRPr="00072E35">
        <w:rPr>
          <w:lang w:val="en-US"/>
        </w:rPr>
        <w:t>r</w:t>
      </w:r>
      <w:r w:rsidRPr="00072E35">
        <w:t xml:space="preserve">э протекает ток </w:t>
      </w:r>
      <w:r w:rsidRPr="00072E35">
        <w:rPr>
          <w:lang w:val="en-US"/>
        </w:rPr>
        <w:t>I</w:t>
      </w:r>
      <w:r w:rsidRPr="00072E35">
        <w:t xml:space="preserve">э </w:t>
      </w:r>
      <w:r w:rsidRPr="00072E35">
        <w:rPr>
          <w:b/>
          <w:bCs/>
        </w:rPr>
        <w:t></w:t>
      </w:r>
      <w:r w:rsidRPr="00072E35">
        <w:rPr>
          <w:b/>
          <w:bCs/>
        </w:rPr>
        <w:t></w:t>
      </w:r>
      <w:r w:rsidRPr="00072E35">
        <w:rPr>
          <w:lang w:val="en-US"/>
        </w:rPr>
        <w:t>I</w:t>
      </w:r>
      <w:r w:rsidRPr="00072E35">
        <w:t xml:space="preserve">б </w:t>
      </w:r>
      <w:r w:rsidRPr="00072E35">
        <w:rPr>
          <w:lang w:val="en-US"/>
        </w:rPr>
        <w:t>h</w:t>
      </w:r>
      <w:r w:rsidRPr="00072E35">
        <w:t xml:space="preserve">21э, то считают, что </w:t>
      </w:r>
      <w:r w:rsidRPr="00072E35">
        <w:rPr>
          <w:lang w:val="en-US"/>
        </w:rPr>
        <w:t>r</w:t>
      </w:r>
      <w:r w:rsidRPr="00072E35">
        <w:t>э трансформируется во входную цепь с коллектором.</w:t>
      </w:r>
    </w:p>
    <w:p w:rsidR="00072E35" w:rsidRPr="00072E35" w:rsidRDefault="00072E35" w:rsidP="00072E35">
      <w:pPr>
        <w:tabs>
          <w:tab w:val="left" w:pos="7380"/>
          <w:tab w:val="left" w:pos="7740"/>
        </w:tabs>
        <w:ind w:firstLineChars="567" w:firstLine="1361"/>
        <w:jc w:val="both"/>
      </w:pPr>
      <w:r w:rsidRPr="00072E35">
        <w:t>Что касается коэффициента усиления по току схемы с ОБ, то</w:t>
      </w:r>
    </w:p>
    <w:p w:rsidR="00072E35" w:rsidRPr="00072E35" w:rsidRDefault="00072E35" w:rsidP="00072E35">
      <w:pPr>
        <w:pStyle w:val="6"/>
        <w:tabs>
          <w:tab w:val="clear" w:pos="1073"/>
          <w:tab w:val="left" w:pos="7380"/>
          <w:tab w:val="left" w:pos="7740"/>
        </w:tabs>
        <w:ind w:firstLineChars="567" w:firstLine="1361"/>
        <w:jc w:val="both"/>
        <w:rPr>
          <w:sz w:val="24"/>
          <w:szCs w:val="24"/>
        </w:rPr>
      </w:pPr>
      <w:r w:rsidRPr="00072E35">
        <w:rPr>
          <w:sz w:val="24"/>
          <w:szCs w:val="24"/>
          <w:lang w:val="ru-RU"/>
        </w:rPr>
        <w:t xml:space="preserve">К +/- = </w:t>
      </w:r>
      <w:r w:rsidRPr="00072E35">
        <w:rPr>
          <w:sz w:val="24"/>
          <w:szCs w:val="24"/>
        </w:rPr>
        <w:t>I</w:t>
      </w:r>
      <w:r w:rsidRPr="00072E35">
        <w:rPr>
          <w:sz w:val="24"/>
          <w:szCs w:val="24"/>
          <w:lang w:val="ru-RU"/>
        </w:rPr>
        <w:t>вых/</w:t>
      </w:r>
      <w:r w:rsidRPr="00072E35">
        <w:rPr>
          <w:sz w:val="24"/>
          <w:szCs w:val="24"/>
        </w:rPr>
        <w:t>I</w:t>
      </w:r>
      <w:r w:rsidRPr="00072E35">
        <w:rPr>
          <w:sz w:val="24"/>
          <w:szCs w:val="24"/>
          <w:lang w:val="ru-RU"/>
        </w:rPr>
        <w:t xml:space="preserve">вх = </w:t>
      </w:r>
      <w:r w:rsidRPr="00072E35">
        <w:rPr>
          <w:sz w:val="24"/>
          <w:szCs w:val="24"/>
        </w:rPr>
        <w:t>I</w:t>
      </w:r>
      <w:r w:rsidRPr="00072E35">
        <w:rPr>
          <w:sz w:val="24"/>
          <w:szCs w:val="24"/>
          <w:lang w:val="ru-RU"/>
        </w:rPr>
        <w:t xml:space="preserve">к/ </w:t>
      </w:r>
      <w:r w:rsidRPr="00072E35">
        <w:rPr>
          <w:sz w:val="24"/>
          <w:szCs w:val="24"/>
        </w:rPr>
        <w:t>I</w:t>
      </w:r>
      <w:r w:rsidRPr="00072E35">
        <w:rPr>
          <w:sz w:val="24"/>
          <w:szCs w:val="24"/>
          <w:lang w:val="ru-RU"/>
        </w:rPr>
        <w:t xml:space="preserve">э </w:t>
      </w:r>
      <w:r w:rsidRPr="00072E35">
        <w:rPr>
          <w:b/>
          <w:bCs/>
          <w:sz w:val="24"/>
          <w:szCs w:val="24"/>
        </w:rPr>
        <w:t></w:t>
      </w:r>
      <w:r w:rsidRPr="00072E35">
        <w:rPr>
          <w:b/>
          <w:bCs/>
          <w:sz w:val="24"/>
          <w:szCs w:val="24"/>
          <w:lang w:val="ru-RU"/>
        </w:rPr>
        <w:t xml:space="preserve"> </w:t>
      </w:r>
      <w:r w:rsidRPr="00072E35">
        <w:rPr>
          <w:sz w:val="24"/>
          <w:szCs w:val="24"/>
        </w:rPr>
        <w:t>h</w:t>
      </w:r>
      <w:r w:rsidRPr="00072E35">
        <w:rPr>
          <w:sz w:val="24"/>
          <w:szCs w:val="24"/>
          <w:lang w:val="ru-RU"/>
        </w:rPr>
        <w:t>21б &lt; 1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Выходное сопротивление схемы ОБ: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R</w:t>
      </w:r>
      <w:r w:rsidRPr="00072E35">
        <w:t>вы</w:t>
      </w:r>
      <w:r w:rsidRPr="00072E35">
        <w:rPr>
          <w:lang w:val="en-US"/>
        </w:rPr>
        <w:t>x</w:t>
      </w:r>
      <w:r w:rsidRPr="00072E35">
        <w:t xml:space="preserve"> = </w:t>
      </w:r>
      <w:r w:rsidRPr="00072E35">
        <w:t></w:t>
      </w:r>
      <w:r w:rsidRPr="00072E35">
        <w:rPr>
          <w:lang w:val="en-US"/>
        </w:rPr>
        <w:t>U</w:t>
      </w:r>
      <w:r w:rsidRPr="00072E35">
        <w:t>вых /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вых = </w:t>
      </w:r>
      <w:r w:rsidRPr="00072E35">
        <w:t></w:t>
      </w:r>
      <w:r w:rsidRPr="00072E35">
        <w:rPr>
          <w:lang w:val="en-US"/>
        </w:rPr>
        <w:t>I</w:t>
      </w:r>
      <w:r w:rsidRPr="00072E35">
        <w:t>к(</w:t>
      </w:r>
      <w:r w:rsidRPr="00072E35">
        <w:rPr>
          <w:lang w:val="en-US"/>
        </w:rPr>
        <w:t>R</w:t>
      </w:r>
      <w:r w:rsidRPr="00072E35">
        <w:t>к||</w:t>
      </w:r>
      <w:r w:rsidRPr="00072E35">
        <w:rPr>
          <w:lang w:val="en-US"/>
        </w:rPr>
        <w:t>r</w:t>
      </w:r>
      <w:r w:rsidRPr="00072E35">
        <w:t>кб)/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к  </w:t>
      </w:r>
      <w:r w:rsidRPr="00072E35">
        <w:rPr>
          <w:b/>
          <w:bCs/>
        </w:rPr>
        <w:t></w:t>
      </w:r>
      <w:r w:rsidRPr="00072E35">
        <w:t xml:space="preserve"> </w:t>
      </w:r>
      <w:r w:rsidRPr="00072E35">
        <w:rPr>
          <w:lang w:val="en-US"/>
        </w:rPr>
        <w:t>R</w:t>
      </w:r>
      <w:r w:rsidRPr="00072E35">
        <w:t>к||</w:t>
      </w:r>
      <w:r w:rsidRPr="00072E35">
        <w:rPr>
          <w:lang w:val="en-US"/>
        </w:rPr>
        <w:t>r</w:t>
      </w:r>
      <w:r w:rsidRPr="00072E35">
        <w:t>кб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442" style="position:absolute;left:0;text-align:left;z-index:251706880" from="207pt,11.2pt" to="207pt,29.2pt" strokeweight="2.25pt"/>
        </w:pict>
      </w:r>
      <w:r>
        <w:rPr>
          <w:noProof/>
        </w:rPr>
        <w:pict>
          <v:line id="_x0000_s1443" style="position:absolute;left:0;text-align:left;z-index:251705856" from="171pt,11.2pt" to="207pt,11.2pt"/>
        </w:pict>
      </w:r>
      <w:r>
        <w:rPr>
          <w:noProof/>
        </w:rPr>
        <w:pict>
          <v:line id="_x0000_s1444" style="position:absolute;left:0;text-align:left;flip:x;z-index:251704832" from="81pt,11.2pt" to="99pt,11.2pt">
            <v:stroke endarrow="block"/>
          </v:line>
        </w:pict>
      </w:r>
      <w:r>
        <w:rPr>
          <w:noProof/>
        </w:rPr>
        <w:pict>
          <v:shape id="_x0000_s1445" type="#_x0000_t19" style="position:absolute;left:0;text-align:left;margin-left:81pt;margin-top:2.2pt;width:17.95pt;height:18pt;flip:y;z-index:251703808" coordsize="43200,43200" adj=",-6003670,21600" path="wr,,43200,43200,21600,,20994,9nfewr,,43200,43200,21600,,20994,9l21600,21600nsxe">
            <v:path o:connectlocs="21600,0;20994,9;21600,21600"/>
          </v:shape>
        </w:pict>
      </w:r>
      <w:r>
        <w:rPr>
          <w:noProof/>
        </w:rPr>
        <w:pict>
          <v:rect id="_x0000_s1446" style="position:absolute;left:0;text-align:left;margin-left:135pt;margin-top:2.2pt;width:36pt;height:18pt;z-index:251692544"/>
        </w:pict>
      </w:r>
      <w:r>
        <w:rPr>
          <w:noProof/>
        </w:rPr>
        <w:pict>
          <v:line id="_x0000_s1447" style="position:absolute;left:0;text-align:left;z-index:251696640" from="54pt,11.2pt" to="135pt,11.2pt"/>
        </w:pict>
      </w:r>
      <w:r>
        <w:rPr>
          <w:noProof/>
        </w:rPr>
        <w:pict>
          <v:line id="_x0000_s1448" style="position:absolute;left:0;text-align:left;flip:y;z-index:251695616" from="54pt,11.2pt" to="54pt,20.2pt"/>
        </w:pict>
      </w:r>
    </w:p>
    <w:p w:rsidR="00072E35" w:rsidRPr="00072E35" w:rsidRDefault="00633508" w:rsidP="00072E35">
      <w:pPr>
        <w:tabs>
          <w:tab w:val="left" w:pos="1694"/>
          <w:tab w:val="left" w:pos="2781"/>
          <w:tab w:val="left" w:pos="2832"/>
          <w:tab w:val="left" w:pos="3540"/>
          <w:tab w:val="center" w:pos="4677"/>
        </w:tabs>
        <w:ind w:firstLineChars="567" w:firstLine="1361"/>
        <w:jc w:val="both"/>
      </w:pPr>
      <w:r>
        <w:rPr>
          <w:noProof/>
        </w:rPr>
        <w:pict>
          <v:line id="_x0000_s1449" style="position:absolute;left:0;text-align:left;z-index:251707904" from="198pt,15.4pt" to="3in,15.4pt" strokeweight="2.25pt"/>
        </w:pict>
      </w:r>
      <w:r>
        <w:rPr>
          <w:noProof/>
        </w:rPr>
        <w:pict>
          <v:rect id="_x0000_s1450" style="position:absolute;left:0;text-align:left;margin-left:45pt;margin-top:6.4pt;width:18pt;height:36pt;z-index:251691520"/>
        </w:pict>
      </w:r>
      <w:r w:rsidR="00072E35" w:rsidRPr="00072E35">
        <w:tab/>
      </w:r>
      <w:r w:rsidR="00072E35" w:rsidRPr="00072E35">
        <w:rPr>
          <w:lang w:val="en-US"/>
        </w:rPr>
        <w:t>En</w:t>
      </w:r>
      <w:r w:rsidR="00072E35" w:rsidRPr="00072E35">
        <w:tab/>
      </w:r>
      <w:r w:rsidR="00072E35" w:rsidRPr="00072E35">
        <w:tab/>
      </w:r>
      <w:r w:rsidR="00072E35" w:rsidRPr="00072E35">
        <w:tab/>
      </w:r>
      <w:r w:rsidR="00072E35" w:rsidRPr="00072E35">
        <w:rPr>
          <w:lang w:val="en-US"/>
        </w:rPr>
        <w:t>rn</w:t>
      </w:r>
      <w:r w:rsidR="00072E35" w:rsidRPr="00072E35">
        <w:t xml:space="preserve"> = 0</w:t>
      </w:r>
      <w:r w:rsidR="00072E35" w:rsidRPr="00072E35">
        <w:tab/>
        <w:t xml:space="preserve">             В зависимости </w:t>
      </w:r>
      <w:r w:rsidR="00072E35" w:rsidRPr="00072E35">
        <w:rPr>
          <w:b/>
          <w:bCs/>
          <w:lang w:val="en-US"/>
        </w:rPr>
        <w:t>R</w:t>
      </w:r>
      <w:r w:rsidR="00072E35" w:rsidRPr="00072E35">
        <w:t>к||</w:t>
      </w:r>
      <w:r w:rsidR="00072E35" w:rsidRPr="00072E35">
        <w:rPr>
          <w:b/>
          <w:bCs/>
          <w:lang w:val="en-US"/>
        </w:rPr>
        <w:t>r</w:t>
      </w:r>
      <w:r w:rsidR="00072E35" w:rsidRPr="00072E35">
        <w:t xml:space="preserve">кб, т.к. со стороны выхода </w:t>
      </w:r>
    </w:p>
    <w:p w:rsidR="00072E35" w:rsidRPr="00072E35" w:rsidRDefault="00633508" w:rsidP="00072E35">
      <w:pPr>
        <w:tabs>
          <w:tab w:val="left" w:pos="522"/>
          <w:tab w:val="left" w:pos="3261"/>
        </w:tabs>
        <w:ind w:firstLineChars="567" w:firstLine="1361"/>
        <w:jc w:val="both"/>
      </w:pPr>
      <w:r>
        <w:rPr>
          <w:noProof/>
        </w:rPr>
        <w:pict>
          <v:rect id="_x0000_s1451" style="position:absolute;left:0;text-align:left;margin-left:45pt;margin-top:53.3pt;width:18pt;height:36pt;z-index:251690496"/>
        </w:pict>
      </w:r>
      <w:r>
        <w:rPr>
          <w:noProof/>
        </w:rPr>
        <w:pict>
          <v:rect id="_x0000_s1452" style="position:absolute;left:0;text-align:left;margin-left:45pt;margin-top:116.3pt;width:18pt;height:36pt;z-index:251689472"/>
        </w:pict>
      </w:r>
      <w:r w:rsidR="00072E35" w:rsidRPr="00072E35">
        <w:tab/>
      </w:r>
      <w:r w:rsidR="00072E35" w:rsidRPr="00072E35">
        <w:rPr>
          <w:lang w:val="en-US"/>
        </w:rPr>
        <w:t>R</w:t>
      </w:r>
      <w:r w:rsidR="00072E35" w:rsidRPr="00072E35">
        <w:t xml:space="preserve">к                                           </w:t>
      </w:r>
      <w:r w:rsidR="00072E35" w:rsidRPr="00072E35">
        <w:tab/>
        <w:t xml:space="preserve">                   </w:t>
      </w:r>
      <w:r w:rsidR="00072E35" w:rsidRPr="00072E35">
        <w:rPr>
          <w:lang w:val="en-US"/>
        </w:rPr>
        <w:t>R</w:t>
      </w:r>
      <w:r w:rsidR="00072E35" w:rsidRPr="00072E35">
        <w:t xml:space="preserve">к (нагрузка) и </w:t>
      </w:r>
      <w:r w:rsidR="00072E35" w:rsidRPr="00072E35">
        <w:rPr>
          <w:lang w:val="en-US"/>
        </w:rPr>
        <w:t>r</w:t>
      </w:r>
      <w:r w:rsidR="00072E35" w:rsidRPr="00072E35">
        <w:t>кб (сопротивление обратно -</w:t>
      </w:r>
    </w:p>
    <w:p w:rsidR="00072E35" w:rsidRPr="00072E35" w:rsidRDefault="00633508" w:rsidP="00072E35">
      <w:pPr>
        <w:tabs>
          <w:tab w:val="left" w:pos="3261"/>
        </w:tabs>
        <w:ind w:firstLineChars="567" w:firstLine="1361"/>
        <w:jc w:val="both"/>
      </w:pPr>
      <w:r>
        <w:rPr>
          <w:noProof/>
        </w:rPr>
        <w:pict>
          <v:line id="_x0000_s1453" style="position:absolute;left:0;text-align:left;z-index:251702784" from="108pt,91.2pt" to="135pt,91.2pt" strokeweight="2.25pt"/>
        </w:pict>
      </w:r>
      <w:r>
        <w:rPr>
          <w:noProof/>
        </w:rPr>
        <w:pict>
          <v:line id="_x0000_s1454" style="position:absolute;left:0;text-align:left;z-index:251701760" from="54pt,91.2pt" to="108pt,91.2pt">
            <v:stroke startarrow="oval" endarrow="oval"/>
          </v:line>
        </w:pict>
      </w:r>
      <w:r>
        <w:rPr>
          <w:noProof/>
        </w:rPr>
        <w:pict>
          <v:line id="_x0000_s1455" style="position:absolute;left:0;text-align:left;z-index:251700736" from="126pt,109.2pt" to="2in,109.2pt" strokeweight="2.25pt"/>
        </w:pict>
      </w:r>
      <w:r>
        <w:rPr>
          <w:noProof/>
        </w:rPr>
        <w:pict>
          <v:line id="_x0000_s1456" style="position:absolute;left:0;text-align:left;z-index:251699712" from="135pt,91.2pt" to="135pt,109.2pt" strokeweight="2.25pt"/>
        </w:pict>
      </w:r>
      <w:r>
        <w:rPr>
          <w:noProof/>
        </w:rPr>
        <w:pict>
          <v:line id="_x0000_s1457" style="position:absolute;left:0;text-align:left;z-index:251698688" from="54pt,91.2pt" to="135pt,91.2pt"/>
        </w:pict>
      </w:r>
      <w:r>
        <w:rPr>
          <w:noProof/>
        </w:rPr>
        <w:pict>
          <v:line id="_x0000_s1458" style="position:absolute;left:0;text-align:left;z-index:251697664" from="54pt,19.2pt" to="135pt,19.2pt">
            <v:stroke startarrow="oval" endarrow="oval"/>
          </v:line>
        </w:pict>
      </w:r>
      <w:r>
        <w:rPr>
          <w:noProof/>
        </w:rPr>
        <w:pict>
          <v:line id="_x0000_s1459" style="position:absolute;left:0;text-align:left;flip:y;z-index:251694592" from="54pt,10.2pt" to="54pt,37.2pt"/>
        </w:pict>
      </w:r>
      <w:r>
        <w:rPr>
          <w:noProof/>
        </w:rPr>
        <w:pict>
          <v:line id="_x0000_s1460" style="position:absolute;left:0;text-align:left;flip:y;z-index:251693568" from="54pt,73.2pt" to="54pt,100.2pt"/>
        </w:pict>
      </w:r>
      <w:r w:rsidR="00072E35" w:rsidRPr="00072E35">
        <w:t xml:space="preserve">                                                                                            смещённого перехода </w:t>
      </w:r>
      <w:r w:rsidR="00072E35" w:rsidRPr="00072E35">
        <w:rPr>
          <w:b/>
          <w:bCs/>
        </w:rPr>
        <w:t>БК</w:t>
      </w:r>
      <w:r w:rsidR="00072E35" w:rsidRPr="00072E35">
        <w:t>) включены парал-</w:t>
      </w:r>
    </w:p>
    <w:p w:rsidR="00072E35" w:rsidRPr="00072E35" w:rsidRDefault="00072E35" w:rsidP="00072E35">
      <w:pPr>
        <w:tabs>
          <w:tab w:val="left" w:pos="2866"/>
        </w:tabs>
        <w:ind w:firstLineChars="567" w:firstLine="1361"/>
        <w:jc w:val="both"/>
      </w:pPr>
      <w:r w:rsidRPr="00072E35">
        <w:tab/>
        <w:t xml:space="preserve">Вых                       лельно. Сопротивление пассивной области </w:t>
      </w:r>
      <w:r w:rsidRPr="00072E35">
        <w:rPr>
          <w:b/>
          <w:bCs/>
        </w:rPr>
        <w:t>К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</w:t>
      </w:r>
      <w:r w:rsidRPr="00072E35">
        <w:rPr>
          <w:lang w:val="en-US"/>
        </w:rPr>
        <w:t>r</w:t>
      </w:r>
      <w:r w:rsidRPr="00072E35">
        <w:t xml:space="preserve">к &lt;&lt; </w:t>
      </w:r>
      <w:r w:rsidRPr="00072E35">
        <w:rPr>
          <w:lang w:val="en-US"/>
        </w:rPr>
        <w:t>r</w:t>
      </w:r>
      <w:r w:rsidRPr="00072E35">
        <w:t>кб или им можно пренебречь.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       На практике наиболее широкое применение</w:t>
      </w:r>
    </w:p>
    <w:p w:rsidR="00072E35" w:rsidRPr="00072E35" w:rsidRDefault="00633508" w:rsidP="00072E35">
      <w:pPr>
        <w:tabs>
          <w:tab w:val="left" w:pos="1369"/>
        </w:tabs>
        <w:ind w:firstLineChars="567" w:firstLine="1361"/>
        <w:jc w:val="both"/>
      </w:pPr>
      <w:r>
        <w:rPr>
          <w:noProof/>
        </w:rPr>
        <w:pict>
          <v:line id="_x0000_s1461" style="position:absolute;left:0;text-align:left;z-index:251708928" from="108pt,11.3pt" to="108pt,65.3pt"/>
        </w:pict>
      </w:r>
      <w:r w:rsidR="00072E35" w:rsidRPr="00072E35">
        <w:tab/>
      </w:r>
      <w:r w:rsidR="00072E35" w:rsidRPr="00072E35">
        <w:rPr>
          <w:lang w:val="en-US"/>
        </w:rPr>
        <w:t>r</w:t>
      </w:r>
      <w:r w:rsidR="00072E35" w:rsidRPr="00072E35">
        <w:t>кб                                                                   находит схема с ОЭ.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       Т.к. приращение </w:t>
      </w:r>
      <w:r w:rsidRPr="00072E35">
        <w:t></w:t>
      </w:r>
      <w:r w:rsidRPr="00072E35">
        <w:rPr>
          <w:b/>
          <w:bCs/>
          <w:lang w:val="en-US"/>
        </w:rPr>
        <w:t>U</w:t>
      </w:r>
      <w:r w:rsidRPr="00072E35">
        <w:t>вх вызывает приращение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        </w:t>
      </w:r>
      <w:r w:rsidRPr="00072E35">
        <w:t></w:t>
      </w:r>
      <w:r w:rsidRPr="00072E35">
        <w:rPr>
          <w:b/>
          <w:bCs/>
          <w:lang w:val="en-US"/>
        </w:rPr>
        <w:t>I</w:t>
      </w:r>
      <w:r w:rsidRPr="00072E35">
        <w:t xml:space="preserve">вх = 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б в </w:t>
      </w:r>
      <w:r w:rsidRPr="00072E35">
        <w:rPr>
          <w:lang w:val="en-US"/>
        </w:rPr>
        <w:t>h</w:t>
      </w:r>
      <w:r w:rsidRPr="00072E35">
        <w:t>21э раз меньшее, чем входной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 xml:space="preserve">                                             Б                                 ток схемы с ОБ (там </w:t>
      </w:r>
      <w:r w:rsidRPr="00072E35">
        <w:t></w:t>
      </w:r>
      <w:r w:rsidRPr="00072E35">
        <w:rPr>
          <w:b/>
          <w:bCs/>
          <w:lang w:val="en-US"/>
        </w:rPr>
        <w:t>I</w:t>
      </w:r>
      <w:r w:rsidRPr="00072E35">
        <w:t xml:space="preserve">вх = 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э), то 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 xml:space="preserve">                   </w:t>
      </w:r>
      <w:r w:rsidRPr="00072E35">
        <w:rPr>
          <w:lang w:val="en-US"/>
        </w:rPr>
        <w:t>r</w:t>
      </w:r>
      <w:r w:rsidRPr="00072E35">
        <w:t xml:space="preserve">б                       </w:t>
      </w:r>
      <w:r w:rsidRPr="00072E35">
        <w:rPr>
          <w:lang w:val="en-US"/>
        </w:rPr>
        <w:t>R</w:t>
      </w:r>
      <w:r w:rsidRPr="00072E35">
        <w:t>в</w:t>
      </w:r>
      <w:r w:rsidRPr="00072E35">
        <w:rPr>
          <w:lang w:val="en-US"/>
        </w:rPr>
        <w:t>x</w:t>
      </w:r>
      <w:r w:rsidRPr="00072E35">
        <w:rPr>
          <w:b/>
          <w:bCs/>
        </w:rPr>
        <w:t>оэ</w:t>
      </w:r>
      <w:r w:rsidRPr="00072E35">
        <w:t xml:space="preserve"> = </w:t>
      </w:r>
      <w:r w:rsidRPr="00072E35">
        <w:t></w:t>
      </w:r>
      <w:r w:rsidRPr="00072E35">
        <w:rPr>
          <w:lang w:val="en-US"/>
        </w:rPr>
        <w:t>U</w:t>
      </w:r>
      <w:r w:rsidRPr="00072E35">
        <w:t>вх /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вх  </w:t>
      </w:r>
      <w:r w:rsidRPr="00072E35">
        <w:rPr>
          <w:b/>
          <w:bCs/>
        </w:rPr>
        <w:t></w:t>
      </w:r>
      <w:r w:rsidRPr="00072E35">
        <w:rPr>
          <w:b/>
          <w:bCs/>
        </w:rPr>
        <w:t></w:t>
      </w:r>
      <w:r w:rsidRPr="00072E35">
        <w:rPr>
          <w:lang w:val="en-US"/>
        </w:rPr>
        <w:t>R</w:t>
      </w:r>
      <w:r w:rsidRPr="00072E35">
        <w:t>в</w:t>
      </w:r>
      <w:r w:rsidRPr="00072E35">
        <w:rPr>
          <w:lang w:val="en-US"/>
        </w:rPr>
        <w:t>x</w:t>
      </w:r>
      <w:r w:rsidRPr="00072E35">
        <w:rPr>
          <w:b/>
          <w:bCs/>
        </w:rPr>
        <w:t>ОБ</w:t>
      </w:r>
      <w:r w:rsidRPr="00072E35">
        <w:t xml:space="preserve"> </w:t>
      </w:r>
      <w:r w:rsidRPr="00072E35">
        <w:rPr>
          <w:lang w:val="en-US"/>
        </w:rPr>
        <w:t>h</w:t>
      </w:r>
      <w:r w:rsidRPr="00072E35">
        <w:t xml:space="preserve">21э 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и составляет величину порядка сотен ОМ – несколько кОМ.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Коэффициент усиления по току: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К</w:t>
      </w:r>
      <w:r w:rsidRPr="00072E35">
        <w:rPr>
          <w:lang w:val="en-US"/>
        </w:rPr>
        <w:t>i</w:t>
      </w:r>
      <w:r w:rsidRPr="00072E35">
        <w:t xml:space="preserve"> = </w:t>
      </w:r>
      <w:r w:rsidRPr="00072E35">
        <w:t></w:t>
      </w:r>
      <w:r w:rsidRPr="00072E35">
        <w:rPr>
          <w:lang w:val="en-US"/>
        </w:rPr>
        <w:t>I</w:t>
      </w:r>
      <w:r w:rsidRPr="00072E35">
        <w:t>вых/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вх  = </w:t>
      </w:r>
      <w:r w:rsidRPr="00072E35">
        <w:t></w:t>
      </w:r>
      <w:r w:rsidRPr="00072E35">
        <w:rPr>
          <w:lang w:val="en-US"/>
        </w:rPr>
        <w:t>I</w:t>
      </w:r>
      <w:r w:rsidRPr="00072E35">
        <w:t>к/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б = </w:t>
      </w:r>
      <w:r w:rsidRPr="00072E35">
        <w:rPr>
          <w:lang w:val="en-US"/>
        </w:rPr>
        <w:t>h</w:t>
      </w:r>
      <w:r w:rsidRPr="00072E35">
        <w:t>21э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Можно показать, что схема обладает достаточно большим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К</w:t>
      </w:r>
      <w:r w:rsidRPr="00072E35">
        <w:rPr>
          <w:lang w:val="en-US"/>
        </w:rPr>
        <w:t>u</w:t>
      </w:r>
      <w:r w:rsidRPr="00072E35">
        <w:t xml:space="preserve">  </w:t>
      </w:r>
      <w:r w:rsidRPr="00072E35">
        <w:rPr>
          <w:b/>
          <w:bCs/>
        </w:rPr>
        <w:t xml:space="preserve"> </w:t>
      </w:r>
      <w:r w:rsidRPr="00072E35">
        <w:rPr>
          <w:lang w:val="en-US"/>
        </w:rPr>
        <w:t>h</w:t>
      </w:r>
      <w:r w:rsidRPr="00072E35">
        <w:t>21э</w:t>
      </w:r>
      <w:r w:rsidRPr="00072E35">
        <w:rPr>
          <w:lang w:val="en-US"/>
        </w:rPr>
        <w:t>R</w:t>
      </w:r>
      <w:r w:rsidRPr="00072E35">
        <w:t xml:space="preserve">к/( </w:t>
      </w:r>
      <w:r w:rsidRPr="00072E35">
        <w:rPr>
          <w:lang w:val="en-US"/>
        </w:rPr>
        <w:t>r</w:t>
      </w:r>
      <w:r w:rsidRPr="00072E35">
        <w:t xml:space="preserve">б + </w:t>
      </w:r>
      <w:r w:rsidRPr="00072E35">
        <w:rPr>
          <w:lang w:val="en-US"/>
        </w:rPr>
        <w:t>r</w:t>
      </w:r>
      <w:r w:rsidRPr="00072E35">
        <w:t xml:space="preserve">э/ </w:t>
      </w:r>
      <w:r w:rsidRPr="00072E35">
        <w:rPr>
          <w:lang w:val="en-US"/>
        </w:rPr>
        <w:t>h</w:t>
      </w:r>
      <w:r w:rsidRPr="00072E35">
        <w:t>21э)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 xml:space="preserve">Т.к. нагрузка включена в коллекторную цепь (также как и в схеме ОБ), то входное сопротивление примерно равно </w:t>
      </w:r>
      <w:r w:rsidRPr="00072E35">
        <w:rPr>
          <w:lang w:val="en-US"/>
        </w:rPr>
        <w:t>R</w:t>
      </w:r>
      <w:r w:rsidRPr="00072E35">
        <w:t>вы</w:t>
      </w:r>
      <w:r w:rsidRPr="00072E35">
        <w:rPr>
          <w:lang w:val="en-US"/>
        </w:rPr>
        <w:t>x</w:t>
      </w:r>
      <w:r w:rsidRPr="00072E35">
        <w:rPr>
          <w:b/>
          <w:bCs/>
        </w:rPr>
        <w:t>ОБ</w:t>
      </w:r>
      <w:r w:rsidRPr="00072E35">
        <w:t xml:space="preserve">, т.е. 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rPr>
          <w:lang w:val="en-US"/>
        </w:rPr>
        <w:t>R</w:t>
      </w:r>
      <w:r w:rsidRPr="00072E35">
        <w:t>вы</w:t>
      </w:r>
      <w:r w:rsidRPr="00072E35">
        <w:rPr>
          <w:lang w:val="en-US"/>
        </w:rPr>
        <w:t>x</w:t>
      </w:r>
      <w:r w:rsidRPr="00072E35">
        <w:rPr>
          <w:b/>
          <w:bCs/>
        </w:rPr>
        <w:t>оэ</w:t>
      </w:r>
      <w:r w:rsidRPr="00072E35">
        <w:t xml:space="preserve">  </w:t>
      </w:r>
      <w:r w:rsidRPr="00072E35">
        <w:rPr>
          <w:b/>
          <w:bCs/>
        </w:rPr>
        <w:t></w:t>
      </w:r>
      <w:r w:rsidRPr="00072E35">
        <w:rPr>
          <w:b/>
          <w:bCs/>
        </w:rPr>
        <w:t></w:t>
      </w:r>
      <w:r w:rsidRPr="00072E35">
        <w:rPr>
          <w:lang w:val="en-US"/>
        </w:rPr>
        <w:t>R</w:t>
      </w:r>
      <w:r w:rsidRPr="00072E35">
        <w:t>вы</w:t>
      </w:r>
      <w:r w:rsidRPr="00072E35">
        <w:rPr>
          <w:lang w:val="en-US"/>
        </w:rPr>
        <w:t>x</w:t>
      </w:r>
      <w:r w:rsidRPr="00072E35">
        <w:rPr>
          <w:b/>
          <w:bCs/>
        </w:rPr>
        <w:t>ОБ</w:t>
      </w:r>
      <w:r w:rsidRPr="00072E35">
        <w:t xml:space="preserve">  </w:t>
      </w:r>
      <w:r w:rsidRPr="00072E35">
        <w:rPr>
          <w:b/>
          <w:bCs/>
        </w:rPr>
        <w:t xml:space="preserve"> </w:t>
      </w:r>
      <w:r w:rsidRPr="00072E35">
        <w:rPr>
          <w:lang w:val="en-US"/>
        </w:rPr>
        <w:t>R</w:t>
      </w:r>
      <w:r w:rsidRPr="00072E35">
        <w:t>к||</w:t>
      </w:r>
      <w:r w:rsidRPr="00072E35">
        <w:rPr>
          <w:lang w:val="en-US"/>
        </w:rPr>
        <w:t>r</w:t>
      </w:r>
      <w:r w:rsidRPr="00072E35">
        <w:t>бк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 xml:space="preserve">или, учитывая </w:t>
      </w:r>
      <w:r w:rsidRPr="00072E35">
        <w:rPr>
          <w:b/>
          <w:bCs/>
          <w:lang w:val="en-US"/>
        </w:rPr>
        <w:t>R</w:t>
      </w:r>
      <w:r w:rsidRPr="00072E35">
        <w:t xml:space="preserve">к &lt;&lt; </w:t>
      </w:r>
      <w:r w:rsidRPr="00072E35">
        <w:rPr>
          <w:lang w:val="en-US"/>
        </w:rPr>
        <w:t>r</w:t>
      </w:r>
      <w:r w:rsidRPr="00072E35">
        <w:t xml:space="preserve">кб                 </w:t>
      </w:r>
      <w:r w:rsidRPr="00072E35">
        <w:rPr>
          <w:lang w:val="en-US"/>
        </w:rPr>
        <w:t>R</w:t>
      </w:r>
      <w:r w:rsidRPr="00072E35">
        <w:t>вы</w:t>
      </w:r>
      <w:r w:rsidRPr="00072E35">
        <w:rPr>
          <w:lang w:val="en-US"/>
        </w:rPr>
        <w:t>x</w:t>
      </w:r>
      <w:r w:rsidRPr="00072E35">
        <w:rPr>
          <w:b/>
          <w:bCs/>
        </w:rPr>
        <w:t>оэ</w:t>
      </w:r>
      <w:r w:rsidRPr="00072E35">
        <w:t xml:space="preserve">  </w:t>
      </w:r>
      <w:r w:rsidRPr="00072E35">
        <w:rPr>
          <w:b/>
          <w:bCs/>
        </w:rPr>
        <w:t xml:space="preserve"> </w:t>
      </w:r>
      <w:r w:rsidRPr="00072E35">
        <w:rPr>
          <w:lang w:val="en-US"/>
        </w:rPr>
        <w:t>R</w:t>
      </w:r>
      <w:r w:rsidRPr="00072E35">
        <w:t>к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и составляет величину порядка единиц кОМ.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Схема с ОК используется в схемотехнике ЦВМ сравнительно редко (например ЭСЛ) и её можно характеризовать следующими параметрами: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К</w:t>
      </w:r>
      <w:r w:rsidRPr="00072E35">
        <w:rPr>
          <w:lang w:val="en-US"/>
        </w:rPr>
        <w:t>i</w:t>
      </w:r>
      <w:r w:rsidRPr="00072E35">
        <w:t xml:space="preserve">  </w:t>
      </w:r>
      <w:r w:rsidRPr="00072E35">
        <w:rPr>
          <w:b/>
          <w:bCs/>
        </w:rPr>
        <w:t></w:t>
      </w:r>
      <w:r w:rsidRPr="00072E35">
        <w:t xml:space="preserve"> </w:t>
      </w:r>
      <w:r w:rsidRPr="00072E35">
        <w:rPr>
          <w:lang w:val="en-US"/>
        </w:rPr>
        <w:t>h</w:t>
      </w:r>
      <w:r w:rsidRPr="00072E35">
        <w:t>21э + 1   (большой)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  <w:rPr>
          <w:lang w:val="en-US"/>
        </w:rPr>
      </w:pPr>
      <w:r w:rsidRPr="00072E35">
        <w:t>К</w:t>
      </w:r>
      <w:r w:rsidRPr="00072E35">
        <w:rPr>
          <w:lang w:val="en-US"/>
        </w:rPr>
        <w:t xml:space="preserve">u </w:t>
      </w:r>
      <w:r w:rsidRPr="00072E35">
        <w:t xml:space="preserve"> </w:t>
      </w:r>
      <w:r w:rsidRPr="00072E35">
        <w:rPr>
          <w:b/>
          <w:bCs/>
        </w:rPr>
        <w:t></w:t>
      </w:r>
      <w:r w:rsidRPr="00072E35">
        <w:t xml:space="preserve"> </w:t>
      </w:r>
      <w:r w:rsidRPr="00072E35">
        <w:rPr>
          <w:lang w:val="en-US"/>
        </w:rPr>
        <w:t>h</w:t>
      </w:r>
      <w:r w:rsidRPr="00072E35">
        <w:t xml:space="preserve">21э </w:t>
      </w:r>
      <w:r w:rsidRPr="00072E35">
        <w:rPr>
          <w:lang w:val="en-US"/>
        </w:rPr>
        <w:t>&lt;</w:t>
      </w:r>
      <w:r w:rsidRPr="00072E35">
        <w:t xml:space="preserve"> 1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rPr>
          <w:lang w:val="en-US"/>
        </w:rPr>
        <w:t>R</w:t>
      </w:r>
      <w:r w:rsidRPr="00072E35">
        <w:t>в</w:t>
      </w:r>
      <w:r w:rsidRPr="00072E35">
        <w:rPr>
          <w:lang w:val="en-US"/>
        </w:rPr>
        <w:t>x</w:t>
      </w:r>
      <w:r w:rsidRPr="00072E35">
        <w:t xml:space="preserve">  </w:t>
      </w:r>
      <w:r w:rsidRPr="00072E35">
        <w:rPr>
          <w:b/>
          <w:bCs/>
        </w:rPr>
        <w:t xml:space="preserve"> </w:t>
      </w:r>
      <w:r w:rsidRPr="00072E35">
        <w:rPr>
          <w:lang w:val="en-US"/>
        </w:rPr>
        <w:t>R</w:t>
      </w:r>
      <w:r w:rsidRPr="00072E35">
        <w:t>э(</w:t>
      </w:r>
      <w:r w:rsidRPr="00072E35">
        <w:rPr>
          <w:lang w:val="en-US"/>
        </w:rPr>
        <w:t>h</w:t>
      </w:r>
      <w:r w:rsidRPr="00072E35">
        <w:t>21э + 1) – достаточно большое (десятки кОМ)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rPr>
          <w:lang w:val="en-US"/>
        </w:rPr>
        <w:t>R</w:t>
      </w:r>
      <w:r w:rsidRPr="00072E35">
        <w:t>вы</w:t>
      </w:r>
      <w:r w:rsidRPr="00072E35">
        <w:rPr>
          <w:lang w:val="en-US"/>
        </w:rPr>
        <w:t>x</w:t>
      </w:r>
      <w:r w:rsidRPr="00072E35">
        <w:t xml:space="preserve">  </w:t>
      </w:r>
      <w:r w:rsidRPr="00072E35">
        <w:rPr>
          <w:b/>
          <w:bCs/>
        </w:rPr>
        <w:t xml:space="preserve"> </w:t>
      </w:r>
      <w:r w:rsidRPr="00072E35">
        <w:rPr>
          <w:lang w:val="en-US"/>
        </w:rPr>
        <w:t>R</w:t>
      </w:r>
      <w:r w:rsidRPr="00072E35">
        <w:t>э/(</w:t>
      </w:r>
      <w:r w:rsidRPr="00072E35">
        <w:rPr>
          <w:lang w:val="en-US"/>
        </w:rPr>
        <w:t>h</w:t>
      </w:r>
      <w:r w:rsidRPr="00072E35">
        <w:t>21э + 1) – достаточно малое (единицы ОМ)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Для определения параметров транзистора и режимов работы в схеме используются статические характеристики Т. Различают входные и выходные характеристики. (Передаточные характеристики используются редко).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 xml:space="preserve">Входной статической (далее термин «статический» будем опускать) характеристикой Т называется зависимость тока его входного электрода от напряжения на нём при определённых включениях тока или напряжения на входных электродах. Например, для схемы с ОЭ это 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 xml:space="preserve">                            </w:t>
      </w:r>
      <w:r w:rsidRPr="00072E35">
        <w:rPr>
          <w:lang w:val="en-US"/>
        </w:rPr>
        <w:t>I</w:t>
      </w:r>
      <w:r w:rsidRPr="00072E35">
        <w:t xml:space="preserve">б = </w:t>
      </w:r>
      <w:r w:rsidRPr="00072E35">
        <w:t></w:t>
      </w:r>
      <w:r w:rsidRPr="00072E35">
        <w:t></w:t>
      </w:r>
      <w:r w:rsidRPr="00072E35">
        <w:rPr>
          <w:lang w:val="en-US"/>
        </w:rPr>
        <w:t>U</w:t>
      </w:r>
      <w:r w:rsidRPr="00072E35">
        <w:t xml:space="preserve">бэ) при </w:t>
      </w:r>
      <w:r w:rsidRPr="00072E35">
        <w:rPr>
          <w:lang w:val="en-US"/>
        </w:rPr>
        <w:t>U</w:t>
      </w:r>
      <w:r w:rsidRPr="00072E35">
        <w:t xml:space="preserve">кэ = </w:t>
      </w:r>
      <w:r w:rsidRPr="00072E35">
        <w:rPr>
          <w:lang w:val="en-US"/>
        </w:rPr>
        <w:t>const</w:t>
      </w:r>
      <w:r w:rsidRPr="00072E35">
        <w:t>.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>Выходная характеристика – зависимость его выходного электрода от напряжения на этом электроде при фиксации входного тока или напряжения. Аналитическое описание характеристик можно получить из уравнения Эберса – Молла (мы, собственно, их и получили для схемы ОБ). Для конкретных режимов Т эти уравнения могут быть существенно упрощены. Так для нормального активного ненасыщенного режима в зависимости (3) исчезнут экспоненциальные зависимости, и как частный случай, получается зависимость (6). На рисунках изображены входные и выходные ВАХ для ОБ.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</w:p>
    <w:p w:rsidR="00072E35" w:rsidRPr="00072E35" w:rsidRDefault="00633508" w:rsidP="00072E35">
      <w:pPr>
        <w:tabs>
          <w:tab w:val="left" w:pos="1779"/>
          <w:tab w:val="left" w:pos="7172"/>
        </w:tabs>
        <w:ind w:firstLineChars="567" w:firstLine="1361"/>
        <w:jc w:val="both"/>
      </w:pPr>
      <w:r>
        <w:rPr>
          <w:noProof/>
        </w:rPr>
        <w:pict>
          <v:shape id="_x0000_s1462" style="position:absolute;left:0;text-align:left;margin-left:396pt;margin-top:9.9pt;width:73.5pt;height:154.5pt;z-index:251733504" coordsize="1470,3090" path="m,3060v120,15,240,30,360,c480,3030,570,3030,720,2880v150,-150,420,-480,540,-720c1380,1920,1410,1800,1440,1440v30,-360,15,-900,,-1440e" filled="f">
            <v:path arrowok="t"/>
          </v:shape>
        </w:pict>
      </w:r>
      <w:r>
        <w:rPr>
          <w:noProof/>
        </w:rPr>
        <w:pict>
          <v:shape id="_x0000_s1463" style="position:absolute;left:0;text-align:left;margin-left:396pt;margin-top:9.9pt;width:55.5pt;height:154.5pt;z-index:251732480" coordsize="1110,3090" path="m,3060v45,15,90,30,180,c270,3030,420,3000,540,2880,660,2760,810,2550,900,2340v90,-210,150,-330,180,-720c1110,1230,1095,615,1080,e" filled="f">
            <v:path arrowok="t"/>
          </v:shape>
        </w:pict>
      </w:r>
      <w:r>
        <w:rPr>
          <w:noProof/>
        </w:rPr>
        <w:pict>
          <v:shape id="_x0000_s1464" style="position:absolute;left:0;text-align:left;margin-left:396pt;margin-top:9.9pt;width:37.5pt;height:153pt;z-index:251731456" coordsize="750,3060" path="m,3060v135,-45,270,-90,360,-180c450,2790,480,2700,540,2520v60,-180,150,-300,180,-720c750,1380,735,690,720,e" filled="f">
            <v:path arrowok="t"/>
          </v:shape>
        </w:pict>
      </w:r>
      <w:r>
        <w:rPr>
          <w:noProof/>
        </w:rPr>
        <w:pict>
          <v:line id="_x0000_s1465" style="position:absolute;left:0;text-align:left;flip:y;z-index:251730432" from="351pt,.9pt" to="351pt,162.9pt">
            <v:stroke endarrow="block"/>
          </v:line>
        </w:pict>
      </w:r>
      <w:r>
        <w:rPr>
          <w:noProof/>
        </w:rPr>
        <w:pict>
          <v:shape id="_x0000_s1466" type="#_x0000_t88" style="position:absolute;left:0;text-align:left;margin-left:81pt;margin-top:99.9pt;width:21pt;height:18pt;z-index:251718144"/>
        </w:pict>
      </w:r>
      <w:r>
        <w:rPr>
          <w:noProof/>
        </w:rPr>
        <w:pict>
          <v:line id="_x0000_s1467" style="position:absolute;left:0;text-align:left;z-index:251717120" from="135pt,99.9pt" to="135pt,117.9pt">
            <v:stroke startarrow="open" endarrow="open"/>
          </v:line>
        </w:pict>
      </w:r>
      <w:r>
        <w:rPr>
          <w:noProof/>
        </w:rPr>
        <w:pict>
          <v:line id="_x0000_s1468" style="position:absolute;left:0;text-align:left;z-index:251713024" from="81pt,63.9pt" to="180pt,63.9pt"/>
        </w:pict>
      </w:r>
      <w:r>
        <w:rPr>
          <w:noProof/>
        </w:rPr>
        <w:pict>
          <v:line id="_x0000_s1469" style="position:absolute;left:0;text-align:left;z-index:251714048" from="81pt,81.9pt" to="180pt,81.9pt"/>
        </w:pict>
      </w:r>
      <w:r>
        <w:rPr>
          <w:noProof/>
        </w:rPr>
        <w:pict>
          <v:line id="_x0000_s1470" style="position:absolute;left:0;text-align:left;z-index:251715072" from="81pt,99.9pt" to="180pt,99.9pt"/>
        </w:pict>
      </w:r>
      <w:r>
        <w:rPr>
          <w:noProof/>
        </w:rPr>
        <w:pict>
          <v:line id="_x0000_s1471" style="position:absolute;left:0;text-align:left;z-index:251716096" from="81pt,117.9pt" to="180pt,117.9pt"/>
        </w:pict>
      </w:r>
      <w:r>
        <w:rPr>
          <w:noProof/>
        </w:rPr>
        <w:pict>
          <v:line id="_x0000_s1472" style="position:absolute;left:0;text-align:left;z-index:251712000" from="81pt,135.9pt" to="180pt,135.9pt"/>
        </w:pict>
      </w:r>
      <w:r>
        <w:rPr>
          <w:noProof/>
        </w:rPr>
        <w:pict>
          <v:line id="_x0000_s1473" style="position:absolute;left:0;text-align:left;flip:y;z-index:251710976" from="81pt,.9pt" to="81pt,153.9pt">
            <v:stroke startarrow="oval" endarrow="block"/>
          </v:line>
        </w:pict>
      </w:r>
      <w:r w:rsidR="00072E35" w:rsidRPr="00072E35">
        <w:tab/>
      </w:r>
      <w:r w:rsidR="00072E35" w:rsidRPr="00072E35">
        <w:rPr>
          <w:lang w:val="en-US"/>
        </w:rPr>
        <w:t>I</w:t>
      </w:r>
      <w:r w:rsidR="00072E35" w:rsidRPr="00072E35">
        <w:t>к</w:t>
      </w:r>
      <w:r w:rsidR="00072E35" w:rsidRPr="00072E35">
        <w:tab/>
      </w:r>
      <w:r w:rsidR="00072E35" w:rsidRPr="00072E35">
        <w:rPr>
          <w:lang w:val="en-US"/>
        </w:rPr>
        <w:t>I</w:t>
      </w:r>
      <w:r w:rsidR="00072E35" w:rsidRPr="00072E35">
        <w:t>э(мА)</w:t>
      </w:r>
    </w:p>
    <w:p w:rsidR="00072E35" w:rsidRPr="00072E35" w:rsidRDefault="00633508" w:rsidP="00072E35">
      <w:pPr>
        <w:tabs>
          <w:tab w:val="left" w:pos="7849"/>
          <w:tab w:val="right" w:pos="9355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474" style="position:absolute;left:0;text-align:left;flip:x y;z-index:251740672" from="414pt,2.8pt" to="450pt,11.8pt">
            <v:stroke startarrow="open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к</w:t>
      </w:r>
      <w:r w:rsidR="00072E35" w:rsidRPr="00072E35">
        <w:rPr>
          <w:lang w:val="en-US"/>
        </w:rPr>
        <w:t>=0</w:t>
      </w:r>
      <w:r w:rsidR="00072E35" w:rsidRPr="00072E35">
        <w:rPr>
          <w:lang w:val="en-US"/>
        </w:rPr>
        <w:tab/>
        <w:t xml:space="preserve">     </w:t>
      </w:r>
    </w:p>
    <w:p w:rsidR="00072E35" w:rsidRPr="00072E35" w:rsidRDefault="00633508" w:rsidP="00072E35">
      <w:pPr>
        <w:tabs>
          <w:tab w:val="left" w:pos="7849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475" style="position:absolute;left:0;text-align:left;flip:x y;z-index:251741696" from="423pt,7pt" to="468pt,16pt">
            <v:stroke startarrow="open"/>
          </v:line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к</w:t>
      </w:r>
      <w:r w:rsidR="00072E35" w:rsidRPr="00072E35">
        <w:rPr>
          <w:lang w:val="en-US"/>
        </w:rPr>
        <w:t>&gt;0</w:t>
      </w:r>
    </w:p>
    <w:p w:rsidR="00072E35" w:rsidRPr="00072E35" w:rsidRDefault="00633508" w:rsidP="00072E35">
      <w:pPr>
        <w:tabs>
          <w:tab w:val="left" w:pos="6551"/>
        </w:tabs>
        <w:ind w:firstLineChars="567" w:firstLine="1361"/>
        <w:jc w:val="both"/>
      </w:pPr>
      <w:r>
        <w:rPr>
          <w:noProof/>
        </w:rPr>
        <w:pict>
          <v:line id="_x0000_s1476" style="position:absolute;left:0;text-align:left;z-index:251736576" from="342pt,11.2pt" to="5in,11.2pt"/>
        </w:pict>
      </w:r>
      <w:r w:rsidR="00072E35" w:rsidRPr="00072E35">
        <w:rPr>
          <w:lang w:val="en-US"/>
        </w:rPr>
        <w:tab/>
      </w:r>
      <w:r w:rsidR="00072E35" w:rsidRPr="00072E35">
        <w:t>1,5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shape id="_x0000_s1477" style="position:absolute;left:0;text-align:left;margin-left:13.5pt;margin-top:.4pt;width:67.5pt;height:96pt;z-index:251725312" coordsize="1350,1920" path="m90,1920c45,1260,,600,90,300,180,,420,150,630,120v210,-30,465,-15,720,e" filled="f">
            <v:path arrowok="t"/>
          </v:shape>
        </w:pict>
      </w:r>
      <w:r>
        <w:rPr>
          <w:noProof/>
        </w:rPr>
        <w:pict>
          <v:shape id="_x0000_s1478" type="#_x0000_t19" style="position:absolute;left:0;text-align:left;margin-left:18pt;margin-top:6.4pt;width:27pt;height:27pt;z-index:251720192" coordsize="43200,43200" adj=",-6032735,21600" path="wr,,43200,43200,21600,,20826,14nfewr,,43200,43200,21600,,20826,14l21600,21600nsxe">
            <v:path o:connectlocs="21600,0;20826,14;21600,21600"/>
          </v:shape>
        </w:pict>
      </w:r>
      <w:r>
        <w:rPr>
          <w:noProof/>
        </w:rPr>
        <w:pict>
          <v:shape id="_x0000_s1479" type="#_x0000_t19" style="position:absolute;left:0;text-align:left;margin-left:117pt;margin-top:6.4pt;width:18pt;height:27pt;z-index:251719168" coordsize="43200,43200" adj=",-6032735,21600" path="wr,,43200,43200,21600,,20826,14nfewr,,43200,43200,21600,,20826,14l21600,21600nsxe">
            <v:path o:connectlocs="21600,0;20826,14;21600,21600"/>
          </v:shape>
        </w:pic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line id="_x0000_s1480" style="position:absolute;left:0;text-align:left;flip:x;z-index:251739648" from="414pt,10.6pt" to="6in,19.6pt">
            <v:stroke startarrow="open"/>
          </v:line>
        </w:pict>
      </w:r>
      <w:r>
        <w:rPr>
          <w:noProof/>
        </w:rPr>
        <w:pict>
          <v:line id="_x0000_s1481" style="position:absolute;left:0;text-align:left;z-index:251738624" from="378pt,1.6pt" to="378pt,55.6pt">
            <v:stroke startarrow="open" endarrow="open"/>
          </v:line>
        </w:pict>
      </w:r>
      <w:r>
        <w:rPr>
          <w:noProof/>
        </w:rPr>
        <w:pict>
          <v:line id="_x0000_s1482" style="position:absolute;left:0;text-align:left;z-index:251737600" from="351pt,1.6pt" to="450pt,1.6pt"/>
        </w:pict>
      </w:r>
      <w:r>
        <w:rPr>
          <w:noProof/>
        </w:rPr>
        <w:pict>
          <v:shape id="_x0000_s1483" style="position:absolute;left:0;text-align:left;margin-left:22.5pt;margin-top:7.6pt;width:58.5pt;height:75pt;z-index:251724288" coordsize="1170,1500" path="m90,1500c45,990,,480,90,240,180,,450,90,630,60v180,-30,360,-15,540,e" filled="f">
            <v:path arrowok="t"/>
          </v:shape>
        </w:pict>
      </w:r>
      <w:r w:rsidR="00072E35" w:rsidRPr="00072E35">
        <w:rPr>
          <w:lang w:val="en-US"/>
        </w:rPr>
        <w:t xml:space="preserve">          </w:t>
      </w:r>
      <w:r w:rsidR="00072E35" w:rsidRPr="00072E35">
        <w:rPr>
          <w:b/>
          <w:bCs/>
          <w:lang w:val="en-US"/>
        </w:rPr>
        <w:t>II</w:t>
      </w:r>
      <w:r w:rsidR="00072E35" w:rsidRPr="00072E35">
        <w:rPr>
          <w:lang w:val="en-US"/>
        </w:rPr>
        <w:t xml:space="preserve">                            </w:t>
      </w:r>
      <w:r w:rsidR="00072E35" w:rsidRPr="00072E35">
        <w:rPr>
          <w:b/>
          <w:bCs/>
          <w:lang w:val="en-US"/>
        </w:rPr>
        <w:t>I</w:t>
      </w:r>
    </w:p>
    <w:p w:rsidR="00072E35" w:rsidRPr="00072E35" w:rsidRDefault="00633508" w:rsidP="00072E35">
      <w:pPr>
        <w:tabs>
          <w:tab w:val="left" w:pos="3416"/>
          <w:tab w:val="left" w:pos="3540"/>
          <w:tab w:val="left" w:pos="4248"/>
          <w:tab w:val="left" w:pos="6762"/>
          <w:tab w:val="left" w:pos="7765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484" style="position:absolute;left:0;text-align:left;z-index:251735552" from="342pt,3.5pt" to="5in,3.5pt"/>
        </w:pict>
      </w:r>
      <w:r>
        <w:rPr>
          <w:noProof/>
        </w:rPr>
        <w:pict>
          <v:shape id="_x0000_s1485" style="position:absolute;left:0;text-align:left;margin-left:33pt;margin-top:11pt;width:48pt;height:55.5pt;z-index:251723264" coordsize="960,1110" path="m60,1110c30,750,,390,60,210,120,30,270,60,420,30,570,,765,15,960,30e" filled="f">
            <v:path arrowok="t"/>
          </v:shape>
        </w:pict>
      </w:r>
      <w:r w:rsidR="00072E35" w:rsidRPr="00072E35">
        <w:rPr>
          <w:lang w:val="en-US"/>
        </w:rPr>
        <w:tab/>
      </w:r>
      <w:r w:rsidR="00072E35" w:rsidRPr="00072E35">
        <w:t></w:t>
      </w:r>
      <w:r w:rsidR="00072E35" w:rsidRPr="00072E35">
        <w:rPr>
          <w:lang w:val="en-US"/>
        </w:rPr>
        <w:t>I</w:t>
      </w:r>
      <w:r w:rsidR="00072E35" w:rsidRPr="00072E35">
        <w:t>э</w:t>
      </w:r>
      <w:r w:rsidR="00072E35" w:rsidRPr="00072E35">
        <w:rPr>
          <w:lang w:val="en-US"/>
        </w:rPr>
        <w:t xml:space="preserve"> = 0,6</w:t>
      </w:r>
      <w:r w:rsidR="00072E35" w:rsidRPr="00072E35">
        <w:t>мА</w:t>
      </w:r>
      <w:r w:rsidR="00072E35" w:rsidRPr="00072E35">
        <w:rPr>
          <w:lang w:val="en-US"/>
        </w:rPr>
        <w:tab/>
        <w:t>1</w: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к</w:t>
      </w:r>
      <w:r w:rsidR="00072E35" w:rsidRPr="00072E35">
        <w:rPr>
          <w:lang w:val="en-US"/>
        </w:rPr>
        <w:t>&lt;0</w:t>
      </w:r>
    </w:p>
    <w:p w:rsidR="00072E35" w:rsidRPr="00072E35" w:rsidRDefault="00633508" w:rsidP="00072E35">
      <w:pPr>
        <w:tabs>
          <w:tab w:val="left" w:pos="2160"/>
          <w:tab w:val="left" w:pos="2908"/>
          <w:tab w:val="left" w:pos="3540"/>
          <w:tab w:val="left" w:pos="4248"/>
          <w:tab w:val="left" w:pos="7129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486" style="position:absolute;left:0;text-align:left;z-index:251743744" from="6in,5.4pt" to="6in,77.4pt"/>
        </w:pict>
      </w:r>
      <w:r>
        <w:rPr>
          <w:noProof/>
        </w:rPr>
        <w:pict>
          <v:shape id="_x0000_s1487" style="position:absolute;left:0;text-align:left;margin-left:43.5pt;margin-top:12.9pt;width:37.5pt;height:37.5pt;z-index:251722240" coordsize="750,750" path="m30,750c15,540,,330,30,210,60,90,90,60,210,30,330,,540,15,750,30e" filled="f">
            <v:path arrowok="t"/>
          </v:shape>
        </w:pict>
      </w:r>
      <w:r w:rsidR="00072E35" w:rsidRPr="00072E35">
        <w:rPr>
          <w:lang w:val="en-US"/>
        </w:rPr>
        <w:t xml:space="preserve">                                 </w:t>
      </w:r>
      <w:r w:rsidR="00072E35" w:rsidRPr="00072E35">
        <w:t></w:t>
      </w:r>
      <w:r w:rsidR="00072E35" w:rsidRPr="00072E35">
        <w:rPr>
          <w:lang w:val="en-US"/>
        </w:rPr>
        <w:t>I</w:t>
      </w:r>
      <w:r w:rsidR="00072E35" w:rsidRPr="00072E35">
        <w:t>к</w:t>
      </w:r>
      <w:r w:rsidR="00072E35" w:rsidRPr="00072E35">
        <w:rPr>
          <w:lang w:val="en-US"/>
        </w:rPr>
        <w:tab/>
      </w:r>
      <w:r w:rsidR="00072E35" w:rsidRPr="00072E35">
        <w:t></w:t>
      </w:r>
      <w:r w:rsidR="00072E35" w:rsidRPr="00072E35">
        <w:rPr>
          <w:lang w:val="en-US"/>
        </w:rPr>
        <w:t>I</w:t>
      </w:r>
      <w:r w:rsidR="00072E35" w:rsidRPr="00072E35">
        <w:t>э</w:t>
      </w:r>
      <w:r w:rsidR="00072E35" w:rsidRPr="00072E35">
        <w:rPr>
          <w:lang w:val="en-US"/>
        </w:rPr>
        <w:t xml:space="preserve">    </w:t>
      </w:r>
      <w:r w:rsidR="00072E35" w:rsidRPr="00072E35">
        <w:t></w:t>
      </w:r>
      <w:r w:rsidR="00072E35" w:rsidRPr="00072E35">
        <w:rPr>
          <w:lang w:val="en-US"/>
        </w:rPr>
        <w:t>I</w:t>
      </w:r>
      <w:r w:rsidR="00072E35" w:rsidRPr="00072E35">
        <w:t>э</w:t>
      </w:r>
      <w:r w:rsidR="00072E35" w:rsidRPr="00072E35">
        <w:rPr>
          <w:lang w:val="en-US"/>
        </w:rPr>
        <w:t xml:space="preserve"> = 0,4</w:t>
      </w:r>
      <w:r w:rsidR="00072E35" w:rsidRPr="00072E35">
        <w:t>мА</w:t>
      </w:r>
      <w:r w:rsidR="00072E35" w:rsidRPr="00072E35">
        <w:rPr>
          <w:lang w:val="en-US"/>
        </w:rPr>
        <w:tab/>
      </w:r>
      <w:r w:rsidR="00072E35" w:rsidRPr="00072E35">
        <w:t></w:t>
      </w:r>
      <w:r w:rsidR="00072E35" w:rsidRPr="00072E35">
        <w:rPr>
          <w:lang w:val="en-US"/>
        </w:rPr>
        <w:t>I</w:t>
      </w:r>
      <w:r w:rsidR="00072E35" w:rsidRPr="00072E35">
        <w:t>э</w:t>
      </w:r>
    </w:p>
    <w:p w:rsidR="00072E35" w:rsidRPr="00072E35" w:rsidRDefault="00633508" w:rsidP="00072E35">
      <w:pPr>
        <w:tabs>
          <w:tab w:val="left" w:pos="3459"/>
          <w:tab w:val="left" w:pos="3540"/>
          <w:tab w:val="left" w:pos="4248"/>
          <w:tab w:val="left" w:pos="6621"/>
        </w:tabs>
        <w:ind w:firstLineChars="567" w:firstLine="1361"/>
        <w:jc w:val="both"/>
      </w:pPr>
      <w:r>
        <w:rPr>
          <w:noProof/>
        </w:rPr>
        <w:pict>
          <v:line id="_x0000_s1488" style="position:absolute;left:0;text-align:left;z-index:251734528" from="342pt,7.3pt" to="441pt,7.3pt"/>
        </w:pict>
      </w:r>
      <w:r>
        <w:rPr>
          <w:noProof/>
        </w:rPr>
        <w:pict>
          <v:shape id="_x0000_s1489" style="position:absolute;left:0;text-align:left;margin-left:52.5pt;margin-top:14.8pt;width:28.5pt;height:19.5pt;z-index:251721216" coordsize="570,390" path="m30,390c15,330,,270,30,210,60,150,150,60,210,30v60,-30,120,,180,c450,30,540,30,570,30e" filled="f">
            <v:path arrowok="t"/>
          </v:shape>
        </w:pict>
      </w:r>
      <w:r w:rsidR="00072E35" w:rsidRPr="00072E35">
        <w:rPr>
          <w:lang w:val="en-US"/>
        </w:rPr>
        <w:tab/>
      </w:r>
      <w:r w:rsidR="00072E35" w:rsidRPr="00072E35">
        <w:t></w:t>
      </w:r>
      <w:r w:rsidR="00072E35" w:rsidRPr="00072E35">
        <w:rPr>
          <w:lang w:val="en-US"/>
        </w:rPr>
        <w:t>I</w:t>
      </w:r>
      <w:r w:rsidR="00072E35" w:rsidRPr="00072E35">
        <w:t>э = 0,2мА</w:t>
      </w:r>
      <w:r w:rsidR="00072E35" w:rsidRPr="00072E35">
        <w:tab/>
        <w:t>0,5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490" style="position:absolute;left:0;text-align:left;z-index:251742720" from="423pt,.2pt" to="423pt,45.2pt"/>
        </w:pic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491" style="position:absolute;left:0;text-align:left;z-index:251729408" from="333pt,13.45pt" to="468pt,13.45pt">
            <v:stroke endarrow="block"/>
          </v:line>
        </w:pict>
      </w:r>
      <w:r>
        <w:rPr>
          <w:noProof/>
        </w:rPr>
        <w:pict>
          <v:line id="_x0000_s1492" style="position:absolute;left:0;text-align:left;z-index:251726336" from="81pt,4.45pt" to="81pt,31.45pt"/>
        </w:pict>
      </w:r>
      <w:r>
        <w:rPr>
          <w:noProof/>
        </w:rPr>
        <w:pict>
          <v:line id="_x0000_s1493" style="position:absolute;left:0;text-align:left;z-index:251709952" from="9pt,4.45pt" to="189pt,4.45pt">
            <v:stroke endarrow="block"/>
          </v:line>
        </w:pict>
      </w:r>
      <w:r w:rsidR="00072E35" w:rsidRPr="00072E35">
        <w:t xml:space="preserve">                                                                </w:t>
      </w:r>
      <w:r w:rsidR="00072E35" w:rsidRPr="00072E35">
        <w:rPr>
          <w:lang w:val="en-US"/>
        </w:rPr>
        <w:t>U</w:t>
      </w:r>
      <w:r w:rsidR="00072E35" w:rsidRPr="00072E35">
        <w:t xml:space="preserve">кк                                                                             </w:t>
      </w:r>
      <w:r w:rsidR="00072E35" w:rsidRPr="00072E35">
        <w:rPr>
          <w:lang w:val="en-US"/>
        </w:rPr>
        <w:t>U</w:t>
      </w:r>
      <w:r w:rsidR="00072E35" w:rsidRPr="00072E35">
        <w:t xml:space="preserve">бэ </w:t>
      </w:r>
    </w:p>
    <w:p w:rsidR="00072E35" w:rsidRPr="00072E35" w:rsidRDefault="00633508" w:rsidP="00072E35">
      <w:pPr>
        <w:tabs>
          <w:tab w:val="left" w:pos="3699"/>
          <w:tab w:val="left" w:pos="7864"/>
          <w:tab w:val="right" w:pos="9355"/>
        </w:tabs>
        <w:ind w:firstLineChars="567" w:firstLine="1361"/>
        <w:jc w:val="both"/>
      </w:pPr>
      <w:r>
        <w:rPr>
          <w:noProof/>
        </w:rPr>
        <w:pict>
          <v:line id="_x0000_s1494" style="position:absolute;left:0;text-align:left;flip:x;z-index:251746816" from="6in,8.65pt" to="450pt,8.65pt">
            <v:stroke endarrow="block"/>
          </v:line>
        </w:pict>
      </w:r>
      <w:r>
        <w:rPr>
          <w:noProof/>
        </w:rPr>
        <w:pict>
          <v:line id="_x0000_s1495" style="position:absolute;left:0;text-align:left;z-index:251745792" from="405pt,8.65pt" to="423pt,8.65pt">
            <v:stroke endarrow="block"/>
          </v:line>
        </w:pict>
      </w:r>
      <w:r>
        <w:rPr>
          <w:noProof/>
        </w:rPr>
        <w:pict>
          <v:line id="_x0000_s1496" style="position:absolute;left:0;text-align:left;z-index:251744768" from="414pt,8.65pt" to="441pt,8.65pt"/>
        </w:pict>
      </w:r>
      <w:r>
        <w:rPr>
          <w:noProof/>
        </w:rPr>
        <w:pict>
          <v:line id="_x0000_s1497" style="position:absolute;left:0;text-align:left;z-index:251728384" from="81pt,8.65pt" to="162pt,8.65pt">
            <v:stroke dashstyle="dash" endarrow="open"/>
          </v:line>
        </w:pict>
      </w:r>
      <w:r>
        <w:rPr>
          <w:noProof/>
        </w:rPr>
        <w:pict>
          <v:line id="_x0000_s1498" style="position:absolute;left:0;text-align:left;flip:x;z-index:251727360" from="9pt,8.65pt" to="81pt,8.65pt">
            <v:stroke dashstyle="dash" endarrow="open"/>
          </v:line>
        </w:pict>
      </w:r>
      <w:r w:rsidR="00072E35" w:rsidRPr="00072E35">
        <w:tab/>
      </w:r>
      <w:r w:rsidR="00072E35" w:rsidRPr="00072E35">
        <w:tab/>
        <w:t>0,5</w:t>
      </w:r>
      <w:r w:rsidR="00072E35" w:rsidRPr="00072E35">
        <w:tab/>
        <w:t xml:space="preserve">     </w:t>
      </w:r>
    </w:p>
    <w:p w:rsidR="00072E35" w:rsidRPr="00072E35" w:rsidRDefault="00072E35" w:rsidP="00072E35">
      <w:pPr>
        <w:tabs>
          <w:tab w:val="left" w:pos="8527"/>
        </w:tabs>
        <w:ind w:firstLineChars="567" w:firstLine="1361"/>
        <w:jc w:val="both"/>
      </w:pPr>
      <w:r w:rsidRPr="00072E35">
        <w:t>Режим двойной            Активный режим</w:t>
      </w:r>
      <w:r w:rsidRPr="00072E35">
        <w:tab/>
      </w:r>
      <w:r w:rsidRPr="00072E35">
        <w:t></w:t>
      </w:r>
      <w:r w:rsidRPr="00072E35">
        <w:rPr>
          <w:b/>
          <w:bCs/>
          <w:lang w:val="en-US"/>
        </w:rPr>
        <w:t>U</w:t>
      </w:r>
      <w:r w:rsidRPr="00072E35">
        <w:t>э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  <w:r w:rsidRPr="00072E35">
        <w:t>Инжекции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  <w:r w:rsidRPr="00072E35">
        <w:t xml:space="preserve">По выходным характеристикам ярко видны 2 режима работы (2 области): </w:t>
      </w:r>
    </w:p>
    <w:p w:rsidR="00072E35" w:rsidRPr="00072E35" w:rsidRDefault="00072E35" w:rsidP="00072E35">
      <w:pPr>
        <w:numPr>
          <w:ilvl w:val="0"/>
          <w:numId w:val="8"/>
        </w:numPr>
        <w:tabs>
          <w:tab w:val="left" w:pos="3699"/>
        </w:tabs>
        <w:ind w:left="0" w:firstLineChars="567" w:firstLine="1366"/>
        <w:jc w:val="both"/>
      </w:pPr>
      <w:r w:rsidRPr="00072E35">
        <w:rPr>
          <w:b/>
          <w:bCs/>
          <w:lang w:val="en-US"/>
        </w:rPr>
        <w:t>U</w:t>
      </w:r>
      <w:r w:rsidRPr="00072E35">
        <w:t>к</w:t>
      </w:r>
      <w:r w:rsidRPr="00072E35">
        <w:rPr>
          <w:lang w:val="en-US"/>
        </w:rPr>
        <w:t>&gt;0</w:t>
      </w:r>
    </w:p>
    <w:p w:rsidR="00072E35" w:rsidRPr="00072E35" w:rsidRDefault="00072E35" w:rsidP="00072E35">
      <w:pPr>
        <w:numPr>
          <w:ilvl w:val="0"/>
          <w:numId w:val="8"/>
        </w:numPr>
        <w:tabs>
          <w:tab w:val="left" w:pos="3699"/>
        </w:tabs>
        <w:ind w:left="0" w:firstLineChars="567" w:firstLine="1366"/>
        <w:jc w:val="both"/>
      </w:pPr>
      <w:r w:rsidRPr="00072E35">
        <w:rPr>
          <w:b/>
          <w:bCs/>
          <w:lang w:val="en-US"/>
        </w:rPr>
        <w:t>U</w:t>
      </w:r>
      <w:r w:rsidRPr="00072E35">
        <w:t>к</w:t>
      </w:r>
      <w:r w:rsidRPr="00072E35">
        <w:rPr>
          <w:lang w:val="en-US"/>
        </w:rPr>
        <w:t>&lt;0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  <w:r w:rsidRPr="00072E35">
        <w:t xml:space="preserve">Первая соответствует нормальному активному режиму при обратно – смещенном (коллекторном) 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переходе (1 квадрат), а вторая (2 квадрат) – режиму двойной инжекции. При этом </w:t>
      </w:r>
      <w:r w:rsidRPr="00072E35">
        <w:rPr>
          <w:lang w:val="en-US"/>
        </w:rPr>
        <w:t>I</w:t>
      </w:r>
      <w:r w:rsidRPr="00072E35">
        <w:t>к резко меняет направление. По приведённым характеристикам можно определить параметры транзистора. Например,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  <w:r w:rsidRPr="00072E35">
        <w:rPr>
          <w:lang w:val="en-US"/>
        </w:rPr>
        <w:t>h</w:t>
      </w:r>
      <w:r w:rsidRPr="00072E35">
        <w:t xml:space="preserve">21Б = </w:t>
      </w:r>
      <w:r w:rsidRPr="00072E35">
        <w:t></w:t>
      </w:r>
      <w:r w:rsidRPr="00072E35">
        <w:rPr>
          <w:lang w:val="en-US"/>
        </w:rPr>
        <w:t>I</w:t>
      </w:r>
      <w:r w:rsidRPr="00072E35">
        <w:t>э/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к ,  </w:t>
      </w:r>
      <w:r w:rsidRPr="00072E35">
        <w:rPr>
          <w:lang w:val="en-US"/>
        </w:rPr>
        <w:t>h</w:t>
      </w:r>
      <w:r w:rsidRPr="00072E35">
        <w:t xml:space="preserve">11 = </w:t>
      </w:r>
      <w:r w:rsidRPr="00072E35">
        <w:t></w:t>
      </w:r>
      <w:r w:rsidRPr="00072E35">
        <w:rPr>
          <w:lang w:val="en-US"/>
        </w:rPr>
        <w:t>U</w:t>
      </w:r>
      <w:r w:rsidRPr="00072E35">
        <w:t>э/</w:t>
      </w:r>
      <w:r w:rsidRPr="00072E35">
        <w:t></w:t>
      </w:r>
      <w:r w:rsidRPr="00072E35">
        <w:rPr>
          <w:lang w:val="en-US"/>
        </w:rPr>
        <w:t>I</w:t>
      </w:r>
      <w:r w:rsidRPr="00072E35">
        <w:t>э  и т.д.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  <w:r w:rsidRPr="00072E35">
        <w:t xml:space="preserve">Для схемы с ОЭ входной управляющий сигнал – базовый ток </w:t>
      </w:r>
      <w:r w:rsidRPr="00072E35">
        <w:rPr>
          <w:lang w:val="en-US"/>
        </w:rPr>
        <w:t>I</w:t>
      </w:r>
      <w:r w:rsidRPr="00072E35">
        <w:t>б. Поэтому выходная характеристика представляет собой зависимость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>I</w:t>
      </w:r>
      <w:r w:rsidRPr="00072E35">
        <w:t>к</w:t>
      </w:r>
      <w:r w:rsidRPr="00072E35">
        <w:rPr>
          <w:lang w:val="en-US"/>
        </w:rPr>
        <w:t xml:space="preserve"> = </w:t>
      </w:r>
      <w:r w:rsidRPr="00072E35">
        <w:t></w:t>
      </w:r>
      <w:r w:rsidRPr="00072E35">
        <w:t></w:t>
      </w:r>
      <w:r w:rsidRPr="00072E35">
        <w:rPr>
          <w:lang w:val="en-US"/>
        </w:rPr>
        <w:t>U</w:t>
      </w:r>
      <w:r w:rsidRPr="00072E35">
        <w:t>кэ</w:t>
      </w:r>
      <w:r w:rsidRPr="00072E35">
        <w:rPr>
          <w:lang w:val="en-US"/>
        </w:rPr>
        <w:t>)|</w:t>
      </w:r>
      <w:r w:rsidRPr="00072E35">
        <w:rPr>
          <w:b/>
          <w:bCs/>
          <w:lang w:val="en-US"/>
        </w:rPr>
        <w:t>I</w:t>
      </w:r>
      <w:r w:rsidRPr="00072E35">
        <w:t>б</w:t>
      </w:r>
      <w:r w:rsidRPr="00072E35">
        <w:rPr>
          <w:lang w:val="en-US"/>
        </w:rPr>
        <w:t xml:space="preserve"> = const.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  <w:r w:rsidRPr="00072E35">
        <w:t>Снимают, обычно семейство таких зависимостей при различных входных токах</w:t>
      </w:r>
      <w:r w:rsidRPr="00072E35">
        <w:rPr>
          <w:b/>
          <w:bCs/>
        </w:rPr>
        <w:t xml:space="preserve"> </w:t>
      </w:r>
      <w:r w:rsidRPr="00072E35">
        <w:rPr>
          <w:lang w:val="en-US"/>
        </w:rPr>
        <w:t>I</w:t>
      </w:r>
      <w:r w:rsidRPr="00072E35">
        <w:t xml:space="preserve">б. Входная характеристика - </w:t>
      </w:r>
      <w:r w:rsidRPr="00072E35">
        <w:rPr>
          <w:lang w:val="en-US"/>
        </w:rPr>
        <w:t>I</w:t>
      </w:r>
      <w:r w:rsidRPr="00072E35">
        <w:t xml:space="preserve">б = </w:t>
      </w:r>
      <w:r w:rsidRPr="00072E35">
        <w:t></w:t>
      </w:r>
      <w:r w:rsidRPr="00072E35">
        <w:t></w:t>
      </w:r>
      <w:r w:rsidRPr="00072E35">
        <w:rPr>
          <w:lang w:val="en-US"/>
        </w:rPr>
        <w:t>U</w:t>
      </w:r>
      <w:r w:rsidRPr="00072E35">
        <w:t xml:space="preserve">бэ) при </w:t>
      </w:r>
      <w:r w:rsidRPr="00072E35">
        <w:rPr>
          <w:lang w:val="en-US"/>
        </w:rPr>
        <w:t>U</w:t>
      </w:r>
      <w:r w:rsidRPr="00072E35">
        <w:t xml:space="preserve">кэ = </w:t>
      </w:r>
      <w:r w:rsidRPr="00072E35">
        <w:rPr>
          <w:lang w:val="en-US"/>
        </w:rPr>
        <w:t>const</w:t>
      </w:r>
      <w:r w:rsidRPr="00072E35">
        <w:t xml:space="preserve">. </w:t>
      </w: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</w:p>
    <w:p w:rsidR="00072E35" w:rsidRPr="00072E35" w:rsidRDefault="00072E35" w:rsidP="00072E35">
      <w:pPr>
        <w:tabs>
          <w:tab w:val="left" w:pos="3699"/>
        </w:tabs>
        <w:ind w:firstLineChars="567" w:firstLine="1361"/>
        <w:jc w:val="both"/>
      </w:pPr>
    </w:p>
    <w:p w:rsidR="00072E35" w:rsidRPr="00072E35" w:rsidRDefault="00633508" w:rsidP="00072E35">
      <w:pPr>
        <w:tabs>
          <w:tab w:val="left" w:pos="2259"/>
        </w:tabs>
        <w:ind w:firstLineChars="567" w:firstLine="1361"/>
        <w:jc w:val="both"/>
      </w:pPr>
      <w:r>
        <w:rPr>
          <w:noProof/>
        </w:rPr>
        <w:pict>
          <v:shape id="_x0000_s1499" style="position:absolute;left:0;text-align:left;margin-left:396pt;margin-top:9pt;width:45pt;height:190.5pt;z-index:251777536;mso-position-horizontal:absolute;mso-position-vertical:absolute" coordsize="900,3810" path="m,3780v60,15,120,30,180,c240,3750,300,3720,360,3600v60,-120,120,-300,180,-540c600,2820,660,2670,720,2160,780,1650,840,825,900,e" filled="f">
            <v:path arrowok="t"/>
          </v:shape>
        </w:pict>
      </w:r>
      <w:r>
        <w:rPr>
          <w:noProof/>
        </w:rPr>
        <w:pict>
          <v:line id="_x0000_s1500" style="position:absolute;left:0;text-align:left;flip:y;z-index:251775488" from="378pt,9pt" to="378pt,198pt">
            <v:stroke endarrow="block"/>
          </v:line>
        </w:pict>
      </w:r>
      <w:r>
        <w:rPr>
          <w:noProof/>
        </w:rPr>
        <w:pict>
          <v:line id="_x0000_s1501" style="position:absolute;left:0;text-align:left;flip:x;z-index:251765248" from="135pt,-18pt" to="2in,54pt">
            <v:stroke dashstyle="dash"/>
          </v:line>
        </w:pict>
      </w:r>
      <w:r>
        <w:rPr>
          <w:noProof/>
        </w:rPr>
        <w:pict>
          <v:line id="_x0000_s1502" style="position:absolute;left:0;text-align:left;flip:x;z-index:251764224" from="117pt,-18pt" to="126pt,54pt">
            <v:stroke dashstyle="dash"/>
          </v:line>
        </w:pict>
      </w:r>
      <w:r>
        <w:rPr>
          <w:noProof/>
        </w:rPr>
        <w:pict>
          <v:line id="_x0000_s1503" style="position:absolute;left:0;text-align:left;flip:x;z-index:251763200" from="99pt,-9pt" to="108pt,63pt">
            <v:stroke dashstyle="dash"/>
          </v:line>
        </w:pict>
      </w:r>
      <w:r>
        <w:rPr>
          <w:noProof/>
        </w:rPr>
        <w:pict>
          <v:shape id="_x0000_s1504" style="position:absolute;left:0;text-align:left;margin-left:90pt;margin-top:-27pt;width:45pt;height:27pt;z-index:251762176" coordsize="900,540" path="m,540c45,480,90,420,180,360,270,300,420,240,540,180,660,120,780,60,900,e" filled="f">
            <v:path arrowok="t"/>
          </v:shape>
        </w:pict>
      </w:r>
      <w:r>
        <w:rPr>
          <w:noProof/>
        </w:rPr>
        <w:pict>
          <v:shape id="_x0000_s1505" style="position:absolute;left:0;text-align:left;margin-left:90pt;margin-top:-18pt;width:54pt;height:36pt;z-index:251761152" coordsize="1080,720" path="m,720c60,660,120,600,180,540v60,-60,30,-90,180,-180c510,270,960,60,1080,e" filled="f">
            <v:path arrowok="t"/>
          </v:shape>
        </w:pict>
      </w:r>
      <w:r>
        <w:rPr>
          <w:noProof/>
        </w:rPr>
        <w:pict>
          <v:line id="_x0000_s1506" style="position:absolute;left:0;text-align:left;flip:y;z-index:251751936" from="1in,0" to="90pt,198pt"/>
        </w:pict>
      </w:r>
      <w:r>
        <w:rPr>
          <w:noProof/>
        </w:rPr>
        <w:pict>
          <v:shape id="_x0000_s1507" style="position:absolute;left:0;text-align:left;margin-left:90pt;margin-top:0;width:63pt;height:36pt;z-index:251760128" coordsize="1260,720" path="m,720c30,675,60,630,180,540,300,450,540,270,720,180,900,90,1080,45,1260,e" filled="f">
            <v:path arrowok="t"/>
          </v:shape>
        </w:pict>
      </w:r>
      <w:r>
        <w:rPr>
          <w:noProof/>
        </w:rPr>
        <w:pict>
          <v:shape id="_x0000_s1508" style="position:absolute;left:0;text-align:left;margin-left:81pt;margin-top:63pt;width:81pt;height:45pt;z-index:251757056" coordsize="1620,900" path="m,900c30,855,60,810,180,720,300,630,480,480,720,360,960,240,1290,120,1620,e" filled="f">
            <v:path arrowok="t"/>
          </v:shape>
        </w:pict>
      </w:r>
      <w:r>
        <w:rPr>
          <w:noProof/>
        </w:rPr>
        <w:pict>
          <v:shape id="_x0000_s1509" style="position:absolute;left:0;text-align:left;margin-left:81pt;margin-top:90pt;width:90pt;height:36pt;z-index:251756032" coordsize="1800,720" path="m,720c45,660,90,600,180,540,270,480,390,420,540,360,690,300,870,240,1080,180,1290,120,1545,60,1800,e" filled="f">
            <v:path arrowok="t"/>
          </v:shape>
        </w:pict>
      </w:r>
      <w:r>
        <w:rPr>
          <w:noProof/>
        </w:rPr>
        <w:pict>
          <v:shape id="_x0000_s1510" style="position:absolute;left:0;text-align:left;margin-left:1in;margin-top:126pt;width:135pt;height:45pt;z-index:251753984" coordsize="2700,900" path="m,900c30,840,60,780,180,720,300,660,540,600,720,540,900,480,930,450,1260,360,1590,270,2460,60,2700,e" filled="f">
            <v:path arrowok="t"/>
          </v:shape>
        </w:pict>
      </w:r>
      <w:r>
        <w:rPr>
          <w:noProof/>
        </w:rPr>
        <w:pict>
          <v:shape id="_x0000_s1511" style="position:absolute;left:0;text-align:left;margin-left:1in;margin-top:153pt;width:153pt;height:36pt;z-index:251752960" coordsize="3060,720" path="m,720c15,660,30,600,180,540,330,480,630,420,900,360v270,-60,540,-120,900,-180c2160,120,2610,60,3060,e" filled="f">
            <v:path arrowok="t"/>
          </v:shape>
        </w:pict>
      </w:r>
      <w:r>
        <w:rPr>
          <w:noProof/>
        </w:rPr>
        <w:pict>
          <v:line id="_x0000_s1512" style="position:absolute;left:0;text-align:left;z-index:251749888" from="1in,36pt" to="234pt,198pt"/>
        </w:pict>
      </w:r>
      <w:r>
        <w:rPr>
          <w:noProof/>
        </w:rPr>
        <w:pict>
          <v:line id="_x0000_s1513" style="position:absolute;left:0;text-align:left;flip:y;z-index:251750912" from="1in,180pt" to="243pt,198pt"/>
        </w:pict>
      </w:r>
      <w:r>
        <w:rPr>
          <w:noProof/>
        </w:rPr>
        <w:pict>
          <v:line id="_x0000_s1514" style="position:absolute;left:0;text-align:left;flip:y;z-index:251747840" from="1in,9pt" to="1in,198pt">
            <v:stroke endarrow="block"/>
          </v:line>
        </w:pict>
      </w:r>
      <w:r w:rsidR="00072E35" w:rsidRPr="00072E35">
        <w:tab/>
      </w:r>
    </w:p>
    <w:p w:rsidR="00072E35" w:rsidRPr="00072E35" w:rsidRDefault="00633508" w:rsidP="00072E35">
      <w:pPr>
        <w:tabs>
          <w:tab w:val="left" w:pos="7214"/>
        </w:tabs>
        <w:ind w:firstLineChars="567" w:firstLine="1361"/>
        <w:jc w:val="both"/>
      </w:pPr>
      <w:r>
        <w:rPr>
          <w:noProof/>
        </w:rPr>
        <w:pict>
          <v:shape id="_x0000_s1515" style="position:absolute;left:0;text-align:left;margin-left:81pt;margin-top:10.9pt;width:63pt;height:36pt;z-index:251759104;mso-position-horizontal:absolute;mso-position-vertical:absolute" coordsize="1260,900" path="m,900c30,855,60,810,180,720,300,630,540,480,720,360,900,240,1170,60,1260,e" filled="f">
            <v:path arrowok="t"/>
          </v:shape>
        </w:pict>
      </w:r>
      <w:r w:rsidR="00072E35" w:rsidRPr="00072E35">
        <w:t xml:space="preserve">                     </w:t>
      </w:r>
      <w:r w:rsidR="00072E35" w:rsidRPr="00072E35">
        <w:rPr>
          <w:lang w:val="en-US"/>
        </w:rPr>
        <w:t>I</w:t>
      </w:r>
      <w:r w:rsidR="00072E35" w:rsidRPr="00072E35">
        <w:t>к       Режим насыщения</w:t>
      </w:r>
      <w:r w:rsidR="00072E35" w:rsidRPr="00072E35">
        <w:tab/>
      </w:r>
      <w:r w:rsidR="00072E35" w:rsidRPr="00072E35">
        <w:rPr>
          <w:lang w:val="en-US"/>
        </w:rPr>
        <w:t>I</w:t>
      </w:r>
      <w:r w:rsidR="00072E35" w:rsidRPr="00072E35">
        <w:t>б</w:t>
      </w:r>
    </w:p>
    <w:p w:rsidR="00072E35" w:rsidRPr="00072E35" w:rsidRDefault="00633508" w:rsidP="00072E35">
      <w:pPr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516" style="position:absolute;left:0;text-align:left;z-index:251766272" from="81pt,12.8pt" to="117pt,48.8pt">
            <v:stroke startarrow="oval" endarrow="oval"/>
          </v:line>
        </w:pict>
      </w:r>
      <w:r w:rsidR="00072E35" w:rsidRPr="00072E35">
        <w:t xml:space="preserve">             </w:t>
      </w:r>
      <w:r w:rsidR="00072E35" w:rsidRPr="00072E35">
        <w:rPr>
          <w:b/>
          <w:bCs/>
          <w:lang w:val="en-US"/>
        </w:rPr>
        <w:t>E</w:t>
      </w:r>
      <w:r w:rsidR="00072E35" w:rsidRPr="00072E35">
        <w:t>к/</w:t>
      </w:r>
      <w:r w:rsidR="00072E35" w:rsidRPr="00072E35">
        <w:rPr>
          <w:b/>
          <w:bCs/>
          <w:lang w:val="en-US"/>
        </w:rPr>
        <w:t>R</w:t>
      </w:r>
      <w:r w:rsidR="00072E35" w:rsidRPr="00072E35">
        <w:t xml:space="preserve"> к      </w:t>
      </w:r>
      <w:r w:rsidR="00072E35" w:rsidRPr="00072E35">
        <w:rPr>
          <w:b/>
          <w:bCs/>
        </w:rPr>
        <w:t>В</w:t>
      </w:r>
    </w:p>
    <w:p w:rsidR="00072E35" w:rsidRPr="00072E35" w:rsidRDefault="00633508" w:rsidP="00072E35">
      <w:pPr>
        <w:tabs>
          <w:tab w:val="left" w:pos="2089"/>
        </w:tabs>
        <w:ind w:firstLineChars="567" w:firstLine="1361"/>
        <w:jc w:val="both"/>
        <w:rPr>
          <w:b/>
          <w:bCs/>
        </w:rPr>
      </w:pPr>
      <w:r>
        <w:rPr>
          <w:noProof/>
        </w:rPr>
        <w:pict>
          <v:shape id="_x0000_s1517" style="position:absolute;left:0;text-align:left;margin-left:81pt;margin-top:3.6pt;width:63pt;height:36pt;z-index:251758080;mso-position-horizontal:absolute;mso-position-vertical:absolute" coordsize="1080,720" path="m,720c,690,,660,180,540,360,420,720,210,1080,e" filled="f">
            <v:path arrowok="t"/>
          </v:shap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S</w:t>
      </w:r>
      <w:r w:rsidR="00072E35" w:rsidRPr="00072E35">
        <w:rPr>
          <w:b/>
          <w:bCs/>
        </w:rPr>
        <w:t>&gt;1</w:t>
      </w:r>
    </w:p>
    <w:p w:rsidR="00072E35" w:rsidRPr="00072E35" w:rsidRDefault="00633508" w:rsidP="00072E35">
      <w:pPr>
        <w:tabs>
          <w:tab w:val="left" w:pos="7214"/>
        </w:tabs>
        <w:ind w:firstLineChars="567" w:firstLine="1361"/>
        <w:jc w:val="both"/>
      </w:pPr>
      <w:r>
        <w:rPr>
          <w:noProof/>
        </w:rPr>
        <w:pict>
          <v:line id="_x0000_s1518" style="position:absolute;left:0;text-align:left;z-index:251785728" from="369pt,3.2pt" to="387pt,3.2pt"/>
        </w:pict>
      </w:r>
      <w:r w:rsidR="00072E35" w:rsidRPr="00072E35">
        <w:tab/>
        <w:t>5</w:t>
      </w:r>
    </w:p>
    <w:p w:rsidR="00072E35" w:rsidRPr="00072E35" w:rsidRDefault="00633508" w:rsidP="00072E35">
      <w:pPr>
        <w:tabs>
          <w:tab w:val="left" w:pos="974"/>
          <w:tab w:val="left" w:pos="1214"/>
          <w:tab w:val="left" w:pos="2513"/>
        </w:tabs>
        <w:ind w:firstLineChars="567" w:firstLine="1361"/>
        <w:jc w:val="both"/>
      </w:pPr>
      <w:r>
        <w:rPr>
          <w:noProof/>
        </w:rPr>
        <w:pict>
          <v:line id="_x0000_s1519" style="position:absolute;left:0;text-align:left;z-index:251773440" from="117pt,7.4pt" to="117pt,124.4pt"/>
        </w:pict>
      </w:r>
      <w:r>
        <w:rPr>
          <w:noProof/>
        </w:rPr>
        <w:pict>
          <v:shape id="_x0000_s1520" style="position:absolute;left:0;text-align:left;margin-left:81pt;margin-top:34.4pt;width:108pt;height:36pt;z-index:251755008;mso-position-horizontal:absolute;mso-position-vertical:absolute" coordsize="2160,720" path="m,720c105,660,210,600,360,540,510,480,720,420,900,360v180,-60,330,-120,540,-180c1650,120,1905,60,2160,e" filled="f">
            <v:path arrowok="t"/>
          </v:shape>
        </w:pict>
      </w:r>
      <w:r>
        <w:rPr>
          <w:noProof/>
        </w:rPr>
        <w:pict>
          <v:line id="_x0000_s1521" style="position:absolute;left:0;text-align:left;flip:x;z-index:251772416" from="63pt,7.4pt" to="117pt,7.4pt"/>
        </w:pict>
      </w:r>
      <w:r>
        <w:rPr>
          <w:noProof/>
        </w:rPr>
        <w:pict>
          <v:line id="_x0000_s1522" style="position:absolute;left:0;text-align:left;flip:x;z-index:251771392" from="63pt,25.4pt" to="135pt,25.4pt"/>
        </w:pict>
      </w:r>
      <w:r>
        <w:rPr>
          <w:noProof/>
        </w:rPr>
        <w:pict>
          <v:line id="_x0000_s1523" style="position:absolute;left:0;text-align:left;flip:x;z-index:251770368" from="189pt,106.4pt" to="3in,142.4pt"/>
        </w:pict>
      </w:r>
      <w:r>
        <w:rPr>
          <w:noProof/>
        </w:rPr>
        <w:pict>
          <v:shape id="_x0000_s1524" type="#_x0000_t19" style="position:absolute;left:0;text-align:left;margin-left:189pt;margin-top:97.4pt;width:17.95pt;height:36pt;flip:x;z-index:251769344" coordsize="21568,21600" adj="-6096425,-1242428,1140" path="wr-20460,,22740,43200,,30,21568,14583nfewr-20460,,22740,43200,,30,21568,14583l1140,21600nsxe">
            <v:stroke startarrow="block" endarrow="block"/>
            <v:path o:connectlocs="0,30;21568,14583;1140,21600"/>
          </v:shape>
        </w:pict>
      </w:r>
      <w:r>
        <w:rPr>
          <w:noProof/>
        </w:rPr>
        <w:pict>
          <v:line id="_x0000_s1525" style="position:absolute;left:0;text-align:left;z-index:251768320" from="3in,106.4pt" to="234pt,124.4pt">
            <v:stroke startarrow="oval" endarrow="oval"/>
          </v:line>
        </w:pict>
      </w:r>
      <w:r>
        <w:rPr>
          <w:noProof/>
        </w:rPr>
        <w:pict>
          <v:line id="_x0000_s1526" style="position:absolute;left:0;text-align:left;z-index:251767296" from="117pt,7.4pt" to="135pt,25.4pt">
            <v:stroke startarrow="oval" endarrow="oval"/>
          </v:line>
        </w:pict>
      </w:r>
      <w:r w:rsidR="00072E35" w:rsidRPr="00072E35">
        <w:tab/>
        <w:t xml:space="preserve">1,5                    </w:t>
      </w:r>
      <w:r w:rsidR="00072E35" w:rsidRPr="00072E35">
        <w:rPr>
          <w:b/>
          <w:bCs/>
          <w:lang w:val="en-US"/>
        </w:rPr>
        <w:t>L</w:t>
      </w:r>
      <w:r w:rsidR="00072E35" w:rsidRPr="00072E35">
        <w:rPr>
          <w:b/>
          <w:bCs/>
        </w:rPr>
        <w:t xml:space="preserve">                               </w:t>
      </w:r>
      <w:r w:rsidR="00072E35" w:rsidRPr="00072E35">
        <w:t>(</w:t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бн)                                  </w:t>
      </w:r>
    </w:p>
    <w:p w:rsidR="00072E35" w:rsidRPr="00072E35" w:rsidRDefault="00633508" w:rsidP="00072E35">
      <w:pPr>
        <w:tabs>
          <w:tab w:val="left" w:pos="918"/>
          <w:tab w:val="left" w:pos="2951"/>
        </w:tabs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527" style="position:absolute;left:0;text-align:left;z-index:251784704" from="369pt,2.6pt" to="387pt,2.6pt"/>
        </w:pict>
      </w:r>
      <w:r>
        <w:rPr>
          <w:noProof/>
        </w:rPr>
        <w:pict>
          <v:line id="_x0000_s1528" style="position:absolute;left:0;text-align:left;z-index:251774464" from="135pt,11.6pt" to="135pt,110.6pt"/>
        </w:pict>
      </w:r>
      <w:r w:rsidR="00072E35" w:rsidRPr="00072E35">
        <w:tab/>
        <w:t xml:space="preserve">1мА                        </w:t>
      </w:r>
      <w:r w:rsidR="00072E35" w:rsidRPr="00072E35">
        <w:rPr>
          <w:b/>
          <w:bCs/>
          <w:lang w:val="en-US"/>
        </w:rPr>
        <w:t>K</w:t>
      </w:r>
      <w:r w:rsidR="00072E35" w:rsidRPr="00072E35">
        <w:rPr>
          <w:b/>
          <w:bCs/>
        </w:rPr>
        <w:t xml:space="preserve">                                                                       </w:t>
      </w:r>
      <w:r w:rsidR="00072E35" w:rsidRPr="00072E35">
        <w:t>4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t xml:space="preserve">                                                                           </w:t>
      </w:r>
      <w:r w:rsidRPr="00072E35">
        <w:rPr>
          <w:lang w:val="en-US"/>
        </w:rPr>
        <w:t>3</w:t>
      </w:r>
      <w:r w:rsidRPr="00072E35">
        <w:t>мА</w:t>
      </w:r>
    </w:p>
    <w:p w:rsidR="00072E35" w:rsidRPr="00072E35" w:rsidRDefault="00633508" w:rsidP="00072E35">
      <w:pPr>
        <w:tabs>
          <w:tab w:val="left" w:pos="3431"/>
          <w:tab w:val="left" w:pos="3540"/>
          <w:tab w:val="left" w:pos="7214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529" style="position:absolute;left:0;text-align:left;z-index:251783680" from="369pt,2pt" to="387pt,2pt"/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  <w:lang w:val="en-US"/>
        </w:rPr>
        <w:t>S&lt;1</w:t>
      </w:r>
      <w:r w:rsidR="00072E35" w:rsidRPr="00072E35">
        <w:rPr>
          <w:b/>
          <w:bCs/>
          <w:lang w:val="en-US"/>
        </w:rPr>
        <w:tab/>
      </w:r>
      <w:r w:rsidR="00072E35" w:rsidRPr="00072E35">
        <w:rPr>
          <w:lang w:val="en-US"/>
        </w:rPr>
        <w:t>3</w:t>
      </w:r>
    </w:p>
    <w:p w:rsidR="00072E35" w:rsidRPr="00072E35" w:rsidRDefault="00072E35" w:rsidP="00072E35">
      <w:pPr>
        <w:ind w:firstLineChars="567" w:firstLine="1361"/>
        <w:jc w:val="both"/>
        <w:rPr>
          <w:lang w:val="en-US"/>
        </w:rPr>
      </w:pPr>
      <w:r w:rsidRPr="00072E35">
        <w:rPr>
          <w:lang w:val="en-US"/>
        </w:rPr>
        <w:t xml:space="preserve">                                                                           2</w:t>
      </w:r>
      <w:r w:rsidRPr="00072E35">
        <w:t>мА</w:t>
      </w:r>
    </w:p>
    <w:p w:rsidR="00072E35" w:rsidRPr="00072E35" w:rsidRDefault="00633508" w:rsidP="00072E35">
      <w:pPr>
        <w:tabs>
          <w:tab w:val="left" w:pos="7242"/>
        </w:tabs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530" style="position:absolute;left:0;text-align:left;z-index:251786752" from="369pt,1.4pt" to="387pt,1.4pt"/>
        </w:pict>
      </w:r>
      <w:r w:rsidR="00072E35" w:rsidRPr="00072E35">
        <w:rPr>
          <w:lang w:val="en-US"/>
        </w:rPr>
        <w:t xml:space="preserve">                                                                             </w:t>
      </w:r>
      <w:r w:rsidR="00072E35" w:rsidRPr="00072E35">
        <w:rPr>
          <w:lang w:val="en-US"/>
        </w:rPr>
        <w:tab/>
        <w:t>2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531" style="position:absolute;left:0;text-align:left;z-index:251779584" from="423pt,5.6pt" to="423pt,50.6pt"/>
        </w:pict>
      </w:r>
      <w:r w:rsidR="00072E35" w:rsidRPr="00072E35">
        <w:rPr>
          <w:lang w:val="en-US"/>
        </w:rPr>
        <w:t>1</w:t>
      </w:r>
      <w:r w:rsidR="00072E35" w:rsidRPr="00072E35">
        <w:t>мА</w:t>
      </w:r>
    </w:p>
    <w:p w:rsidR="00072E35" w:rsidRPr="00072E35" w:rsidRDefault="00633508" w:rsidP="00072E35">
      <w:pPr>
        <w:tabs>
          <w:tab w:val="left" w:pos="3614"/>
          <w:tab w:val="left" w:pos="7285"/>
          <w:tab w:val="left" w:pos="7849"/>
        </w:tabs>
        <w:ind w:firstLineChars="567" w:firstLine="1361"/>
        <w:jc w:val="both"/>
        <w:rPr>
          <w:b/>
          <w:bCs/>
          <w:lang w:val="en-US"/>
        </w:rPr>
      </w:pPr>
      <w:r>
        <w:rPr>
          <w:noProof/>
        </w:rPr>
        <w:pict>
          <v:line id="_x0000_s1532" style="position:absolute;left:0;text-align:left;z-index:251782656" from="369pt,.8pt" to="387pt,.8pt"/>
        </w:pict>
      </w:r>
      <w:r w:rsidR="00072E35" w:rsidRPr="00072E35">
        <w:rPr>
          <w:lang w:val="en-US"/>
        </w:rPr>
        <w:tab/>
      </w:r>
      <w:r w:rsidR="00072E35" w:rsidRPr="00072E35">
        <w:rPr>
          <w:b/>
          <w:bCs/>
        </w:rPr>
        <w:t></w:t>
      </w:r>
      <w:r w:rsidR="00072E35" w:rsidRPr="00072E35">
        <w:rPr>
          <w:b/>
          <w:bCs/>
        </w:rPr>
        <w:tab/>
      </w:r>
      <w:r w:rsidR="00072E35" w:rsidRPr="00072E35">
        <w:t></w:t>
      </w:r>
      <w:r w:rsidR="00072E35" w:rsidRPr="00072E35">
        <w:rPr>
          <w:b/>
          <w:bCs/>
        </w:rPr>
        <w:tab/>
      </w:r>
      <w:r w:rsidR="00072E35" w:rsidRPr="00072E35">
        <w:t xml:space="preserve"> </w:t>
      </w:r>
    </w:p>
    <w:p w:rsidR="00072E35" w:rsidRPr="00072E35" w:rsidRDefault="00633508" w:rsidP="00072E35">
      <w:pPr>
        <w:ind w:firstLineChars="567" w:firstLine="1361"/>
        <w:jc w:val="both"/>
        <w:rPr>
          <w:lang w:val="en-US"/>
        </w:rPr>
      </w:pPr>
      <w:r>
        <w:rPr>
          <w:noProof/>
        </w:rPr>
        <w:pict>
          <v:line id="_x0000_s1533" style="position:absolute;left:0;text-align:left;z-index:251776512" from="378pt,13.1pt" to="450pt,13.1pt">
            <v:stroke endarrow="block"/>
          </v:line>
        </w:pict>
      </w:r>
      <w:r>
        <w:rPr>
          <w:noProof/>
        </w:rPr>
        <w:pict>
          <v:line id="_x0000_s1534" style="position:absolute;left:0;text-align:left;z-index:251778560" from="396pt,4.1pt" to="396pt,22.1pt"/>
        </w:pict>
      </w:r>
      <w:r>
        <w:rPr>
          <w:noProof/>
        </w:rPr>
        <w:pict>
          <v:line id="_x0000_s1535" style="position:absolute;left:0;text-align:left;z-index:251748864" from="1in,13.1pt" to="315pt,13.1pt">
            <v:stroke endarrow="block"/>
          </v:line>
        </w:pict>
      </w:r>
    </w:p>
    <w:p w:rsidR="00072E35" w:rsidRPr="00072E35" w:rsidRDefault="00633508" w:rsidP="00072E35">
      <w:pPr>
        <w:tabs>
          <w:tab w:val="left" w:pos="2146"/>
          <w:tab w:val="left" w:pos="4673"/>
          <w:tab w:val="left" w:pos="6184"/>
          <w:tab w:val="left" w:pos="6372"/>
          <w:tab w:val="right" w:pos="9355"/>
        </w:tabs>
        <w:ind w:firstLineChars="567" w:firstLine="1361"/>
        <w:jc w:val="both"/>
      </w:pPr>
      <w:r>
        <w:rPr>
          <w:noProof/>
        </w:rPr>
        <w:pict>
          <v:line id="_x0000_s1536" style="position:absolute;left:0;text-align:left;flip:y;z-index:251787776" from="396pt,8.3pt" to="414pt,35.3pt">
            <v:stroke endarrow="block"/>
          </v:line>
        </w:pict>
      </w:r>
      <w:r>
        <w:rPr>
          <w:noProof/>
        </w:rPr>
        <w:pict>
          <v:line id="_x0000_s1537" style="position:absolute;left:0;text-align:left;z-index:251781632" from="396pt,8.3pt" to="423pt,8.3pt">
            <v:stroke startarrow="open" endarrow="open"/>
          </v:line>
        </w:pict>
      </w:r>
      <w:r>
        <w:rPr>
          <w:noProof/>
        </w:rPr>
        <w:pict>
          <v:line id="_x0000_s1538" style="position:absolute;left:0;text-align:left;z-index:251780608" from="387pt,8.3pt" to="6in,8.3pt"/>
        </w:pict>
      </w:r>
      <w:r w:rsidR="00072E35" w:rsidRPr="00072E35">
        <w:rPr>
          <w:lang w:val="en-US"/>
        </w:rPr>
        <w:tab/>
      </w:r>
      <w:r w:rsidR="00072E35" w:rsidRPr="00072E35">
        <w:t>2,5в  3в</w:t>
      </w:r>
      <w:r w:rsidR="00072E35" w:rsidRPr="00072E35">
        <w:tab/>
      </w:r>
      <w:r w:rsidR="00072E35" w:rsidRPr="00072E35">
        <w:rPr>
          <w:b/>
          <w:bCs/>
        </w:rPr>
        <w:t>Е</w:t>
      </w:r>
      <w:r w:rsidR="00072E35" w:rsidRPr="00072E35">
        <w:t>к(</w:t>
      </w:r>
      <w:r w:rsidR="00072E35" w:rsidRPr="00072E35">
        <w:rPr>
          <w:b/>
          <w:bCs/>
          <w:lang w:val="en-US"/>
        </w:rPr>
        <w:t>I</w:t>
      </w:r>
      <w:r w:rsidR="00072E35" w:rsidRPr="00072E35">
        <w:t>к=0)</w: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кэ                                                  </w:t>
      </w:r>
      <w:r w:rsidR="00072E35" w:rsidRPr="00072E35">
        <w:rPr>
          <w:b/>
          <w:bCs/>
          <w:lang w:val="en-US"/>
        </w:rPr>
        <w:t>U</w:t>
      </w:r>
      <w:r w:rsidR="00072E35" w:rsidRPr="00072E35">
        <w:t>бэ</w:t>
      </w:r>
    </w:p>
    <w:p w:rsidR="00072E35" w:rsidRPr="00072E35" w:rsidRDefault="00072E35" w:rsidP="00072E35">
      <w:pPr>
        <w:tabs>
          <w:tab w:val="left" w:pos="3614"/>
          <w:tab w:val="left" w:pos="7849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 xml:space="preserve">A                                                              </w:t>
      </w:r>
      <w:r w:rsidRPr="00072E35">
        <w:rPr>
          <w:b/>
          <w:bCs/>
        </w:rPr>
        <w:t xml:space="preserve">    </w:t>
      </w:r>
      <w:r w:rsidRPr="00072E35">
        <w:t xml:space="preserve">0,5     </w:t>
      </w:r>
      <w:r w:rsidRPr="00072E35">
        <w:rPr>
          <w:b/>
          <w:bCs/>
        </w:rPr>
        <w:t xml:space="preserve">   </w:t>
      </w:r>
      <w:r w:rsidRPr="00072E35">
        <w:t xml:space="preserve"> </w:t>
      </w:r>
    </w:p>
    <w:p w:rsidR="00072E35" w:rsidRPr="00072E35" w:rsidRDefault="00072E35" w:rsidP="00072E35">
      <w:pPr>
        <w:tabs>
          <w:tab w:val="left" w:pos="7849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</w:rPr>
        <w:t></w:t>
      </w:r>
      <w:r w:rsidRPr="00072E35">
        <w:t>0,1В</w:t>
      </w:r>
    </w:p>
    <w:p w:rsidR="00072E35" w:rsidRPr="00072E35" w:rsidRDefault="00072E35" w:rsidP="00072E35">
      <w:pPr>
        <w:tabs>
          <w:tab w:val="left" w:pos="7849"/>
        </w:tabs>
        <w:ind w:firstLineChars="567" w:firstLine="1361"/>
        <w:jc w:val="both"/>
      </w:pPr>
      <w:r w:rsidRPr="00072E35">
        <w:t>Для чего нужны на практике подобные зависимости?</w:t>
      </w:r>
    </w:p>
    <w:p w:rsidR="00072E35" w:rsidRPr="00072E35" w:rsidRDefault="00072E35" w:rsidP="00072E35">
      <w:pPr>
        <w:tabs>
          <w:tab w:val="left" w:pos="7849"/>
        </w:tabs>
        <w:ind w:firstLineChars="567" w:firstLine="1361"/>
        <w:jc w:val="both"/>
      </w:pPr>
      <w:r w:rsidRPr="00072E35">
        <w:t xml:space="preserve">Как отмечалось выше, по таким зависимостям можно определить численное значение </w:t>
      </w:r>
    </w:p>
    <w:p w:rsidR="00072E35" w:rsidRPr="00072E35" w:rsidRDefault="00072E35" w:rsidP="00072E35">
      <w:pPr>
        <w:tabs>
          <w:tab w:val="left" w:pos="7849"/>
        </w:tabs>
        <w:ind w:firstLineChars="567" w:firstLine="1366"/>
        <w:jc w:val="both"/>
      </w:pPr>
      <w:r w:rsidRPr="00072E35">
        <w:rPr>
          <w:b/>
          <w:bCs/>
          <w:lang w:val="en-US"/>
        </w:rPr>
        <w:t>h</w:t>
      </w:r>
      <w:r w:rsidRPr="00072E35">
        <w:t xml:space="preserve"> – параметров Т. Кроме того, расчёты электронных схем необходимо выполнять с целью обеспечения заданных параметров схемы, которые, в свою очередь, существенно зависят от режима работы транзистора. При таких расчётах необходимо знать зависимость</w:t>
      </w:r>
    </w:p>
    <w:p w:rsidR="00072E35" w:rsidRPr="00072E35" w:rsidRDefault="00072E35" w:rsidP="00072E35">
      <w:pPr>
        <w:tabs>
          <w:tab w:val="left" w:pos="7849"/>
        </w:tabs>
        <w:ind w:firstLineChars="567" w:firstLine="1361"/>
        <w:jc w:val="both"/>
      </w:pPr>
      <w:r w:rsidRPr="00072E35">
        <w:rPr>
          <w:lang w:val="en-US"/>
        </w:rPr>
        <w:t>U</w:t>
      </w:r>
      <w:r w:rsidRPr="00072E35">
        <w:t xml:space="preserve">к = </w:t>
      </w:r>
      <w:r w:rsidRPr="00072E35">
        <w:t></w:t>
      </w:r>
      <w:r w:rsidRPr="00072E35">
        <w:t></w:t>
      </w:r>
      <w:r w:rsidRPr="00072E35">
        <w:rPr>
          <w:lang w:val="en-US"/>
        </w:rPr>
        <w:t>I</w:t>
      </w:r>
      <w:r w:rsidRPr="00072E35">
        <w:t xml:space="preserve">к, </w:t>
      </w:r>
      <w:r w:rsidRPr="00072E35">
        <w:rPr>
          <w:lang w:val="en-US"/>
        </w:rPr>
        <w:t>I</w:t>
      </w:r>
      <w:r w:rsidRPr="00072E35">
        <w:t>б)</w:t>
      </w:r>
    </w:p>
    <w:p w:rsidR="00072E35" w:rsidRPr="00072E35" w:rsidRDefault="00072E35" w:rsidP="00072E35">
      <w:pPr>
        <w:tabs>
          <w:tab w:val="left" w:pos="7849"/>
        </w:tabs>
        <w:ind w:firstLineChars="567" w:firstLine="1361"/>
        <w:jc w:val="both"/>
      </w:pPr>
      <w:r w:rsidRPr="00072E35">
        <w:t>и другие подобные зависимости. Рассмотрим на примере схемы с ОЭ.</w:t>
      </w:r>
    </w:p>
    <w:p w:rsidR="00072E35" w:rsidRPr="00072E35" w:rsidRDefault="00633508" w:rsidP="00072E35">
      <w:pPr>
        <w:tabs>
          <w:tab w:val="left" w:pos="7849"/>
        </w:tabs>
        <w:ind w:firstLineChars="567" w:firstLine="1361"/>
        <w:jc w:val="both"/>
      </w:pPr>
      <w:r>
        <w:rPr>
          <w:noProof/>
        </w:rPr>
        <w:pict>
          <v:line id="_x0000_s1539" style="position:absolute;left:0;text-align:left;z-index:251800064" from="63pt,39pt" to="63pt,66pt">
            <v:stroke endarrow="block"/>
          </v:line>
        </w:pict>
      </w:r>
      <w:r>
        <w:rPr>
          <w:noProof/>
        </w:rPr>
        <w:pict>
          <v:line id="_x0000_s1540" style="position:absolute;left:0;text-align:left;flip:y;z-index:251799040" from="81pt,30pt" to="81pt,66pt">
            <v:stroke startarrow="oval" endarrow="oval"/>
          </v:line>
        </w:pict>
      </w:r>
      <w:r>
        <w:rPr>
          <w:noProof/>
        </w:rPr>
        <w:pict>
          <v:line id="_x0000_s1541" style="position:absolute;left:0;text-align:left;flip:y;z-index:251798016" from="81pt,30pt" to="81pt,39pt"/>
        </w:pict>
      </w:r>
      <w:r>
        <w:rPr>
          <w:noProof/>
        </w:rPr>
        <w:pict>
          <v:rect id="_x0000_s1542" style="position:absolute;left:0;text-align:left;margin-left:1in;margin-top:39pt;width:9pt;height:18pt;z-index:251796992"/>
        </w:pict>
      </w:r>
      <w:r w:rsidR="00072E35" w:rsidRPr="00072E35">
        <w:t xml:space="preserve">Для определения этих зависимостей на выходных характеристиках строят т.н. нагрузочную зависимость (коллекторную динамическую характеристику). Из схемы видно:                  +Ек                         </w:t>
      </w:r>
      <w:r w:rsidR="00072E35" w:rsidRPr="00072E35">
        <w:rPr>
          <w:lang w:val="en-US"/>
        </w:rPr>
        <w:t>U</w:t>
      </w:r>
      <w:r w:rsidR="00072E35" w:rsidRPr="00072E35">
        <w:t xml:space="preserve">к = Ек - </w:t>
      </w:r>
      <w:r w:rsidR="00072E35" w:rsidRPr="00072E35">
        <w:rPr>
          <w:lang w:val="en-US"/>
        </w:rPr>
        <w:t>I</w:t>
      </w:r>
      <w:r w:rsidR="00072E35" w:rsidRPr="00072E35">
        <w:t>к</w:t>
      </w:r>
      <w:r w:rsidR="00072E35" w:rsidRPr="00072E35">
        <w:rPr>
          <w:lang w:val="en-US"/>
        </w:rPr>
        <w:t>R</w:t>
      </w:r>
      <w:r w:rsidR="00072E35" w:rsidRPr="00072E35">
        <w:t>к</w:t>
      </w:r>
    </w:p>
    <w:p w:rsidR="00072E35" w:rsidRPr="00072E35" w:rsidRDefault="00633508" w:rsidP="00072E35">
      <w:pPr>
        <w:tabs>
          <w:tab w:val="left" w:pos="7849"/>
        </w:tabs>
        <w:ind w:firstLineChars="567" w:firstLine="1361"/>
        <w:jc w:val="both"/>
      </w:pPr>
      <w:r>
        <w:rPr>
          <w:noProof/>
        </w:rPr>
        <w:pict>
          <v:line id="_x0000_s1543" style="position:absolute;left:0;text-align:left;z-index:251802112" from="1in,132.65pt" to="90pt,132.65pt"/>
        </w:pict>
      </w:r>
      <w:r>
        <w:rPr>
          <w:noProof/>
        </w:rPr>
        <w:pict>
          <v:line id="_x0000_s1544" style="position:absolute;left:0;text-align:left;z-index:251801088" from="90pt,96.65pt" to="90pt,123.65pt">
            <v:stroke endarrow="block"/>
          </v:line>
        </w:pict>
      </w:r>
      <w:r>
        <w:rPr>
          <w:noProof/>
        </w:rPr>
        <w:pict>
          <v:line id="_x0000_s1545" style="position:absolute;left:0;text-align:left;flip:y;z-index:251792896" from="81pt,15.65pt" to="81pt,42.65pt"/>
        </w:pict>
      </w:r>
      <w:r>
        <w:rPr>
          <w:noProof/>
        </w:rPr>
        <w:pict>
          <v:line id="_x0000_s1546" style="position:absolute;left:0;text-align:left;z-index:251795968" from="9pt,51.65pt" to="36pt,51.65pt">
            <v:stroke endarrow="block"/>
          </v:line>
        </w:pict>
      </w:r>
      <w:r>
        <w:rPr>
          <w:noProof/>
        </w:rPr>
        <w:pict>
          <v:line id="_x0000_s1547" style="position:absolute;left:0;text-align:left;z-index:251794944" from="54pt,42.65pt" to="54pt,78.65pt"/>
        </w:pict>
      </w:r>
      <w:r>
        <w:rPr>
          <w:noProof/>
        </w:rPr>
        <w:pict>
          <v:line id="_x0000_s1548" style="position:absolute;left:0;text-align:left;z-index:251793920" from="81pt,24.65pt" to="117pt,24.65pt"/>
        </w:pict>
      </w:r>
      <w:r>
        <w:rPr>
          <w:noProof/>
        </w:rPr>
        <w:pict>
          <v:line id="_x0000_s1549" style="position:absolute;left:0;text-align:left;flip:y;z-index:251791872" from="54pt,42.65pt" to="81pt,60.65pt"/>
        </w:pict>
      </w:r>
      <w:r>
        <w:rPr>
          <w:noProof/>
        </w:rPr>
        <w:pict>
          <v:line id="_x0000_s1550" style="position:absolute;left:0;text-align:left;z-index:251790848" from="54pt,60.65pt" to="81pt,87.65pt">
            <v:stroke endarrow="block"/>
          </v:line>
        </w:pict>
      </w:r>
      <w:r>
        <w:rPr>
          <w:noProof/>
        </w:rPr>
        <w:pict>
          <v:line id="_x0000_s1551" style="position:absolute;left:0;text-align:left;z-index:251789824" from="81pt,87.65pt" to="81pt,132.65pt"/>
        </w:pict>
      </w:r>
      <w:r>
        <w:rPr>
          <w:noProof/>
        </w:rPr>
        <w:pict>
          <v:line id="_x0000_s1552" style="position:absolute;left:0;text-align:left;z-index:251788800" from="9pt,60.65pt" to="54pt,60.65pt"/>
        </w:pict>
      </w:r>
      <w:r w:rsidR="00072E35" w:rsidRPr="00072E35">
        <w:t xml:space="preserve">                 </w:t>
      </w:r>
      <w:r w:rsidR="00072E35" w:rsidRPr="00072E35">
        <w:rPr>
          <w:lang w:val="en-US"/>
        </w:rPr>
        <w:t>I</w:t>
      </w:r>
      <w:r w:rsidR="00072E35" w:rsidRPr="00072E35">
        <w:t xml:space="preserve">к            </w:t>
      </w:r>
      <w:r w:rsidR="00072E35" w:rsidRPr="00072E35">
        <w:rPr>
          <w:lang w:val="en-US"/>
        </w:rPr>
        <w:t>R</w:t>
      </w:r>
      <w:r w:rsidR="00072E35" w:rsidRPr="00072E35">
        <w:t xml:space="preserve">к                              Т.к. для данной схемы Ек и </w:t>
      </w:r>
      <w:r w:rsidR="00072E35" w:rsidRPr="00072E35">
        <w:rPr>
          <w:lang w:val="en-US"/>
        </w:rPr>
        <w:t>R</w:t>
      </w:r>
      <w:r w:rsidR="00072E35" w:rsidRPr="00072E35">
        <w:t xml:space="preserve">к = </w:t>
      </w:r>
      <w:r w:rsidR="00072E35" w:rsidRPr="00072E35">
        <w:rPr>
          <w:b/>
          <w:bCs/>
          <w:lang w:val="en-US"/>
        </w:rPr>
        <w:t>const</w:t>
      </w:r>
      <w:r w:rsidR="00072E35" w:rsidRPr="00072E35">
        <w:t xml:space="preserve">, то зависимость </w:t>
      </w:r>
    </w:p>
    <w:p w:rsidR="00072E35" w:rsidRPr="00072E35" w:rsidRDefault="00072E35" w:rsidP="00072E35">
      <w:pPr>
        <w:tabs>
          <w:tab w:val="left" w:pos="2386"/>
        </w:tabs>
        <w:ind w:firstLineChars="567" w:firstLine="1361"/>
        <w:jc w:val="both"/>
      </w:pPr>
      <w:r w:rsidRPr="00072E35">
        <w:tab/>
      </w:r>
      <w:r w:rsidRPr="00072E35">
        <w:rPr>
          <w:lang w:val="en-US"/>
        </w:rPr>
        <w:t>U</w:t>
      </w:r>
      <w:r w:rsidRPr="00072E35">
        <w:t>к                является уравнением прямой линии. Для её построения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</w:t>
      </w:r>
      <w:r w:rsidRPr="00072E35">
        <w:rPr>
          <w:lang w:val="en-US"/>
        </w:rPr>
        <w:t>I</w:t>
      </w:r>
      <w:r w:rsidRPr="00072E35">
        <w:t>б                                                                   требуется найти 2 точки: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1) Пусть </w:t>
      </w:r>
      <w:r w:rsidRPr="00072E35">
        <w:rPr>
          <w:lang w:val="en-US"/>
        </w:rPr>
        <w:t>I</w:t>
      </w:r>
      <w:r w:rsidRPr="00072E35">
        <w:t xml:space="preserve">к = 0, тогда </w:t>
      </w:r>
      <w:r w:rsidRPr="00072E35">
        <w:rPr>
          <w:lang w:val="en-US"/>
        </w:rPr>
        <w:t>U</w:t>
      </w:r>
      <w:r w:rsidRPr="00072E35">
        <w:t>к = Ек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2) Создадим режим </w:t>
      </w:r>
      <w:r w:rsidRPr="00072E35">
        <w:rPr>
          <w:b/>
          <w:bCs/>
        </w:rPr>
        <w:t>К.З</w:t>
      </w:r>
      <w:r w:rsidRPr="00072E35">
        <w:t xml:space="preserve"> по выходу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</w:t>
      </w:r>
      <w:r w:rsidRPr="00072E35">
        <w:rPr>
          <w:lang w:val="en-US"/>
        </w:rPr>
        <w:t>U</w:t>
      </w:r>
      <w:r w:rsidRPr="00072E35">
        <w:t xml:space="preserve">к = 0, тогда </w:t>
      </w:r>
      <w:r w:rsidRPr="00072E35">
        <w:rPr>
          <w:lang w:val="en-US"/>
        </w:rPr>
        <w:t>I</w:t>
      </w:r>
      <w:r w:rsidRPr="00072E35">
        <w:t>к = Ек/</w:t>
      </w:r>
      <w:r w:rsidRPr="00072E35">
        <w:rPr>
          <w:lang w:val="en-US"/>
        </w:rPr>
        <w:t>R</w:t>
      </w:r>
      <w:r w:rsidRPr="00072E35">
        <w:t>к</w:t>
      </w:r>
    </w:p>
    <w:p w:rsidR="00072E35" w:rsidRPr="00072E35" w:rsidRDefault="00072E35" w:rsidP="00072E35">
      <w:pPr>
        <w:tabs>
          <w:tab w:val="left" w:pos="3420"/>
        </w:tabs>
        <w:ind w:firstLineChars="567" w:firstLine="1361"/>
        <w:jc w:val="both"/>
      </w:pPr>
      <w:r w:rsidRPr="00072E35">
        <w:t xml:space="preserve">                                                                             Т.к. зависимость линейная, то через 2 известных точки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проводим прямую, называемую нагрузочной. Она имеет       </w:t>
      </w:r>
    </w:p>
    <w:p w:rsidR="00072E35" w:rsidRPr="00072E35" w:rsidRDefault="00072E35" w:rsidP="00072E35">
      <w:pPr>
        <w:tabs>
          <w:tab w:val="left" w:pos="1906"/>
        </w:tabs>
        <w:ind w:firstLineChars="567" w:firstLine="1361"/>
        <w:jc w:val="both"/>
      </w:pPr>
      <w:r w:rsidRPr="00072E35">
        <w:tab/>
      </w:r>
      <w:r w:rsidRPr="00072E35">
        <w:rPr>
          <w:lang w:val="en-US"/>
        </w:rPr>
        <w:t>I</w:t>
      </w:r>
      <w:r w:rsidRPr="00072E35">
        <w:t xml:space="preserve">э                              наклон (угол </w:t>
      </w:r>
      <w:r w:rsidRPr="00072E35">
        <w:t xml:space="preserve">) – обратно пропорционально зависящий от </w:t>
      </w:r>
      <w:r w:rsidRPr="00072E35">
        <w:rPr>
          <w:lang w:val="en-US"/>
        </w:rPr>
        <w:t>R</w:t>
      </w:r>
      <w:r w:rsidRPr="00072E35">
        <w:t xml:space="preserve">к. По нагрузочной прямой можно определить величину </w:t>
      </w:r>
      <w:r w:rsidRPr="00072E35">
        <w:rPr>
          <w:lang w:val="en-US"/>
        </w:rPr>
        <w:t>U</w:t>
      </w:r>
      <w:r w:rsidRPr="00072E35">
        <w:t xml:space="preserve">к и </w:t>
      </w:r>
      <w:r w:rsidRPr="00072E35">
        <w:rPr>
          <w:lang w:val="en-US"/>
        </w:rPr>
        <w:t>I</w:t>
      </w:r>
      <w:r w:rsidRPr="00072E35">
        <w:t xml:space="preserve">к при определённом входном токе (ток </w:t>
      </w:r>
      <w:r w:rsidRPr="00072E35">
        <w:rPr>
          <w:lang w:val="en-US"/>
        </w:rPr>
        <w:t>I</w:t>
      </w:r>
      <w:r w:rsidRPr="00072E35">
        <w:t xml:space="preserve">б). Например, при подаче </w:t>
      </w:r>
      <w:r w:rsidRPr="00072E35">
        <w:rPr>
          <w:lang w:val="en-US"/>
        </w:rPr>
        <w:t>I</w:t>
      </w:r>
      <w:r w:rsidRPr="00072E35">
        <w:t xml:space="preserve">б = 3мА получим </w:t>
      </w:r>
      <w:r w:rsidRPr="00072E35">
        <w:rPr>
          <w:lang w:val="en-US"/>
        </w:rPr>
        <w:t>I</w:t>
      </w:r>
      <w:r w:rsidRPr="00072E35">
        <w:t xml:space="preserve">к = 1мА, </w:t>
      </w:r>
      <w:r w:rsidRPr="00072E35">
        <w:rPr>
          <w:lang w:val="en-US"/>
        </w:rPr>
        <w:t>U</w:t>
      </w:r>
      <w:r w:rsidRPr="00072E35">
        <w:t xml:space="preserve">к = 3В. Если </w:t>
      </w:r>
      <w:r w:rsidRPr="00072E35">
        <w:rPr>
          <w:lang w:val="en-US"/>
        </w:rPr>
        <w:t>I</w:t>
      </w:r>
      <w:r w:rsidRPr="00072E35">
        <w:t xml:space="preserve">б имеет до 4мА, то </w:t>
      </w:r>
      <w:r w:rsidRPr="00072E35">
        <w:rPr>
          <w:lang w:val="en-US"/>
        </w:rPr>
        <w:t>I</w:t>
      </w:r>
      <w:r w:rsidRPr="00072E35">
        <w:t xml:space="preserve">к = 1,5мА, </w:t>
      </w:r>
      <w:r w:rsidRPr="00072E35">
        <w:rPr>
          <w:lang w:val="en-US"/>
        </w:rPr>
        <w:t>U</w:t>
      </w:r>
      <w:r w:rsidRPr="00072E35">
        <w:t xml:space="preserve">к = 2,5В (координата точки </w:t>
      </w:r>
      <w:r w:rsidRPr="00072E35">
        <w:rPr>
          <w:lang w:val="en-US"/>
        </w:rPr>
        <w:t>L</w:t>
      </w:r>
      <w:r w:rsidRPr="00072E35">
        <w:t>).</w:t>
      </w:r>
    </w:p>
    <w:p w:rsidR="00072E35" w:rsidRPr="00072E35" w:rsidRDefault="00072E35" w:rsidP="00072E35">
      <w:pPr>
        <w:tabs>
          <w:tab w:val="left" w:pos="1906"/>
        </w:tabs>
        <w:ind w:firstLineChars="567" w:firstLine="1361"/>
        <w:jc w:val="both"/>
      </w:pPr>
      <w:r w:rsidRPr="00072E35">
        <w:t xml:space="preserve">Т.к. каждая ветвь соответствует определённому </w:t>
      </w:r>
      <w:r w:rsidRPr="00072E35">
        <w:rPr>
          <w:lang w:val="en-US"/>
        </w:rPr>
        <w:t>I</w:t>
      </w:r>
      <w:r w:rsidRPr="00072E35">
        <w:t>б, то координаты (</w:t>
      </w:r>
      <w:r w:rsidRPr="00072E35">
        <w:rPr>
          <w:lang w:val="en-US"/>
        </w:rPr>
        <w:t>U</w:t>
      </w:r>
      <w:r w:rsidRPr="00072E35">
        <w:t>к,</w:t>
      </w:r>
      <w:r w:rsidRPr="00072E35">
        <w:rPr>
          <w:lang w:val="en-US"/>
        </w:rPr>
        <w:t>I</w:t>
      </w:r>
      <w:r w:rsidRPr="00072E35">
        <w:t xml:space="preserve">к) точки пересечения этой ветви с нагрузочной прямой будет определять входные параметры каскада ОЭ. Эта точка пересечения называется рабочей точкой транзистора (точка </w:t>
      </w:r>
      <w:r w:rsidRPr="00072E35">
        <w:rPr>
          <w:lang w:val="en-US"/>
        </w:rPr>
        <w:t>K</w:t>
      </w:r>
      <w:r w:rsidRPr="00072E35">
        <w:t>,</w:t>
      </w:r>
    </w:p>
    <w:p w:rsidR="00072E35" w:rsidRPr="00072E35" w:rsidRDefault="00072E35" w:rsidP="00072E35">
      <w:pPr>
        <w:tabs>
          <w:tab w:val="left" w:pos="1906"/>
        </w:tabs>
        <w:ind w:firstLineChars="567" w:firstLine="1361"/>
        <w:jc w:val="both"/>
      </w:pPr>
      <w:r w:rsidRPr="00072E35">
        <w:rPr>
          <w:lang w:val="en-US"/>
        </w:rPr>
        <w:t xml:space="preserve">L,A,B). </w:t>
      </w:r>
      <w:r w:rsidRPr="00072E35">
        <w:t xml:space="preserve">Т.к. при изменении </w:t>
      </w:r>
      <w:r w:rsidRPr="00072E35">
        <w:rPr>
          <w:lang w:val="en-US"/>
        </w:rPr>
        <w:t>I</w:t>
      </w:r>
      <w:r w:rsidRPr="00072E35">
        <w:t xml:space="preserve">б, рабочая точка перемещается по нагрузочной прямой, то говорят, что нагрузочная прямая представляет собой геометрическое место рабочих точек транзистора. Из рисунка видно, что крайние положения рабочей точки на прямой соответствуют точке А и точке В. </w:t>
      </w:r>
    </w:p>
    <w:p w:rsidR="00072E35" w:rsidRPr="00072E35" w:rsidRDefault="00072E35" w:rsidP="00072E35">
      <w:pPr>
        <w:tabs>
          <w:tab w:val="left" w:pos="1906"/>
        </w:tabs>
        <w:ind w:firstLineChars="567" w:firstLine="1361"/>
        <w:jc w:val="both"/>
      </w:pPr>
      <w:r w:rsidRPr="00072E35">
        <w:t xml:space="preserve">Точка А характерна тем, что </w:t>
      </w:r>
      <w:r w:rsidRPr="00072E35">
        <w:rPr>
          <w:lang w:val="en-US"/>
        </w:rPr>
        <w:t>I</w:t>
      </w:r>
      <w:r w:rsidRPr="00072E35">
        <w:t>б = 0 (</w:t>
      </w:r>
      <w:r w:rsidRPr="00072E35">
        <w:rPr>
          <w:lang w:val="en-US"/>
        </w:rPr>
        <w:t>p</w:t>
      </w:r>
      <w:r w:rsidRPr="00072E35">
        <w:t>-</w:t>
      </w:r>
      <w:r w:rsidRPr="00072E35">
        <w:rPr>
          <w:lang w:val="en-US"/>
        </w:rPr>
        <w:t>n</w:t>
      </w:r>
      <w:r w:rsidRPr="00072E35">
        <w:t xml:space="preserve"> переход Б-Э закрыт) и транзистор работает в режиме отсечения.</w:t>
      </w:r>
    </w:p>
    <w:p w:rsidR="00072E35" w:rsidRPr="00072E35" w:rsidRDefault="00072E35" w:rsidP="00072E35">
      <w:pPr>
        <w:tabs>
          <w:tab w:val="left" w:pos="1906"/>
        </w:tabs>
        <w:ind w:firstLineChars="567" w:firstLine="1361"/>
        <w:jc w:val="both"/>
      </w:pPr>
      <w:r w:rsidRPr="00072E35">
        <w:t xml:space="preserve">Точка В  характерна тем, что изменение (увеличение </w:t>
      </w:r>
      <w:r w:rsidRPr="00072E35">
        <w:rPr>
          <w:lang w:val="en-US"/>
        </w:rPr>
        <w:t>I</w:t>
      </w:r>
      <w:r w:rsidRPr="00072E35">
        <w:t xml:space="preserve">б больше </w:t>
      </w:r>
      <w:r w:rsidRPr="00072E35">
        <w:rPr>
          <w:lang w:val="en-US"/>
        </w:rPr>
        <w:t>I</w:t>
      </w:r>
      <w:r w:rsidRPr="00072E35">
        <w:t xml:space="preserve">бн) не приводит к изменению </w:t>
      </w:r>
      <w:r w:rsidRPr="00072E35">
        <w:rPr>
          <w:lang w:val="en-US"/>
        </w:rPr>
        <w:t>I</w:t>
      </w:r>
      <w:r w:rsidRPr="00072E35">
        <w:t xml:space="preserve">к. Точка В  соответствует границе режима насыщения. Заштрихованная область соответствует работе Т в режиме насыщения, который характерен тем, что изменение </w:t>
      </w:r>
      <w:r w:rsidRPr="00072E35">
        <w:t></w:t>
      </w:r>
      <w:r w:rsidRPr="00072E35">
        <w:rPr>
          <w:lang w:val="en-US"/>
        </w:rPr>
        <w:t>I</w:t>
      </w:r>
      <w:r w:rsidRPr="00072E35">
        <w:t xml:space="preserve">б в некоторых пределах не приводит к изменению </w:t>
      </w:r>
      <w:r w:rsidRPr="00072E35">
        <w:rPr>
          <w:lang w:val="en-US"/>
        </w:rPr>
        <w:t>I</w:t>
      </w:r>
      <w:r w:rsidRPr="00072E35">
        <w:t xml:space="preserve">к (точка В неподвижна). </w:t>
      </w:r>
    </w:p>
    <w:p w:rsidR="00072E35" w:rsidRPr="00072E35" w:rsidRDefault="00072E35" w:rsidP="00072E35">
      <w:pPr>
        <w:tabs>
          <w:tab w:val="left" w:pos="1906"/>
        </w:tabs>
        <w:ind w:firstLineChars="567" w:firstLine="1361"/>
        <w:jc w:val="both"/>
      </w:pPr>
      <w:r w:rsidRPr="00072E35">
        <w:t xml:space="preserve">В таком режиме изменение </w:t>
      </w:r>
      <w:r w:rsidRPr="00072E35">
        <w:rPr>
          <w:lang w:val="en-US"/>
        </w:rPr>
        <w:t>I</w:t>
      </w:r>
      <w:r w:rsidRPr="00072E35">
        <w:t xml:space="preserve">б происходит за счёт изменения инжекционного тока  </w:t>
      </w:r>
      <w:r w:rsidRPr="00072E35">
        <w:rPr>
          <w:lang w:val="en-US"/>
        </w:rPr>
        <w:t>I</w:t>
      </w:r>
      <w:r w:rsidRPr="00072E35">
        <w:t xml:space="preserve">к и этот ток создаёт избыточный заряд неосновных носителей в области базы. Чем больше величина </w:t>
      </w:r>
      <w:r w:rsidRPr="00072E35">
        <w:rPr>
          <w:lang w:val="en-US"/>
        </w:rPr>
        <w:t>I</w:t>
      </w:r>
      <w:r w:rsidRPr="00072E35">
        <w:t xml:space="preserve">б – </w:t>
      </w:r>
      <w:r w:rsidRPr="00072E35">
        <w:rPr>
          <w:lang w:val="en-US"/>
        </w:rPr>
        <w:t>I</w:t>
      </w:r>
      <w:r w:rsidRPr="00072E35">
        <w:t xml:space="preserve">бн, тем большей величины избыточный заряд находится в базе. Накопление избыточного заряда определяет С диф и с точки зрения динамики схемы, является нежелательным. Степень «избыточности» </w:t>
      </w:r>
      <w:r w:rsidRPr="00072E35">
        <w:rPr>
          <w:lang w:val="en-US"/>
        </w:rPr>
        <w:t>I</w:t>
      </w:r>
      <w:r w:rsidRPr="00072E35">
        <w:t>б характеризуется коэффициентом насыщения</w:t>
      </w:r>
    </w:p>
    <w:p w:rsidR="00072E35" w:rsidRPr="00072E35" w:rsidRDefault="00072E35" w:rsidP="00072E35">
      <w:pPr>
        <w:pStyle w:val="6"/>
        <w:tabs>
          <w:tab w:val="clear" w:pos="1073"/>
          <w:tab w:val="left" w:pos="1906"/>
        </w:tabs>
        <w:ind w:firstLineChars="567" w:firstLine="1361"/>
        <w:jc w:val="both"/>
        <w:rPr>
          <w:sz w:val="24"/>
          <w:szCs w:val="24"/>
          <w:lang w:val="ru-RU"/>
        </w:rPr>
      </w:pPr>
      <w:r w:rsidRPr="00072E35">
        <w:rPr>
          <w:sz w:val="24"/>
          <w:szCs w:val="24"/>
        </w:rPr>
        <w:t>S</w:t>
      </w:r>
      <w:r w:rsidRPr="00072E35">
        <w:rPr>
          <w:sz w:val="24"/>
          <w:szCs w:val="24"/>
          <w:lang w:val="ru-RU"/>
        </w:rPr>
        <w:t xml:space="preserve"> = </w:t>
      </w:r>
      <w:r w:rsidRPr="00072E35">
        <w:rPr>
          <w:sz w:val="24"/>
          <w:szCs w:val="24"/>
        </w:rPr>
        <w:t>I</w:t>
      </w:r>
      <w:r w:rsidRPr="00072E35">
        <w:rPr>
          <w:sz w:val="24"/>
          <w:szCs w:val="24"/>
          <w:lang w:val="ru-RU"/>
        </w:rPr>
        <w:t>б/</w:t>
      </w:r>
      <w:r w:rsidRPr="00072E35">
        <w:rPr>
          <w:sz w:val="24"/>
          <w:szCs w:val="24"/>
        </w:rPr>
        <w:t>I</w:t>
      </w:r>
      <w:r w:rsidRPr="00072E35">
        <w:rPr>
          <w:sz w:val="24"/>
          <w:szCs w:val="24"/>
          <w:lang w:val="ru-RU"/>
        </w:rPr>
        <w:t>бн, где</w:t>
      </w:r>
    </w:p>
    <w:p w:rsidR="00072E35" w:rsidRPr="00072E35" w:rsidRDefault="00072E35" w:rsidP="00072E35">
      <w:pPr>
        <w:pStyle w:val="6"/>
        <w:tabs>
          <w:tab w:val="clear" w:pos="1073"/>
          <w:tab w:val="left" w:pos="1906"/>
        </w:tabs>
        <w:ind w:firstLineChars="567" w:firstLine="1361"/>
        <w:jc w:val="both"/>
        <w:rPr>
          <w:sz w:val="24"/>
          <w:szCs w:val="24"/>
          <w:lang w:val="ru-RU"/>
        </w:rPr>
      </w:pPr>
      <w:r w:rsidRPr="00072E35">
        <w:rPr>
          <w:sz w:val="24"/>
          <w:szCs w:val="24"/>
        </w:rPr>
        <w:t>S</w:t>
      </w:r>
      <w:r w:rsidRPr="00072E35">
        <w:rPr>
          <w:sz w:val="24"/>
          <w:szCs w:val="24"/>
        </w:rPr>
        <w:t></w:t>
      </w:r>
      <w:r w:rsidRPr="00072E35">
        <w:rPr>
          <w:sz w:val="24"/>
          <w:szCs w:val="24"/>
        </w:rPr>
        <w:t></w:t>
      </w:r>
      <w:r w:rsidRPr="00072E35">
        <w:rPr>
          <w:sz w:val="24"/>
          <w:szCs w:val="24"/>
        </w:rPr>
        <w:t></w:t>
      </w:r>
      <w:r w:rsidRPr="00072E35">
        <w:rPr>
          <w:sz w:val="24"/>
          <w:szCs w:val="24"/>
          <w:lang w:val="ru-RU"/>
        </w:rPr>
        <w:t>1 – соответствует линейному активному режиму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rPr>
          <w:lang w:val="en-US"/>
        </w:rPr>
        <w:t>S</w:t>
      </w:r>
      <w:r w:rsidRPr="00072E35">
        <w:t xml:space="preserve"> </w:t>
      </w:r>
      <w:r w:rsidRPr="00072E35">
        <w:t></w:t>
      </w:r>
      <w:r w:rsidRPr="00072E35">
        <w:t>1 – насыщение Т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На участке в качестве нагрузки Т используют не только резисторы, обеспечивающие линейную зависимость линии нагрузки. Часто нагрузкой Т является также Т, включённый определённым образом и имеющий, чаще всего, тип проводимости, противоположный активному транзистору. Такая пара транзисторов называется </w:t>
      </w:r>
      <w:r w:rsidRPr="00072E35">
        <w:rPr>
          <w:u w:val="single"/>
        </w:rPr>
        <w:t xml:space="preserve">комплиментарной парой </w:t>
      </w:r>
      <w:r w:rsidRPr="00072E35">
        <w:t>(комплиментарное взаимодополнение). Чаще всего комплиментарные пары используются для построения схем на униполярных полупроводниках. ВАХ нагрузочного Т – нелинейная, следовательно, нагружающая линия на семействе входных характеристик активного транзистора также будет нелинейной. Это иногда позволяет получать хорошие параметры схем ЭВМ.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7"/>
        <w:ind w:firstLineChars="567" w:firstLine="1366"/>
        <w:jc w:val="both"/>
        <w:rPr>
          <w:i w:val="0"/>
          <w:iCs w:val="0"/>
          <w:u w:val="none"/>
        </w:rPr>
      </w:pPr>
      <w:r w:rsidRPr="00072E35">
        <w:t xml:space="preserve">УНИПОЛЯРНЫЕ ТРАНЗИСТОРЫ </w:t>
      </w:r>
      <w:r w:rsidRPr="00072E35">
        <w:rPr>
          <w:i w:val="0"/>
          <w:iCs w:val="0"/>
          <w:u w:val="none"/>
        </w:rPr>
        <w:t>(УТ)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Униполярными называются Т, работа которых основана на управлении либо размерами токопроводящей области (канала) либо проводимостью такой области посредством изменения напряжённости поперечно приложенного электрического поля.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Т.е. в основу работы таких Т положен ранее рассмотренный нами эффект поля.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Работа УТ основана на использовании только одного типа носителей (либо е, либо «дырок») отсюда и название «униполярный».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Существует несколько разновидностей УТ.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-И             З          +С               На рисунке представлена структура УТ с </w:t>
      </w:r>
      <w:r w:rsidRPr="00072E35">
        <w:rPr>
          <w:lang w:val="en-US"/>
        </w:rPr>
        <w:t>n</w:t>
      </w:r>
      <w:r w:rsidRPr="00072E35">
        <w:t xml:space="preserve"> - каналом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553" style="position:absolute;left:0;text-align:left;z-index:251803136" from="18pt,1.9pt" to="18pt,28.9pt"/>
        </w:pict>
      </w:r>
      <w:r>
        <w:rPr>
          <w:noProof/>
        </w:rPr>
        <w:pict>
          <v:line id="_x0000_s1554" style="position:absolute;left:0;text-align:left;z-index:251805184" from="63pt,1.9pt" to="63pt,19.9pt"/>
        </w:pict>
      </w:r>
      <w:r>
        <w:rPr>
          <w:noProof/>
        </w:rPr>
        <w:pict>
          <v:line id="_x0000_s1555" style="position:absolute;left:0;text-align:left;z-index:251804160" from="108pt,1.9pt" to="108pt,28.9pt"/>
        </w:pict>
      </w:r>
      <w:r w:rsidR="00072E35" w:rsidRPr="00072E35">
        <w:t xml:space="preserve">                                                          Управляющее поле создаётся подачей напряжения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556" style="position:absolute;left:0;text-align:left;flip:x;z-index:251827712" from="1in,12.8pt" to="2in,48.8pt">
            <v:stroke endarrow="block"/>
          </v:line>
        </w:pict>
      </w:r>
      <w:r>
        <w:rPr>
          <w:noProof/>
        </w:rPr>
        <w:pict>
          <v:line id="_x0000_s1557" style="position:absolute;left:0;text-align:left;z-index:251806208" from="9pt,15.1pt" to="27pt,15.1pt" strokeweight="2.25pt"/>
        </w:pict>
      </w:r>
      <w:r>
        <w:rPr>
          <w:noProof/>
        </w:rPr>
        <w:pict>
          <v:line id="_x0000_s1558" style="position:absolute;left:0;text-align:left;z-index:251810304" from="9pt,60.1pt" to="117pt,60.1pt">
            <v:stroke dashstyle="dash"/>
          </v:line>
        </w:pict>
      </w:r>
      <w:r>
        <w:rPr>
          <w:noProof/>
        </w:rPr>
        <w:pict>
          <v:line id="_x0000_s1559" style="position:absolute;left:0;text-align:left;z-index:251809280" from="9pt,33.1pt" to="117pt,33.1pt">
            <v:stroke dashstyle="dash"/>
          </v:line>
        </w:pict>
      </w:r>
      <w:r>
        <w:rPr>
          <w:noProof/>
        </w:rPr>
        <w:pict>
          <v:line id="_x0000_s1560" style="position:absolute;left:0;text-align:left;z-index:251811328" from="9pt,33.1pt" to="9pt,60.1pt">
            <v:stroke dashstyle="dash"/>
          </v:line>
        </w:pict>
      </w:r>
      <w:r>
        <w:rPr>
          <w:noProof/>
        </w:rPr>
        <w:pict>
          <v:line id="_x0000_s1561" style="position:absolute;left:0;text-align:left;z-index:251812352" from="36pt,33.1pt" to="36pt,60.1pt">
            <v:stroke dashstyle="dash"/>
          </v:line>
        </w:pict>
      </w:r>
      <w:r>
        <w:rPr>
          <w:noProof/>
        </w:rPr>
        <w:pict>
          <v:line id="_x0000_s1562" style="position:absolute;left:0;text-align:left;flip:x;z-index:251826688" from="36pt,6.1pt" to="54pt,33.1pt"/>
        </w:pict>
      </w:r>
      <w:r>
        <w:rPr>
          <w:noProof/>
        </w:rPr>
        <w:pict>
          <v:line id="_x0000_s1563" style="position:absolute;left:0;text-align:left;flip:x;z-index:251825664" from="54pt,6.1pt" to="1in,33.1pt"/>
        </w:pict>
      </w:r>
      <w:r>
        <w:rPr>
          <w:noProof/>
        </w:rPr>
        <w:pict>
          <v:line id="_x0000_s1564" style="position:absolute;left:0;text-align:left;flip:x;z-index:251824640" from="1in,6.1pt" to="90pt,33.1pt"/>
        </w:pict>
      </w:r>
      <w:r>
        <w:rPr>
          <w:noProof/>
        </w:rPr>
        <w:pict>
          <v:line id="_x0000_s1565" style="position:absolute;left:0;text-align:left;z-index:251822592" from="1in,6.1pt" to="90pt,33.1pt"/>
        </w:pict>
      </w:r>
      <w:r>
        <w:rPr>
          <w:noProof/>
        </w:rPr>
        <w:pict>
          <v:line id="_x0000_s1566" style="position:absolute;left:0;text-align:left;z-index:251823616" from="54pt,6.1pt" to="1in,33.1pt"/>
        </w:pict>
      </w:r>
      <w:r>
        <w:rPr>
          <w:noProof/>
        </w:rPr>
        <w:pict>
          <v:line id="_x0000_s1567" style="position:absolute;left:0;text-align:left;z-index:251821568" from="36pt,6.1pt" to="54pt,33.1pt"/>
        </w:pict>
      </w:r>
      <w:r>
        <w:rPr>
          <w:noProof/>
        </w:rPr>
        <w:pict>
          <v:line id="_x0000_s1568" style="position:absolute;left:0;text-align:left;z-index:251820544" from="0,78.1pt" to="117pt,78.1pt" strokeweight="6pt">
            <v:stroke dashstyle="1 1" endcap="round"/>
          </v:line>
        </w:pict>
      </w:r>
      <w:r>
        <w:rPr>
          <w:noProof/>
        </w:rPr>
        <w:pict>
          <v:line id="_x0000_s1569" style="position:absolute;left:0;text-align:left;z-index:251819520" from="54pt,114.1pt" to="1in,114.1pt" strokeweight="2.25pt"/>
        </w:pict>
      </w:r>
      <w:r>
        <w:rPr>
          <w:noProof/>
        </w:rPr>
        <w:pict>
          <v:line id="_x0000_s1570" style="position:absolute;left:0;text-align:left;z-index:251818496" from="63pt,96.1pt" to="63pt,114.1pt" strokeweight="2.25pt"/>
        </w:pict>
      </w:r>
      <w:r>
        <w:rPr>
          <w:noProof/>
        </w:rPr>
        <w:pict>
          <v:line id="_x0000_s1571" style="position:absolute;left:0;text-align:left;z-index:251817472" from="0,96.1pt" to="117pt,96.1pt" strokeweight="2.25pt"/>
        </w:pict>
      </w:r>
      <w:r>
        <w:rPr>
          <w:noProof/>
        </w:rPr>
        <w:pict>
          <v:line id="_x0000_s1572" style="position:absolute;left:0;text-align:left;z-index:251816448" from="27pt,87.1pt" to="45pt,87.1pt"/>
        </w:pict>
      </w:r>
      <w:r>
        <w:rPr>
          <w:noProof/>
        </w:rPr>
        <w:pict>
          <v:line id="_x0000_s1573" style="position:absolute;left:0;text-align:left;z-index:251815424" from="0,78.1pt" to="117pt,78.1pt"/>
        </w:pict>
      </w:r>
      <w:r>
        <w:rPr>
          <w:noProof/>
        </w:rPr>
        <w:pict>
          <v:line id="_x0000_s1574" style="position:absolute;left:0;text-align:left;z-index:251813376" from="90pt,33.1pt" to="90pt,60.1pt">
            <v:stroke dashstyle="dash"/>
          </v:line>
        </w:pict>
      </w:r>
      <w:r>
        <w:rPr>
          <w:noProof/>
        </w:rPr>
        <w:pict>
          <v:line id="_x0000_s1575" style="position:absolute;left:0;text-align:left;z-index:251814400" from="117pt,33.1pt" to="117pt,60.1pt">
            <v:stroke dashstyle="dash"/>
          </v:line>
        </w:pict>
      </w:r>
      <w:r>
        <w:rPr>
          <w:noProof/>
        </w:rPr>
        <w:pict>
          <v:line id="_x0000_s1576" style="position:absolute;left:0;text-align:left;z-index:251807232" from="36pt,6.1pt" to="90pt,6.1pt" strokeweight="3pt"/>
        </w:pict>
      </w:r>
      <w:r>
        <w:rPr>
          <w:noProof/>
        </w:rPr>
        <w:pict>
          <v:line id="_x0000_s1577" style="position:absolute;left:0;text-align:left;z-index:251808256" from="99pt,15.1pt" to="117pt,15.1pt" strokeweight="2.25pt"/>
        </w:pict>
      </w:r>
      <w:r w:rsidR="00072E35" w:rsidRPr="00072E35">
        <w:t xml:space="preserve">                                          Канал      между затвором и подножкой. Электроды И и С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в принципе обратимы. Стоком называется тот, к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которому будут двигаться канальные носители при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     </w:t>
      </w:r>
      <w:r w:rsidRPr="00072E35">
        <w:rPr>
          <w:b/>
          <w:bCs/>
          <w:lang w:val="en-US"/>
        </w:rPr>
        <w:t>n</w:t>
      </w:r>
      <w:r w:rsidRPr="00072E35">
        <w:rPr>
          <w:b/>
          <w:bCs/>
        </w:rPr>
        <w:t xml:space="preserve"> +                      </w:t>
      </w:r>
      <w:r w:rsidRPr="00072E35">
        <w:rPr>
          <w:b/>
          <w:bCs/>
          <w:lang w:val="en-US"/>
        </w:rPr>
        <w:t>n</w:t>
      </w:r>
      <w:r w:rsidRPr="00072E35">
        <w:rPr>
          <w:b/>
          <w:bCs/>
        </w:rPr>
        <w:t xml:space="preserve"> -                     </w:t>
      </w:r>
      <w:r w:rsidRPr="00072E35">
        <w:t xml:space="preserve">изменении соответствующей полярности </w:t>
      </w:r>
      <w:r w:rsidRPr="00072E35">
        <w:rPr>
          <w:lang w:val="en-US"/>
        </w:rPr>
        <w:t>U</w:t>
      </w:r>
      <w:r w:rsidRPr="00072E35">
        <w:t xml:space="preserve">си. Для </w:t>
      </w:r>
      <w:r w:rsidRPr="00072E35">
        <w:rPr>
          <w:lang w:val="en-US"/>
        </w:rPr>
        <w:t>n</w:t>
      </w:r>
      <w:r w:rsidRPr="00072E35">
        <w:t>-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Полупроводник                      канального д.б. </w:t>
      </w:r>
      <w:r w:rsidRPr="00072E35">
        <w:rPr>
          <w:lang w:val="en-US"/>
        </w:rPr>
        <w:t>U</w:t>
      </w:r>
      <w:r w:rsidRPr="00072E35">
        <w:t xml:space="preserve">с &gt; 0. Затвор отделён от канала тонким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</w:t>
      </w:r>
      <w:r w:rsidRPr="00072E35">
        <w:rPr>
          <w:b/>
          <w:bCs/>
        </w:rPr>
        <w:t>р</w:t>
      </w:r>
      <w:r w:rsidRPr="00072E35">
        <w:t xml:space="preserve">                    подножка                  слоем изоляции. Канал, т.е. проводящий слой, может </w:t>
      </w:r>
    </w:p>
    <w:p w:rsidR="00072E35" w:rsidRPr="00072E35" w:rsidRDefault="00072E35" w:rsidP="00072E35">
      <w:pPr>
        <w:ind w:firstLineChars="567" w:firstLine="1366"/>
        <w:jc w:val="both"/>
      </w:pPr>
      <w:r w:rsidRPr="00072E35">
        <w:rPr>
          <w:b/>
          <w:bCs/>
        </w:rPr>
        <w:t xml:space="preserve">                                                          </w:t>
      </w:r>
      <w:r w:rsidRPr="00072E35">
        <w:t xml:space="preserve">быть создан технологическим путём, т.е. посредством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соответствующего легирования приповерхностного слоя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под затвором. Другая разновидность УТ предполагает образование каналом при подаче на затвор напряжения определённой величины полярности.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 первом случае имеем УТ со встроенным, а во втором – с индуцированным каналом.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Чтобы исключить протекание тока в цепи З, его необходимо изолировать от канала. Поэтому такие УТ называют «Т с изолированным затвором» или же «Т со структурой МДП», а т.к. Д – чаще всего окисел, то «МОП -  транзистор».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Третья разновидность структуры УТ представлена на рисунке.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Затвор отделён от полупроводника не диэлектриком, а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>-</w:t>
      </w:r>
      <w:r w:rsidRPr="00072E35">
        <w:rPr>
          <w:b/>
          <w:bCs/>
          <w:lang w:val="en-US"/>
        </w:rPr>
        <w:t>n</w:t>
      </w:r>
      <w:r w:rsidRPr="00072E35">
        <w:t xml:space="preserve"> переходом. Затвор – подножка.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Подавая на затвор различное напряжение (запирающее), мы получим ширину канала, а </w:t>
      </w:r>
      <w:r w:rsidR="00633508">
        <w:rPr>
          <w:noProof/>
        </w:rPr>
        <w:pict>
          <v:line id="_x0000_s1578" style="position:absolute;left:0;text-align:left;z-index:251865600;mso-position-horizontal-relative:text;mso-position-vertical-relative:text" from="162pt,85.2pt" to="162pt,112.2pt">
            <v:stroke endarrow="block"/>
          </v:line>
        </w:pict>
      </w:r>
      <w:r w:rsidR="00633508">
        <w:rPr>
          <w:noProof/>
        </w:rPr>
        <w:pict>
          <v:line id="_x0000_s1579" style="position:absolute;left:0;text-align:left;flip:x y;z-index:251866624;mso-position-horizontal-relative:text;mso-position-vertical-relative:text" from="108pt,130.2pt" to="2in,148.2pt">
            <v:stroke endarrow="block"/>
          </v:line>
        </w:pict>
      </w:r>
      <w:r w:rsidR="00633508">
        <w:rPr>
          <w:noProof/>
        </w:rPr>
        <w:pict>
          <v:line id="_x0000_s1580" style="position:absolute;left:0;text-align:left;z-index:251864576;mso-position-horizontal-relative:text;mso-position-vertical-relative:text" from="162pt,67.2pt" to="180pt,94.2pt"/>
        </w:pict>
      </w:r>
      <w:r w:rsidR="00633508">
        <w:rPr>
          <w:noProof/>
        </w:rPr>
        <w:pict>
          <v:line id="_x0000_s1581" style="position:absolute;left:0;text-align:left;z-index:251863552;mso-position-horizontal-relative:text;mso-position-vertical-relative:text" from="9pt,148.2pt" to="18pt,166.2pt"/>
        </w:pict>
      </w:r>
      <w:r w:rsidR="00633508">
        <w:rPr>
          <w:noProof/>
        </w:rPr>
        <w:pict>
          <v:line id="_x0000_s1582" style="position:absolute;left:0;text-align:left;z-index:251855360;mso-position-horizontal-relative:text;mso-position-vertical-relative:text" from="9pt,112.2pt" to="36pt,166.2pt"/>
        </w:pict>
      </w:r>
      <w:r w:rsidR="00633508">
        <w:rPr>
          <w:noProof/>
        </w:rPr>
        <w:pict>
          <v:line id="_x0000_s1583" style="position:absolute;left:0;text-align:left;z-index:251862528;mso-position-horizontal-relative:text;mso-position-vertical-relative:text" from="135pt,67.2pt" to="180pt,139.2pt"/>
        </w:pict>
      </w:r>
      <w:r w:rsidR="00633508">
        <w:rPr>
          <w:noProof/>
        </w:rPr>
        <w:pict>
          <v:line id="_x0000_s1584" style="position:absolute;left:0;text-align:left;z-index:251861504;mso-position-horizontal-relative:text;mso-position-vertical-relative:text" from="135pt,103.2pt" to="171pt,166.2pt"/>
        </w:pict>
      </w:r>
      <w:r w:rsidR="00633508">
        <w:rPr>
          <w:noProof/>
        </w:rPr>
        <w:pict>
          <v:line id="_x0000_s1585" style="position:absolute;left:0;text-align:left;z-index:251860480;mso-position-horizontal-relative:text;mso-position-vertical-relative:text" from="117pt,121.2pt" to="2in,166.2pt"/>
        </w:pict>
      </w:r>
      <w:r w:rsidR="00633508">
        <w:rPr>
          <w:noProof/>
        </w:rPr>
        <w:pict>
          <v:line id="_x0000_s1586" style="position:absolute;left:0;text-align:left;z-index:251859456;mso-position-horizontal-relative:text;mso-position-vertical-relative:text" from="90pt,121.2pt" to="117pt,166.2pt"/>
        </w:pict>
      </w:r>
      <w:r w:rsidR="00633508">
        <w:rPr>
          <w:noProof/>
        </w:rPr>
        <w:pict>
          <v:line id="_x0000_s1587" style="position:absolute;left:0;text-align:left;z-index:251858432;mso-position-horizontal-relative:text;mso-position-vertical-relative:text" from="63pt,121.2pt" to="90pt,166.2pt"/>
        </w:pict>
      </w:r>
      <w:r w:rsidR="00633508">
        <w:rPr>
          <w:noProof/>
        </w:rPr>
        <w:pict>
          <v:line id="_x0000_s1588" style="position:absolute;left:0;text-align:left;z-index:251857408;mso-position-horizontal-relative:text;mso-position-vertical-relative:text" from="27pt,67.2pt" to="45pt,94.2pt"/>
        </w:pict>
      </w:r>
      <w:r w:rsidR="00633508">
        <w:rPr>
          <w:noProof/>
        </w:rPr>
        <w:pict>
          <v:line id="_x0000_s1589" style="position:absolute;left:0;text-align:left;z-index:251856384;mso-position-horizontal-relative:text;mso-position-vertical-relative:text" from="9pt,67.2pt" to="63pt,166.2pt"/>
        </w:pict>
      </w:r>
      <w:r w:rsidR="00633508">
        <w:rPr>
          <w:noProof/>
        </w:rPr>
        <w:pict>
          <v:line id="_x0000_s1590" style="position:absolute;left:0;text-align:left;flip:y;z-index:251854336;mso-position-horizontal-relative:text;mso-position-vertical-relative:text" from="36pt,139.2pt" to="1in,184.2pt">
            <v:stroke endarrow="block"/>
          </v:line>
        </w:pict>
      </w:r>
      <w:r w:rsidR="00633508">
        <w:rPr>
          <w:noProof/>
        </w:rPr>
        <w:pict>
          <v:line id="_x0000_s1591" style="position:absolute;left:0;text-align:left;z-index:251853312;mso-position-horizontal-relative:text;mso-position-vertical-relative:text" from="99pt,184.2pt" to="117pt,184.2pt" strokeweight="2.25pt"/>
        </w:pict>
      </w:r>
      <w:r w:rsidR="00633508">
        <w:rPr>
          <w:noProof/>
        </w:rPr>
        <w:pict>
          <v:line id="_x0000_s1592" style="position:absolute;left:0;text-align:left;z-index:251852288;mso-position-horizontal-relative:text;mso-position-vertical-relative:text" from="108pt,166.2pt" to="108pt,184.2pt"/>
        </w:pict>
      </w:r>
      <w:r w:rsidR="00633508">
        <w:rPr>
          <w:noProof/>
        </w:rPr>
        <w:pict>
          <v:line id="_x0000_s1593" style="position:absolute;left:0;text-align:left;z-index:251851264;mso-position-horizontal-relative:text;mso-position-vertical-relative:text" from="81pt,166.2pt" to="135pt,166.2pt" strokeweight="2.25pt"/>
        </w:pict>
      </w:r>
      <w:r w:rsidR="00633508">
        <w:rPr>
          <w:noProof/>
        </w:rPr>
        <w:pict>
          <v:line id="_x0000_s1594" style="position:absolute;left:0;text-align:left;z-index:251850240;mso-position-horizontal-relative:text;mso-position-vertical-relative:text" from="108pt,85.2pt" to="108pt,166.2pt">
            <v:stroke startarrow="block" endarrow="block"/>
          </v:line>
        </w:pict>
      </w:r>
      <w:r w:rsidR="00633508">
        <w:rPr>
          <w:noProof/>
        </w:rPr>
        <w:pict>
          <v:line id="_x0000_s1595" style="position:absolute;left:0;text-align:left;z-index:251849216;mso-position-horizontal-relative:text;mso-position-vertical-relative:text" from="90pt,85.2pt" to="90pt,121.2pt">
            <v:stroke startarrow="block" endarrow="block"/>
          </v:line>
        </w:pict>
      </w:r>
      <w:r w:rsidR="00633508">
        <w:rPr>
          <w:noProof/>
        </w:rPr>
        <w:pict>
          <v:line id="_x0000_s1596" style="position:absolute;left:0;text-align:left;flip:x;z-index:251848192;mso-position-horizontal-relative:text;mso-position-vertical-relative:text" from="99pt,67.2pt" to="117pt,85.2pt"/>
        </w:pict>
      </w:r>
      <w:r w:rsidR="00633508">
        <w:rPr>
          <w:noProof/>
        </w:rPr>
        <w:pict>
          <v:line id="_x0000_s1597" style="position:absolute;left:0;text-align:left;flip:x;z-index:251847168;mso-position-horizontal-relative:text;mso-position-vertical-relative:text" from="81pt,67.2pt" to="99pt,85.2pt"/>
        </w:pict>
      </w:r>
      <w:r w:rsidR="00633508">
        <w:rPr>
          <w:noProof/>
        </w:rPr>
        <w:pict>
          <v:line id="_x0000_s1598" style="position:absolute;left:0;text-align:left;flip:x;z-index:251846144;mso-position-horizontal-relative:text;mso-position-vertical-relative:text" from="63pt,67.2pt" to="81pt,85.2pt"/>
        </w:pict>
      </w:r>
      <w:r w:rsidR="00633508">
        <w:rPr>
          <w:noProof/>
        </w:rPr>
        <w:pict>
          <v:line id="_x0000_s1599" style="position:absolute;left:0;text-align:left;z-index:251843072;mso-position-horizontal-relative:text;mso-position-vertical-relative:text" from="9pt,67.2pt" to="45pt,67.2pt" strokeweight="2.25pt"/>
        </w:pict>
      </w:r>
      <w:r w:rsidR="00633508">
        <w:rPr>
          <w:noProof/>
        </w:rPr>
        <w:pict>
          <v:line id="_x0000_s1600" style="position:absolute;left:0;text-align:left;z-index:251844096;mso-position-horizontal-relative:text;mso-position-vertical-relative:text" from="135pt,67.2pt" to="171pt,67.2pt" strokeweight="2.25pt"/>
        </w:pict>
      </w:r>
      <w:r w:rsidR="00633508">
        <w:rPr>
          <w:noProof/>
        </w:rPr>
        <w:pict>
          <v:line id="_x0000_s1601" style="position:absolute;left:0;text-align:left;z-index:251845120;mso-position-horizontal-relative:text;mso-position-vertical-relative:text" from="1in,67.2pt" to="108pt,67.2pt" strokeweight="2.25pt"/>
        </w:pict>
      </w:r>
      <w:r w:rsidR="00633508">
        <w:rPr>
          <w:noProof/>
        </w:rPr>
        <w:pict>
          <v:line id="_x0000_s1602" style="position:absolute;left:0;text-align:left;z-index:251841024;mso-position-horizontal-relative:text;mso-position-vertical-relative:text" from="90pt,40.2pt" to="90pt,67.2pt"/>
        </w:pict>
      </w:r>
      <w:r w:rsidR="00633508">
        <w:rPr>
          <w:noProof/>
        </w:rPr>
        <w:pict>
          <v:line id="_x0000_s1603" style="position:absolute;left:0;text-align:left;z-index:251842048;mso-position-horizontal-relative:text;mso-position-vertical-relative:text" from="153pt,40.2pt" to="153pt,67.2pt"/>
        </w:pict>
      </w:r>
      <w:r w:rsidR="00633508">
        <w:rPr>
          <w:noProof/>
        </w:rPr>
        <w:pict>
          <v:line id="_x0000_s1604" style="position:absolute;left:0;text-align:left;z-index:251840000;mso-position-horizontal-relative:text;mso-position-vertical-relative:text" from="27pt,40.2pt" to="27pt,67.2pt"/>
        </w:pict>
      </w:r>
      <w:r w:rsidR="00633508">
        <w:rPr>
          <w:noProof/>
        </w:rPr>
        <w:pict>
          <v:line id="_x0000_s1605" style="position:absolute;left:0;text-align:left;z-index:251838976;mso-position-horizontal-relative:text;mso-position-vertical-relative:text" from="27pt,139.2pt" to="153pt,139.2pt">
            <v:stroke dashstyle="dash"/>
          </v:line>
        </w:pict>
      </w:r>
      <w:r w:rsidR="00633508">
        <w:rPr>
          <w:noProof/>
        </w:rPr>
        <w:pict>
          <v:line id="_x0000_s1606" style="position:absolute;left:0;text-align:left;z-index:251837952;mso-position-horizontal-relative:text;mso-position-vertical-relative:text" from="153pt,67.2pt" to="153pt,139.2pt">
            <v:stroke dashstyle="dash"/>
          </v:line>
        </w:pict>
      </w:r>
      <w:r w:rsidR="00633508">
        <w:rPr>
          <w:noProof/>
        </w:rPr>
        <w:pict>
          <v:line id="_x0000_s1607" style="position:absolute;left:0;text-align:left;z-index:251836928;mso-position-horizontal-relative:text;mso-position-vertical-relative:text" from="27pt,67.2pt" to="27pt,139.2pt">
            <v:stroke dashstyle="dash"/>
          </v:line>
        </w:pict>
      </w:r>
      <w:r w:rsidR="00633508">
        <w:rPr>
          <w:noProof/>
        </w:rPr>
        <w:pict>
          <v:line id="_x0000_s1608" style="position:absolute;left:0;text-align:left;z-index:251835904;mso-position-horizontal-relative:text;mso-position-vertical-relative:text" from="45pt,121.2pt" to="135pt,121.2pt"/>
        </w:pict>
      </w:r>
      <w:r w:rsidR="00633508">
        <w:rPr>
          <w:noProof/>
        </w:rPr>
        <w:pict>
          <v:line id="_x0000_s1609" style="position:absolute;left:0;text-align:left;z-index:251834880;mso-position-horizontal-relative:text;mso-position-vertical-relative:text" from="135pt,67.2pt" to="135pt,121.2pt"/>
        </w:pict>
      </w:r>
      <w:r w:rsidR="00633508">
        <w:rPr>
          <w:noProof/>
        </w:rPr>
        <w:pict>
          <v:line id="_x0000_s1610" style="position:absolute;left:0;text-align:left;z-index:251833856;mso-position-horizontal-relative:text;mso-position-vertical-relative:text" from="45pt,67.2pt" to="45pt,121.2pt"/>
        </w:pict>
      </w:r>
      <w:r w:rsidR="00633508">
        <w:rPr>
          <w:noProof/>
        </w:rPr>
        <w:pict>
          <v:line id="_x0000_s1611" style="position:absolute;left:0;text-align:left;z-index:251832832;mso-position-horizontal-relative:text;mso-position-vertical-relative:text" from="63pt,85.2pt" to="117pt,85.2pt"/>
        </w:pict>
      </w:r>
      <w:r w:rsidR="00633508">
        <w:rPr>
          <w:noProof/>
        </w:rPr>
        <w:pict>
          <v:line id="_x0000_s1612" style="position:absolute;left:0;text-align:left;z-index:251831808;mso-position-horizontal-relative:text;mso-position-vertical-relative:text" from="117pt,67.2pt" to="117pt,85.2pt"/>
        </w:pict>
      </w:r>
      <w:r w:rsidR="00633508">
        <w:rPr>
          <w:noProof/>
        </w:rPr>
        <w:pict>
          <v:line id="_x0000_s1613" style="position:absolute;left:0;text-align:left;z-index:251830784;mso-position-horizontal-relative:text;mso-position-vertical-relative:text" from="63pt,67.2pt" to="63pt,85.2pt"/>
        </w:pict>
      </w:r>
      <w:r w:rsidR="00633508">
        <w:rPr>
          <w:noProof/>
        </w:rPr>
        <w:pict>
          <v:line id="_x0000_s1614" style="position:absolute;left:0;text-align:left;z-index:251829760;mso-position-horizontal-relative:text;mso-position-vertical-relative:text" from="9pt,166.2pt" to="180pt,166.2pt"/>
        </w:pict>
      </w:r>
      <w:r w:rsidR="00633508">
        <w:rPr>
          <w:noProof/>
        </w:rPr>
        <w:pict>
          <v:line id="_x0000_s1615" style="position:absolute;left:0;text-align:left;z-index:251828736;mso-position-horizontal-relative:text;mso-position-vertical-relative:text" from="9pt,67.2pt" to="180pt,67.2pt"/>
        </w:pic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следовательно, и его сопротивление будет модулироваться по закону изменения </w:t>
      </w:r>
      <w:r w:rsidRPr="00072E35">
        <w:rPr>
          <w:b/>
          <w:bCs/>
          <w:lang w:val="en-US"/>
        </w:rPr>
        <w:t>U</w:t>
      </w:r>
      <w:r w:rsidRPr="00072E35">
        <w:t>з.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         </w:t>
      </w:r>
      <w:r w:rsidRPr="00072E35">
        <w:rPr>
          <w:b/>
          <w:bCs/>
        </w:rPr>
        <w:t xml:space="preserve">И                 З                   С                              </w:t>
      </w:r>
      <w:r w:rsidRPr="00072E35">
        <w:t xml:space="preserve">Такой транзистор называется </w:t>
      </w:r>
      <w:r w:rsidRPr="00072E35">
        <w:rPr>
          <w:u w:val="single"/>
        </w:rPr>
        <w:t>полевым</w:t>
      </w:r>
      <w:r w:rsidRPr="00072E35">
        <w:rPr>
          <w:b/>
          <w:bCs/>
          <w:u w:val="single"/>
        </w:rPr>
        <w:t xml:space="preserve"> Т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</w:t>
      </w:r>
      <w:r w:rsidRPr="00072E35">
        <w:rPr>
          <w:u w:val="single"/>
        </w:rPr>
        <w:t xml:space="preserve">с управляющим </w:t>
      </w:r>
      <w:r w:rsidRPr="00072E35">
        <w:rPr>
          <w:b/>
          <w:bCs/>
          <w:u w:val="single"/>
          <w:lang w:val="en-US"/>
        </w:rPr>
        <w:t>p</w:t>
      </w:r>
      <w:r w:rsidRPr="00072E35">
        <w:rPr>
          <w:b/>
          <w:bCs/>
          <w:u w:val="single"/>
        </w:rPr>
        <w:t>-</w:t>
      </w:r>
      <w:r w:rsidRPr="00072E35">
        <w:rPr>
          <w:b/>
          <w:bCs/>
          <w:u w:val="single"/>
          <w:lang w:val="en-US"/>
        </w:rPr>
        <w:t>n</w:t>
      </w:r>
      <w:r w:rsidRPr="00072E35">
        <w:rPr>
          <w:u w:val="single"/>
        </w:rPr>
        <w:t xml:space="preserve"> переходом</w:t>
      </w:r>
      <w:r w:rsidRPr="00072E35">
        <w:t>.</w:t>
      </w:r>
    </w:p>
    <w:p w:rsidR="00072E35" w:rsidRPr="00072E35" w:rsidRDefault="00633508" w:rsidP="00072E35">
      <w:pPr>
        <w:tabs>
          <w:tab w:val="left" w:pos="1948"/>
        </w:tabs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616" style="position:absolute;left:0;text-align:left;z-index:251868672" from="0,7.8pt" to="9pt,7.8pt" strokeweight="1.5pt"/>
        </w:pict>
      </w:r>
      <w:r w:rsidR="00072E35" w:rsidRPr="00072E35">
        <w:rPr>
          <w:b/>
          <w:bCs/>
        </w:rPr>
        <w:tab/>
        <w:t xml:space="preserve">+                   +                           </w:t>
      </w:r>
      <w:r w:rsidR="00072E35" w:rsidRPr="00072E35">
        <w:t>Если контакт Ме – И (затвор – ПП) пред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617" style="position:absolute;left:0;text-align:left;flip:x;z-index:251867648" from="108pt,7.2pt" to="180pt,7.2pt">
            <v:stroke endarrow="block"/>
          </v:line>
        </w:pict>
      </w:r>
      <w:r w:rsidR="00072E35" w:rsidRPr="00072E35">
        <w:t xml:space="preserve">                                                             </w:t>
      </w:r>
      <w:r w:rsidR="00072E35" w:rsidRPr="00072E35">
        <w:rPr>
          <w:b/>
          <w:bCs/>
        </w:rPr>
        <w:t>р</w:t>
      </w:r>
      <w:r w:rsidR="00072E35" w:rsidRPr="00072E35">
        <w:t xml:space="preserve"> – слой        ставляет собой диод Шоттки, то такой </w:t>
      </w:r>
      <w:r w:rsidR="00072E35" w:rsidRPr="00072E35">
        <w:rPr>
          <w:b/>
          <w:bCs/>
        </w:rPr>
        <w:t>Т</w:t>
      </w:r>
    </w:p>
    <w:p w:rsidR="00072E35" w:rsidRPr="00072E35" w:rsidRDefault="00072E35" w:rsidP="00072E35">
      <w:pPr>
        <w:tabs>
          <w:tab w:val="left" w:pos="4080"/>
        </w:tabs>
        <w:ind w:firstLineChars="567" w:firstLine="1361"/>
        <w:jc w:val="both"/>
      </w:pPr>
      <w:r w:rsidRPr="00072E35">
        <w:t xml:space="preserve">                                                                                   называют </w:t>
      </w:r>
      <w:r w:rsidRPr="00072E35">
        <w:rPr>
          <w:u w:val="single"/>
        </w:rPr>
        <w:t xml:space="preserve">полевым </w:t>
      </w:r>
      <w:r w:rsidRPr="00072E35">
        <w:rPr>
          <w:b/>
          <w:bCs/>
          <w:u w:val="single"/>
        </w:rPr>
        <w:t xml:space="preserve">Т </w:t>
      </w:r>
      <w:r w:rsidRPr="00072E35">
        <w:rPr>
          <w:u w:val="single"/>
        </w:rPr>
        <w:t>с барьером Шоттки</w:t>
      </w:r>
      <w:r w:rsidRPr="00072E35">
        <w:t>.</w:t>
      </w:r>
    </w:p>
    <w:p w:rsidR="00072E35" w:rsidRPr="00072E35" w:rsidRDefault="00072E35" w:rsidP="00072E35">
      <w:pPr>
        <w:tabs>
          <w:tab w:val="left" w:pos="3318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I</w:t>
      </w:r>
      <w:r w:rsidRPr="00072E35">
        <w:t>с                                 Толщина ПП (А) – фактически определяет</w:t>
      </w:r>
    </w:p>
    <w:p w:rsidR="00072E35" w:rsidRPr="00072E35" w:rsidRDefault="00072E35" w:rsidP="00072E35">
      <w:pPr>
        <w:tabs>
          <w:tab w:val="left" w:pos="3318"/>
        </w:tabs>
        <w:ind w:firstLineChars="567" w:firstLine="1361"/>
        <w:jc w:val="both"/>
      </w:pPr>
      <w:r w:rsidRPr="00072E35">
        <w:tab/>
        <w:t xml:space="preserve">  </w:t>
      </w:r>
      <w:r w:rsidRPr="00072E35">
        <w:rPr>
          <w:b/>
          <w:bCs/>
          <w:lang w:val="en-US"/>
        </w:rPr>
        <w:t>h</w:t>
      </w:r>
      <w:r w:rsidRPr="00072E35">
        <w:t xml:space="preserve"> – полупро      ширину канала и д.б. порядка единиц </w:t>
      </w:r>
      <w:r w:rsidRPr="00072E35">
        <w:rPr>
          <w:b/>
          <w:bCs/>
        </w:rPr>
        <w:t>М</w:t>
      </w:r>
      <w:r w:rsidRPr="00072E35">
        <w:t xml:space="preserve">. </w:t>
      </w:r>
    </w:p>
    <w:p w:rsidR="00072E35" w:rsidRPr="00072E35" w:rsidRDefault="00072E35" w:rsidP="00072E35">
      <w:pPr>
        <w:tabs>
          <w:tab w:val="left" w:pos="3784"/>
        </w:tabs>
        <w:ind w:firstLineChars="567" w:firstLine="1361"/>
        <w:jc w:val="both"/>
      </w:pPr>
      <w:r w:rsidRPr="00072E35">
        <w:tab/>
        <w:t>водник        Такой ПП не имеет достаточной механи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                                                  </w:t>
      </w:r>
      <w:r w:rsidRPr="00072E35">
        <w:rPr>
          <w:b/>
          <w:bCs/>
        </w:rPr>
        <w:t>А</w:t>
      </w:r>
      <w:r w:rsidRPr="00072E35">
        <w:t xml:space="preserve">                               ческой прочности, поэтому выполняется     </w:t>
      </w:r>
    </w:p>
    <w:p w:rsidR="00072E35" w:rsidRPr="00072E35" w:rsidRDefault="00072E35" w:rsidP="00072E35">
      <w:pPr>
        <w:tabs>
          <w:tab w:val="left" w:pos="2965"/>
        </w:tabs>
        <w:ind w:firstLineChars="567" w:firstLine="1361"/>
        <w:jc w:val="both"/>
        <w:rPr>
          <w:b/>
          <w:bCs/>
        </w:rPr>
      </w:pPr>
      <w:r w:rsidRPr="00072E35">
        <w:tab/>
      </w:r>
      <w:r w:rsidRPr="00072E35">
        <w:rPr>
          <w:b/>
          <w:bCs/>
        </w:rPr>
        <w:t xml:space="preserve">                                  </w:t>
      </w:r>
      <w:r w:rsidRPr="00072E35">
        <w:t xml:space="preserve">в виде плёнки (чаще эпитаксиальной) на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более толстой ПП пластине – подножке.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Канал                                                                Вкратце рассмотрим особенности этих полупроводниковых структур.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6"/>
        <w:jc w:val="both"/>
        <w:rPr>
          <w:b/>
          <w:bCs/>
          <w:i/>
          <w:iCs/>
          <w:u w:val="single"/>
        </w:rPr>
      </w:pPr>
      <w:r w:rsidRPr="00072E35">
        <w:rPr>
          <w:b/>
          <w:bCs/>
          <w:i/>
          <w:iCs/>
          <w:u w:val="single"/>
        </w:rPr>
        <w:t xml:space="preserve">ПОЛЕВЫЕ ТРАНЗИСТОРЫ С </w:t>
      </w:r>
      <w:r w:rsidRPr="00072E35">
        <w:rPr>
          <w:b/>
          <w:bCs/>
          <w:i/>
          <w:iCs/>
          <w:u w:val="single"/>
          <w:lang w:val="en-US"/>
        </w:rPr>
        <w:t>P</w:t>
      </w:r>
      <w:r w:rsidRPr="00072E35">
        <w:rPr>
          <w:b/>
          <w:bCs/>
          <w:i/>
          <w:iCs/>
          <w:u w:val="single"/>
        </w:rPr>
        <w:t>-</w:t>
      </w:r>
      <w:r w:rsidRPr="00072E35">
        <w:rPr>
          <w:b/>
          <w:bCs/>
          <w:i/>
          <w:iCs/>
          <w:u w:val="single"/>
          <w:lang w:val="en-US"/>
        </w:rPr>
        <w:t>N</w:t>
      </w:r>
      <w:r w:rsidRPr="00072E35">
        <w:rPr>
          <w:b/>
          <w:bCs/>
          <w:i/>
          <w:iCs/>
          <w:u w:val="single"/>
        </w:rPr>
        <w:t xml:space="preserve"> ПЕРЕХОДОМ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>Схема включения полевого транзистора представлена на рисунке.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618" style="position:absolute;left:0;text-align:left;z-index:251873792" from="117pt,10.85pt" to="117pt,37.85pt"/>
        </w:pict>
      </w:r>
      <w:r>
        <w:rPr>
          <w:noProof/>
        </w:rPr>
        <w:pict>
          <v:line id="_x0000_s1619" style="position:absolute;left:0;text-align:left;z-index:251870720" from="171pt,10.85pt" to="171pt,127.85pt"/>
        </w:pict>
      </w:r>
      <w:r>
        <w:rPr>
          <w:noProof/>
        </w:rPr>
        <w:pict>
          <v:line id="_x0000_s1620" style="position:absolute;left:0;text-align:left;z-index:251869696" from="117pt,10.85pt" to="171pt,10.85pt"/>
        </w:pict>
      </w:r>
      <w:r w:rsidR="00072E35" w:rsidRPr="00072E35">
        <w:t xml:space="preserve">                                                              На </w:t>
      </w:r>
      <w:r w:rsidR="00072E35" w:rsidRPr="00072E35">
        <w:rPr>
          <w:b/>
          <w:bCs/>
        </w:rPr>
        <w:t>З</w:t>
      </w:r>
      <w:r w:rsidR="00072E35" w:rsidRPr="00072E35">
        <w:t xml:space="preserve"> подаётся напряжение, смещающее </w:t>
      </w:r>
      <w:r w:rsidR="00072E35" w:rsidRPr="00072E35">
        <w:rPr>
          <w:b/>
          <w:bCs/>
          <w:lang w:val="en-US"/>
        </w:rPr>
        <w:t>p</w:t>
      </w:r>
      <w:r w:rsidR="00072E35" w:rsidRPr="00072E35">
        <w:rPr>
          <w:b/>
          <w:bCs/>
        </w:rPr>
        <w:t>-</w:t>
      </w:r>
      <w:r w:rsidR="00072E35" w:rsidRPr="00072E35">
        <w:rPr>
          <w:b/>
          <w:bCs/>
          <w:lang w:val="en-US"/>
        </w:rPr>
        <w:t>n</w:t>
      </w:r>
      <w:r w:rsidR="00072E35" w:rsidRPr="00072E35">
        <w:t xml:space="preserve"> переход в</w:t>
      </w:r>
    </w:p>
    <w:p w:rsidR="00072E35" w:rsidRPr="00072E35" w:rsidRDefault="00633508" w:rsidP="00072E35">
      <w:pPr>
        <w:tabs>
          <w:tab w:val="left" w:pos="2936"/>
        </w:tabs>
        <w:ind w:firstLineChars="567" w:firstLine="1361"/>
        <w:jc w:val="both"/>
      </w:pPr>
      <w:r>
        <w:rPr>
          <w:noProof/>
        </w:rPr>
        <w:pict>
          <v:line id="_x0000_s1621" style="position:absolute;left:0;text-align:left;z-index:251890176" from="135pt,6.05pt" to="135pt,24.05pt">
            <v:stroke endarrow="block"/>
          </v:line>
        </w:pict>
      </w:r>
      <w:r>
        <w:rPr>
          <w:noProof/>
        </w:rPr>
        <w:pict>
          <v:shape id="_x0000_s1622" type="#_x0000_t19" style="position:absolute;left:0;text-align:left;margin-left:135pt;margin-top:105.05pt;width:26.95pt;height:17.95pt;z-index:251902464" coordsize="43200,43200" adj=",-6076466,21600" path="wr,,43200,43200,21600,,20575,24nfewr,,43200,43200,21600,,20575,24l21600,21600nsxe">
            <v:path o:connectlocs="21600,0;20575,24;21600,21600"/>
          </v:shape>
        </w:pict>
      </w:r>
      <w:r>
        <w:rPr>
          <w:noProof/>
        </w:rPr>
        <w:pict>
          <v:shape id="_x0000_s1623" type="#_x0000_t19" style="position:absolute;left:0;text-align:left;margin-left:54pt;margin-top:105.05pt;width:26.95pt;height:17.95pt;z-index:251903488" coordsize="43200,43200" adj=",-6076466,21600" path="wr,,43200,43200,21600,,20575,24nfewr,,43200,43200,21600,,20575,24l21600,21600nsxe">
            <v:path o:connectlocs="21600,0;20575,24;21600,21600"/>
          </v:shape>
        </w:pict>
      </w:r>
      <w:r>
        <w:rPr>
          <w:noProof/>
        </w:rPr>
        <w:pict>
          <v:line id="_x0000_s1624" style="position:absolute;left:0;text-align:left;z-index:251901440" from="126pt,114.05pt" to="153pt,114.05pt">
            <v:stroke endarrow="block"/>
          </v:line>
        </w:pict>
      </w:r>
      <w:r>
        <w:rPr>
          <w:noProof/>
        </w:rPr>
        <w:pict>
          <v:line id="_x0000_s1625" style="position:absolute;left:0;text-align:left;z-index:251900416" from="45pt,114.05pt" to="1in,114.05pt">
            <v:stroke endarrow="block"/>
          </v:line>
        </w:pict>
      </w:r>
      <w:r>
        <w:rPr>
          <w:noProof/>
        </w:rPr>
        <w:pict>
          <v:line id="_x0000_s1626" style="position:absolute;left:0;text-align:left;flip:y;z-index:251899392" from="81pt,87.05pt" to="81pt,96.05pt">
            <v:stroke endarrow="block"/>
          </v:line>
        </w:pict>
      </w:r>
      <w:r>
        <w:rPr>
          <w:noProof/>
        </w:rPr>
        <w:pict>
          <v:line id="_x0000_s1627" style="position:absolute;left:0;text-align:left;z-index:251898368" from="81pt,60.05pt" to="81pt,78.05pt">
            <v:stroke endarrow="block"/>
          </v:line>
        </w:pict>
      </w:r>
      <w:r>
        <w:rPr>
          <w:noProof/>
        </w:rPr>
        <w:pict>
          <v:line id="_x0000_s1628" style="position:absolute;left:0;text-align:left;z-index:251897344" from="81pt,78.05pt" to="81pt,105.05pt"/>
        </w:pict>
      </w:r>
      <w:r>
        <w:rPr>
          <w:noProof/>
        </w:rPr>
        <w:pict>
          <v:line id="_x0000_s1629" style="position:absolute;left:0;text-align:left;z-index:251896320" from="36pt,42.05pt" to="36pt,87.05pt">
            <v:stroke startarrow="block" endarrow="block"/>
          </v:line>
        </w:pict>
      </w:r>
      <w:r>
        <w:rPr>
          <w:noProof/>
        </w:rPr>
        <w:pict>
          <v:line id="_x0000_s1630" style="position:absolute;left:0;text-align:left;flip:x;z-index:251895296" from="36pt,42.05pt" to="99pt,42.05pt"/>
        </w:pict>
      </w:r>
      <w:r>
        <w:rPr>
          <w:noProof/>
        </w:rPr>
        <w:pict>
          <v:line id="_x0000_s1631" style="position:absolute;left:0;text-align:left;flip:x;z-index:251894272" from="36pt,87.05pt" to="108pt,87.05pt"/>
        </w:pict>
      </w:r>
      <w:r>
        <w:rPr>
          <w:noProof/>
        </w:rPr>
        <w:pict>
          <v:line id="_x0000_s1632" style="position:absolute;left:0;text-align:left;flip:x;z-index:251893248" from="1in,78.05pt" to="99pt,78.05pt"/>
        </w:pict>
      </w:r>
      <w:r>
        <w:rPr>
          <w:noProof/>
        </w:rPr>
        <w:pict>
          <v:line id="_x0000_s1633" style="position:absolute;left:0;text-align:left;z-index:251892224" from="108pt,132.05pt" to="126pt,132.05pt" strokeweight="2.25pt"/>
        </w:pict>
      </w:r>
      <w:r>
        <w:rPr>
          <w:noProof/>
        </w:rPr>
        <w:pict>
          <v:line id="_x0000_s1634" style="position:absolute;left:0;text-align:left;z-index:251891200" from="117pt,114.05pt" to="117pt,132.05pt"/>
        </w:pict>
      </w:r>
      <w:r>
        <w:rPr>
          <w:noProof/>
        </w:rPr>
        <w:pict>
          <v:line id="_x0000_s1635" style="position:absolute;left:0;text-align:left;z-index:251889152" from="135pt,78.05pt" to="153pt,78.05pt"/>
        </w:pict>
      </w:r>
      <w:r>
        <w:rPr>
          <w:noProof/>
        </w:rPr>
        <w:pict>
          <v:line id="_x0000_s1636" style="position:absolute;left:0;text-align:left;z-index:251888128" from="2in,60.05pt" to="2in,78.05pt"/>
        </w:pict>
      </w:r>
      <w:r>
        <w:rPr>
          <w:noProof/>
        </w:rPr>
        <w:pict>
          <v:line id="_x0000_s1637" style="position:absolute;left:0;text-align:left;z-index:251887104" from="126pt,60.05pt" to="2in,60.05pt"/>
        </w:pict>
      </w:r>
      <w:r>
        <w:rPr>
          <w:noProof/>
        </w:rPr>
        <w:pict>
          <v:line id="_x0000_s1638" style="position:absolute;left:0;text-align:left;z-index:251886080" from="126pt,51.05pt" to="126pt,69.05pt" strokeweight="2.25pt"/>
        </w:pict>
      </w:r>
      <w:r>
        <w:rPr>
          <w:noProof/>
        </w:rPr>
        <w:pict>
          <v:line id="_x0000_s1639" style="position:absolute;left:0;text-align:left;z-index:251885056" from="45pt,60.05pt" to="99pt,60.05pt"/>
        </w:pict>
      </w:r>
      <w:r>
        <w:rPr>
          <w:noProof/>
        </w:rPr>
        <w:pict>
          <v:line id="_x0000_s1640" style="position:absolute;left:0;text-align:left;z-index:251884032" from="108pt,24.05pt" to="108pt,42.05pt"/>
        </w:pict>
      </w:r>
      <w:r>
        <w:rPr>
          <w:noProof/>
        </w:rPr>
        <w:pict>
          <v:line id="_x0000_s1641" style="position:absolute;left:0;text-align:left;z-index:251883008" from="117pt,42.05pt" to="117pt,78.05pt" strokeweight="2.25pt"/>
        </w:pict>
      </w:r>
      <w:r>
        <w:rPr>
          <w:noProof/>
        </w:rPr>
        <w:pict>
          <v:line id="_x0000_s1642" style="position:absolute;left:0;text-align:left;z-index:251881984" from="99pt,42.05pt" to="99pt,78.05pt" strokeweight="2.25pt"/>
        </w:pict>
      </w:r>
      <w:r>
        <w:rPr>
          <w:noProof/>
        </w:rPr>
        <w:pict>
          <v:line id="_x0000_s1643" style="position:absolute;left:0;text-align:left;z-index:251880960" from="108pt,78.05pt" to="108pt,87.05pt"/>
        </w:pict>
      </w:r>
      <w:r>
        <w:rPr>
          <w:noProof/>
        </w:rPr>
        <w:pict>
          <v:line id="_x0000_s1644" style="position:absolute;left:0;text-align:left;z-index:251879936" from="99pt,78.05pt" to="117pt,78.05pt" strokeweight="2.25pt"/>
        </w:pict>
      </w:r>
      <w:r>
        <w:rPr>
          <w:noProof/>
        </w:rPr>
        <w:pict>
          <v:line id="_x0000_s1645" style="position:absolute;left:0;text-align:left;z-index:251878912" from="99pt,42.05pt" to="117pt,42.05pt" strokeweight="2.25pt"/>
        </w:pict>
      </w:r>
      <w:r>
        <w:rPr>
          <w:noProof/>
        </w:rPr>
        <w:pict>
          <v:line id="_x0000_s1646" style="position:absolute;left:0;text-align:left;z-index:251877888" from="126pt,24.05pt" to="126pt,87.05pt"/>
        </w:pict>
      </w:r>
      <w:r>
        <w:rPr>
          <w:noProof/>
        </w:rPr>
        <w:pict>
          <v:line id="_x0000_s1647" style="position:absolute;left:0;text-align:left;z-index:251876864" from="108pt,87.05pt" to="126pt,87.05pt" strokeweight="2.25pt"/>
        </w:pict>
      </w:r>
      <w:r>
        <w:rPr>
          <w:noProof/>
        </w:rPr>
        <w:pict>
          <v:line id="_x0000_s1648" style="position:absolute;left:0;text-align:left;z-index:251875840" from="117pt,87.05pt" to="117pt,114.05pt"/>
        </w:pict>
      </w:r>
      <w:r>
        <w:rPr>
          <w:noProof/>
        </w:rPr>
        <w:pict>
          <v:line id="_x0000_s1649" style="position:absolute;left:0;text-align:left;z-index:251874816" from="108pt,24.05pt" to="126pt,24.05pt" strokeweight="2.25pt"/>
        </w:pict>
      </w:r>
      <w:r>
        <w:rPr>
          <w:noProof/>
        </w:rPr>
        <w:pict>
          <v:line id="_x0000_s1650" style="position:absolute;left:0;text-align:left;flip:y;z-index:251872768" from="45pt,60.05pt" to="45pt,114.05pt"/>
        </w:pict>
      </w:r>
      <w:r>
        <w:rPr>
          <w:noProof/>
        </w:rPr>
        <w:pict>
          <v:line id="_x0000_s1651" style="position:absolute;left:0;text-align:left;flip:x;z-index:251871744" from="45pt,114.05pt" to="171pt,114.05pt"/>
        </w:pict>
      </w:r>
      <w:r w:rsidR="00072E35" w:rsidRPr="00072E35">
        <w:rPr>
          <w:b/>
          <w:bCs/>
        </w:rPr>
        <w:t xml:space="preserve">                                     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t>с                  обратном направлении. Переход несимметричный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(</w:t>
      </w:r>
      <w:r w:rsidRPr="00072E35">
        <w:rPr>
          <w:b/>
          <w:bCs/>
          <w:lang w:val="en-US"/>
        </w:rPr>
        <w:t>n</w:t>
      </w:r>
      <w:r w:rsidRPr="00072E35">
        <w:rPr>
          <w:lang w:val="en-US"/>
        </w:rPr>
        <w:t>p</w:t>
      </w:r>
      <w:r w:rsidRPr="00072E35">
        <w:rPr>
          <w:b/>
          <w:bCs/>
        </w:rPr>
        <w:t xml:space="preserve"> &gt;&gt; </w:t>
      </w:r>
      <w:r w:rsidRPr="00072E35">
        <w:rPr>
          <w:b/>
          <w:bCs/>
          <w:lang w:val="en-US"/>
        </w:rPr>
        <w:t>n</w:t>
      </w:r>
      <w:r w:rsidRPr="00072E35">
        <w:rPr>
          <w:lang w:val="en-US"/>
        </w:rPr>
        <w:t>n</w:t>
      </w:r>
      <w:r w:rsidRPr="00072E35">
        <w:t>) и область его объёмного заряда смещена</w:t>
      </w:r>
    </w:p>
    <w:p w:rsidR="00072E35" w:rsidRPr="00072E35" w:rsidRDefault="00072E35" w:rsidP="00072E35">
      <w:pPr>
        <w:tabs>
          <w:tab w:val="left" w:pos="2273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n</w:t>
      </w:r>
      <w:r w:rsidRPr="00072E35">
        <w:rPr>
          <w:b/>
          <w:bCs/>
          <w:u w:val="single"/>
        </w:rPr>
        <w:t>+</w:t>
      </w:r>
      <w:r w:rsidRPr="00072E35">
        <w:t xml:space="preserve">                    в </w:t>
      </w:r>
      <w:r w:rsidRPr="00072E35">
        <w:rPr>
          <w:b/>
          <w:bCs/>
          <w:lang w:val="en-US"/>
        </w:rPr>
        <w:t>n</w:t>
      </w:r>
      <w:r w:rsidRPr="00072E35">
        <w:t xml:space="preserve"> – область. Ток между стоком и источником проте</w:t>
      </w:r>
      <w:r w:rsidRPr="00072E35">
        <w:rPr>
          <w:b/>
          <w:bCs/>
          <w:u w:val="single"/>
        </w:rPr>
        <w:t xml:space="preserve">                    </w:t>
      </w:r>
    </w:p>
    <w:p w:rsidR="00072E35" w:rsidRPr="00072E35" w:rsidRDefault="00633508" w:rsidP="00072E35">
      <w:pPr>
        <w:tabs>
          <w:tab w:val="left" w:pos="1186"/>
        </w:tabs>
        <w:ind w:firstLineChars="567" w:firstLine="1361"/>
        <w:jc w:val="both"/>
      </w:pPr>
      <w:r>
        <w:rPr>
          <w:noProof/>
        </w:rPr>
        <w:pict>
          <v:line id="_x0000_s1652" style="position:absolute;left:0;text-align:left;z-index:251905536" from="99pt,9.7pt" to="117pt,27.7pt"/>
        </w:pict>
      </w:r>
      <w:r>
        <w:rPr>
          <w:noProof/>
        </w:rPr>
        <w:pict>
          <v:line id="_x0000_s1653" style="position:absolute;left:0;text-align:left;z-index:251904512" from="99pt,.7pt" to="117pt,18.7pt"/>
        </w:pict>
      </w:r>
      <w:r w:rsidR="00072E35" w:rsidRPr="00072E35">
        <w:tab/>
      </w:r>
      <w:r w:rsidR="00072E35" w:rsidRPr="00072E35">
        <w:rPr>
          <w:b/>
          <w:bCs/>
        </w:rPr>
        <w:t xml:space="preserve">3                                         </w:t>
      </w:r>
      <w:r w:rsidR="00072E35" w:rsidRPr="00072E35">
        <w:t xml:space="preserve">кает по оставшемуся каналу. При изменении </w:t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з будет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654" style="position:absolute;left:0;text-align:left;z-index:251906560" from="99pt,4.9pt" to="117pt,22.9pt"/>
        </w:pict>
      </w:r>
      <w:r w:rsidR="00072E35" w:rsidRPr="00072E35">
        <w:t xml:space="preserve">       </w:t>
      </w:r>
      <w:r w:rsidR="00072E35" w:rsidRPr="00072E35">
        <w:rPr>
          <w:b/>
          <w:bCs/>
          <w:lang w:val="en-US"/>
        </w:rPr>
        <w:t>U</w:t>
      </w:r>
      <w:r w:rsidR="00072E35" w:rsidRPr="00072E35">
        <w:rPr>
          <w:b/>
          <w:bCs/>
        </w:rPr>
        <w:t xml:space="preserve">1                       </w:t>
      </w:r>
      <w:r w:rsidR="00072E35" w:rsidRPr="00072E35">
        <w:rPr>
          <w:b/>
          <w:bCs/>
          <w:lang w:val="en-US"/>
        </w:rPr>
        <w:t>P</w:t>
      </w:r>
      <w:r w:rsidR="00072E35" w:rsidRPr="00072E35">
        <w:rPr>
          <w:b/>
          <w:bCs/>
        </w:rPr>
        <w:t xml:space="preserve">                         </w:t>
      </w:r>
      <w:r w:rsidR="00072E35" w:rsidRPr="00072E35">
        <w:t xml:space="preserve">изменяться объёмный заряд, а , следовательно, и </w:t>
      </w:r>
    </w:p>
    <w:p w:rsidR="00072E35" w:rsidRPr="00072E35" w:rsidRDefault="00072E35" w:rsidP="00072E35">
      <w:pPr>
        <w:tabs>
          <w:tab w:val="left" w:pos="1129"/>
        </w:tabs>
        <w:ind w:firstLineChars="567" w:firstLine="1361"/>
        <w:jc w:val="both"/>
        <w:rPr>
          <w:b/>
          <w:bCs/>
          <w:u w:val="single"/>
        </w:rPr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 xml:space="preserve">2                </w:t>
      </w:r>
      <w:r w:rsidRPr="00072E35">
        <w:rPr>
          <w:b/>
          <w:bCs/>
          <w:u w:val="single"/>
        </w:rPr>
        <w:t>+</w:t>
      </w:r>
      <w:r w:rsidRPr="00072E35">
        <w:t xml:space="preserve">                    ширина канала. Ток </w:t>
      </w:r>
      <w:r w:rsidRPr="00072E35">
        <w:rPr>
          <w:b/>
          <w:bCs/>
          <w:lang w:val="en-US"/>
        </w:rPr>
        <w:t>I</w:t>
      </w:r>
      <w:r w:rsidRPr="00072E35">
        <w:t>з</w:t>
      </w:r>
      <w:r w:rsidRPr="00072E35">
        <w:t></w:t>
      </w:r>
      <w:r w:rsidRPr="00072E35">
        <w:t xml:space="preserve"> </w:t>
      </w:r>
      <w:r w:rsidRPr="00072E35">
        <w:rPr>
          <w:b/>
          <w:bCs/>
        </w:rPr>
        <w:t>0</w:t>
      </w:r>
      <w:r w:rsidRPr="00072E35">
        <w:t>, т.к. это ток обратно смеща-</w:t>
      </w:r>
      <w:r w:rsidRPr="00072E35">
        <w:rPr>
          <w:b/>
          <w:bCs/>
          <w:u w:val="single"/>
        </w:rPr>
        <w:t xml:space="preserve">            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емого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>-</w:t>
      </w:r>
      <w:r w:rsidRPr="00072E35">
        <w:rPr>
          <w:b/>
          <w:bCs/>
          <w:lang w:val="en-US"/>
        </w:rPr>
        <w:t>n</w:t>
      </w:r>
      <w:r w:rsidRPr="00072E35">
        <w:t xml:space="preserve"> перехода, т.е. управляющая цепь тока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практически не потребляет. Усиление свойства </w:t>
      </w:r>
      <w:r w:rsidRPr="00072E35">
        <w:rPr>
          <w:b/>
          <w:bCs/>
        </w:rPr>
        <w:t>Т</w:t>
      </w:r>
      <w:r w:rsidRPr="00072E35">
        <w:t xml:space="preserve"> опре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                                                              деляется глубиной модуляции сопротивления канала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</w:t>
      </w:r>
      <w:r w:rsidRPr="00072E35">
        <w:rPr>
          <w:b/>
          <w:bCs/>
          <w:lang w:val="en-US"/>
        </w:rPr>
        <w:t>U</w:t>
      </w:r>
      <w:r w:rsidRPr="00072E35">
        <w:t xml:space="preserve">з                               </w:t>
      </w:r>
      <w:r w:rsidRPr="00072E35">
        <w:rPr>
          <w:b/>
          <w:bCs/>
          <w:lang w:val="en-US"/>
        </w:rPr>
        <w:t>U</w:t>
      </w:r>
      <w:r w:rsidRPr="00072E35">
        <w:t xml:space="preserve">с              </w:t>
      </w:r>
      <w:r w:rsidRPr="00072E35">
        <w:rPr>
          <w:b/>
          <w:bCs/>
          <w:lang w:val="en-US"/>
        </w:rPr>
        <w:t>R</w:t>
      </w:r>
      <w:r w:rsidRPr="00072E35">
        <w:t xml:space="preserve">к. Т.к. канал обладает конечным </w:t>
      </w:r>
      <w:r w:rsidRPr="00072E35">
        <w:rPr>
          <w:b/>
          <w:bCs/>
          <w:lang w:val="en-US"/>
        </w:rPr>
        <w:t>R</w:t>
      </w:r>
      <w:r w:rsidRPr="00072E35">
        <w:t xml:space="preserve">к, то ток </w:t>
      </w:r>
      <w:r w:rsidRPr="00072E35">
        <w:rPr>
          <w:b/>
          <w:bCs/>
          <w:lang w:val="en-US"/>
        </w:rPr>
        <w:t>I</w:t>
      </w:r>
      <w:r w:rsidRPr="00072E35">
        <w:t>с, протекая по каналу, создаёт падение напряжения и к различным участкам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>-</w:t>
      </w:r>
      <w:r w:rsidRPr="00072E35">
        <w:rPr>
          <w:b/>
          <w:bCs/>
          <w:lang w:val="en-US"/>
        </w:rPr>
        <w:t>n</w:t>
      </w:r>
      <w:r w:rsidRPr="00072E35">
        <w:t xml:space="preserve"> перехода будет приложено различное напряжение (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 xml:space="preserve">1 &gt; 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>2</w:t>
      </w:r>
      <w:r w:rsidRPr="00072E35">
        <w:t xml:space="preserve">). Поэтому объёмнызаряд и, следовательно, ширина канала будут неравномерной (возле истока – больше, возле стока – меньше). 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655" style="position:absolute;left:0;text-align:left;z-index:251922944" from="63pt,109pt" to="63pt,118pt"/>
        </w:pict>
      </w:r>
      <w:r>
        <w:rPr>
          <w:noProof/>
        </w:rPr>
        <w:pict>
          <v:line id="_x0000_s1656" style="position:absolute;left:0;text-align:left;z-index:251921920" from="54pt,109pt" to="54pt,118pt"/>
        </w:pict>
      </w:r>
      <w:r>
        <w:rPr>
          <w:noProof/>
        </w:rPr>
        <w:pict>
          <v:line id="_x0000_s1657" style="position:absolute;left:0;text-align:left;z-index:251920896" from="45pt,109pt" to="45pt,118pt"/>
        </w:pict>
      </w:r>
      <w:r>
        <w:rPr>
          <w:noProof/>
        </w:rPr>
        <w:pict>
          <v:line id="_x0000_s1658" style="position:absolute;left:0;text-align:left;z-index:251919872" from="1in,37pt" to="81pt,37pt"/>
        </w:pict>
      </w:r>
      <w:r>
        <w:rPr>
          <w:noProof/>
        </w:rPr>
        <w:pict>
          <v:line id="_x0000_s1659" style="position:absolute;left:0;text-align:left;z-index:251918848" from="1in,46pt" to="81pt,46pt"/>
        </w:pict>
      </w:r>
      <w:r>
        <w:rPr>
          <w:noProof/>
        </w:rPr>
        <w:pict>
          <v:line id="_x0000_s1660" style="position:absolute;left:0;text-align:left;z-index:251916800" from="1in,55pt" to="81pt,55pt"/>
        </w:pict>
      </w:r>
      <w:r>
        <w:rPr>
          <w:noProof/>
        </w:rPr>
        <w:pict>
          <v:line id="_x0000_s1661" style="position:absolute;left:0;text-align:left;z-index:251917824" from="1in,64pt" to="81pt,64pt"/>
        </w:pict>
      </w:r>
      <w:r>
        <w:rPr>
          <w:noProof/>
        </w:rPr>
        <w:pict>
          <v:line id="_x0000_s1662" style="position:absolute;left:0;text-align:left;z-index:251914752" from="1in,73pt" to="81pt,73pt"/>
        </w:pict>
      </w:r>
      <w:r>
        <w:rPr>
          <w:noProof/>
        </w:rPr>
        <w:pict>
          <v:line id="_x0000_s1663" style="position:absolute;left:0;text-align:left;z-index:251913728" from="1in,82pt" to="81pt,82pt"/>
        </w:pict>
      </w:r>
      <w:r>
        <w:rPr>
          <w:noProof/>
        </w:rPr>
        <w:pict>
          <v:line id="_x0000_s1664" style="position:absolute;left:0;text-align:left;z-index:251915776" from="1in,91pt" to="81pt,91pt"/>
        </w:pict>
      </w:r>
      <w:r>
        <w:rPr>
          <w:noProof/>
        </w:rPr>
        <w:pict>
          <v:line id="_x0000_s1665" style="position:absolute;left:0;text-align:left;z-index:251912704" from="1in,100pt" to="81pt,100pt"/>
        </w:pict>
      </w:r>
      <w:r>
        <w:rPr>
          <w:noProof/>
        </w:rPr>
        <w:pict>
          <v:line id="_x0000_s1666" style="position:absolute;left:0;text-align:left;z-index:251907584" from="18pt,109pt" to="81pt,109pt"/>
        </w:pict>
      </w:r>
      <w:r>
        <w:rPr>
          <w:noProof/>
        </w:rPr>
        <w:pict>
          <v:line id="_x0000_s1667" style="position:absolute;left:0;text-align:left;flip:y;z-index:251908608" from="1in,19pt" to="1in,109pt"/>
        </w:pict>
      </w:r>
      <w:r>
        <w:rPr>
          <w:noProof/>
        </w:rPr>
        <w:pict>
          <v:shape id="_x0000_s1668" type="#_x0000_t19" style="position:absolute;left:0;text-align:left;margin-left:36pt;margin-top:55pt;width:36pt;height:54pt;flip:y;z-index:251909632" coordsize="21599,21600" adj="-5898404,-50207,1" path="wr-21599,,21601,43200,,,21599,21311nfewr-21599,,21601,43200,,,21599,21311l1,21600nsxe">
            <v:path o:connectlocs="0,0;21599,21311;1,21600"/>
          </v:shape>
        </w:pict>
      </w:r>
      <w:r>
        <w:rPr>
          <w:noProof/>
        </w:rPr>
        <w:pict>
          <v:shape id="_x0000_s1669" type="#_x0000_t19" style="position:absolute;left:0;text-align:left;margin-left:36pt;margin-top:82pt;width:36pt;height:27pt;flip:y;z-index:251911680" coordsize="21599,21600" adj="-5898404,-50207,1" path="wr-21599,,21601,43200,,,21599,21311nfewr-21599,,21601,43200,,,21599,21311l1,21600nsxe">
            <v:path o:connectlocs="0,0;21599,21311;1,21600"/>
          </v:shape>
        </w:pict>
      </w:r>
      <w:r>
        <w:rPr>
          <w:noProof/>
        </w:rPr>
        <w:pict>
          <v:shape id="_x0000_s1670" type="#_x0000_t19" style="position:absolute;left:0;text-align:left;margin-left:36pt;margin-top:19pt;width:36pt;height:90pt;flip:y;z-index:251910656" coordsize="21599,21600" adj="-5898404,-50207,1" path="wr-21599,,21601,43200,,,21599,21311nfewr-21599,,21601,43200,,,21599,21311l1,21600nsxe">
            <v:path o:connectlocs="0,0;21599,21311;1,21600"/>
          </v:shape>
        </w:pict>
      </w:r>
      <w:r w:rsidR="00072E35" w:rsidRPr="00072E35">
        <w:t>Рассмотрим передаточные характеристики</w:t>
      </w:r>
      <w:r w:rsidR="00072E35" w:rsidRPr="00072E35">
        <w:rPr>
          <w:b/>
          <w:bCs/>
        </w:rPr>
        <w:t xml:space="preserve"> Т</w:t>
      </w:r>
      <w:r w:rsidR="00072E35" w:rsidRPr="00072E35">
        <w:t xml:space="preserve">.    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t xml:space="preserve">с = </w:t>
      </w:r>
      <w:r w:rsidR="00072E35" w:rsidRPr="00072E35">
        <w:t></w:t>
      </w:r>
      <w:r w:rsidR="00072E35" w:rsidRPr="00072E35">
        <w:rPr>
          <w:b/>
          <w:bCs/>
        </w:rPr>
        <w:t xml:space="preserve">( </w:t>
      </w:r>
      <w:r w:rsidR="00072E35" w:rsidRPr="00072E35">
        <w:rPr>
          <w:b/>
          <w:bCs/>
          <w:lang w:val="en-US"/>
        </w:rPr>
        <w:t>U</w:t>
      </w:r>
      <w:r w:rsidR="00072E35" w:rsidRPr="00072E35">
        <w:t>з</w:t>
      </w:r>
      <w:r w:rsidR="00072E35" w:rsidRPr="00072E35">
        <w:rPr>
          <w:b/>
          <w:bCs/>
        </w:rPr>
        <w:t>)</w:t>
      </w:r>
      <w:r w:rsidR="00072E35" w:rsidRPr="00072E35">
        <w:t xml:space="preserve">, при </w:t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с = </w:t>
      </w:r>
      <w:r w:rsidR="00072E35" w:rsidRPr="00072E35">
        <w:rPr>
          <w:b/>
          <w:bCs/>
          <w:lang w:val="en-US"/>
        </w:rPr>
        <w:t>const</w:t>
      </w:r>
      <w:r w:rsidR="00072E35" w:rsidRPr="00072E35">
        <w:t>.</w:t>
      </w:r>
    </w:p>
    <w:p w:rsidR="00072E35" w:rsidRPr="00072E35" w:rsidRDefault="00633508" w:rsidP="00072E35">
      <w:pPr>
        <w:tabs>
          <w:tab w:val="left" w:pos="1624"/>
        </w:tabs>
        <w:ind w:firstLineChars="567" w:firstLine="1361"/>
        <w:jc w:val="both"/>
      </w:pPr>
      <w:r>
        <w:rPr>
          <w:noProof/>
        </w:rPr>
        <w:pict>
          <v:line id="_x0000_s1671" style="position:absolute;left:0;text-align:left;flip:y;z-index:251923968" from="36pt,68.2pt" to="36pt,95.2pt"/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t xml:space="preserve">с мА         Характеристики существуют только во </w:t>
      </w:r>
      <w:r w:rsidR="00072E35" w:rsidRPr="00072E35">
        <w:rPr>
          <w:lang w:val="en-US"/>
        </w:rPr>
        <w:t>II</w:t>
      </w:r>
      <w:r w:rsidR="00072E35" w:rsidRPr="00072E35">
        <w:t xml:space="preserve"> квадрате в области отри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8            цательных напряжений на затворе. Говорят, что такой </w:t>
      </w:r>
      <w:r w:rsidRPr="00072E35">
        <w:rPr>
          <w:b/>
          <w:bCs/>
        </w:rPr>
        <w:t>Т</w:t>
      </w:r>
      <w:r w:rsidRPr="00072E35">
        <w:t xml:space="preserve"> может </w:t>
      </w:r>
    </w:p>
    <w:p w:rsidR="00072E35" w:rsidRPr="00072E35" w:rsidRDefault="00072E35" w:rsidP="00072E35">
      <w:pPr>
        <w:tabs>
          <w:tab w:val="left" w:pos="1666"/>
        </w:tabs>
        <w:ind w:firstLineChars="567" w:firstLine="1361"/>
        <w:jc w:val="both"/>
      </w:pPr>
      <w:r w:rsidRPr="00072E35">
        <w:tab/>
        <w:t xml:space="preserve">                   работать только в режиме объединения канала основными носите</w:t>
      </w:r>
    </w:p>
    <w:p w:rsidR="00072E35" w:rsidRPr="00072E35" w:rsidRDefault="00072E35" w:rsidP="00072E35">
      <w:pPr>
        <w:tabs>
          <w:tab w:val="left" w:pos="1666"/>
        </w:tabs>
        <w:ind w:firstLineChars="567" w:firstLine="1361"/>
        <w:jc w:val="both"/>
      </w:pPr>
      <w:r w:rsidRPr="00072E35">
        <w:tab/>
        <w:t xml:space="preserve">6            лями. При подаче </w:t>
      </w:r>
      <w:r w:rsidRPr="00072E35">
        <w:rPr>
          <w:b/>
          <w:bCs/>
          <w:lang w:val="en-US"/>
        </w:rPr>
        <w:t>U</w:t>
      </w:r>
      <w:r w:rsidRPr="00072E35">
        <w:t xml:space="preserve">з &gt; </w:t>
      </w:r>
      <w:r w:rsidRPr="00072E35">
        <w:rPr>
          <w:b/>
          <w:bCs/>
        </w:rPr>
        <w:t>0</w:t>
      </w:r>
      <w:r w:rsidRPr="00072E35">
        <w:t xml:space="preserve">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>-</w:t>
      </w:r>
      <w:r w:rsidRPr="00072E35">
        <w:rPr>
          <w:b/>
          <w:bCs/>
          <w:lang w:val="en-US"/>
        </w:rPr>
        <w:t>n</w:t>
      </w:r>
      <w:r w:rsidRPr="00072E35">
        <w:t xml:space="preserve"> переход сместится в прямом направ</w:t>
      </w:r>
    </w:p>
    <w:p w:rsidR="00072E35" w:rsidRPr="00072E35" w:rsidRDefault="00072E35" w:rsidP="00072E35">
      <w:pPr>
        <w:tabs>
          <w:tab w:val="left" w:pos="664"/>
          <w:tab w:val="left" w:pos="1666"/>
        </w:tabs>
        <w:ind w:firstLineChars="567" w:firstLine="1361"/>
        <w:jc w:val="both"/>
      </w:pPr>
      <w:r w:rsidRPr="00072E35">
        <w:t xml:space="preserve">        </w:t>
      </w:r>
      <w:r w:rsidRPr="00072E35">
        <w:rPr>
          <w:b/>
          <w:bCs/>
          <w:lang w:val="en-US"/>
        </w:rPr>
        <w:t>U</w:t>
      </w:r>
      <w:r w:rsidRPr="00072E35">
        <w:t>зо</w:t>
      </w:r>
      <w:r w:rsidRPr="00072E35">
        <w:tab/>
        <w:t xml:space="preserve">4            лении, начнётся инжекция неосновных носителей и </w:t>
      </w:r>
      <w:r w:rsidRPr="00072E35">
        <w:rPr>
          <w:b/>
          <w:bCs/>
        </w:rPr>
        <w:t>Т</w:t>
      </w:r>
      <w:r w:rsidRPr="00072E35">
        <w:t xml:space="preserve"> перестанет </w:t>
      </w:r>
    </w:p>
    <w:p w:rsidR="00072E35" w:rsidRPr="00072E35" w:rsidRDefault="00072E35" w:rsidP="00072E35">
      <w:pPr>
        <w:tabs>
          <w:tab w:val="left" w:pos="1666"/>
        </w:tabs>
        <w:ind w:firstLineChars="567" w:firstLine="1361"/>
        <w:jc w:val="both"/>
      </w:pPr>
      <w:r w:rsidRPr="00072E35">
        <w:tab/>
        <w:t xml:space="preserve">2            быть униполярным прибором. Характерной является точка </w:t>
      </w:r>
      <w:r w:rsidRPr="00072E35">
        <w:rPr>
          <w:b/>
          <w:bCs/>
          <w:lang w:val="en-US"/>
        </w:rPr>
        <w:t>U</w:t>
      </w:r>
      <w:r w:rsidRPr="00072E35">
        <w:t xml:space="preserve">зо 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при котором </w:t>
      </w:r>
      <w:r w:rsidRPr="00072E35">
        <w:rPr>
          <w:b/>
          <w:bCs/>
          <w:lang w:val="en-US"/>
        </w:rPr>
        <w:t>I</w:t>
      </w:r>
      <w:r w:rsidRPr="00072E35">
        <w:t xml:space="preserve">с = </w:t>
      </w:r>
      <w:r w:rsidRPr="00072E35">
        <w:rPr>
          <w:b/>
          <w:bCs/>
        </w:rPr>
        <w:t>0</w:t>
      </w:r>
      <w:r w:rsidRPr="00072E35">
        <w:t xml:space="preserve">. Это точка отсечения. При подаче такого 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</w:rPr>
      </w:pPr>
      <w:r w:rsidRPr="00072E35">
        <w:t xml:space="preserve">        </w:t>
      </w:r>
      <w:r w:rsidRPr="00072E35">
        <w:rPr>
          <w:b/>
          <w:bCs/>
          <w:lang w:val="en-US"/>
        </w:rPr>
        <w:t>U</w:t>
      </w:r>
      <w:r w:rsidRPr="00072E35">
        <w:t xml:space="preserve">з -6    -2                  напряжения на затвор, объёмный заряд перекрывает канал. Частичное перекрытие канала возможно и при </w:t>
      </w:r>
      <w:r w:rsidRPr="00072E35">
        <w:rPr>
          <w:b/>
          <w:bCs/>
          <w:lang w:val="en-US"/>
        </w:rPr>
        <w:t>U</w:t>
      </w:r>
      <w:r w:rsidRPr="00072E35">
        <w:t xml:space="preserve">з &lt; </w:t>
      </w:r>
      <w:r w:rsidRPr="00072E35">
        <w:rPr>
          <w:b/>
          <w:bCs/>
        </w:rPr>
        <w:t>0</w:t>
      </w:r>
      <w:r w:rsidRPr="00072E35">
        <w:t xml:space="preserve">. Это происходит за счёт падения напряжения на сопротивлении </w:t>
      </w:r>
      <w:r w:rsidRPr="00072E35">
        <w:rPr>
          <w:b/>
          <w:bCs/>
          <w:lang w:val="en-US"/>
        </w:rPr>
        <w:t>R</w:t>
      </w:r>
      <w:r w:rsidRPr="00072E35">
        <w:t>к (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 xml:space="preserve">1 </w:t>
      </w:r>
      <w:r w:rsidRPr="00072E35">
        <w:t>и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>2</w:t>
      </w:r>
      <w:r w:rsidRPr="00072E35">
        <w:t xml:space="preserve">), которые будут суммироваться с </w:t>
      </w:r>
      <w:r w:rsidRPr="00072E35">
        <w:rPr>
          <w:b/>
          <w:bCs/>
          <w:lang w:val="en-US"/>
        </w:rPr>
        <w:t>U</w:t>
      </w:r>
      <w:r w:rsidRPr="00072E35">
        <w:t xml:space="preserve">з (“-“ на затворе), сужая канал. Фактически, это осуществляется отрицательная обработка связи через сопротивление </w:t>
      </w:r>
      <w:r w:rsidRPr="00072E35">
        <w:rPr>
          <w:b/>
          <w:bCs/>
          <w:lang w:val="en-US"/>
        </w:rPr>
        <w:t>R</w:t>
      </w:r>
      <w:r w:rsidRPr="00072E35">
        <w:t xml:space="preserve">к и сопротивление пассивной области тока. Сужение канала приведёт к уменьшению </w:t>
      </w:r>
      <w:r w:rsidRPr="00072E35">
        <w:rPr>
          <w:b/>
          <w:bCs/>
          <w:lang w:val="en-US"/>
        </w:rPr>
        <w:t>I</w:t>
      </w:r>
      <w:r w:rsidRPr="00072E35">
        <w:t xml:space="preserve">с и падению напряжения. 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 xml:space="preserve">1 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>2</w:t>
      </w:r>
      <w:r w:rsidRPr="00072E35">
        <w:t xml:space="preserve"> уменьшатся, канал опять расширится и т.д. Т.е. налицо эффект стабилизации тока </w:t>
      </w:r>
      <w:r w:rsidRPr="00072E35">
        <w:rPr>
          <w:b/>
          <w:bCs/>
          <w:lang w:val="en-US"/>
        </w:rPr>
        <w:t>I</w:t>
      </w:r>
      <w:r w:rsidRPr="00072E35">
        <w:t xml:space="preserve">с. Подобную картину мы будем наблюдать и при увеличении </w:t>
      </w:r>
      <w:r w:rsidRPr="00072E35">
        <w:rPr>
          <w:b/>
          <w:bCs/>
          <w:lang w:val="en-US"/>
        </w:rPr>
        <w:t>U</w:t>
      </w:r>
      <w:r w:rsidRPr="00072E35">
        <w:t xml:space="preserve">с, при </w:t>
      </w:r>
      <w:r w:rsidRPr="00072E35">
        <w:rPr>
          <w:b/>
          <w:bCs/>
          <w:lang w:val="en-US"/>
        </w:rPr>
        <w:t>I</w:t>
      </w:r>
      <w:r w:rsidRPr="00072E35">
        <w:t xml:space="preserve">с = </w:t>
      </w:r>
      <w:r w:rsidRPr="00072E35">
        <w:rPr>
          <w:b/>
          <w:bCs/>
          <w:lang w:val="en-US"/>
        </w:rPr>
        <w:t>const</w:t>
      </w:r>
      <w:r w:rsidRPr="00072E35">
        <w:t xml:space="preserve">. Эти процессы определяют пологую область выходных характеристик </w:t>
      </w:r>
      <w:r w:rsidRPr="00072E35">
        <w:rPr>
          <w:b/>
          <w:bCs/>
        </w:rPr>
        <w:t>Т</w:t>
      </w:r>
      <w:r w:rsidRPr="00072E35">
        <w:t xml:space="preserve">    </w:t>
      </w:r>
      <w:r w:rsidRPr="00072E35">
        <w:rPr>
          <w:b/>
          <w:bCs/>
          <w:lang w:val="en-US"/>
        </w:rPr>
        <w:t>I</w:t>
      </w:r>
      <w:r w:rsidRPr="00072E35">
        <w:t xml:space="preserve">с = </w:t>
      </w:r>
      <w:r w:rsidRPr="00072E35">
        <w:t></w:t>
      </w:r>
      <w:r w:rsidRPr="00072E35">
        <w:rPr>
          <w:b/>
          <w:bCs/>
        </w:rPr>
        <w:t xml:space="preserve">( </w:t>
      </w:r>
      <w:r w:rsidRPr="00072E35">
        <w:rPr>
          <w:b/>
          <w:bCs/>
          <w:lang w:val="en-US"/>
        </w:rPr>
        <w:t>U</w:t>
      </w:r>
      <w:r w:rsidRPr="00072E35">
        <w:t>с</w:t>
      </w:r>
      <w:r w:rsidRPr="00072E35">
        <w:rPr>
          <w:b/>
          <w:bCs/>
        </w:rPr>
        <w:t>)</w:t>
      </w:r>
      <w:r w:rsidRPr="00072E35">
        <w:t xml:space="preserve">, при </w:t>
      </w:r>
      <w:r w:rsidRPr="00072E35">
        <w:rPr>
          <w:b/>
          <w:bCs/>
          <w:lang w:val="en-US"/>
        </w:rPr>
        <w:t>U</w:t>
      </w:r>
      <w:r w:rsidRPr="00072E35">
        <w:t xml:space="preserve">з = </w:t>
      </w:r>
      <w:r w:rsidRPr="00072E35">
        <w:rPr>
          <w:b/>
          <w:bCs/>
          <w:lang w:val="en-US"/>
        </w:rPr>
        <w:t>const</w:t>
      </w:r>
    </w:p>
    <w:p w:rsidR="00072E35" w:rsidRPr="00072E35" w:rsidRDefault="00633508" w:rsidP="00072E35">
      <w:pPr>
        <w:tabs>
          <w:tab w:val="left" w:pos="3854"/>
        </w:tabs>
        <w:ind w:firstLineChars="567" w:firstLine="1361"/>
        <w:jc w:val="both"/>
      </w:pPr>
      <w:r>
        <w:rPr>
          <w:noProof/>
        </w:rPr>
        <w:pict>
          <v:shape id="_x0000_s1672" style="position:absolute;left:0;text-align:left;margin-left:27pt;margin-top:33pt;width:45pt;height:102pt;z-index:251935232" coordsize="900,2040" path="m,2040c60,1395,120,750,180,420,240,90,240,120,360,60,480,,690,30,900,60e" filled="f">
            <v:path arrowok="t"/>
          </v:shape>
        </w:pict>
      </w:r>
      <w:r>
        <w:rPr>
          <w:noProof/>
        </w:rPr>
        <w:pict>
          <v:shape id="_x0000_s1673" style="position:absolute;left:0;text-align:left;margin-left:27pt;margin-top:60pt;width:45pt;height:75pt;z-index:251934208" coordsize="900,1500" path="m,1500c45,990,90,480,180,240,270,,420,90,540,60,660,30,780,45,900,60e" filled="f">
            <v:path arrowok="t"/>
          </v:shape>
        </w:pict>
      </w:r>
      <w:r>
        <w:rPr>
          <w:noProof/>
        </w:rPr>
        <w:pict>
          <v:shape id="_x0000_s1674" style="position:absolute;left:0;text-align:left;margin-left:27pt;margin-top:78pt;width:45pt;height:57pt;z-index:251933184" coordsize="900,1140" path="m,1140c60,870,120,600,180,420,240,240,240,120,360,60,480,,690,30,900,60e" filled="f">
            <v:path arrowok="t"/>
          </v:shape>
        </w:pict>
      </w:r>
      <w:r>
        <w:rPr>
          <w:noProof/>
        </w:rPr>
        <w:pict>
          <v:shape id="_x0000_s1675" style="position:absolute;left:0;text-align:left;margin-left:27pt;margin-top:106.5pt;width:45pt;height:28.5pt;z-index:251932160" coordsize="900,570" path="m,570c60,435,120,300,180,210,240,120,240,60,360,30,480,,690,15,900,30e" filled="f">
            <v:path arrowok="t"/>
          </v:shape>
        </w:pict>
      </w:r>
      <w:r>
        <w:rPr>
          <w:noProof/>
        </w:rPr>
        <w:pict>
          <v:line id="_x0000_s1676" style="position:absolute;left:0;text-align:left;z-index:251931136" from="1in,108pt" to="162pt,108pt"/>
        </w:pict>
      </w:r>
      <w:r>
        <w:rPr>
          <w:noProof/>
        </w:rPr>
        <w:pict>
          <v:line id="_x0000_s1677" style="position:absolute;left:0;text-align:left;z-index:251930112" from="1in,81pt" to="162pt,81pt"/>
        </w:pict>
      </w:r>
      <w:r>
        <w:rPr>
          <w:noProof/>
        </w:rPr>
        <w:pict>
          <v:line id="_x0000_s1678" style="position:absolute;left:0;text-align:left;z-index:251929088" from="1in,63pt" to="162pt,63pt"/>
        </w:pict>
      </w:r>
      <w:r>
        <w:rPr>
          <w:noProof/>
        </w:rPr>
        <w:pict>
          <v:line id="_x0000_s1679" style="position:absolute;left:0;text-align:left;z-index:251928064" from="1in,36pt" to="162pt,36pt"/>
        </w:pict>
      </w:r>
      <w:r>
        <w:rPr>
          <w:noProof/>
        </w:rPr>
        <w:pict>
          <v:shape id="_x0000_s1680" type="#_x0000_t19" style="position:absolute;left:0;text-align:left;margin-left:27pt;margin-top:9pt;width:45pt;height:126pt;flip:y;z-index:251927040">
            <v:stroke dashstyle="dash"/>
          </v:shape>
        </w:pict>
      </w:r>
      <w:r>
        <w:rPr>
          <w:noProof/>
        </w:rPr>
        <w:pict>
          <v:line id="_x0000_s1681" style="position:absolute;left:0;text-align:left;z-index:251926016" from="27pt,135pt" to="162pt,135pt"/>
        </w:pict>
      </w:r>
      <w:r>
        <w:rPr>
          <w:noProof/>
        </w:rPr>
        <w:pict>
          <v:line id="_x0000_s1682" style="position:absolute;left:0;text-align:left;z-index:251924992" from="27pt,9pt" to="27pt,135pt"/>
        </w:pict>
      </w:r>
      <w:r w:rsidR="00072E35" w:rsidRPr="00072E35">
        <w:t xml:space="preserve">  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c</w:t>
      </w:r>
      <w:r w:rsidR="00072E35" w:rsidRPr="00072E35">
        <w:t xml:space="preserve"> мА</w:t>
      </w:r>
      <w:r w:rsidR="00072E35" w:rsidRPr="00072E35">
        <w:tab/>
        <w:t>Характеристики имеют крутую область (триодиум)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И пологую область (неитодиум). Таким образом для полевого 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</w:t>
      </w:r>
      <w:r w:rsidRPr="00072E35">
        <w:rPr>
          <w:b/>
          <w:bCs/>
        </w:rPr>
        <w:t xml:space="preserve"> = 0                </w:t>
      </w:r>
      <w:r w:rsidRPr="00072E35">
        <w:t>транзистора характерно :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- работа только в режиме обеднения, т.е. полярность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</w:t>
      </w:r>
      <w:r w:rsidRPr="00072E35">
        <w:rPr>
          <w:b/>
          <w:bCs/>
        </w:rPr>
        <w:t xml:space="preserve"> = -1                </w:t>
      </w:r>
      <w:r w:rsidRPr="00072E35">
        <w:t>входного сигнала отсутствует (для данного типа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</w:t>
      </w:r>
      <w:r w:rsidRPr="00072E35">
        <w:rPr>
          <w:b/>
          <w:bCs/>
        </w:rPr>
        <w:t xml:space="preserve"> = -2                </w:t>
      </w:r>
      <w:r w:rsidRPr="00072E35">
        <w:t>проводимости)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 xml:space="preserve">                                                                - входное сопротивление определяется обратным 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</w:t>
      </w:r>
      <w:r w:rsidRPr="00072E35">
        <w:rPr>
          <w:b/>
          <w:bCs/>
        </w:rPr>
        <w:t xml:space="preserve"> = -4                </w:t>
      </w:r>
      <w:r w:rsidRPr="00072E35">
        <w:t>током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>-</w:t>
      </w:r>
      <w:r w:rsidRPr="00072E35">
        <w:rPr>
          <w:b/>
          <w:bCs/>
          <w:lang w:val="en-US"/>
        </w:rPr>
        <w:t>n</w:t>
      </w:r>
      <w:r w:rsidRPr="00072E35">
        <w:t xml:space="preserve"> перехода (порядка 10’’Ом), но оно 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 xml:space="preserve">                                                                   меньше, чем в МДП – транзисторах.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- технологически трудно выполнить </w:t>
      </w:r>
      <w:r w:rsidRPr="00072E35">
        <w:rPr>
          <w:b/>
          <w:bCs/>
        </w:rPr>
        <w:t>Т</w:t>
      </w:r>
      <w:r w:rsidRPr="00072E35">
        <w:t xml:space="preserve"> с малой 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</w:t>
      </w:r>
      <w:r w:rsidRPr="00072E35">
        <w:rPr>
          <w:b/>
          <w:bCs/>
        </w:rPr>
        <w:t xml:space="preserve"> </w:t>
      </w:r>
      <w:r w:rsidRPr="00072E35">
        <w:t xml:space="preserve">(В)                  длиной канала, а быстродействие обратно пропорционально длине канала. Поэтому </w:t>
      </w:r>
      <w:r w:rsidRPr="00072E35">
        <w:rPr>
          <w:b/>
          <w:bCs/>
        </w:rPr>
        <w:t>Т</w:t>
      </w:r>
      <w:r w:rsidRPr="00072E35">
        <w:t xml:space="preserve"> не обладает высоким быстродействием (правда, </w:t>
      </w:r>
      <w:r w:rsidRPr="00072E35">
        <w:rPr>
          <w:b/>
          <w:bCs/>
        </w:rPr>
        <w:t>Т</w:t>
      </w:r>
      <w:r w:rsidRPr="00072E35">
        <w:t xml:space="preserve"> с барьером Шоттки – 30 ГГц).</w:t>
      </w:r>
    </w:p>
    <w:p w:rsidR="00072E35" w:rsidRPr="00072E35" w:rsidRDefault="00072E35" w:rsidP="00072E35">
      <w:pPr>
        <w:numPr>
          <w:ilvl w:val="0"/>
          <w:numId w:val="6"/>
        </w:numPr>
        <w:tabs>
          <w:tab w:val="left" w:pos="2315"/>
        </w:tabs>
        <w:ind w:left="0" w:firstLineChars="567" w:firstLine="1366"/>
        <w:jc w:val="both"/>
      </w:pPr>
      <w:r w:rsidRPr="00072E35">
        <w:rPr>
          <w:b/>
          <w:bCs/>
        </w:rPr>
        <w:t>Т</w:t>
      </w:r>
      <w:r w:rsidRPr="00072E35">
        <w:t xml:space="preserve"> обладает высокой статичностью характеристик во времени и малым уровнем собственных шумов (только тепловые шумят).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</w:p>
    <w:p w:rsidR="00072E35" w:rsidRPr="00072E35" w:rsidRDefault="00072E35" w:rsidP="00072E35">
      <w:pPr>
        <w:pStyle w:val="3"/>
        <w:tabs>
          <w:tab w:val="left" w:pos="2315"/>
        </w:tabs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МДП ТРАНЗИСТОР С ИНДУЦИРОВАННЫМ КАНАЛОМ</w:t>
      </w:r>
    </w:p>
    <w:p w:rsidR="00072E35" w:rsidRPr="00072E35" w:rsidRDefault="00072E35" w:rsidP="00072E35">
      <w:pPr>
        <w:tabs>
          <w:tab w:val="left" w:pos="2315"/>
        </w:tabs>
        <w:ind w:firstLineChars="567" w:firstLine="1361"/>
        <w:jc w:val="both"/>
      </w:pPr>
      <w:r w:rsidRPr="00072E35">
        <w:t xml:space="preserve">Если </w:t>
      </w:r>
      <w:r w:rsidRPr="00072E35">
        <w:rPr>
          <w:b/>
          <w:bCs/>
          <w:lang w:val="en-US"/>
        </w:rPr>
        <w:t>U</w:t>
      </w:r>
      <w:r w:rsidRPr="00072E35">
        <w:t xml:space="preserve">34 = </w:t>
      </w:r>
      <w:r w:rsidRPr="00072E35">
        <w:rPr>
          <w:b/>
          <w:bCs/>
        </w:rPr>
        <w:t>0</w:t>
      </w:r>
      <w:r w:rsidRPr="00072E35">
        <w:t xml:space="preserve">, то между стоком и истоком два встречно-включённых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>-</w:t>
      </w:r>
      <w:r w:rsidRPr="00072E35">
        <w:rPr>
          <w:b/>
          <w:bCs/>
          <w:lang w:val="en-US"/>
        </w:rPr>
        <w:t>n</w:t>
      </w:r>
      <w:r w:rsidRPr="00072E35">
        <w:t xml:space="preserve"> перехода:</w:t>
      </w:r>
    </w:p>
    <w:p w:rsidR="00072E35" w:rsidRPr="00072E35" w:rsidRDefault="00072E35" w:rsidP="00072E35">
      <w:pPr>
        <w:tabs>
          <w:tab w:val="left" w:pos="2315"/>
        </w:tabs>
        <w:ind w:firstLineChars="567" w:firstLine="1366"/>
        <w:jc w:val="both"/>
      </w:pPr>
      <w:r w:rsidRPr="00072E35">
        <w:rPr>
          <w:b/>
          <w:bCs/>
          <w:lang w:val="en-US"/>
        </w:rPr>
        <w:t>n</w:t>
      </w:r>
      <w:r w:rsidRPr="00072E35">
        <w:rPr>
          <w:b/>
          <w:bCs/>
        </w:rPr>
        <w:t xml:space="preserve">+ -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 xml:space="preserve"> </w:t>
      </w:r>
      <w:r w:rsidRPr="00072E35">
        <w:t>и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p</w:t>
      </w:r>
      <w:r w:rsidRPr="00072E35">
        <w:rPr>
          <w:b/>
          <w:bCs/>
        </w:rPr>
        <w:t xml:space="preserve"> – </w:t>
      </w:r>
      <w:r w:rsidRPr="00072E35">
        <w:rPr>
          <w:b/>
          <w:bCs/>
          <w:lang w:val="en-US"/>
        </w:rPr>
        <w:t>n</w:t>
      </w:r>
      <w:r w:rsidRPr="00072E35">
        <w:rPr>
          <w:b/>
          <w:bCs/>
        </w:rPr>
        <w:t>+</w:t>
      </w:r>
      <w:r w:rsidRPr="00072E35">
        <w:t xml:space="preserve">. Поэтому, приложив напряжение 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, получим очень малый ток в цепи</w:t>
      </w:r>
      <w:r w:rsidRPr="00072E35">
        <w:rPr>
          <w:b/>
          <w:bCs/>
        </w:rPr>
        <w:t xml:space="preserve"> С</w:t>
      </w:r>
      <w:r w:rsidRPr="00072E35">
        <w:t>.</w:t>
      </w:r>
    </w:p>
    <w:p w:rsidR="00072E35" w:rsidRPr="00072E35" w:rsidRDefault="00633508" w:rsidP="00072E35">
      <w:pPr>
        <w:tabs>
          <w:tab w:val="left" w:pos="2951"/>
        </w:tabs>
        <w:ind w:firstLineChars="567" w:firstLine="1361"/>
        <w:jc w:val="both"/>
      </w:pPr>
      <w:r>
        <w:rPr>
          <w:noProof/>
        </w:rPr>
        <w:pict>
          <v:line id="_x0000_s1683" style="position:absolute;left:0;text-align:left;z-index:251960832" from="153pt,19.1pt" to="153pt,118.1pt">
            <v:stroke dashstyle="dash"/>
          </v:line>
        </w:pict>
      </w:r>
      <w:r>
        <w:rPr>
          <w:noProof/>
        </w:rPr>
        <w:pict>
          <v:line id="_x0000_s1684" style="position:absolute;left:0;text-align:left;z-index:251959808" from="135pt,118.1pt" to="153pt,118.1pt">
            <v:stroke dashstyle="dash"/>
          </v:line>
        </w:pict>
      </w:r>
      <w:r>
        <w:rPr>
          <w:noProof/>
        </w:rPr>
        <w:pict>
          <v:line id="_x0000_s1685" style="position:absolute;left:0;text-align:left;z-index:251958784" from="135pt,19.1pt" to="153pt,19.1pt">
            <v:stroke dashstyle="dash"/>
          </v:line>
        </w:pict>
      </w:r>
      <w:r>
        <w:rPr>
          <w:noProof/>
        </w:rPr>
        <w:pict>
          <v:shape id="_x0000_s1686" type="#_x0000_t19" style="position:absolute;left:0;text-align:left;margin-left:1in;margin-top:145.1pt;width:17.95pt;height:26.95pt;z-index:251957760" coordsize="43200,43200" adj=",-6079998,21600" path="wr,,43200,43200,21600,,20555,25nfewr,,43200,43200,21600,,20555,25l21600,21600nsxe">
            <v:path o:connectlocs="21600,0;20555,25;21600,21600"/>
          </v:shape>
        </w:pict>
      </w:r>
      <w:r>
        <w:rPr>
          <w:noProof/>
        </w:rPr>
        <w:pict>
          <v:line id="_x0000_s1687" style="position:absolute;left:0;text-align:left;flip:y;z-index:251956736" from="81pt,154.1pt" to="81pt,172.1pt">
            <v:stroke endarrow="block"/>
          </v:line>
        </w:pict>
      </w:r>
      <w:r>
        <w:rPr>
          <w:noProof/>
        </w:rPr>
        <w:pict>
          <v:shape id="_x0000_s1688" type="#_x0000_t19" style="position:absolute;left:0;text-align:left;margin-left:1in;margin-top:100.1pt;width:17.95pt;height:26.95pt;z-index:251952640" coordsize="43200,43200" adj=",-6079998,21600" path="wr,,43200,43200,21600,,20555,25nfewr,,43200,43200,21600,,20555,25l21600,21600nsxe">
            <v:path o:connectlocs="21600,0;20555,25;21600,21600"/>
          </v:shape>
        </w:pict>
      </w:r>
      <w:r>
        <w:rPr>
          <w:noProof/>
        </w:rPr>
        <w:pict>
          <v:shape id="_x0000_s1689" type="#_x0000_t19" style="position:absolute;left:0;text-align:left;margin-left:27pt;margin-top:55.1pt;width:17.95pt;height:26.95pt;z-index:251953664" coordsize="43200,43200" adj=",-6079998,21600" path="wr,,43200,43200,21600,,20555,25nfewr,,43200,43200,21600,,20555,25l21600,21600nsxe">
            <v:path o:connectlocs="21600,0;20555,25;21600,21600"/>
          </v:shape>
        </w:pict>
      </w:r>
      <w:r>
        <w:rPr>
          <w:noProof/>
        </w:rPr>
        <w:pict>
          <v:line id="_x0000_s1690" style="position:absolute;left:0;text-align:left;flip:y;z-index:251951616" from="36pt,64.1pt" to="36pt,109.1pt">
            <v:stroke endarrow="block"/>
          </v:line>
        </w:pict>
      </w:r>
      <w:r>
        <w:rPr>
          <w:noProof/>
        </w:rPr>
        <w:pict>
          <v:line id="_x0000_s1691" style="position:absolute;left:0;text-align:left;z-index:251950592" from="126pt,154.1pt" to="2in,154.1pt"/>
        </w:pict>
      </w:r>
      <w:r>
        <w:rPr>
          <w:noProof/>
        </w:rPr>
        <w:pict>
          <v:line id="_x0000_s1692" style="position:absolute;left:0;text-align:left;z-index:251949568" from="135pt,136.1pt" to="135pt,154.1pt"/>
        </w:pict>
      </w:r>
      <w:r>
        <w:rPr>
          <w:noProof/>
        </w:rPr>
        <w:pict>
          <v:rect id="_x0000_s1693" style="position:absolute;left:0;text-align:left;margin-left:135pt;margin-top:37.1pt;width:9pt;height:27pt;z-index:251948544" fillcolor="silver"/>
        </w:pict>
      </w:r>
      <w:r>
        <w:rPr>
          <w:noProof/>
        </w:rPr>
        <w:pict>
          <v:line id="_x0000_s1694" style="position:absolute;left:0;text-align:left;z-index:251946496" from="135pt,73.1pt" to="135pt,109.1pt" strokeweight="3pt"/>
        </w:pict>
      </w:r>
      <w:r>
        <w:rPr>
          <w:noProof/>
        </w:rPr>
        <w:pict>
          <v:line id="_x0000_s1695" style="position:absolute;left:0;text-align:left;flip:x;z-index:251947520" from="117pt,91.1pt" to="135pt,91.1pt"/>
        </w:pict>
      </w:r>
      <w:r>
        <w:rPr>
          <w:noProof/>
        </w:rPr>
        <w:pict>
          <v:line id="_x0000_s1696" style="position:absolute;left:0;text-align:left;z-index:251945472" from="81pt,82.1pt" to="81pt,118.1pt">
            <v:stroke endarrow="block"/>
          </v:line>
        </w:pict>
      </w:r>
      <w:r>
        <w:rPr>
          <w:noProof/>
        </w:rPr>
        <w:pict>
          <v:line id="_x0000_s1697" style="position:absolute;left:0;text-align:left;z-index:251944448" from="81pt,55.1pt" to="81pt,136.1pt"/>
        </w:pict>
      </w:r>
      <w:r>
        <w:rPr>
          <w:noProof/>
        </w:rPr>
        <w:pict>
          <v:line id="_x0000_s1698" style="position:absolute;left:0;text-align:left;flip:x;z-index:251943424" from="81pt,55.1pt" to="135pt,55.1pt"/>
        </w:pict>
      </w:r>
      <w:r>
        <w:rPr>
          <w:noProof/>
        </w:rPr>
        <w:pict>
          <v:line id="_x0000_s1699" style="position:absolute;left:0;text-align:left;z-index:251942400" from="135pt,19.1pt" to="135pt,136.1pt"/>
        </w:pict>
      </w:r>
      <w:r>
        <w:rPr>
          <w:noProof/>
        </w:rPr>
        <w:pict>
          <v:line id="_x0000_s1700" style="position:absolute;left:0;text-align:left;z-index:251941376" from="36pt,19.1pt" to="135pt,19.1pt"/>
        </w:pict>
      </w:r>
      <w:r>
        <w:rPr>
          <w:noProof/>
        </w:rPr>
        <w:pict>
          <v:line id="_x0000_s1701" style="position:absolute;left:0;text-align:left;z-index:251940352" from="189pt,28.1pt" to="189pt,82.1pt" strokeweight="2.25pt"/>
        </w:pict>
      </w:r>
      <w:r>
        <w:rPr>
          <w:noProof/>
        </w:rPr>
        <w:pict>
          <v:line id="_x0000_s1702" style="position:absolute;left:0;text-align:left;flip:x;z-index:251939328" from="189pt,55.1pt" to="198pt,55.1pt"/>
        </w:pict>
      </w:r>
      <w:r>
        <w:rPr>
          <w:noProof/>
        </w:rPr>
        <w:pict>
          <v:line id="_x0000_s1703" style="position:absolute;left:0;text-align:left;flip:y;z-index:251938304" from="198pt,55.1pt" to="198pt,136.1pt"/>
        </w:pict>
      </w:r>
      <w:r>
        <w:rPr>
          <w:noProof/>
        </w:rPr>
        <w:pict>
          <v:line id="_x0000_s1704" style="position:absolute;left:0;text-align:left;z-index:251937280" from="36pt,136.1pt" to="198pt,136.1pt"/>
        </w:pict>
      </w:r>
      <w:r>
        <w:rPr>
          <w:noProof/>
        </w:rPr>
        <w:pict>
          <v:line id="_x0000_s1705" style="position:absolute;left:0;text-align:left;z-index:251936256" from="36pt,19.1pt" to="36pt,136.1pt"/>
        </w:pict>
      </w:r>
      <w:r w:rsidR="00072E35" w:rsidRPr="00072E35">
        <w:t xml:space="preserve">                                        </w:t>
      </w:r>
      <w:r w:rsidR="00072E35" w:rsidRPr="00072E35">
        <w:rPr>
          <w:b/>
          <w:bCs/>
          <w:lang w:val="en-US"/>
        </w:rPr>
        <w:t>C</w:t>
      </w:r>
      <w:r w:rsidR="00072E35" w:rsidRPr="00072E35">
        <w:rPr>
          <w:b/>
          <w:bCs/>
        </w:rPr>
        <w:t xml:space="preserve">                                          </w:t>
      </w:r>
      <w:r w:rsidR="00072E35" w:rsidRPr="00072E35">
        <w:t xml:space="preserve">Увеличение отрицательного напряжения </w:t>
      </w:r>
    </w:p>
    <w:p w:rsidR="00072E35" w:rsidRPr="00072E35" w:rsidRDefault="00633508" w:rsidP="00072E35">
      <w:pPr>
        <w:tabs>
          <w:tab w:val="left" w:pos="946"/>
          <w:tab w:val="left" w:pos="1416"/>
          <w:tab w:val="left" w:pos="2124"/>
          <w:tab w:val="left" w:pos="3572"/>
          <w:tab w:val="left" w:pos="3911"/>
          <w:tab w:val="left" w:pos="4248"/>
          <w:tab w:val="left" w:pos="5068"/>
          <w:tab w:val="left" w:pos="5195"/>
        </w:tabs>
        <w:ind w:firstLineChars="567" w:firstLine="1361"/>
        <w:jc w:val="both"/>
      </w:pPr>
      <w:r>
        <w:rPr>
          <w:noProof/>
        </w:rPr>
        <w:pict>
          <v:line id="_x0000_s1706" style="position:absolute;left:0;text-align:left;z-index:251963904" from="135pt,5.3pt" to="135pt,59.3pt">
            <v:stroke startarrow="oval" endarrow="oval"/>
          </v:line>
        </w:pict>
      </w:r>
      <w:r w:rsidR="00072E35" w:rsidRPr="00072E35">
        <w:tab/>
        <w:t>диэлектрик</w:t>
      </w:r>
      <w:r w:rsidR="00072E35" w:rsidRPr="00072E35">
        <w:tab/>
      </w:r>
      <w:r w:rsidR="00072E35" w:rsidRPr="00072E35">
        <w:tab/>
      </w:r>
      <w:r w:rsidR="00072E35" w:rsidRPr="00072E35">
        <w:rPr>
          <w:b/>
          <w:bCs/>
        </w:rPr>
        <w:t>Р</w:t>
      </w:r>
      <w:r w:rsidR="00072E35" w:rsidRPr="00072E35">
        <w:t xml:space="preserve"> подножка</w:t>
      </w:r>
      <w:r w:rsidR="00072E35" w:rsidRPr="00072E35">
        <w:tab/>
        <w:t xml:space="preserve">на затворе приведёт к увеличению </w:t>
      </w:r>
    </w:p>
    <w:p w:rsidR="00072E35" w:rsidRPr="00072E35" w:rsidRDefault="00633508" w:rsidP="00072E35">
      <w:pPr>
        <w:tabs>
          <w:tab w:val="left" w:pos="2852"/>
          <w:tab w:val="left" w:pos="5040"/>
          <w:tab w:val="left" w:pos="5195"/>
        </w:tabs>
        <w:ind w:firstLineChars="567" w:firstLine="1361"/>
        <w:jc w:val="both"/>
        <w:rPr>
          <w:b/>
          <w:bCs/>
        </w:rPr>
      </w:pPr>
      <w:r>
        <w:rPr>
          <w:noProof/>
        </w:rPr>
        <w:pict>
          <v:line id="_x0000_s1707" style="position:absolute;left:0;text-align:left;flip:x;z-index:251955712" from="2in,.5pt" to="198pt,27.5pt"/>
        </w:pict>
      </w:r>
      <w:r>
        <w:rPr>
          <w:noProof/>
        </w:rPr>
        <w:pict>
          <v:line id="_x0000_s1708" style="position:absolute;left:0;text-align:left;z-index:251954688" from="108pt,.5pt" to="135pt,18.5pt">
            <v:stroke endarrow="block"/>
          </v:line>
        </w:pict>
      </w:r>
      <w:r w:rsidR="00072E35" w:rsidRPr="00072E35">
        <w:tab/>
        <w:t xml:space="preserve">- </w:t>
      </w:r>
      <w:r w:rsidR="00072E35" w:rsidRPr="00072E35">
        <w:rPr>
          <w:b/>
          <w:bCs/>
          <w:lang w:val="en-US"/>
        </w:rPr>
        <w:t>n</w:t>
      </w:r>
      <w:r w:rsidR="00072E35" w:rsidRPr="00072E35">
        <w:rPr>
          <w:b/>
          <w:bCs/>
        </w:rPr>
        <w:t xml:space="preserve">+ </w:t>
      </w:r>
      <w:r w:rsidR="00072E35" w:rsidRPr="00072E35">
        <w:rPr>
          <w:b/>
          <w:bCs/>
        </w:rPr>
        <w:tab/>
      </w:r>
      <w:r w:rsidR="00072E35" w:rsidRPr="00072E35">
        <w:t xml:space="preserve">«дырок» в приповерхностном слое и </w:t>
      </w:r>
    </w:p>
    <w:p w:rsidR="00072E35" w:rsidRPr="00072E35" w:rsidRDefault="00072E35" w:rsidP="00072E35">
      <w:pPr>
        <w:tabs>
          <w:tab w:val="left" w:pos="1779"/>
        </w:tabs>
        <w:ind w:firstLineChars="567" w:firstLine="1361"/>
        <w:jc w:val="both"/>
        <w:rPr>
          <w:b/>
          <w:bCs/>
        </w:rPr>
      </w:pPr>
      <w:r w:rsidRPr="00072E35">
        <w:tab/>
      </w:r>
      <w:r w:rsidRPr="00072E35">
        <w:rPr>
          <w:b/>
          <w:bCs/>
        </w:rPr>
        <w:t xml:space="preserve">3                                                     </w:t>
      </w:r>
      <w:r w:rsidRPr="00072E35">
        <w:t>ток в цепи стока практически не изме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  <w:u w:val="single"/>
        </w:rPr>
      </w:pPr>
      <w:r w:rsidRPr="00072E35">
        <w:t xml:space="preserve">       </w:t>
      </w:r>
      <w:r w:rsidRPr="00072E35">
        <w:rPr>
          <w:b/>
          <w:bCs/>
          <w:u w:val="single"/>
        </w:rPr>
        <w:t>+</w:t>
      </w:r>
      <w:r w:rsidRPr="00072E35">
        <w:t xml:space="preserve">                                                                            нится. Если полярность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U</w:t>
      </w:r>
      <w:r w:rsidRPr="00072E35">
        <w:t>3&gt;</w:t>
      </w:r>
      <w:r w:rsidRPr="00072E35">
        <w:rPr>
          <w:b/>
          <w:bCs/>
        </w:rPr>
        <w:t xml:space="preserve">0, </w:t>
      </w:r>
      <w:r w:rsidRPr="00072E35">
        <w:t xml:space="preserve">то </w:t>
      </w:r>
    </w:p>
    <w:p w:rsidR="00072E35" w:rsidRPr="00072E35" w:rsidRDefault="00633508" w:rsidP="00072E35">
      <w:pPr>
        <w:tabs>
          <w:tab w:val="left" w:pos="946"/>
        </w:tabs>
        <w:ind w:firstLineChars="567" w:firstLine="1361"/>
        <w:jc w:val="both"/>
      </w:pPr>
      <w:r>
        <w:rPr>
          <w:noProof/>
        </w:rPr>
        <w:pict>
          <v:line id="_x0000_s1709" style="position:absolute;left:0;text-align:left;z-index:251961856" from="135pt,4.15pt" to="135pt,67.15pt">
            <v:stroke startarrow="oval" endarrow="oval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rPr>
          <w:lang w:val="en-US"/>
        </w:rPr>
        <w:t>c</w:t>
      </w:r>
      <w:r w:rsidR="00072E35" w:rsidRPr="00072E35">
        <w:t xml:space="preserve">                                                                                       сначала образуется обеднённый (акцен-</w:t>
      </w:r>
    </w:p>
    <w:p w:rsidR="00072E35" w:rsidRPr="00072E35" w:rsidRDefault="00072E35" w:rsidP="00072E35">
      <w:pPr>
        <w:tabs>
          <w:tab w:val="left" w:pos="2160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rPr>
          <w:b/>
          <w:bCs/>
        </w:rPr>
        <w:t xml:space="preserve">                                              </w:t>
      </w:r>
      <w:r w:rsidRPr="00072E35">
        <w:t>торный) слой (пока все «дырки» вслед-</w:t>
      </w:r>
    </w:p>
    <w:p w:rsidR="00072E35" w:rsidRPr="00072E35" w:rsidRDefault="00072E35" w:rsidP="00072E35">
      <w:pPr>
        <w:tabs>
          <w:tab w:val="left" w:pos="2216"/>
          <w:tab w:val="left" w:pos="2767"/>
          <w:tab w:val="left" w:pos="2866"/>
        </w:tabs>
        <w:ind w:firstLineChars="567" w:firstLine="1361"/>
        <w:jc w:val="both"/>
        <w:rPr>
          <w:b/>
          <w:bCs/>
        </w:rPr>
      </w:pPr>
      <w:r w:rsidRPr="00072E35">
        <w:tab/>
      </w:r>
      <w:r w:rsidRPr="00072E35">
        <w:rPr>
          <w:b/>
          <w:bCs/>
          <w:u w:val="single"/>
        </w:rPr>
        <w:t>+</w:t>
      </w:r>
      <w:r w:rsidRPr="00072E35">
        <w:tab/>
        <w:t>-</w:t>
      </w:r>
      <w:r w:rsidRPr="00072E35">
        <w:rPr>
          <w:b/>
          <w:bCs/>
          <w:lang w:val="en-US"/>
        </w:rPr>
        <w:t>n</w:t>
      </w:r>
      <w:r w:rsidRPr="00072E35">
        <w:rPr>
          <w:b/>
          <w:bCs/>
        </w:rPr>
        <w:t xml:space="preserve">+                                 </w:t>
      </w:r>
      <w:r w:rsidRPr="00072E35">
        <w:t xml:space="preserve">ствие эффекта поля не оттеснятся </w:t>
      </w:r>
    </w:p>
    <w:p w:rsidR="00072E35" w:rsidRPr="00072E35" w:rsidRDefault="00633508" w:rsidP="00072E35">
      <w:pPr>
        <w:tabs>
          <w:tab w:val="left" w:pos="988"/>
        </w:tabs>
        <w:ind w:firstLineChars="567" w:firstLine="1361"/>
        <w:jc w:val="both"/>
      </w:pPr>
      <w:r>
        <w:rPr>
          <w:noProof/>
        </w:rPr>
        <w:pict>
          <v:line id="_x0000_s1710" style="position:absolute;left:0;text-align:left;z-index:251962880" from="81pt,25.75pt" to="135pt,25.75pt">
            <v:stroke startarrow="oval" endarrow="oval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34                                                                                              вглубь ПП), а затем образуется инверс-</w:t>
      </w:r>
    </w:p>
    <w:p w:rsidR="00072E35" w:rsidRPr="00072E35" w:rsidRDefault="00072E35" w:rsidP="00072E35">
      <w:pPr>
        <w:tabs>
          <w:tab w:val="left" w:pos="988"/>
        </w:tabs>
        <w:ind w:firstLineChars="567" w:firstLine="1361"/>
        <w:jc w:val="both"/>
      </w:pPr>
      <w:r w:rsidRPr="00072E35">
        <w:t xml:space="preserve">                                                                                     ный слой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n</w:t>
      </w:r>
      <w:r w:rsidRPr="00072E35">
        <w:t xml:space="preserve"> – проводимости, т.е. инду-</w:t>
      </w:r>
    </w:p>
    <w:p w:rsidR="00072E35" w:rsidRPr="00072E35" w:rsidRDefault="00072E35" w:rsidP="00072E35">
      <w:pPr>
        <w:tabs>
          <w:tab w:val="left" w:pos="5082"/>
          <w:tab w:val="left" w:pos="5181"/>
        </w:tabs>
        <w:ind w:firstLineChars="567" w:firstLine="1361"/>
        <w:jc w:val="both"/>
      </w:pPr>
      <w:r w:rsidRPr="00072E35">
        <w:tab/>
        <w:t>цируется. При дальнейшем увеличении</w:t>
      </w:r>
    </w:p>
    <w:p w:rsidR="00072E35" w:rsidRPr="00072E35" w:rsidRDefault="00072E35" w:rsidP="00072E35">
      <w:pPr>
        <w:tabs>
          <w:tab w:val="left" w:pos="5181"/>
        </w:tabs>
        <w:ind w:firstLineChars="567" w:firstLine="1361"/>
        <w:jc w:val="both"/>
      </w:pPr>
      <w:r w:rsidRPr="00072E35">
        <w:t xml:space="preserve">                                                                                     </w:t>
      </w:r>
      <w:r w:rsidRPr="00072E35">
        <w:rPr>
          <w:b/>
          <w:bCs/>
          <w:lang w:val="en-US"/>
        </w:rPr>
        <w:t>U</w:t>
      </w:r>
      <w:r w:rsidRPr="00072E35">
        <w:t>3&gt;</w:t>
      </w:r>
      <w:r w:rsidRPr="00072E35">
        <w:rPr>
          <w:b/>
          <w:bCs/>
        </w:rPr>
        <w:t>0</w:t>
      </w:r>
      <w:r w:rsidRPr="00072E35">
        <w:t xml:space="preserve"> ширина канала практически не          </w:t>
      </w:r>
    </w:p>
    <w:p w:rsidR="00072E35" w:rsidRPr="00072E35" w:rsidRDefault="00072E35" w:rsidP="00072E35">
      <w:pPr>
        <w:tabs>
          <w:tab w:val="left" w:pos="5181"/>
        </w:tabs>
        <w:ind w:firstLineChars="567" w:firstLine="1361"/>
        <w:jc w:val="both"/>
      </w:pPr>
      <w:r w:rsidRPr="00072E35">
        <w:tab/>
        <w:t xml:space="preserve">изменяется (1-2 мкм), а изменяется концентрация </w:t>
      </w:r>
      <w:r w:rsidRPr="00072E35">
        <w:rPr>
          <w:b/>
          <w:bCs/>
          <w:lang w:val="en-US"/>
        </w:rPr>
        <w:t>n</w:t>
      </w:r>
      <w:r w:rsidRPr="00072E35">
        <w:t>- носителей (</w:t>
      </w:r>
      <w:r w:rsidRPr="00072E35">
        <w:rPr>
          <w:b/>
          <w:bCs/>
        </w:rPr>
        <w:t>е</w:t>
      </w:r>
      <w:r w:rsidRPr="00072E35">
        <w:t xml:space="preserve">). Передаточные характеристики </w:t>
      </w:r>
      <w:r w:rsidRPr="00072E35">
        <w:rPr>
          <w:b/>
          <w:bCs/>
          <w:lang w:val="en-US"/>
        </w:rPr>
        <w:t>I</w:t>
      </w:r>
      <w:r w:rsidRPr="00072E35">
        <w:t xml:space="preserve">с = </w:t>
      </w:r>
      <w:r w:rsidRPr="00072E35">
        <w:t></w:t>
      </w:r>
      <w:r w:rsidRPr="00072E35">
        <w:rPr>
          <w:b/>
          <w:bCs/>
        </w:rPr>
        <w:t xml:space="preserve">( </w:t>
      </w:r>
      <w:r w:rsidRPr="00072E35">
        <w:rPr>
          <w:b/>
          <w:bCs/>
          <w:lang w:val="en-US"/>
        </w:rPr>
        <w:t>U</w:t>
      </w:r>
      <w:r w:rsidRPr="00072E35">
        <w:t>з</w:t>
      </w:r>
      <w:r w:rsidRPr="00072E35">
        <w:rPr>
          <w:b/>
          <w:bCs/>
        </w:rPr>
        <w:t>)</w:t>
      </w:r>
      <w:r w:rsidRPr="00072E35">
        <w:t xml:space="preserve"> для МДП транзисторов с индуцированным </w:t>
      </w:r>
      <w:r w:rsidRPr="00072E35">
        <w:rPr>
          <w:b/>
          <w:bCs/>
          <w:lang w:val="en-US"/>
        </w:rPr>
        <w:t>n</w:t>
      </w:r>
      <w:r w:rsidRPr="00072E35">
        <w:t xml:space="preserve"> каналом изображены на рисунке.</w:t>
      </w:r>
    </w:p>
    <w:p w:rsidR="00072E35" w:rsidRPr="00072E35" w:rsidRDefault="00633508" w:rsidP="00072E35">
      <w:pPr>
        <w:tabs>
          <w:tab w:val="left" w:pos="180"/>
          <w:tab w:val="left" w:pos="5181"/>
        </w:tabs>
        <w:ind w:firstLineChars="567" w:firstLine="1361"/>
        <w:jc w:val="both"/>
      </w:pPr>
      <w:r>
        <w:rPr>
          <w:noProof/>
        </w:rPr>
        <w:pict>
          <v:shape id="_x0000_s1711" type="#_x0000_t19" style="position:absolute;left:0;text-align:left;margin-left:45pt;margin-top:15.8pt;width:54pt;height:90pt;flip:y;z-index:251972096" coordsize="21599,21600" adj="-5898404,-50207,1" path="wr-21599,,21601,43200,,,21599,21311nfewr-21599,,21601,43200,,,21599,21311l1,21600nsxe">
            <v:path o:connectlocs="0,0;21599,21311;1,21600"/>
          </v:shape>
        </w:pict>
      </w:r>
      <w:r>
        <w:rPr>
          <w:noProof/>
        </w:rPr>
        <w:pict>
          <v:shape id="_x0000_s1712" type="#_x0000_t19" style="position:absolute;left:0;text-align:left;margin-left:45pt;margin-top:15.8pt;width:36pt;height:90pt;flip:y;z-index:251973120" coordsize="21599,21600" adj="-5898404,-50207,1" path="wr-21599,,21601,43200,,,21599,21311nfewr-21599,,21601,43200,,,21599,21311l1,21600nsxe">
            <v:path o:connectlocs="0,0;21599,21311;1,21600"/>
          </v:shape>
        </w:pict>
      </w:r>
      <w:r>
        <w:rPr>
          <w:noProof/>
        </w:rPr>
        <w:pict>
          <v:shape id="_x0000_s1713" type="#_x0000_t19" style="position:absolute;left:0;text-align:left;margin-left:45pt;margin-top:15.8pt;width:1in;height:90pt;flip:y;z-index:251971072" coordsize="21550,21600" adj="-5898404,-258042,1" path="wr-21599,,21601,43200,,,21550,20117nfewr-21599,,21601,43200,,,21550,20117l1,21600nsxe">
            <v:path o:connectlocs="0,0;21550,20117;1,21600"/>
          </v:shape>
        </w:pict>
      </w:r>
      <w:r>
        <w:rPr>
          <w:noProof/>
        </w:rPr>
        <w:pict>
          <v:line id="_x0000_s1714" style="position:absolute;left:0;text-align:left;z-index:251970048" from="45pt,105.8pt" to="117pt,105.8pt">
            <v:stroke startarrow="oval" endarrow="block"/>
          </v:line>
        </w:pict>
      </w:r>
      <w:r>
        <w:rPr>
          <w:noProof/>
        </w:rPr>
        <w:pict>
          <v:line id="_x0000_s1715" style="position:absolute;left:0;text-align:left;z-index:251969024" from="9pt,105.8pt" to="117pt,105.8pt"/>
        </w:pict>
      </w:r>
      <w:r>
        <w:rPr>
          <w:noProof/>
        </w:rPr>
        <w:pict>
          <v:line id="_x0000_s1716" style="position:absolute;left:0;text-align:left;z-index:251968000" from="9pt,123.8pt" to="45pt,123.8pt">
            <v:stroke startarrow="open" endarrow="open"/>
          </v:line>
        </w:pict>
      </w:r>
      <w:r>
        <w:rPr>
          <w:noProof/>
        </w:rPr>
        <w:pict>
          <v:line id="_x0000_s1717" style="position:absolute;left:0;text-align:left;z-index:251966976" from="9pt,114.8pt" to="9pt,132.8pt"/>
        </w:pict>
      </w:r>
      <w:r>
        <w:rPr>
          <w:noProof/>
        </w:rPr>
        <w:pict>
          <v:line id="_x0000_s1718" style="position:absolute;left:0;text-align:left;z-index:251965952" from="45pt,96.8pt" to="45pt,132.8pt"/>
        </w:pict>
      </w:r>
      <w:r>
        <w:rPr>
          <w:noProof/>
        </w:rPr>
        <w:pict>
          <v:line id="_x0000_s1719" style="position:absolute;left:0;text-align:left;flip:y;z-index:251964928" from="9pt,6.8pt" to="9pt,114.8pt">
            <v:stroke endarrow="block"/>
          </v:line>
        </w:pict>
      </w:r>
      <w:r w:rsidR="00072E35" w:rsidRPr="00072E35">
        <w:t xml:space="preserve">     </w:t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c</w:t>
      </w:r>
      <w:r w:rsidR="00072E35" w:rsidRPr="00072E35">
        <w:t xml:space="preserve">                                                         Характеристикой является точка по оси </w:t>
      </w:r>
      <w:r w:rsidR="00072E35" w:rsidRPr="00072E35">
        <w:rPr>
          <w:b/>
          <w:bCs/>
        </w:rPr>
        <w:t>Х</w:t>
      </w:r>
      <w:r w:rsidR="00072E35" w:rsidRPr="00072E35">
        <w:t>, соответ-</w:t>
      </w:r>
    </w:p>
    <w:p w:rsidR="00072E35" w:rsidRPr="00072E35" w:rsidRDefault="00072E35" w:rsidP="00072E35">
      <w:pPr>
        <w:tabs>
          <w:tab w:val="left" w:pos="1129"/>
          <w:tab w:val="left" w:pos="1341"/>
          <w:tab w:val="left" w:pos="1638"/>
          <w:tab w:val="left" w:pos="2075"/>
        </w:tabs>
        <w:ind w:firstLineChars="567" w:firstLine="1361"/>
        <w:jc w:val="both"/>
      </w:pPr>
      <w:r w:rsidRPr="00072E35">
        <w:tab/>
        <w:t xml:space="preserve">  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3</w:t>
      </w:r>
      <w:r w:rsidRPr="00072E35">
        <w:tab/>
        <w:t xml:space="preserve">    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2                                     ствующая напряжению на затворе, при котором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индуцируется канал (пороговое напряжение). Из</w:t>
      </w:r>
    </w:p>
    <w:p w:rsidR="00072E35" w:rsidRPr="00072E35" w:rsidRDefault="00072E35" w:rsidP="00072E35">
      <w:pPr>
        <w:tabs>
          <w:tab w:val="left" w:pos="2344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1                          характеристики видно, что МДП транзистор может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работать только в режиме обогащения (при положи-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                             тельных напряжениях на затворе). Выходные </w:t>
      </w:r>
    </w:p>
    <w:p w:rsidR="00072E35" w:rsidRPr="00072E35" w:rsidRDefault="00072E35" w:rsidP="00072E35">
      <w:pPr>
        <w:tabs>
          <w:tab w:val="left" w:pos="2019"/>
          <w:tab w:val="left" w:pos="2124"/>
          <w:tab w:val="left" w:pos="2832"/>
          <w:tab w:val="left" w:pos="3812"/>
        </w:tabs>
        <w:ind w:firstLineChars="567" w:firstLine="1361"/>
        <w:jc w:val="both"/>
      </w:pPr>
      <w:r w:rsidRPr="00072E35">
        <w:t xml:space="preserve">            </w:t>
      </w: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3 &gt;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2 &gt;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t>1</w:t>
      </w:r>
      <w:r w:rsidRPr="00072E35">
        <w:tab/>
        <w:t xml:space="preserve"> характеристики имеют вид:</w:t>
      </w:r>
    </w:p>
    <w:p w:rsidR="00072E35" w:rsidRPr="00072E35" w:rsidRDefault="00633508" w:rsidP="00072E35">
      <w:pPr>
        <w:tabs>
          <w:tab w:val="left" w:pos="5901"/>
        </w:tabs>
        <w:ind w:firstLineChars="567" w:firstLine="1361"/>
        <w:jc w:val="both"/>
      </w:pPr>
      <w:r>
        <w:rPr>
          <w:noProof/>
        </w:rPr>
        <w:pict>
          <v:line id="_x0000_s1720" style="position:absolute;left:0;text-align:left;flip:y;z-index:251974144" from="4in,.2pt" to="4in,135.2pt">
            <v:stroke endarrow="block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c</w:t>
      </w:r>
    </w:p>
    <w:p w:rsidR="00072E35" w:rsidRPr="00072E35" w:rsidRDefault="00633508" w:rsidP="00072E35">
      <w:pPr>
        <w:tabs>
          <w:tab w:val="left" w:pos="1934"/>
        </w:tabs>
        <w:ind w:firstLineChars="567" w:firstLine="1361"/>
        <w:jc w:val="both"/>
      </w:pPr>
      <w:r>
        <w:rPr>
          <w:noProof/>
        </w:rPr>
        <w:pict>
          <v:shape id="_x0000_s1721" style="position:absolute;left:0;text-align:left;margin-left:4in;margin-top:25.85pt;width:36pt;height:99pt;z-index:251983360" coordsize="720,1980" path="m,1980c30,1335,60,690,180,360,300,30,630,60,720,e" filled="f">
            <v:path arrowok="t"/>
          </v:shape>
        </w:pict>
      </w:r>
      <w:r>
        <w:rPr>
          <w:noProof/>
        </w:rPr>
        <w:pict>
          <v:shape id="_x0000_s1722" style="position:absolute;left:0;text-align:left;margin-left:4in;margin-top:49.85pt;width:36pt;height:75pt;z-index:251982336" coordsize="720,1500" path="m,1500c30,990,60,480,180,240,300,,630,90,720,60e" filled="f">
            <v:path arrowok="t"/>
          </v:shape>
        </w:pict>
      </w:r>
      <w:r>
        <w:rPr>
          <w:noProof/>
        </w:rPr>
        <w:pict>
          <v:shape id="_x0000_s1723" style="position:absolute;left:0;text-align:left;margin-left:4in;margin-top:70.85pt;width:36pt;height:54pt;z-index:251981312" coordsize="720,1080" path="m,1080c30,720,60,360,180,180,300,,630,30,720,e" filled="f">
            <v:path arrowok="t"/>
          </v:shape>
        </w:pict>
      </w:r>
      <w:r>
        <w:rPr>
          <w:noProof/>
        </w:rPr>
        <w:pict>
          <v:line id="_x0000_s1724" style="position:absolute;left:0;text-align:left;z-index:251980288" from="324pt,70.85pt" to="6in,70.85pt"/>
        </w:pict>
      </w:r>
      <w:r>
        <w:rPr>
          <w:noProof/>
        </w:rPr>
        <w:pict>
          <v:shape id="_x0000_s1725" style="position:absolute;left:0;text-align:left;margin-left:4in;margin-top:97.85pt;width:45pt;height:28.5pt;z-index:251976192;mso-position-horizontal:absolute;mso-position-vertical:absolute" coordsize="900,570" path="m,570c60,435,120,300,180,210,240,120,240,60,360,30,480,,690,15,900,30e" filled="f">
            <v:path arrowok="t"/>
          </v:shape>
        </w:pict>
      </w:r>
      <w:r>
        <w:rPr>
          <w:noProof/>
        </w:rPr>
        <w:pict>
          <v:line id="_x0000_s1726" style="position:absolute;left:0;text-align:left;z-index:251979264" from="324pt,25.85pt" to="6in,25.85pt"/>
        </w:pict>
      </w:r>
      <w:r>
        <w:rPr>
          <w:noProof/>
        </w:rPr>
        <w:pict>
          <v:line id="_x0000_s1727" style="position:absolute;left:0;text-align:left;z-index:251978240" from="324pt,52.85pt" to="6in,52.85pt"/>
        </w:pict>
      </w:r>
      <w:r>
        <w:rPr>
          <w:noProof/>
        </w:rPr>
        <w:pict>
          <v:line id="_x0000_s1728" style="position:absolute;left:0;text-align:left;z-index:251977216" from="324pt,97.85pt" to="6in,97.85pt"/>
        </w:pict>
      </w:r>
      <w:r>
        <w:rPr>
          <w:noProof/>
        </w:rPr>
        <w:pict>
          <v:line id="_x0000_s1729" style="position:absolute;left:0;text-align:left;z-index:251975168" from="4in,124.85pt" to="459pt,124.85pt">
            <v:stroke endarrow="block"/>
          </v:line>
        </w:pict>
      </w:r>
      <w:r w:rsidR="00072E35" w:rsidRPr="00072E35">
        <w:tab/>
        <w:t xml:space="preserve">          </w:t>
      </w:r>
      <w:r w:rsidR="00072E35" w:rsidRPr="00072E35">
        <w:rPr>
          <w:b/>
          <w:bCs/>
          <w:lang w:val="en-US"/>
        </w:rPr>
        <w:t>U</w:t>
      </w:r>
      <w:r w:rsidR="00072E35" w:rsidRPr="00072E35">
        <w:t>з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tabs>
          <w:tab w:val="left" w:pos="7482"/>
        </w:tabs>
        <w:ind w:firstLineChars="567" w:firstLine="1361"/>
        <w:jc w:val="both"/>
      </w:pPr>
      <w:r w:rsidRPr="00072E35">
        <w:t>На характеристиках видны 2 области: крутая и пологая.</w:t>
      </w: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з3</w:t>
      </w:r>
    </w:p>
    <w:p w:rsidR="00072E35" w:rsidRPr="00072E35" w:rsidRDefault="00072E35" w:rsidP="00072E35">
      <w:pPr>
        <w:tabs>
          <w:tab w:val="left" w:pos="7454"/>
        </w:tabs>
        <w:ind w:firstLineChars="567" w:firstLine="1361"/>
        <w:jc w:val="both"/>
      </w:pPr>
      <w:r w:rsidRPr="00072E35">
        <w:t>Пологая область объясняется теми же процессами, что</w:t>
      </w: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з2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и в полевом </w:t>
      </w:r>
      <w:r w:rsidRPr="00072E35">
        <w:rPr>
          <w:b/>
          <w:bCs/>
        </w:rPr>
        <w:t>Т</w:t>
      </w:r>
      <w:r w:rsidRPr="00072E35">
        <w:t xml:space="preserve">. Усилительные свойства транзистора                                       </w:t>
      </w:r>
    </w:p>
    <w:p w:rsidR="00072E35" w:rsidRPr="00072E35" w:rsidRDefault="00072E35" w:rsidP="00072E35">
      <w:pPr>
        <w:tabs>
          <w:tab w:val="left" w:pos="7539"/>
        </w:tabs>
        <w:ind w:firstLineChars="567" w:firstLine="1361"/>
        <w:jc w:val="both"/>
        <w:rPr>
          <w:lang w:val="en-US"/>
        </w:rPr>
      </w:pPr>
      <w:r w:rsidRPr="00072E35">
        <w:t>характеризуются крутой областью.</w:t>
      </w: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з1</w:t>
      </w:r>
    </w:p>
    <w:p w:rsidR="00072E35" w:rsidRPr="00072E35" w:rsidRDefault="00072E35" w:rsidP="00072E35">
      <w:pPr>
        <w:ind w:firstLineChars="567" w:firstLine="1361"/>
        <w:jc w:val="both"/>
        <w:rPr>
          <w:b/>
          <w:bCs/>
          <w:lang w:val="en-US"/>
        </w:rPr>
      </w:pPr>
      <w:r w:rsidRPr="00072E35">
        <w:rPr>
          <w:lang w:val="en-US"/>
        </w:rPr>
        <w:t xml:space="preserve">                 </w:t>
      </w:r>
    </w:p>
    <w:p w:rsidR="00072E35" w:rsidRPr="00072E35" w:rsidRDefault="00072E35" w:rsidP="00072E35">
      <w:pPr>
        <w:tabs>
          <w:tab w:val="left" w:pos="6296"/>
        </w:tabs>
        <w:ind w:firstLineChars="567" w:firstLine="1366"/>
        <w:jc w:val="both"/>
        <w:rPr>
          <w:lang w:val="en-US"/>
        </w:rPr>
      </w:pPr>
      <w:r w:rsidRPr="00072E35">
        <w:rPr>
          <w:b/>
          <w:bCs/>
          <w:lang w:val="en-US"/>
        </w:rPr>
        <w:t>g = dI</w:t>
      </w:r>
      <w:r w:rsidRPr="00072E35">
        <w:rPr>
          <w:lang w:val="en-US"/>
        </w:rPr>
        <w:t>c</w:t>
      </w:r>
      <w:r w:rsidRPr="00072E35">
        <w:rPr>
          <w:b/>
          <w:bCs/>
          <w:lang w:val="en-US"/>
        </w:rPr>
        <w:t>/dU</w:t>
      </w:r>
      <w:r w:rsidRPr="00072E35">
        <w:t>з</w:t>
      </w:r>
      <w:r w:rsidRPr="00072E35">
        <w:rPr>
          <w:lang w:val="en-US"/>
        </w:rPr>
        <w:t xml:space="preserve">, </w:t>
      </w:r>
      <w:r w:rsidRPr="00072E35">
        <w:t>при</w:t>
      </w:r>
      <w:r w:rsidRPr="00072E35">
        <w:rPr>
          <w:lang w:val="en-US"/>
        </w:rPr>
        <w:t xml:space="preserve"> 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rPr>
          <w:b/>
          <w:bCs/>
          <w:lang w:val="en-US"/>
        </w:rPr>
        <w:t xml:space="preserve"> = const</w:t>
      </w:r>
      <w:r w:rsidRPr="00072E35">
        <w:rPr>
          <w:b/>
          <w:bCs/>
          <w:lang w:val="en-US"/>
        </w:rPr>
        <w:tab/>
        <w:t>U</w:t>
      </w:r>
      <w:r w:rsidRPr="00072E35">
        <w:t>з</w:t>
      </w:r>
      <w:r w:rsidRPr="00072E35">
        <w:rPr>
          <w:lang w:val="en-US"/>
        </w:rPr>
        <w:t xml:space="preserve"> = </w:t>
      </w:r>
      <w:r w:rsidRPr="00072E35">
        <w:rPr>
          <w:b/>
          <w:bCs/>
          <w:lang w:val="en-US"/>
        </w:rPr>
        <w:t>U</w:t>
      </w:r>
      <w:r w:rsidRPr="00072E35">
        <w:t>потока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 общем случае транзистор можно рассматривать как</w:t>
      </w:r>
    </w:p>
    <w:p w:rsidR="00072E35" w:rsidRPr="00072E35" w:rsidRDefault="00072E35" w:rsidP="00072E35">
      <w:pPr>
        <w:tabs>
          <w:tab w:val="right" w:pos="9355"/>
        </w:tabs>
        <w:ind w:firstLineChars="567" w:firstLine="1361"/>
        <w:jc w:val="both"/>
      </w:pPr>
      <w:r w:rsidRPr="00072E35">
        <w:t xml:space="preserve">Четырёхполюсник (четвёртый электрод – подножка),         </w:t>
      </w:r>
      <w:r w:rsidRPr="00072E35">
        <w:rPr>
          <w:b/>
          <w:bCs/>
          <w:lang w:val="en-US"/>
        </w:rPr>
        <w:t>U</w:t>
      </w:r>
      <w:r w:rsidRPr="00072E35">
        <w:t>з3 &gt;</w:t>
      </w:r>
      <w:r w:rsidRPr="00072E35">
        <w:rPr>
          <w:b/>
          <w:bCs/>
          <w:lang w:val="en-US"/>
        </w:rPr>
        <w:t>U</w:t>
      </w:r>
      <w:r w:rsidRPr="00072E35">
        <w:t>з2 &gt;</w:t>
      </w:r>
      <w:r w:rsidRPr="00072E35">
        <w:rPr>
          <w:b/>
          <w:bCs/>
          <w:lang w:val="en-US"/>
        </w:rPr>
        <w:t>U</w:t>
      </w:r>
      <w:r w:rsidRPr="00072E35">
        <w:t xml:space="preserve">з1&gt;0        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Которая может выполнять функции затвора. Поэтому иногда вводят параметр – крутизна по подножке, в отличие от крутизны по затвору.</w:t>
      </w:r>
    </w:p>
    <w:p w:rsidR="00072E35" w:rsidRPr="00072E35" w:rsidRDefault="00072E35" w:rsidP="00072E35">
      <w:pPr>
        <w:ind w:firstLineChars="567" w:firstLine="1366"/>
        <w:jc w:val="both"/>
        <w:rPr>
          <w:b/>
          <w:bCs/>
          <w:lang w:val="en-US"/>
        </w:rPr>
      </w:pPr>
      <w:r w:rsidRPr="00072E35">
        <w:rPr>
          <w:b/>
          <w:bCs/>
          <w:lang w:val="en-US"/>
        </w:rPr>
        <w:t>g</w:t>
      </w:r>
      <w:r w:rsidRPr="00072E35">
        <w:t>п</w:t>
      </w:r>
      <w:r w:rsidRPr="00072E35">
        <w:rPr>
          <w:b/>
          <w:bCs/>
          <w:lang w:val="en-US"/>
        </w:rPr>
        <w:t xml:space="preserve"> = dI</w:t>
      </w:r>
      <w:r w:rsidRPr="00072E35">
        <w:rPr>
          <w:lang w:val="en-US"/>
        </w:rPr>
        <w:t>c</w:t>
      </w:r>
      <w:r w:rsidRPr="00072E35">
        <w:rPr>
          <w:b/>
          <w:bCs/>
          <w:lang w:val="en-US"/>
        </w:rPr>
        <w:t>/dU</w:t>
      </w:r>
      <w:r w:rsidRPr="00072E35">
        <w:t>п</w:t>
      </w:r>
      <w:r w:rsidRPr="00072E35">
        <w:rPr>
          <w:lang w:val="en-US"/>
        </w:rPr>
        <w:t xml:space="preserve">, </w:t>
      </w:r>
      <w:r w:rsidRPr="00072E35">
        <w:t>при</w:t>
      </w:r>
      <w:r w:rsidRPr="00072E35">
        <w:rPr>
          <w:lang w:val="en-US"/>
        </w:rPr>
        <w:t xml:space="preserve"> </w:t>
      </w:r>
      <w:r w:rsidRPr="00072E35">
        <w:rPr>
          <w:b/>
          <w:bCs/>
          <w:lang w:val="en-US"/>
        </w:rPr>
        <w:t>U</w:t>
      </w:r>
      <w:r w:rsidRPr="00072E35">
        <w:rPr>
          <w:lang w:val="en-US"/>
        </w:rPr>
        <w:t>c</w:t>
      </w:r>
      <w:r w:rsidRPr="00072E35">
        <w:rPr>
          <w:b/>
          <w:bCs/>
          <w:lang w:val="en-US"/>
        </w:rPr>
        <w:t xml:space="preserve"> = const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3"/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МДП ТРАНЗИСТОРЫ СО ВСТРОЕННЫМ КАНАЛОМ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Можно создать приповерхностный канал путём легирования слоя в процессе изготовления </w:t>
      </w:r>
      <w:r w:rsidRPr="00072E35">
        <w:rPr>
          <w:b/>
          <w:bCs/>
        </w:rPr>
        <w:t>Т</w:t>
      </w:r>
      <w:r w:rsidRPr="00072E35">
        <w:t xml:space="preserve">. Передаточные характеристики такого </w:t>
      </w:r>
      <w:r w:rsidRPr="00072E35">
        <w:rPr>
          <w:b/>
          <w:bCs/>
        </w:rPr>
        <w:t>Т</w:t>
      </w:r>
      <w:r w:rsidRPr="00072E35">
        <w:t xml:space="preserve"> будут иметь вид: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shape id="_x0000_s1730" type="#_x0000_t19" style="position:absolute;left:0;text-align:left;margin-left:9pt;margin-top:5.45pt;width:1in;height:108pt;flip:y;z-index:251991552" coordsize="21511,21600" adj="-5898404,-343750,1" path="wr-21599,,21601,43200,,,21511,19625nfewr-21599,,21601,43200,,,21511,19625l1,21600nsxe">
            <v:path o:connectlocs="0,0;21511,19625;1,21600"/>
          </v:shape>
        </w:pict>
      </w:r>
      <w:r>
        <w:rPr>
          <w:noProof/>
        </w:rPr>
        <w:pict>
          <v:shape id="_x0000_s1731" type="#_x0000_t19" style="position:absolute;left:0;text-align:left;margin-left:9pt;margin-top:5.45pt;width:99pt;height:108pt;flip:y;z-index:251992576" coordsize="21465,21600" adj="-5898404,-421796,1" path="wr-21599,,21601,43200,,,21465,19179nfewr-21599,,21601,43200,,,21465,19179l1,21600nsxe">
            <v:path o:connectlocs="0,0;21465,19179;1,21600"/>
          </v:shape>
        </w:pict>
      </w:r>
      <w:r>
        <w:rPr>
          <w:noProof/>
        </w:rPr>
        <w:pict>
          <v:line id="_x0000_s1732" style="position:absolute;left:0;text-align:left;flip:y;z-index:251987456" from="63pt,5.45pt" to="63pt,113.45pt">
            <v:stroke endarrow="block"/>
          </v:line>
        </w:pict>
      </w:r>
      <w:r w:rsidR="00072E35" w:rsidRPr="00072E35">
        <w:t xml:space="preserve">                                                         Т.е. транзистор может работать как в режиме обогащения </w:t>
      </w:r>
    </w:p>
    <w:p w:rsidR="00072E35" w:rsidRPr="00072E35" w:rsidRDefault="00633508" w:rsidP="00072E35">
      <w:pPr>
        <w:tabs>
          <w:tab w:val="left" w:pos="1101"/>
        </w:tabs>
        <w:ind w:firstLineChars="567" w:firstLine="1361"/>
        <w:jc w:val="both"/>
      </w:pPr>
      <w:r>
        <w:rPr>
          <w:noProof/>
        </w:rPr>
        <w:pict>
          <v:shape id="_x0000_s1733" type="#_x0000_t19" style="position:absolute;left:0;text-align:left;margin-left:9pt;margin-top:.65pt;width:135pt;height:99pt;flip:y;z-index:251993600" coordsize="21550,21600" adj="-5898404,-258042,1" path="wr-21599,,21601,43200,,,21550,20117nfewr-21599,,21601,43200,,,21550,20117l1,21600nsxe">
            <v:path o:connectlocs="0,0;21550,20117;1,21600"/>
          </v:shape>
        </w:pict>
      </w:r>
      <w:r>
        <w:rPr>
          <w:noProof/>
        </w:rPr>
        <w:pict>
          <v:line id="_x0000_s1734" style="position:absolute;left:0;text-align:left;z-index:251990528" from="9pt,108.65pt" to="63pt,108.65pt">
            <v:stroke startarrow="open" endarrow="open"/>
          </v:line>
        </w:pict>
      </w:r>
      <w:r>
        <w:rPr>
          <w:noProof/>
        </w:rPr>
        <w:pict>
          <v:line id="_x0000_s1735" style="position:absolute;left:0;text-align:left;z-index:251989504" from="63pt,99.65pt" to="63pt,117.65pt"/>
        </w:pict>
      </w:r>
      <w:r>
        <w:rPr>
          <w:noProof/>
        </w:rPr>
        <w:pict>
          <v:line id="_x0000_s1736" style="position:absolute;left:0;text-align:left;z-index:251988480" from="9pt,90.65pt" to="9pt,117.65pt"/>
        </w:pict>
      </w:r>
      <w:r>
        <w:rPr>
          <w:noProof/>
        </w:rPr>
        <w:pict>
          <v:line id="_x0000_s1737" style="position:absolute;left:0;text-align:left;z-index:251986432" from="9pt,99.65pt" to="126pt,99.65pt">
            <v:stroke endarrow="block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c</w:t>
      </w:r>
      <w:r w:rsidR="00072E35" w:rsidRPr="00072E35">
        <w:t xml:space="preserve">                                                канала, так и в режиме обеднения. Входное напряжение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 может быть разнополярным.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Выходные характеристики будут иметь вид:                                   </w:t>
      </w:r>
    </w:p>
    <w:p w:rsidR="00072E35" w:rsidRPr="00072E35" w:rsidRDefault="00633508" w:rsidP="00072E35">
      <w:pPr>
        <w:tabs>
          <w:tab w:val="left" w:pos="3360"/>
          <w:tab w:val="left" w:pos="3540"/>
          <w:tab w:val="left" w:pos="4248"/>
          <w:tab w:val="left" w:pos="4956"/>
          <w:tab w:val="left" w:pos="5664"/>
          <w:tab w:val="left" w:pos="7016"/>
        </w:tabs>
        <w:ind w:firstLineChars="567" w:firstLine="1361"/>
        <w:jc w:val="both"/>
      </w:pPr>
      <w:r>
        <w:rPr>
          <w:noProof/>
        </w:rPr>
        <w:pict>
          <v:line id="_x0000_s1738" style="position:absolute;left:0;text-align:left;flip:y;z-index:251994624" from="342pt,4.25pt" to="342pt,130.25pt">
            <v:stroke endarrow="block"/>
          </v:line>
        </w:pict>
      </w:r>
      <w:r w:rsidR="00072E35" w:rsidRPr="00072E35">
        <w:tab/>
        <w:t>Несмотря на свойство МДП</w:t>
      </w:r>
      <w:r w:rsidR="00072E35" w:rsidRPr="00072E35"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c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транзистора со встроенным</w:t>
      </w: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739" style="position:absolute;left:0;text-align:left;z-index:252011008" from="5in,12.65pt" to="396pt,48.65pt">
            <v:stroke dashstyle="dash"/>
          </v:line>
        </w:pict>
      </w:r>
      <w:r>
        <w:rPr>
          <w:noProof/>
        </w:rPr>
        <w:pict>
          <v:line id="_x0000_s1740" style="position:absolute;left:0;text-align:left;z-index:252008960" from="414pt,12.65pt" to="450pt,48.65pt">
            <v:stroke dashstyle="dash"/>
          </v:line>
        </w:pict>
      </w:r>
      <w:r>
        <w:rPr>
          <w:noProof/>
        </w:rPr>
        <w:pict>
          <v:line id="_x0000_s1741" style="position:absolute;left:0;text-align:left;z-index:252009984" from="387pt,12.65pt" to="423pt,48.65pt">
            <v:stroke dashstyle="dash"/>
          </v:line>
        </w:pict>
      </w:r>
      <w:r>
        <w:rPr>
          <w:noProof/>
        </w:rPr>
        <w:pict>
          <v:shape id="_x0000_s1742" style="position:absolute;left:0;text-align:left;margin-left:342pt;margin-top:9.65pt;width:36pt;height:93pt;z-index:252005888" coordsize="720,1860" path="m,1860c60,1290,120,720,180,420,240,120,270,120,360,60,450,,585,30,720,60e" filled="f">
            <v:path arrowok="t"/>
          </v:shape>
        </w:pict>
      </w:r>
      <w:r>
        <w:rPr>
          <w:noProof/>
        </w:rPr>
        <w:pict>
          <v:line id="_x0000_s1743" style="position:absolute;left:0;text-align:left;z-index:251997696" from="378pt,12.65pt" to="450pt,12.65pt"/>
        </w:pict>
      </w:r>
      <w:r w:rsidR="00072E35" w:rsidRPr="00072E35">
        <w:t xml:space="preserve">                                                        каналом усиливать разнопо-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                                                        лярные сигналы, </w:t>
      </w:r>
      <w:r w:rsidRPr="00072E35">
        <w:rPr>
          <w:b/>
          <w:bCs/>
        </w:rPr>
        <w:t>Т</w:t>
      </w:r>
      <w:r w:rsidRPr="00072E35">
        <w:t xml:space="preserve"> с индуци-</w:t>
      </w:r>
    </w:p>
    <w:p w:rsidR="00072E35" w:rsidRPr="00072E35" w:rsidRDefault="00633508" w:rsidP="00072E35">
      <w:pPr>
        <w:tabs>
          <w:tab w:val="left" w:pos="7708"/>
        </w:tabs>
        <w:ind w:firstLineChars="567" w:firstLine="1361"/>
        <w:jc w:val="both"/>
      </w:pPr>
      <w:r>
        <w:rPr>
          <w:noProof/>
        </w:rPr>
        <w:pict>
          <v:line id="_x0000_s1744" style="position:absolute;left:0;text-align:left;z-index:252007936" from="351pt,3.05pt" to="369pt,21.05pt">
            <v:stroke dashstyle="dash"/>
          </v:line>
        </w:pict>
      </w:r>
      <w:r>
        <w:rPr>
          <w:noProof/>
        </w:rPr>
        <w:pict>
          <v:shape id="_x0000_s1745" style="position:absolute;left:0;text-align:left;margin-left:342pt;margin-top:.05pt;width:36pt;height:75pt;z-index:252004864" coordsize="720,1500" path="m,1500c45,990,90,480,180,240,270,,450,90,540,60v90,-30,135,-15,180,e" filled="f">
            <v:path arrowok="t"/>
          </v:shape>
        </w:pict>
      </w:r>
      <w:r>
        <w:rPr>
          <w:noProof/>
        </w:rPr>
        <w:pict>
          <v:line id="_x0000_s1746" style="position:absolute;left:0;text-align:left;z-index:251999744" from="378pt,3.05pt" to="450pt,3.05pt"/>
        </w:pict>
      </w:r>
      <w:r w:rsidR="00072E35" w:rsidRPr="00072E35">
        <w:t xml:space="preserve">                                                        рованным каналом применяется</w: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з &gt; 0</w:t>
      </w:r>
    </w:p>
    <w:p w:rsidR="00072E35" w:rsidRPr="00072E35" w:rsidRDefault="00633508" w:rsidP="00072E35">
      <w:pPr>
        <w:tabs>
          <w:tab w:val="left" w:pos="2612"/>
          <w:tab w:val="left" w:pos="2832"/>
          <w:tab w:val="left" w:pos="3540"/>
          <w:tab w:val="left" w:pos="7680"/>
        </w:tabs>
        <w:ind w:firstLineChars="567" w:firstLine="1361"/>
        <w:jc w:val="both"/>
      </w:pPr>
      <w:r>
        <w:rPr>
          <w:noProof/>
        </w:rPr>
        <w:pict>
          <v:shape id="_x0000_s1747" style="position:absolute;left:0;text-align:left;margin-left:342pt;margin-top:5.75pt;width:36pt;height:55.5pt;z-index:252003840" coordsize="720,1110" path="m,1110c60,750,120,390,180,210,240,30,270,60,360,30,450,,585,15,720,30e" filled="f">
            <v:path arrowok="t"/>
          </v:shape>
        </w:pict>
      </w:r>
      <w:r>
        <w:rPr>
          <w:noProof/>
        </w:rPr>
        <w:pict>
          <v:line id="_x0000_s1748" style="position:absolute;left:0;text-align:left;z-index:251998720" from="378pt,7.25pt" to="450pt,7.25pt"/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з           чаще.</w:t>
      </w:r>
      <w:r w:rsidR="00072E35" w:rsidRPr="00072E35">
        <w:tab/>
      </w:r>
    </w:p>
    <w:p w:rsidR="00072E35" w:rsidRPr="00072E35" w:rsidRDefault="00633508" w:rsidP="00072E35">
      <w:pPr>
        <w:tabs>
          <w:tab w:val="left" w:pos="2386"/>
          <w:tab w:val="left" w:pos="7680"/>
        </w:tabs>
        <w:ind w:firstLineChars="567" w:firstLine="1361"/>
        <w:jc w:val="both"/>
      </w:pPr>
      <w:r>
        <w:rPr>
          <w:noProof/>
        </w:rPr>
        <w:pict>
          <v:line id="_x0000_s1749" style="position:absolute;left:0;text-align:left;flip:x;z-index:252015104" from="351pt,11.45pt" to="378pt,38.45pt">
            <v:stroke dashstyle="dash"/>
          </v:line>
        </w:pict>
      </w:r>
      <w:r>
        <w:rPr>
          <w:noProof/>
        </w:rPr>
        <w:pict>
          <v:line id="_x0000_s1750" style="position:absolute;left:0;text-align:left;flip:x;z-index:252014080" from="378pt,11.45pt" to="396pt,29.45pt">
            <v:stroke dashstyle="dash"/>
          </v:line>
        </w:pict>
      </w:r>
      <w:r>
        <w:rPr>
          <w:noProof/>
        </w:rPr>
        <w:pict>
          <v:line id="_x0000_s1751" style="position:absolute;left:0;text-align:left;flip:x;z-index:252013056" from="405pt,11.45pt" to="423pt,29.45pt">
            <v:stroke dashstyle="dash"/>
          </v:line>
        </w:pict>
      </w:r>
      <w:r>
        <w:rPr>
          <w:noProof/>
        </w:rPr>
        <w:pict>
          <v:line id="_x0000_s1752" style="position:absolute;left:0;text-align:left;flip:x;z-index:252012032" from="6in,11.45pt" to="450pt,29.45pt">
            <v:stroke dashstyle="dash"/>
          </v:line>
        </w:pict>
      </w:r>
      <w:r>
        <w:rPr>
          <w:noProof/>
        </w:rPr>
        <w:pict>
          <v:shape id="_x0000_s1753" style="position:absolute;left:0;text-align:left;margin-left:342pt;margin-top:9.95pt;width:36pt;height:37.5pt;z-index:252002816" coordsize="720,750" path="m,750c60,540,120,330,180,210,240,90,270,60,360,30,450,,585,15,720,30e" filled="f">
            <v:path arrowok="t"/>
          </v:shape>
        </w:pict>
      </w:r>
      <w:r>
        <w:rPr>
          <w:noProof/>
        </w:rPr>
        <w:pict>
          <v:shape id="_x0000_s1754" style="position:absolute;left:0;text-align:left;margin-left:342pt;margin-top:27.95pt;width:36pt;height:19.5pt;z-index:252001792" coordsize="720,390" path="m,390c45,330,90,270,180,210,270,150,450,60,540,30,630,,675,15,720,30e" filled="f">
            <v:path arrowok="t"/>
          </v:shape>
        </w:pict>
      </w:r>
      <w:r>
        <w:rPr>
          <w:noProof/>
        </w:rPr>
        <w:pict>
          <v:line id="_x0000_s1755" style="position:absolute;left:0;text-align:left;z-index:252000768" from="378pt,11.45pt" to="450pt,11.45pt"/>
        </w:pict>
      </w:r>
      <w:r>
        <w:rPr>
          <w:noProof/>
        </w:rPr>
        <w:pict>
          <v:line id="_x0000_s1756" style="position:absolute;left:0;text-align:left;z-index:251996672" from="378pt,29.45pt" to="450pt,29.45pt"/>
        </w:pict>
      </w:r>
      <w:r>
        <w:rPr>
          <w:noProof/>
        </w:rPr>
        <w:pict>
          <v:line id="_x0000_s1757" style="position:absolute;left:0;text-align:left;z-index:251995648" from="342pt,47.45pt" to="468pt,47.45pt">
            <v:stroke endarrow="block"/>
          </v:line>
        </w:pict>
      </w:r>
      <w:r w:rsidR="00072E35" w:rsidRPr="00072E35">
        <w:t xml:space="preserve">         </w:t>
      </w:r>
      <w:r w:rsidR="00072E35" w:rsidRPr="00072E35">
        <w:rPr>
          <w:b/>
          <w:bCs/>
          <w:lang w:val="en-US"/>
        </w:rPr>
        <w:t>U</w:t>
      </w:r>
      <w:r w:rsidR="00072E35" w:rsidRPr="00072E35">
        <w:t>отс</w:t>
      </w:r>
      <w:r w:rsidR="00072E35" w:rsidRPr="00072E35">
        <w:tab/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з = 0</w:t>
      </w:r>
    </w:p>
    <w:p w:rsidR="00072E35" w:rsidRPr="00072E35" w:rsidRDefault="00072E35" w:rsidP="00072E35">
      <w:pPr>
        <w:tabs>
          <w:tab w:val="left" w:pos="7680"/>
        </w:tabs>
        <w:ind w:firstLineChars="567" w:firstLine="1361"/>
        <w:jc w:val="both"/>
      </w:pPr>
      <w:r w:rsidRPr="00072E35">
        <w:t>Транзисторы с изолированным затвором обладают:</w:t>
      </w: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з &lt; 0</w:t>
      </w:r>
    </w:p>
    <w:p w:rsidR="00072E35" w:rsidRPr="00072E35" w:rsidRDefault="00633508" w:rsidP="00072E35">
      <w:pPr>
        <w:tabs>
          <w:tab w:val="left" w:pos="7468"/>
        </w:tabs>
        <w:ind w:firstLineChars="567" w:firstLine="1361"/>
        <w:jc w:val="both"/>
      </w:pPr>
      <w:r>
        <w:rPr>
          <w:noProof/>
        </w:rPr>
        <w:pict>
          <v:line id="_x0000_s1758" style="position:absolute;left:0;text-align:left;flip:x;z-index:252006912" from="405pt,10.85pt" to="6in,19.85pt">
            <v:stroke endarrow="block"/>
          </v:line>
        </w:pict>
      </w:r>
      <w:r w:rsidR="00072E35" w:rsidRPr="00072E35">
        <w:t xml:space="preserve">- большим </w:t>
      </w:r>
      <w:r w:rsidR="00072E35" w:rsidRPr="00072E35">
        <w:rPr>
          <w:b/>
          <w:bCs/>
          <w:lang w:val="en-US"/>
        </w:rPr>
        <w:t>R</w:t>
      </w:r>
      <w:r w:rsidR="00072E35" w:rsidRPr="00072E35">
        <w:t xml:space="preserve">вх, чем у полевых </w:t>
      </w:r>
      <w:r w:rsidR="00072E35" w:rsidRPr="00072E35">
        <w:rPr>
          <w:b/>
          <w:bCs/>
        </w:rPr>
        <w:t>Т</w: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 xml:space="preserve">з = </w:t>
      </w:r>
      <w:r w:rsidR="00072E35" w:rsidRPr="00072E35">
        <w:rPr>
          <w:b/>
          <w:bCs/>
          <w:lang w:val="en-US"/>
        </w:rPr>
        <w:t>U</w:t>
      </w:r>
      <w:r w:rsidR="00072E35" w:rsidRPr="00072E35">
        <w:t>отсечения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- большей радиационной стойкостью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- большим быстродействием, особенно </w:t>
      </w:r>
      <w:r w:rsidRPr="00072E35">
        <w:rPr>
          <w:b/>
          <w:bCs/>
        </w:rPr>
        <w:t>Т</w:t>
      </w:r>
      <w:r w:rsidRPr="00072E35">
        <w:t xml:space="preserve"> с </w:t>
      </w:r>
      <w:r w:rsidRPr="00072E35">
        <w:rPr>
          <w:b/>
          <w:bCs/>
          <w:lang w:val="en-US"/>
        </w:rPr>
        <w:t>n</w:t>
      </w:r>
      <w:r w:rsidRPr="00072E35">
        <w:t xml:space="preserve"> - каналом                                                       </w:t>
      </w:r>
      <w:r w:rsidRPr="00072E35">
        <w:rPr>
          <w:b/>
          <w:bCs/>
          <w:lang w:val="en-US"/>
        </w:rPr>
        <w:t>U</w:t>
      </w:r>
      <w:r w:rsidRPr="00072E35">
        <w:t>c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(подвижность </w:t>
      </w:r>
      <w:r w:rsidRPr="00072E35">
        <w:rPr>
          <w:b/>
          <w:bCs/>
          <w:lang w:val="en-US"/>
        </w:rPr>
        <w:t>n</w:t>
      </w:r>
      <w:r w:rsidRPr="00072E35">
        <w:t xml:space="preserve"> – носителей примерно в 3 раза &gt; чем </w:t>
      </w:r>
      <w:r w:rsidRPr="00072E35">
        <w:rPr>
          <w:b/>
          <w:bCs/>
        </w:rPr>
        <w:t>р</w:t>
      </w:r>
      <w:r w:rsidRPr="00072E35">
        <w:t>).</w:t>
      </w:r>
    </w:p>
    <w:p w:rsidR="00072E35" w:rsidRPr="00072E35" w:rsidRDefault="00072E35" w:rsidP="00072E35">
      <w:pPr>
        <w:ind w:firstLineChars="567" w:firstLine="1361"/>
        <w:jc w:val="both"/>
      </w:pPr>
      <w:r w:rsidRPr="00072E35">
        <w:t>В дальнейшем будем рассматривать схемы, построенные на транзисторах с изолированным затвором.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pStyle w:val="3"/>
        <w:ind w:firstLineChars="567" w:firstLine="1366"/>
        <w:jc w:val="both"/>
        <w:rPr>
          <w:sz w:val="24"/>
          <w:szCs w:val="24"/>
        </w:rPr>
      </w:pPr>
      <w:r w:rsidRPr="00072E35">
        <w:rPr>
          <w:sz w:val="24"/>
          <w:szCs w:val="24"/>
        </w:rPr>
        <w:t>СХЕМЫ ВКЛЮЧЕНИЯ МДП ТРАНЗИСТОРОВ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ind w:firstLineChars="567" w:firstLine="1361"/>
        <w:jc w:val="both"/>
      </w:pPr>
      <w:r w:rsidRPr="00072E35">
        <w:t xml:space="preserve">Хотя МДП транзистор и является четырёхполюсником, однако, управление со стороны подножки на практике не находит применения. Ввиду малой крутизны и сравнительно низкого </w:t>
      </w:r>
      <w:r w:rsidRPr="00072E35">
        <w:rPr>
          <w:b/>
          <w:bCs/>
          <w:lang w:val="en-US"/>
        </w:rPr>
        <w:t>R</w:t>
      </w:r>
      <w:r w:rsidRPr="00072E35">
        <w:t xml:space="preserve">вх. Наиболее широкое применение на практике нашла схема с общим истоком, имеющая некоторое сходство со схемой с общим эмиттером. Схема обладает высоким входным сопротивлением и носит ярко выраженный ёмкостной характер (схема </w:t>
      </w:r>
      <w:r w:rsidRPr="00072E35">
        <w:rPr>
          <w:b/>
          <w:bCs/>
        </w:rPr>
        <w:t>а)</w:t>
      </w:r>
      <w:r w:rsidRPr="00072E35">
        <w:t>).</w:t>
      </w:r>
    </w:p>
    <w:p w:rsidR="00072E35" w:rsidRPr="00072E35" w:rsidRDefault="00633508" w:rsidP="00072E35">
      <w:pPr>
        <w:tabs>
          <w:tab w:val="left" w:pos="2428"/>
        </w:tabs>
        <w:ind w:firstLineChars="567" w:firstLine="1361"/>
        <w:jc w:val="both"/>
      </w:pPr>
      <w:r>
        <w:rPr>
          <w:noProof/>
        </w:rPr>
        <w:pict>
          <v:line id="_x0000_s1759" style="position:absolute;left:0;text-align:left;z-index:252031488" from="108pt,5.55pt" to="108pt,50.55pt">
            <v:stroke startarrow="oval" endarrow="oval"/>
          </v:line>
        </w:pict>
      </w:r>
      <w:r>
        <w:rPr>
          <w:noProof/>
        </w:rPr>
        <w:pict>
          <v:line id="_x0000_s1760" style="position:absolute;left:0;text-align:left;flip:y;z-index:252026368" from="108pt,5.55pt" to="108pt,68.55pt"/>
        </w:pict>
      </w:r>
      <w:r w:rsidR="00072E35" w:rsidRPr="00072E35">
        <w:tab/>
      </w:r>
      <w:r w:rsidR="00072E35" w:rsidRPr="00072E35">
        <w:rPr>
          <w:b/>
          <w:bCs/>
        </w:rPr>
        <w:t>+Е</w:t>
      </w:r>
      <w:r w:rsidR="00072E35" w:rsidRPr="00072E35">
        <w:t>п</w:t>
      </w:r>
    </w:p>
    <w:p w:rsidR="00072E35" w:rsidRPr="00072E35" w:rsidRDefault="00633508" w:rsidP="00072E35">
      <w:pPr>
        <w:tabs>
          <w:tab w:val="left" w:pos="1567"/>
          <w:tab w:val="left" w:pos="1680"/>
          <w:tab w:val="left" w:pos="2428"/>
        </w:tabs>
        <w:ind w:firstLineChars="567" w:firstLine="1361"/>
        <w:jc w:val="both"/>
      </w:pPr>
      <w:r>
        <w:rPr>
          <w:noProof/>
        </w:rPr>
        <w:pict>
          <v:rect id="_x0000_s1761" style="position:absolute;left:0;text-align:left;margin-left:99pt;margin-top:.75pt;width:18pt;height:27pt;z-index:252027392"/>
        </w:pict>
      </w:r>
      <w:r>
        <w:rPr>
          <w:noProof/>
        </w:rPr>
        <w:pict>
          <v:line id="_x0000_s1762" style="position:absolute;left:0;text-align:left;z-index:252029440" from="90pt,.75pt" to="90pt,27.75pt">
            <v:stroke endarrow="block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I</w:t>
      </w:r>
      <w:r w:rsidR="00072E35" w:rsidRPr="00072E35">
        <w:rPr>
          <w:lang w:val="en-US"/>
        </w:rPr>
        <w:t>o</w:t>
      </w:r>
      <w:r w:rsidR="00072E35" w:rsidRPr="00072E35">
        <w:tab/>
      </w:r>
      <w:r w:rsidR="00072E35" w:rsidRPr="00072E35">
        <w:rPr>
          <w:b/>
          <w:bCs/>
          <w:lang w:val="en-US"/>
        </w:rPr>
        <w:t>R</w:t>
      </w:r>
      <w:r w:rsidR="00072E35" w:rsidRPr="00072E35">
        <w:t>н</w:t>
      </w:r>
    </w:p>
    <w:p w:rsidR="00072E35" w:rsidRPr="00072E35" w:rsidRDefault="00633508" w:rsidP="00072E35">
      <w:pPr>
        <w:tabs>
          <w:tab w:val="left" w:pos="2739"/>
          <w:tab w:val="left" w:pos="6635"/>
        </w:tabs>
        <w:ind w:firstLineChars="567" w:firstLine="1361"/>
        <w:jc w:val="both"/>
      </w:pPr>
      <w:r>
        <w:rPr>
          <w:noProof/>
        </w:rPr>
        <w:pict>
          <v:line id="_x0000_s1763" style="position:absolute;left:0;text-align:left;flip:y;z-index:252042752" from="5in,13.95pt" to="5in,40.95pt"/>
        </w:pict>
      </w:r>
      <w:r>
        <w:rPr>
          <w:noProof/>
        </w:rPr>
        <w:pict>
          <v:line id="_x0000_s1764" style="position:absolute;left:0;text-align:left;z-index:252036608" from="261pt,58.95pt" to="333pt,58.95pt"/>
        </w:pict>
      </w:r>
      <w:r>
        <w:rPr>
          <w:noProof/>
        </w:rPr>
        <w:pict>
          <v:line id="_x0000_s1765" style="position:absolute;left:0;text-align:left;flip:y;z-index:252039680" from="333pt,40.95pt" to="333pt,58.95pt"/>
        </w:pict>
      </w:r>
      <w:r>
        <w:rPr>
          <w:noProof/>
        </w:rPr>
        <w:pict>
          <v:line id="_x0000_s1766" style="position:absolute;left:0;text-align:left;flip:y;z-index:252040704" from="342pt,31.95pt" to="342pt,67.95pt"/>
        </w:pict>
      </w:r>
      <w:r>
        <w:rPr>
          <w:noProof/>
        </w:rPr>
        <w:pict>
          <v:line id="_x0000_s1767" style="position:absolute;left:0;text-align:left;z-index:252043776" from="342pt,49.95pt" to="378pt,49.95pt">
            <v:stroke endarrow="block"/>
          </v:line>
        </w:pict>
      </w:r>
      <w:r>
        <w:rPr>
          <w:noProof/>
        </w:rPr>
        <w:pict>
          <v:line id="_x0000_s1768" style="position:absolute;left:0;text-align:left;z-index:252041728" from="342pt,40.95pt" to="5in,40.95pt"/>
        </w:pict>
      </w:r>
      <w:r>
        <w:rPr>
          <w:noProof/>
        </w:rPr>
        <w:pict>
          <v:line id="_x0000_s1769" style="position:absolute;left:0;text-align:left;flip:x;z-index:252038656" from="342pt,58.95pt" to="5in,58.95pt"/>
        </w:pict>
      </w:r>
      <w:r>
        <w:rPr>
          <w:noProof/>
        </w:rPr>
        <w:pict>
          <v:shape id="_x0000_s1770" type="#_x0000_t19" style="position:absolute;left:0;text-align:left;margin-left:252pt;margin-top:67.95pt;width:17.95pt;height:26.95pt;z-index:252049920" coordsize="43200,43200" adj=",-6242798,21600" path="wr,,43200,43200,21600,,19621,91nfewr,,43200,43200,21600,,19621,91l21600,21600nsxe">
            <v:stroke dashstyle="dash"/>
            <v:path o:connectlocs="21600,0;19621,91;21600,21600"/>
          </v:shape>
        </w:pict>
      </w:r>
      <w:r>
        <w:rPr>
          <w:noProof/>
        </w:rPr>
        <w:pict>
          <v:line id="_x0000_s1771" style="position:absolute;left:0;text-align:left;flip:y;z-index:252048896" from="261pt,76.95pt" to="261pt,94.95pt">
            <v:stroke endarrow="block"/>
          </v:line>
        </w:pict>
      </w:r>
      <w:r>
        <w:rPr>
          <w:noProof/>
        </w:rPr>
        <w:pict>
          <v:line id="_x0000_s1772" style="position:absolute;left:0;text-align:left;z-index:252047872" from="351pt,121.95pt" to="369pt,121.95pt" strokeweight="1.5pt"/>
        </w:pict>
      </w:r>
      <w:r>
        <w:rPr>
          <w:noProof/>
        </w:rPr>
        <w:pict>
          <v:line id="_x0000_s1773" style="position:absolute;left:0;text-align:left;z-index:252046848" from="5in,112.95pt" to="5in,121.95pt"/>
        </w:pict>
      </w:r>
      <w:r>
        <w:rPr>
          <w:noProof/>
        </w:rPr>
        <w:pict>
          <v:rect id="_x0000_s1774" style="position:absolute;left:0;text-align:left;margin-left:351pt;margin-top:76.95pt;width:18pt;height:27pt;z-index:252045824"/>
        </w:pict>
      </w:r>
      <w:r>
        <w:rPr>
          <w:noProof/>
        </w:rPr>
        <w:pict>
          <v:line id="_x0000_s1775" style="position:absolute;left:0;text-align:left;z-index:252044800" from="5in,67.95pt" to="387pt,67.95pt">
            <v:stroke startarrow="oval" endarrow="block"/>
          </v:line>
        </w:pict>
      </w:r>
      <w:r>
        <w:rPr>
          <w:noProof/>
        </w:rPr>
        <w:pict>
          <v:line id="_x0000_s1776" style="position:absolute;left:0;text-align:left;flip:y;z-index:252037632" from="5in,58.95pt" to="5in,112.95pt"/>
        </w:pict>
      </w:r>
      <w:r>
        <w:rPr>
          <w:noProof/>
        </w:rPr>
        <w:pict>
          <v:line id="_x0000_s1777" style="position:absolute;left:0;text-align:left;flip:y;z-index:252035584" from="261pt,58.95pt" to="261pt,112.95pt"/>
        </w:pict>
      </w:r>
      <w:r>
        <w:rPr>
          <w:noProof/>
        </w:rPr>
        <w:pict>
          <v:line id="_x0000_s1778" style="position:absolute;left:0;text-align:left;z-index:252034560" from="261pt,112.95pt" to="5in,112.95pt"/>
        </w:pict>
      </w:r>
      <w:r>
        <w:rPr>
          <w:noProof/>
        </w:rPr>
        <w:pict>
          <v:shape id="_x0000_s1779" type="#_x0000_t19" style="position:absolute;left:0;text-align:left;margin-left:18pt;margin-top:76.95pt;width:17.95pt;height:26.95pt;z-index:252033536" coordsize="43200,43200" adj=",-6242798,21600" path="wr,,43200,43200,21600,,19621,91nfewr,,43200,43200,21600,,19621,91l21600,21600nsxe">
            <v:stroke dashstyle="dash"/>
            <v:path o:connectlocs="21600,0;19621,91;21600,21600"/>
          </v:shape>
        </w:pict>
      </w:r>
      <w:r>
        <w:rPr>
          <w:noProof/>
        </w:rPr>
        <w:pict>
          <v:line id="_x0000_s1780" style="position:absolute;left:0;text-align:left;flip:y;z-index:252032512" from="27pt,85.95pt" to="27pt,94.95pt">
            <v:stroke endarrow="block"/>
          </v:line>
        </w:pict>
      </w:r>
      <w:r>
        <w:rPr>
          <w:noProof/>
        </w:rPr>
        <w:pict>
          <v:line id="_x0000_s1781" style="position:absolute;left:0;text-align:left;z-index:252030464" from="99pt,112.95pt" to="117pt,112.95pt" strokeweight="1.5pt"/>
        </w:pict>
      </w:r>
      <w:r>
        <w:rPr>
          <w:noProof/>
        </w:rPr>
        <w:pict>
          <v:line id="_x0000_s1782" style="position:absolute;left:0;text-align:left;z-index:252028416" from="108pt,22.95pt" to="135pt,22.95pt">
            <v:stroke endarrow="block"/>
          </v:line>
        </w:pict>
      </w:r>
      <w:r>
        <w:rPr>
          <w:noProof/>
        </w:rPr>
        <w:pict>
          <v:line id="_x0000_s1783" style="position:absolute;left:0;text-align:left;flip:y;z-index:252024320" from="90pt,40.95pt" to="90pt,67.95pt"/>
        </w:pict>
      </w:r>
      <w:r>
        <w:rPr>
          <w:noProof/>
        </w:rPr>
        <w:pict>
          <v:line id="_x0000_s1784" style="position:absolute;left:0;text-align:left;z-index:252023296" from="99pt,49.95pt" to="117pt,49.95pt">
            <v:stroke endarrow="block"/>
          </v:line>
        </w:pict>
      </w:r>
      <w:r>
        <w:rPr>
          <w:noProof/>
        </w:rPr>
        <w:pict>
          <v:line id="_x0000_s1785" style="position:absolute;left:0;text-align:left;flip:y;z-index:252021248" from="99pt,31.95pt" to="99pt,67.95pt" strokeweight="1.5pt"/>
        </w:pict>
      </w:r>
      <w:r>
        <w:rPr>
          <w:noProof/>
        </w:rPr>
        <w:pict>
          <v:line id="_x0000_s1786" style="position:absolute;left:0;text-align:left;z-index:252022272" from="99pt,40.95pt" to="117pt,40.95pt" strokeweight="1.5pt"/>
        </w:pict>
      </w:r>
      <w:r>
        <w:rPr>
          <w:noProof/>
        </w:rPr>
        <w:pict>
          <v:line id="_x0000_s1787" style="position:absolute;left:0;text-align:left;z-index:252018176" from="27pt,67.95pt" to="99pt,67.95pt"/>
        </w:pict>
      </w:r>
      <w:r>
        <w:rPr>
          <w:noProof/>
        </w:rPr>
        <w:pict>
          <v:line id="_x0000_s1788" style="position:absolute;left:0;text-align:left;z-index:252020224" from="99pt,58.95pt" to="117pt,58.95pt" strokeweight="1.5pt"/>
        </w:pict>
      </w:r>
      <w:r>
        <w:rPr>
          <w:noProof/>
        </w:rPr>
        <w:pict>
          <v:line id="_x0000_s1789" style="position:absolute;left:0;text-align:left;flip:y;z-index:252019200" from="108pt,58.95pt" to="108pt,112.95pt"/>
        </w:pict>
      </w:r>
      <w:r>
        <w:rPr>
          <w:noProof/>
        </w:rPr>
        <w:pict>
          <v:line id="_x0000_s1790" style="position:absolute;left:0;text-align:left;flip:y;z-index:252017152" from="27pt,67.95pt" to="27pt,103.95pt"/>
        </w:pict>
      </w:r>
      <w:r>
        <w:rPr>
          <w:noProof/>
        </w:rPr>
        <w:pict>
          <v:line id="_x0000_s1791" style="position:absolute;left:0;text-align:left;z-index:252016128" from="27pt,103.95pt" to="108pt,103.95pt">
            <v:stroke endarrow="block"/>
          </v:line>
        </w:pict>
      </w:r>
      <w:r w:rsidR="00072E35" w:rsidRPr="00072E35">
        <w:tab/>
      </w:r>
      <w:r w:rsidR="00072E35" w:rsidRPr="00072E35">
        <w:rPr>
          <w:b/>
          <w:bCs/>
          <w:lang w:val="en-US"/>
        </w:rPr>
        <w:t>U</w:t>
      </w:r>
      <w:r w:rsidR="00072E35" w:rsidRPr="00072E35">
        <w:t>вых</w:t>
      </w:r>
      <w:r w:rsidR="00072E35" w:rsidRPr="00072E35">
        <w:tab/>
        <w:t xml:space="preserve">         </w:t>
      </w:r>
      <w:r w:rsidR="00072E35" w:rsidRPr="00072E35">
        <w:t></w:t>
      </w:r>
      <w:r w:rsidR="00072E35" w:rsidRPr="00072E35">
        <w:rPr>
          <w:b/>
          <w:bCs/>
        </w:rPr>
        <w:t>+Е</w:t>
      </w:r>
      <w:r w:rsidR="00072E35" w:rsidRPr="00072E35">
        <w:t>п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633508" w:rsidP="00072E35">
      <w:pPr>
        <w:ind w:firstLineChars="567" w:firstLine="1361"/>
        <w:jc w:val="both"/>
      </w:pPr>
      <w:r>
        <w:rPr>
          <w:noProof/>
        </w:rPr>
        <w:pict>
          <v:line id="_x0000_s1792" style="position:absolute;left:0;text-align:left;z-index:252025344" from="36pt,11.45pt" to="63pt,11.45pt">
            <v:stroke endarrow="block"/>
          </v:line>
        </w:pict>
      </w:r>
      <w:r w:rsidR="00072E35" w:rsidRPr="00072E35">
        <w:rPr>
          <w:b/>
          <w:bCs/>
        </w:rPr>
        <w:t xml:space="preserve">         </w:t>
      </w:r>
      <w:r w:rsidR="00072E35" w:rsidRPr="00072E35">
        <w:rPr>
          <w:b/>
          <w:bCs/>
          <w:lang w:val="en-US"/>
        </w:rPr>
        <w:t>I</w:t>
      </w:r>
      <w:r w:rsidR="00072E35" w:rsidRPr="00072E35">
        <w:t xml:space="preserve">з </w:t>
      </w:r>
      <w:r w:rsidR="00072E35" w:rsidRPr="00072E35">
        <w:t></w:t>
      </w:r>
      <w:r w:rsidR="00072E35" w:rsidRPr="00072E35">
        <w:t></w:t>
      </w:r>
      <w:r w:rsidR="00072E35" w:rsidRPr="00072E35">
        <w:t></w:t>
      </w:r>
    </w:p>
    <w:p w:rsidR="00072E35" w:rsidRPr="00072E35" w:rsidRDefault="00072E35" w:rsidP="00072E35">
      <w:pPr>
        <w:tabs>
          <w:tab w:val="left" w:pos="2301"/>
          <w:tab w:val="left" w:pos="7835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n</w:t>
      </w: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вых</w:t>
      </w:r>
    </w:p>
    <w:p w:rsidR="00072E35" w:rsidRPr="00072E35" w:rsidRDefault="00072E35" w:rsidP="00072E35">
      <w:pPr>
        <w:tabs>
          <w:tab w:val="left" w:pos="904"/>
          <w:tab w:val="left" w:pos="7454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вх</w:t>
      </w:r>
      <w:r w:rsidRPr="00072E35">
        <w:tab/>
      </w:r>
      <w:r w:rsidRPr="00072E35">
        <w:rPr>
          <w:b/>
          <w:bCs/>
          <w:lang w:val="en-US"/>
        </w:rPr>
        <w:t>R</w:t>
      </w:r>
      <w:r w:rsidRPr="00072E35">
        <w:t>н</w:t>
      </w:r>
    </w:p>
    <w:p w:rsidR="00072E35" w:rsidRPr="00072E35" w:rsidRDefault="00072E35" w:rsidP="00072E35">
      <w:pPr>
        <w:tabs>
          <w:tab w:val="left" w:pos="5718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  <w:lang w:val="en-US"/>
        </w:rPr>
        <w:t>U</w:t>
      </w:r>
      <w:r w:rsidRPr="00072E35">
        <w:t>вх</w:t>
      </w:r>
    </w:p>
    <w:p w:rsidR="00072E35" w:rsidRPr="00072E35" w:rsidRDefault="00072E35" w:rsidP="00072E35">
      <w:pPr>
        <w:ind w:firstLineChars="567" w:firstLine="1361"/>
        <w:jc w:val="both"/>
      </w:pPr>
    </w:p>
    <w:p w:rsidR="00072E35" w:rsidRPr="00072E35" w:rsidRDefault="00072E35" w:rsidP="00072E35">
      <w:pPr>
        <w:tabs>
          <w:tab w:val="left" w:pos="1087"/>
          <w:tab w:val="left" w:pos="5873"/>
          <w:tab w:val="left" w:pos="7581"/>
        </w:tabs>
        <w:ind w:firstLineChars="567" w:firstLine="1361"/>
        <w:jc w:val="both"/>
      </w:pPr>
      <w:r w:rsidRPr="00072E35">
        <w:tab/>
      </w:r>
      <w:r w:rsidRPr="00072E35">
        <w:rPr>
          <w:b/>
          <w:bCs/>
        </w:rPr>
        <w:t>а)</w:t>
      </w:r>
      <w:r w:rsidRPr="00072E35">
        <w:tab/>
      </w:r>
      <w:r w:rsidRPr="00072E35">
        <w:rPr>
          <w:b/>
          <w:bCs/>
        </w:rPr>
        <w:t>в)</w:t>
      </w:r>
      <w:r w:rsidRPr="00072E35">
        <w:tab/>
      </w:r>
    </w:p>
    <w:p w:rsidR="00072E35" w:rsidRPr="00072E35" w:rsidRDefault="00072E35" w:rsidP="00072E35">
      <w:pPr>
        <w:tabs>
          <w:tab w:val="left" w:pos="7581"/>
        </w:tabs>
        <w:ind w:firstLineChars="567" w:firstLine="1361"/>
        <w:jc w:val="both"/>
      </w:pPr>
      <w:r w:rsidRPr="00072E35">
        <w:t xml:space="preserve">Коэффициент усиления по напряжению определяется крутизной характеристики и всегда &gt;&gt; </w:t>
      </w:r>
      <w:r w:rsidRPr="00072E35">
        <w:rPr>
          <w:b/>
          <w:bCs/>
        </w:rPr>
        <w:t>1</w:t>
      </w:r>
      <w:r w:rsidRPr="00072E35">
        <w:t xml:space="preserve">. Транзистор может работать  как в крутой, так и в пологой областях стоковых (выходных) характеристик.. Выходное сопротивление </w:t>
      </w:r>
      <w:r w:rsidRPr="00072E35">
        <w:rPr>
          <w:b/>
          <w:bCs/>
          <w:lang w:val="en-US"/>
        </w:rPr>
        <w:t>R</w:t>
      </w:r>
      <w:r w:rsidRPr="00072E35">
        <w:t xml:space="preserve">вых  </w:t>
      </w:r>
      <w:r w:rsidRPr="00072E35">
        <w:t></w:t>
      </w:r>
      <w:r w:rsidRPr="00072E35">
        <w:t></w:t>
      </w:r>
      <w:r w:rsidRPr="00072E35">
        <w:rPr>
          <w:b/>
          <w:bCs/>
          <w:lang w:val="en-US"/>
        </w:rPr>
        <w:t>R</w:t>
      </w:r>
      <w:r w:rsidRPr="00072E35">
        <w:t xml:space="preserve">н имеет в реальных схемах достаточно большую величину, т.к. для достижения высокого </w:t>
      </w:r>
      <w:r w:rsidRPr="00072E35">
        <w:rPr>
          <w:b/>
          <w:bCs/>
        </w:rPr>
        <w:t>К</w:t>
      </w:r>
      <w:r w:rsidRPr="00072E35">
        <w:rPr>
          <w:lang w:val="en-US"/>
        </w:rPr>
        <w:t>u</w:t>
      </w:r>
      <w:r w:rsidRPr="00072E35">
        <w:t xml:space="preserve"> требуется использовать высокоомное </w:t>
      </w:r>
      <w:r w:rsidRPr="00072E35">
        <w:rPr>
          <w:b/>
          <w:bCs/>
          <w:lang w:val="en-US"/>
        </w:rPr>
        <w:t>R</w:t>
      </w:r>
      <w:r w:rsidRPr="00072E35">
        <w:t xml:space="preserve">н. Реже используется схема включения с общим стоком (схема </w:t>
      </w:r>
      <w:r w:rsidRPr="00072E35">
        <w:rPr>
          <w:b/>
          <w:bCs/>
        </w:rPr>
        <w:t>в)</w:t>
      </w:r>
      <w:r w:rsidRPr="00072E35">
        <w:t xml:space="preserve">), подобная схеме с </w:t>
      </w:r>
      <w:r w:rsidRPr="00072E35">
        <w:rPr>
          <w:b/>
          <w:bCs/>
        </w:rPr>
        <w:t>ОК</w:t>
      </w:r>
      <w:r w:rsidRPr="00072E35">
        <w:t xml:space="preserve">. Схема не инвертирующая, поэтому носит название «истоковый повторитель». </w:t>
      </w:r>
      <w:r w:rsidRPr="00072E35">
        <w:rPr>
          <w:b/>
          <w:bCs/>
        </w:rPr>
        <w:t>К</w:t>
      </w:r>
      <w:r w:rsidRPr="00072E35">
        <w:rPr>
          <w:lang w:val="en-US"/>
        </w:rPr>
        <w:t>u</w:t>
      </w:r>
      <w:r w:rsidRPr="00072E35">
        <w:rPr>
          <w:b/>
          <w:bCs/>
        </w:rPr>
        <w:t xml:space="preserve"> &lt; 1</w:t>
      </w:r>
      <w:r w:rsidRPr="00072E35">
        <w:t xml:space="preserve"> за счёт глубокой ООС через </w:t>
      </w:r>
      <w:r w:rsidRPr="00072E35">
        <w:rPr>
          <w:b/>
          <w:bCs/>
          <w:lang w:val="en-US"/>
        </w:rPr>
        <w:t>R</w:t>
      </w:r>
      <w:r w:rsidRPr="00072E35">
        <w:t xml:space="preserve">н. Этим же объясняется и очень высокое </w:t>
      </w:r>
      <w:r w:rsidRPr="00072E35">
        <w:rPr>
          <w:b/>
          <w:bCs/>
          <w:lang w:val="en-US"/>
        </w:rPr>
        <w:t>R</w:t>
      </w:r>
      <w:r w:rsidRPr="00072E35">
        <w:t>вх (</w:t>
      </w:r>
      <w:r w:rsidRPr="00072E35">
        <w:rPr>
          <w:b/>
          <w:bCs/>
          <w:lang w:val="en-US"/>
        </w:rPr>
        <w:t>R</w:t>
      </w:r>
      <w:r w:rsidRPr="00072E35">
        <w:t>вхос &gt;&gt;</w:t>
      </w:r>
      <w:r w:rsidRPr="00072E35">
        <w:rPr>
          <w:b/>
          <w:bCs/>
        </w:rPr>
        <w:t xml:space="preserve"> </w:t>
      </w:r>
      <w:r w:rsidRPr="00072E35">
        <w:rPr>
          <w:b/>
          <w:bCs/>
          <w:lang w:val="en-US"/>
        </w:rPr>
        <w:t>R</w:t>
      </w:r>
      <w:r w:rsidRPr="00072E35">
        <w:t xml:space="preserve">вх), которое также носит ёмкостной характер. Схема обладает низким выходным сопротивлением и, чаще всего, используется для согласования источника сигнала, имеющего высокоомный выход с низкоомной нагрузкой. </w:t>
      </w:r>
    </w:p>
    <w:p w:rsidR="00072E35" w:rsidRPr="00072E35" w:rsidRDefault="00072E35" w:rsidP="00072E35">
      <w:pPr>
        <w:tabs>
          <w:tab w:val="left" w:pos="7581"/>
        </w:tabs>
        <w:ind w:firstLineChars="567" w:firstLine="1361"/>
        <w:jc w:val="both"/>
      </w:pPr>
      <w:r w:rsidRPr="00072E35">
        <w:t>Схема включения с общим затвором применяется крайне редко.</w:t>
      </w:r>
    </w:p>
    <w:p w:rsidR="00072E35" w:rsidRPr="00072E35" w:rsidRDefault="00072E35" w:rsidP="00072E35">
      <w:pPr>
        <w:tabs>
          <w:tab w:val="left" w:pos="7581"/>
        </w:tabs>
        <w:ind w:firstLineChars="567" w:firstLine="1361"/>
        <w:jc w:val="both"/>
      </w:pPr>
    </w:p>
    <w:p w:rsidR="00072E35" w:rsidRPr="00072E35" w:rsidRDefault="00072E35" w:rsidP="00072E35">
      <w:pPr>
        <w:tabs>
          <w:tab w:val="left" w:pos="7581"/>
        </w:tabs>
        <w:ind w:firstLineChars="567" w:firstLine="1361"/>
        <w:jc w:val="both"/>
      </w:pPr>
    </w:p>
    <w:p w:rsidR="00072E35" w:rsidRPr="00072E35" w:rsidRDefault="00072E35" w:rsidP="00072E35">
      <w:pPr>
        <w:pStyle w:val="7"/>
        <w:tabs>
          <w:tab w:val="left" w:pos="7581"/>
        </w:tabs>
        <w:ind w:firstLineChars="567" w:firstLine="1366"/>
        <w:jc w:val="both"/>
      </w:pPr>
      <w:r w:rsidRPr="00072E35">
        <w:t>ЛИТЕРАТУРА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И.П.Степаненко «Основы микроэлектроники» (М.Сов радио 1980г.)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А.Я.Фёдоров «Основы физики полупроводниковых приборов» (М.Сов радио 1968г.)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К.В.Шалимов «Физика полупроводников» (М. Энергия 1976г.)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Г.И.Епифанов «Физические основы микроэлектроники» (М.Сов радио 1971г.)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Г.И.Епифанов «Физика твёрдого тела» (М.Сов радио 1965г.)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И.М.Вакулин, В.И.Стафеев «Физика полупроводниковых приборов» (М.Сов радио 1986г.)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А.И.Курносов, Э.Н.Воронков «Полупроводниковая микроэлектроника» (Выща школа )</w:t>
      </w:r>
    </w:p>
    <w:p w:rsidR="00072E35" w:rsidRPr="00072E35" w:rsidRDefault="00072E35" w:rsidP="00072E35">
      <w:pPr>
        <w:numPr>
          <w:ilvl w:val="0"/>
          <w:numId w:val="9"/>
        </w:numPr>
        <w:tabs>
          <w:tab w:val="left" w:pos="7581"/>
        </w:tabs>
        <w:ind w:left="0" w:firstLineChars="567" w:firstLine="1361"/>
        <w:jc w:val="both"/>
      </w:pPr>
      <w:r w:rsidRPr="00072E35">
        <w:t>Б.Г.Бондарь и др. «Микроэлектроника» (Выща школа 1981г.)</w:t>
      </w:r>
    </w:p>
    <w:p w:rsidR="00072E35" w:rsidRPr="00072E35" w:rsidRDefault="00072E35" w:rsidP="00072E35">
      <w:pPr>
        <w:tabs>
          <w:tab w:val="left" w:pos="7581"/>
        </w:tabs>
        <w:ind w:firstLineChars="567" w:firstLine="1361"/>
        <w:jc w:val="both"/>
      </w:pPr>
      <w:bookmarkStart w:id="0" w:name="_GoBack"/>
      <w:bookmarkEnd w:id="0"/>
    </w:p>
    <w:sectPr w:rsidR="00072E35" w:rsidRPr="00072E35" w:rsidSect="00072E35"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D2362"/>
    <w:multiLevelType w:val="hybridMultilevel"/>
    <w:tmpl w:val="AB00A088"/>
    <w:lvl w:ilvl="0" w:tplc="F7A03F0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DB3084"/>
    <w:multiLevelType w:val="hybridMultilevel"/>
    <w:tmpl w:val="ACE8B0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4E6402B"/>
    <w:multiLevelType w:val="hybridMultilevel"/>
    <w:tmpl w:val="387C7562"/>
    <w:lvl w:ilvl="0" w:tplc="D2406348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FA176B5"/>
    <w:multiLevelType w:val="hybridMultilevel"/>
    <w:tmpl w:val="E2F8C050"/>
    <w:lvl w:ilvl="0" w:tplc="C7BE519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58A31B8"/>
    <w:multiLevelType w:val="hybridMultilevel"/>
    <w:tmpl w:val="E3803F1C"/>
    <w:lvl w:ilvl="0" w:tplc="A07E7A8C">
      <w:start w:val="5"/>
      <w:numFmt w:val="decimal"/>
      <w:lvlText w:val="%1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5">
    <w:nsid w:val="398E30A2"/>
    <w:multiLevelType w:val="hybridMultilevel"/>
    <w:tmpl w:val="470871E2"/>
    <w:lvl w:ilvl="0" w:tplc="37F4F3B6">
      <w:start w:val="1"/>
      <w:numFmt w:val="lowerLetter"/>
      <w:lvlText w:val="%1)"/>
      <w:lvlJc w:val="left"/>
      <w:pPr>
        <w:tabs>
          <w:tab w:val="num" w:pos="6384"/>
        </w:tabs>
        <w:ind w:left="6384" w:hanging="4908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556"/>
        </w:tabs>
        <w:ind w:left="255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276"/>
        </w:tabs>
        <w:ind w:left="327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996"/>
        </w:tabs>
        <w:ind w:left="399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716"/>
        </w:tabs>
        <w:ind w:left="471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36"/>
        </w:tabs>
        <w:ind w:left="5436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56"/>
        </w:tabs>
        <w:ind w:left="615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876"/>
        </w:tabs>
        <w:ind w:left="687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596"/>
        </w:tabs>
        <w:ind w:left="7596" w:hanging="180"/>
      </w:pPr>
    </w:lvl>
  </w:abstractNum>
  <w:abstractNum w:abstractNumId="6">
    <w:nsid w:val="54296891"/>
    <w:multiLevelType w:val="hybridMultilevel"/>
    <w:tmpl w:val="827A02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C27808"/>
    <w:multiLevelType w:val="hybridMultilevel"/>
    <w:tmpl w:val="F6B8A278"/>
    <w:lvl w:ilvl="0" w:tplc="50A06952">
      <w:start w:val="8"/>
      <w:numFmt w:val="decimal"/>
      <w:lvlText w:val="%1"/>
      <w:lvlJc w:val="left"/>
      <w:pPr>
        <w:tabs>
          <w:tab w:val="num" w:pos="2160"/>
        </w:tabs>
        <w:ind w:left="2160" w:hanging="1500"/>
      </w:pPr>
      <w:rPr>
        <w:rFonts w:hint="default"/>
      </w:rPr>
    </w:lvl>
    <w:lvl w:ilvl="1" w:tplc="703E6B48">
      <w:start w:val="1"/>
      <w:numFmt w:val="lowerLetter"/>
      <w:lvlText w:val="%2)"/>
      <w:lvlJc w:val="left"/>
      <w:pPr>
        <w:tabs>
          <w:tab w:val="num" w:pos="6432"/>
        </w:tabs>
        <w:ind w:left="6432" w:hanging="5052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8">
    <w:nsid w:val="70A2507B"/>
    <w:multiLevelType w:val="hybridMultilevel"/>
    <w:tmpl w:val="821E53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2E35"/>
    <w:rsid w:val="00072E35"/>
    <w:rsid w:val="00510CAA"/>
    <w:rsid w:val="0063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94"/>
    <o:shapelayout v:ext="edit">
      <o:idmap v:ext="edit" data="1"/>
      <o:rules v:ext="edit">
        <o:r id="V:Rule1" type="arc" idref="#_x0000_s1152"/>
        <o:r id="V:Rule2" type="arc" idref="#_x0000_s1153"/>
        <o:r id="V:Rule3" type="arc" idref="#_x0000_s1445"/>
        <o:r id="V:Rule4" type="arc" idref="#_x0000_s1478"/>
        <o:r id="V:Rule5" type="arc" idref="#_x0000_s1479"/>
        <o:r id="V:Rule6" type="arc" idref="#_x0000_s1524"/>
        <o:r id="V:Rule7" type="arc" idref="#_x0000_s1622"/>
        <o:r id="V:Rule8" type="arc" idref="#_x0000_s1623"/>
        <o:r id="V:Rule9" type="arc" idref="#_x0000_s1668"/>
        <o:r id="V:Rule10" type="arc" idref="#_x0000_s1669"/>
        <o:r id="V:Rule11" type="arc" idref="#_x0000_s1670"/>
        <o:r id="V:Rule12" type="arc" idref="#_x0000_s1680"/>
        <o:r id="V:Rule13" type="arc" idref="#_x0000_s1686"/>
        <o:r id="V:Rule14" type="arc" idref="#_x0000_s1688"/>
        <o:r id="V:Rule15" type="arc" idref="#_x0000_s1689"/>
        <o:r id="V:Rule16" type="arc" idref="#_x0000_s1711"/>
        <o:r id="V:Rule17" type="arc" idref="#_x0000_s1712"/>
        <o:r id="V:Rule18" type="arc" idref="#_x0000_s1713"/>
        <o:r id="V:Rule19" type="arc" idref="#_x0000_s1730"/>
        <o:r id="V:Rule20" type="arc" idref="#_x0000_s1731"/>
        <o:r id="V:Rule21" type="arc" idref="#_x0000_s1733"/>
        <o:r id="V:Rule22" type="arc" idref="#_x0000_s1770"/>
        <o:r id="V:Rule23" type="arc" idref="#_x0000_s1779"/>
      </o:rules>
    </o:shapelayout>
  </w:shapeDefaults>
  <w:decimalSymbol w:val=","/>
  <w:listSeparator w:val=";"/>
  <w14:defaultImageDpi w14:val="0"/>
  <w15:docId w15:val="{4E4CB685-CE08-456C-8A91-38B58ED25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b/>
      <w:bCs/>
      <w:sz w:val="16"/>
      <w:szCs w:val="16"/>
      <w:lang w:val="en-US"/>
    </w:rPr>
  </w:style>
  <w:style w:type="paragraph" w:styleId="2">
    <w:name w:val="heading 2"/>
    <w:basedOn w:val="a"/>
    <w:next w:val="a"/>
    <w:link w:val="20"/>
    <w:uiPriority w:val="99"/>
    <w:qFormat/>
    <w:pPr>
      <w:keepNext/>
      <w:outlineLvl w:val="1"/>
    </w:pPr>
    <w:rPr>
      <w:b/>
      <w:bCs/>
      <w:sz w:val="18"/>
      <w:szCs w:val="18"/>
      <w:lang w:val="en-US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b/>
      <w:bCs/>
      <w:i/>
      <w:iCs/>
      <w:sz w:val="26"/>
      <w:szCs w:val="26"/>
      <w:u w:val="single"/>
    </w:rPr>
  </w:style>
  <w:style w:type="paragraph" w:styleId="4">
    <w:name w:val="heading 4"/>
    <w:basedOn w:val="a"/>
    <w:next w:val="a"/>
    <w:link w:val="40"/>
    <w:uiPriority w:val="99"/>
    <w:qFormat/>
    <w:pPr>
      <w:keepNext/>
      <w:outlineLvl w:val="3"/>
    </w:pPr>
    <w:rPr>
      <w:b/>
      <w:bCs/>
      <w:sz w:val="20"/>
      <w:szCs w:val="20"/>
      <w:lang w:val="en-US"/>
    </w:rPr>
  </w:style>
  <w:style w:type="paragraph" w:styleId="5">
    <w:name w:val="heading 5"/>
    <w:basedOn w:val="a"/>
    <w:next w:val="a"/>
    <w:link w:val="50"/>
    <w:uiPriority w:val="99"/>
    <w:qFormat/>
    <w:pPr>
      <w:keepNext/>
      <w:outlineLvl w:val="4"/>
    </w:pPr>
    <w:rPr>
      <w:b/>
      <w:bCs/>
      <w:lang w:val="en-US"/>
    </w:rPr>
  </w:style>
  <w:style w:type="paragraph" w:styleId="6">
    <w:name w:val="heading 6"/>
    <w:basedOn w:val="a"/>
    <w:next w:val="a"/>
    <w:link w:val="60"/>
    <w:uiPriority w:val="99"/>
    <w:qFormat/>
    <w:pPr>
      <w:keepNext/>
      <w:tabs>
        <w:tab w:val="left" w:pos="1073"/>
      </w:tabs>
      <w:jc w:val="center"/>
      <w:outlineLvl w:val="5"/>
    </w:pPr>
    <w:rPr>
      <w:sz w:val="28"/>
      <w:szCs w:val="28"/>
      <w:lang w:val="en-US"/>
    </w:rPr>
  </w:style>
  <w:style w:type="paragraph" w:styleId="7">
    <w:name w:val="heading 7"/>
    <w:basedOn w:val="a"/>
    <w:next w:val="a"/>
    <w:link w:val="70"/>
    <w:uiPriority w:val="99"/>
    <w:qFormat/>
    <w:pPr>
      <w:keepNext/>
      <w:jc w:val="center"/>
      <w:outlineLvl w:val="6"/>
    </w:pPr>
    <w:rPr>
      <w:b/>
      <w:bCs/>
      <w:i/>
      <w:i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Pr>
      <w:rFonts w:asciiTheme="minorHAnsi" w:eastAsiaTheme="minorEastAsia" w:hAnsiTheme="minorHAnsi" w:cstheme="min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Pr>
      <w:rFonts w:asciiTheme="minorHAnsi" w:eastAsiaTheme="minorEastAsia" w:hAnsiTheme="minorHAnsi" w:cstheme="minorBidi"/>
      <w:sz w:val="24"/>
      <w:szCs w:val="24"/>
    </w:rPr>
  </w:style>
  <w:style w:type="paragraph" w:styleId="21">
    <w:name w:val="Body Text 2"/>
    <w:basedOn w:val="a"/>
    <w:link w:val="22"/>
    <w:uiPriority w:val="99"/>
    <w:rPr>
      <w:sz w:val="28"/>
      <w:szCs w:val="28"/>
    </w:rPr>
  </w:style>
  <w:style w:type="character" w:customStyle="1" w:styleId="22">
    <w:name w:val="Основной текст 2 Знак"/>
    <w:basedOn w:val="a0"/>
    <w:link w:val="21"/>
    <w:uiPriority w:val="99"/>
    <w:semiHidden/>
    <w:rPr>
      <w:sz w:val="24"/>
      <w:szCs w:val="24"/>
    </w:rPr>
  </w:style>
  <w:style w:type="paragraph" w:styleId="a3">
    <w:name w:val="Body Text"/>
    <w:basedOn w:val="a"/>
    <w:link w:val="a4"/>
    <w:uiPriority w:val="99"/>
    <w:rPr>
      <w:b/>
      <w:bCs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99"/>
    <w:semiHidden/>
    <w:rPr>
      <w:sz w:val="24"/>
      <w:szCs w:val="24"/>
    </w:rPr>
  </w:style>
  <w:style w:type="paragraph" w:styleId="23">
    <w:name w:val="Body Text Indent 2"/>
    <w:basedOn w:val="a"/>
    <w:link w:val="24"/>
    <w:uiPriority w:val="99"/>
    <w:pPr>
      <w:ind w:left="360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9372</Words>
  <Characters>53426</Characters>
  <Application>Microsoft Office Word</Application>
  <DocSecurity>0</DocSecurity>
  <Lines>445</Lines>
  <Paragraphs>125</Paragraphs>
  <ScaleCrop>false</ScaleCrop>
  <Company>1</Company>
  <LinksUpToDate>false</LinksUpToDate>
  <CharactersWithSpaces>62673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настоящее время развитие вычислительной техники проходит, в основном, в двух направлениях:</dc:title>
  <dc:subject/>
  <dc:creator>1</dc:creator>
  <cp:keywords/>
  <dc:description/>
  <cp:lastModifiedBy>admin</cp:lastModifiedBy>
  <cp:revision>2</cp:revision>
  <cp:lastPrinted>2000-12-25T23:54:00Z</cp:lastPrinted>
  <dcterms:created xsi:type="dcterms:W3CDTF">2014-02-20T02:48:00Z</dcterms:created>
  <dcterms:modified xsi:type="dcterms:W3CDTF">2014-02-20T02:48:00Z</dcterms:modified>
</cp:coreProperties>
</file>