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3F11" w:rsidRPr="00DE2C23" w:rsidRDefault="00F300CA" w:rsidP="00DE2C23">
      <w:pPr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  <w:r w:rsidRPr="00DE2C23">
        <w:rPr>
          <w:b/>
          <w:color w:val="000000"/>
          <w:sz w:val="28"/>
          <w:szCs w:val="28"/>
        </w:rPr>
        <w:t>Содержание:</w:t>
      </w:r>
    </w:p>
    <w:p w:rsidR="009F3F11" w:rsidRPr="00DE2C23" w:rsidRDefault="009F3F11" w:rsidP="00DE2C2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9F3F11" w:rsidRPr="00DE2C23" w:rsidRDefault="00F300CA" w:rsidP="00DE2C2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E2C23">
        <w:rPr>
          <w:color w:val="000000"/>
          <w:sz w:val="28"/>
          <w:szCs w:val="28"/>
        </w:rPr>
        <w:t>Введение</w:t>
      </w:r>
    </w:p>
    <w:p w:rsidR="009F3F11" w:rsidRPr="00DE2C23" w:rsidRDefault="00F300CA" w:rsidP="00DE2C23">
      <w:pPr>
        <w:spacing w:line="360" w:lineRule="auto"/>
        <w:ind w:left="1134" w:hanging="425"/>
        <w:jc w:val="both"/>
        <w:rPr>
          <w:color w:val="000000"/>
          <w:sz w:val="28"/>
          <w:szCs w:val="28"/>
        </w:rPr>
      </w:pPr>
      <w:r w:rsidRPr="00DE2C23">
        <w:rPr>
          <w:sz w:val="28"/>
          <w:szCs w:val="28"/>
        </w:rPr>
        <w:t>1. Своеобразие книжной графики, ее значение в художественном воспитании детей</w:t>
      </w:r>
    </w:p>
    <w:p w:rsidR="009F3F11" w:rsidRPr="00DE2C23" w:rsidRDefault="005B6394" w:rsidP="00DE2C23">
      <w:pPr>
        <w:spacing w:line="360" w:lineRule="auto"/>
        <w:ind w:left="1134" w:hanging="425"/>
        <w:jc w:val="both"/>
        <w:rPr>
          <w:sz w:val="28"/>
          <w:szCs w:val="28"/>
        </w:rPr>
      </w:pPr>
      <w:r w:rsidRPr="00DE2C23">
        <w:rPr>
          <w:sz w:val="28"/>
          <w:szCs w:val="28"/>
        </w:rPr>
        <w:t xml:space="preserve">2. </w:t>
      </w:r>
      <w:r w:rsidR="00F300CA" w:rsidRPr="00DE2C23">
        <w:rPr>
          <w:sz w:val="28"/>
          <w:szCs w:val="28"/>
        </w:rPr>
        <w:t xml:space="preserve">Особенности </w:t>
      </w:r>
      <w:r w:rsidR="00F300CA" w:rsidRPr="004C0633">
        <w:rPr>
          <w:sz w:val="28"/>
          <w:szCs w:val="28"/>
        </w:rPr>
        <w:t>восприятия детьми книжных иллюстраций</w:t>
      </w:r>
    </w:p>
    <w:p w:rsidR="00F300CA" w:rsidRPr="00DE2C23" w:rsidRDefault="00F300CA" w:rsidP="00DE2C23">
      <w:pPr>
        <w:pStyle w:val="a6"/>
        <w:spacing w:before="0" w:beforeAutospacing="0" w:after="0" w:afterAutospacing="0" w:line="360" w:lineRule="auto"/>
        <w:ind w:left="1134" w:hanging="425"/>
        <w:jc w:val="both"/>
        <w:rPr>
          <w:sz w:val="28"/>
          <w:szCs w:val="28"/>
        </w:rPr>
      </w:pPr>
      <w:r w:rsidRPr="00DE2C23">
        <w:rPr>
          <w:sz w:val="28"/>
          <w:szCs w:val="28"/>
        </w:rPr>
        <w:t xml:space="preserve">3. Методика ознакомления детей с иллюстрацией. Формирование представлений </w:t>
      </w:r>
      <w:r w:rsidR="00DE2C23" w:rsidRPr="00DE2C23">
        <w:rPr>
          <w:sz w:val="28"/>
          <w:szCs w:val="28"/>
        </w:rPr>
        <w:t>об</w:t>
      </w:r>
      <w:r w:rsidRPr="00DE2C23">
        <w:rPr>
          <w:sz w:val="28"/>
          <w:szCs w:val="28"/>
        </w:rPr>
        <w:t xml:space="preserve"> изобразительных средствах иллюстрации</w:t>
      </w:r>
    </w:p>
    <w:p w:rsidR="00F300CA" w:rsidRPr="00DE2C23" w:rsidRDefault="00F300CA" w:rsidP="00DE2C23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 xml:space="preserve">Заключение </w:t>
      </w:r>
    </w:p>
    <w:p w:rsidR="00F300CA" w:rsidRPr="00DE2C23" w:rsidRDefault="00F300CA" w:rsidP="00DE2C23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>Список использованной литературы</w:t>
      </w:r>
    </w:p>
    <w:p w:rsidR="009F3F11" w:rsidRPr="00DE2C23" w:rsidRDefault="00DE2C23" w:rsidP="00DE2C23">
      <w:pPr>
        <w:spacing w:line="360" w:lineRule="auto"/>
        <w:ind w:firstLine="709"/>
        <w:jc w:val="both"/>
        <w:rPr>
          <w:b/>
          <w:color w:val="000000"/>
          <w:sz w:val="28"/>
          <w:szCs w:val="28"/>
          <w:lang w:val="en-US"/>
        </w:rPr>
      </w:pPr>
      <w:r>
        <w:rPr>
          <w:color w:val="000000"/>
          <w:sz w:val="28"/>
          <w:szCs w:val="28"/>
        </w:rPr>
        <w:br w:type="page"/>
      </w:r>
      <w:r w:rsidRPr="00DE2C23">
        <w:rPr>
          <w:b/>
          <w:color w:val="000000"/>
          <w:sz w:val="28"/>
          <w:szCs w:val="28"/>
        </w:rPr>
        <w:t>Введение</w:t>
      </w:r>
    </w:p>
    <w:p w:rsidR="00DE2C23" w:rsidRDefault="00DE2C23" w:rsidP="00DE2C23">
      <w:pPr>
        <w:spacing w:line="360" w:lineRule="auto"/>
        <w:ind w:firstLine="709"/>
        <w:jc w:val="both"/>
        <w:rPr>
          <w:color w:val="000000"/>
          <w:sz w:val="28"/>
          <w:szCs w:val="28"/>
          <w:lang w:val="en-US"/>
        </w:rPr>
      </w:pPr>
    </w:p>
    <w:p w:rsidR="009F3F11" w:rsidRPr="00DE2C23" w:rsidRDefault="009F3F11" w:rsidP="00DE2C2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E2C23">
        <w:rPr>
          <w:color w:val="000000"/>
          <w:sz w:val="28"/>
          <w:szCs w:val="28"/>
        </w:rPr>
        <w:t xml:space="preserve">Основная задача воспитания дошкольников – гармоничное развитие личности ребенка, которое происходит в процессе приобщения детей к богатству человеческой культуры, к опыту, накопленному предшествующими поколениями. Изобразительное искусство - составная часть этого опыта, играющая важную роль в становлении личности. </w:t>
      </w:r>
    </w:p>
    <w:p w:rsidR="00DE2C23" w:rsidRDefault="009F3F11" w:rsidP="00DE2C23">
      <w:pPr>
        <w:spacing w:line="360" w:lineRule="auto"/>
        <w:ind w:firstLine="709"/>
        <w:jc w:val="both"/>
        <w:rPr>
          <w:color w:val="000000"/>
          <w:sz w:val="28"/>
          <w:szCs w:val="28"/>
          <w:lang w:val="en-US"/>
        </w:rPr>
      </w:pPr>
      <w:r w:rsidRPr="00DE2C23">
        <w:rPr>
          <w:color w:val="000000"/>
          <w:sz w:val="28"/>
          <w:szCs w:val="28"/>
        </w:rPr>
        <w:t xml:space="preserve">К изобразительному искусству относятся живопись, графика, архитектура, скульптура и декоративно-прикладное искусство. Самым распространенным видом изобразительного искусства в детском саду является иллюстрация, которая принадлежит графике. Иллюстрации, по определению Курочкиной Н.А., - это рисунки, образно раскрывающие текст, подчиненные содержанию и стилю литературного произведения, одновременно украшающие книгу и обогащающие ее декоративный строй. С помощью графических средств они выявляют и передают социальную и художественную суть иллюстрируемого произведения (Н.М.Сокольникова). </w:t>
      </w:r>
      <w:r w:rsidRPr="00DE2C23">
        <w:rPr>
          <w:color w:val="000000"/>
          <w:sz w:val="28"/>
          <w:szCs w:val="28"/>
        </w:rPr>
        <w:br/>
        <w:t>Книжная графика помогает детям глубже и полнее понять текст, дает знания об окружающем мире. Вместе с тем, иллюстрация обладает уникальными художественными достоинствами самостоятельного вида изобразительного искусства, из всех его видов является первым подлинным произведением, входящим в жизнь ребенка. Это начальная ступень в понимании детьми других видов изобразительного искусства, более сложных по средствам выразительности (живописи, скульптуры и др.).</w:t>
      </w:r>
    </w:p>
    <w:p w:rsidR="00F300CA" w:rsidRPr="00DE2C23" w:rsidRDefault="009F3F11" w:rsidP="00DE2C2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E2C23">
        <w:rPr>
          <w:color w:val="000000"/>
          <w:sz w:val="28"/>
          <w:szCs w:val="28"/>
        </w:rPr>
        <w:t>Период дошкольного детства - один из самых благоприятных этапов в общении детей с изобразительным искусством, в развитии у них способностей к изобразительной деятельности. Но дошкольник без помощи взрослого не может приобщиться к опыту художественной деятельности, который накоплен человечеством. Понимание детьми изобразительного искусства, их личностное развитие, в полной мере будет зависеть от общего культурного</w:t>
      </w:r>
      <w:r w:rsidR="00F300CA" w:rsidRPr="00DE2C23">
        <w:rPr>
          <w:color w:val="000000"/>
          <w:sz w:val="28"/>
          <w:szCs w:val="28"/>
        </w:rPr>
        <w:t xml:space="preserve"> уровня и мастерства педагога. </w:t>
      </w:r>
    </w:p>
    <w:p w:rsidR="00DE2C23" w:rsidRPr="00DE2C23" w:rsidRDefault="0078045F" w:rsidP="00DE2C23">
      <w:pPr>
        <w:spacing w:line="360" w:lineRule="auto"/>
        <w:ind w:left="1134" w:hanging="425"/>
        <w:jc w:val="both"/>
        <w:rPr>
          <w:b/>
          <w:sz w:val="28"/>
          <w:szCs w:val="28"/>
        </w:rPr>
      </w:pPr>
      <w:r w:rsidRPr="00DE2C23">
        <w:rPr>
          <w:b/>
          <w:sz w:val="28"/>
          <w:szCs w:val="28"/>
        </w:rPr>
        <w:t>1.</w:t>
      </w:r>
      <w:r w:rsidR="009F3F11" w:rsidRPr="00DE2C23">
        <w:rPr>
          <w:b/>
          <w:sz w:val="28"/>
          <w:szCs w:val="28"/>
        </w:rPr>
        <w:t xml:space="preserve"> </w:t>
      </w:r>
      <w:r w:rsidRPr="00DE2C23">
        <w:rPr>
          <w:b/>
          <w:sz w:val="28"/>
          <w:szCs w:val="28"/>
        </w:rPr>
        <w:t>Своеобразие книжной графики, ее значение в художественном воспитании детей.</w:t>
      </w:r>
    </w:p>
    <w:p w:rsidR="00DE2C23" w:rsidRDefault="00DE2C23" w:rsidP="00DE2C23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174A32" w:rsidRPr="00DE2C23" w:rsidRDefault="00174A32" w:rsidP="00DE2C23">
      <w:pPr>
        <w:spacing w:line="360" w:lineRule="auto"/>
        <w:ind w:firstLine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>Книжная графика относится к изобразительным видам искусства. Как и</w:t>
      </w:r>
      <w:r w:rsidR="00DE2C23" w:rsidRPr="00DE2C23">
        <w:rPr>
          <w:sz w:val="28"/>
          <w:szCs w:val="28"/>
        </w:rPr>
        <w:t xml:space="preserve"> </w:t>
      </w:r>
      <w:r w:rsidRPr="00DE2C23">
        <w:rPr>
          <w:sz w:val="28"/>
          <w:szCs w:val="28"/>
        </w:rPr>
        <w:t>все эти виды искусства (живопись, графика, скульптура), она отражает действительность через образное, наглядное воспроизведение ее зримых форм, передает облик предметов и явлений окружающего мира, все многообразие воспринимаемых зрением событий. Изобразительное искусство выражает также мысли художника, его отношение к изображаемому. Это единство изображения и выражения, особенного и общего, объективного и субъективного, рационального и эмоционального определяет собой сущность художественного образа.</w:t>
      </w:r>
    </w:p>
    <w:p w:rsidR="00174A32" w:rsidRPr="00DE2C23" w:rsidRDefault="00174A32" w:rsidP="00DE2C23">
      <w:pPr>
        <w:spacing w:line="360" w:lineRule="auto"/>
        <w:ind w:firstLine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>Наряду с общими свойствами каждый вид изобразительных искусств имеет</w:t>
      </w:r>
      <w:r w:rsidR="006A7E04" w:rsidRPr="00DE2C23">
        <w:rPr>
          <w:sz w:val="28"/>
          <w:szCs w:val="28"/>
        </w:rPr>
        <w:t xml:space="preserve"> </w:t>
      </w:r>
      <w:r w:rsidRPr="00DE2C23">
        <w:rPr>
          <w:sz w:val="28"/>
          <w:szCs w:val="28"/>
        </w:rPr>
        <w:t>свои специфические особенности.</w:t>
      </w:r>
    </w:p>
    <w:p w:rsidR="00174A32" w:rsidRPr="00DE2C23" w:rsidRDefault="00174A32" w:rsidP="00DE2C23">
      <w:pPr>
        <w:spacing w:line="360" w:lineRule="auto"/>
        <w:ind w:firstLine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>Графика (от греческого grapho – пищу) более других видов изобразительного искусства приближена к письму, рисунку, условному знаку, так как важным ее графическим средством является сама плоскость белого листа бумаги с нанесенными на нее линиями, точками, штрихами и пятнами.</w:t>
      </w:r>
    </w:p>
    <w:p w:rsidR="00174A32" w:rsidRPr="00DE2C23" w:rsidRDefault="00174A32" w:rsidP="00DE2C23">
      <w:pPr>
        <w:spacing w:line="360" w:lineRule="auto"/>
        <w:ind w:firstLine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>Графика близка живописи, но если там цвет является основным средством художественного выражения и выступает в неразрывной связи с линией, которая не всегда отчетлива, может быть приглушена, стушевана светотенью, порой еле угадывается, то в графике линия является основным выразительным средством.</w:t>
      </w:r>
    </w:p>
    <w:p w:rsidR="00174A32" w:rsidRPr="00DE2C23" w:rsidRDefault="00174A32" w:rsidP="00DE2C23">
      <w:pPr>
        <w:spacing w:line="360" w:lineRule="auto"/>
        <w:ind w:firstLine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>Графика больше, чем живопись, схематизирует, рационализирует и конструирует предмет. Она в большей мере условна, чем остальные виды изобразительного искусства. Это чувствуется хотя бы потому, что рисунок может быть выполнен почти на любой плоскости, любом фоне. Его можно представить себе даже в отрыве от фона, в мыслимой плоскости или пространстве.</w:t>
      </w:r>
    </w:p>
    <w:p w:rsidR="00174A32" w:rsidRPr="00DE2C23" w:rsidRDefault="00174A32" w:rsidP="00DE2C23">
      <w:pPr>
        <w:spacing w:line="360" w:lineRule="auto"/>
        <w:ind w:firstLine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>Живопись требует, чтобы на нее смотрели издали, откуда мазки неразличимы, сливаясь в естественную гармонию, подобную гармонии натуры.</w:t>
      </w:r>
    </w:p>
    <w:p w:rsidR="00174A32" w:rsidRPr="00DE2C23" w:rsidRDefault="00174A32" w:rsidP="00DE2C23">
      <w:pPr>
        <w:spacing w:line="360" w:lineRule="auto"/>
        <w:ind w:firstLine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>Графический же лист мы смотрим вблизи и видим условные штрихи, зигзаги, линии, то есть всю "технику" рисунка.</w:t>
      </w:r>
    </w:p>
    <w:p w:rsidR="00174A32" w:rsidRPr="00DE2C23" w:rsidRDefault="00174A32" w:rsidP="00DE2C23">
      <w:pPr>
        <w:spacing w:line="360" w:lineRule="auto"/>
        <w:ind w:firstLine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>Если в живописи пространство передается с помощью всех возможных средств, включая светотень и воздушную перспективу, то в графикепространство передается обычно линейной перспективой и построением планов, а также самим цветом белого листа.</w:t>
      </w:r>
    </w:p>
    <w:p w:rsidR="00174A32" w:rsidRPr="00DE2C23" w:rsidRDefault="00174A32" w:rsidP="00DE2C23">
      <w:pPr>
        <w:spacing w:line="360" w:lineRule="auto"/>
        <w:ind w:firstLine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>Цвет в графическом изображении используется, но он ограничен, условен.</w:t>
      </w:r>
    </w:p>
    <w:p w:rsidR="00174A32" w:rsidRPr="00DE2C23" w:rsidRDefault="00174A32" w:rsidP="00DE2C23">
      <w:pPr>
        <w:spacing w:line="360" w:lineRule="auto"/>
        <w:ind w:firstLine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>Многими исследователями подтверждается положение о том, что ряд выразительных средств, используемых художником в графике, в определенной степени доступен дошкольнику. Ребенок осваивает карандаши, и с их помощью создает реальные образы. Линия, форма, цвет, композиция – эти средства выразительности доступны детям в рисовании. Изображение ребенок создает по частям, используя разнообразие форм. Выразительность достигается с помощью характерных деталей, черт. При этом иногда выразительность появляется случайно, неожиданно для ребенка.</w:t>
      </w:r>
    </w:p>
    <w:p w:rsidR="00174A32" w:rsidRPr="00DE2C23" w:rsidRDefault="00174A32" w:rsidP="00DE2C23">
      <w:pPr>
        <w:spacing w:line="360" w:lineRule="auto"/>
        <w:ind w:firstLine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>Цвет особенно привлекает внимание ребенка. В рисунке он часто использует его декоративность, стараясь сделать рисунок наряднее, ярче, при этом стремится к конкретности цветов.</w:t>
      </w:r>
    </w:p>
    <w:p w:rsidR="00174A32" w:rsidRPr="00DE2C23" w:rsidRDefault="00174A32" w:rsidP="00DE2C23">
      <w:pPr>
        <w:spacing w:line="360" w:lineRule="auto"/>
        <w:ind w:firstLine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>Ребенок может нарушить пропорции частей, выделить отдельные детали,</w:t>
      </w:r>
      <w:r w:rsidR="00730136" w:rsidRPr="00DE2C23">
        <w:rPr>
          <w:sz w:val="28"/>
          <w:szCs w:val="28"/>
        </w:rPr>
        <w:t xml:space="preserve"> </w:t>
      </w:r>
      <w:r w:rsidRPr="00DE2C23">
        <w:rPr>
          <w:sz w:val="28"/>
          <w:szCs w:val="28"/>
        </w:rPr>
        <w:t>выразить движение, причем  передача движения в рисунке наиболее сложна для дошкольника.</w:t>
      </w:r>
    </w:p>
    <w:p w:rsidR="00174A32" w:rsidRPr="00DE2C23" w:rsidRDefault="00174A32" w:rsidP="00DE2C23">
      <w:pPr>
        <w:spacing w:line="360" w:lineRule="auto"/>
        <w:ind w:firstLine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>Композиция рисунка организуется ритмом, который уравновешивает все</w:t>
      </w:r>
      <w:r w:rsidR="00730136" w:rsidRPr="00DE2C23">
        <w:rPr>
          <w:sz w:val="28"/>
          <w:szCs w:val="28"/>
        </w:rPr>
        <w:t xml:space="preserve"> </w:t>
      </w:r>
      <w:r w:rsidRPr="00DE2C23">
        <w:rPr>
          <w:sz w:val="28"/>
          <w:szCs w:val="28"/>
        </w:rPr>
        <w:t>части, предметы, фигуры, цветовые контрасты. В процессе обучения дети</w:t>
      </w:r>
      <w:r w:rsidR="00730136" w:rsidRPr="00DE2C23">
        <w:rPr>
          <w:sz w:val="28"/>
          <w:szCs w:val="28"/>
        </w:rPr>
        <w:t xml:space="preserve"> </w:t>
      </w:r>
      <w:r w:rsidRPr="00DE2C23">
        <w:rPr>
          <w:sz w:val="28"/>
          <w:szCs w:val="28"/>
        </w:rPr>
        <w:t>начинают осваивать различные композиционные задачи, у некоторых детей</w:t>
      </w:r>
      <w:r w:rsidR="00730136" w:rsidRPr="00DE2C23">
        <w:rPr>
          <w:sz w:val="28"/>
          <w:szCs w:val="28"/>
        </w:rPr>
        <w:t xml:space="preserve"> </w:t>
      </w:r>
      <w:r w:rsidRPr="00DE2C23">
        <w:rPr>
          <w:sz w:val="28"/>
          <w:szCs w:val="28"/>
        </w:rPr>
        <w:t>появляется композиция по диагонали, по кругу, заслоняются предметы.</w:t>
      </w:r>
    </w:p>
    <w:p w:rsidR="00174A32" w:rsidRPr="00DE2C23" w:rsidRDefault="004C0633" w:rsidP="00DE2C23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174A32" w:rsidRPr="00DE2C23">
        <w:rPr>
          <w:sz w:val="28"/>
          <w:szCs w:val="28"/>
        </w:rPr>
        <w:t>Степень выразительности рисунка зависит от того, развито ли у</w:t>
      </w:r>
      <w:r w:rsidR="00730136" w:rsidRPr="00DE2C23">
        <w:rPr>
          <w:sz w:val="28"/>
          <w:szCs w:val="28"/>
        </w:rPr>
        <w:t xml:space="preserve"> </w:t>
      </w:r>
      <w:r w:rsidR="00174A32" w:rsidRPr="00DE2C23">
        <w:rPr>
          <w:sz w:val="28"/>
          <w:szCs w:val="28"/>
        </w:rPr>
        <w:t>ребенка воображение, образное восприятие; она зависит также от особенностей</w:t>
      </w:r>
      <w:r w:rsidR="00730136" w:rsidRPr="00DE2C23">
        <w:rPr>
          <w:sz w:val="28"/>
          <w:szCs w:val="28"/>
        </w:rPr>
        <w:t xml:space="preserve"> </w:t>
      </w:r>
      <w:r w:rsidR="00174A32" w:rsidRPr="00DE2C23">
        <w:rPr>
          <w:sz w:val="28"/>
          <w:szCs w:val="28"/>
        </w:rPr>
        <w:t>обучения.</w:t>
      </w:r>
    </w:p>
    <w:p w:rsidR="0078045F" w:rsidRPr="00DE2C23" w:rsidRDefault="00DE2C23" w:rsidP="00DE2C23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DE2C23">
        <w:rPr>
          <w:sz w:val="28"/>
          <w:szCs w:val="28"/>
        </w:rPr>
        <w:br w:type="page"/>
      </w:r>
      <w:r w:rsidR="0078045F" w:rsidRPr="00DE2C23">
        <w:rPr>
          <w:b/>
          <w:sz w:val="28"/>
          <w:szCs w:val="28"/>
        </w:rPr>
        <w:t>2. Особенности восприятия детьми книжных иллюстраций.</w:t>
      </w:r>
    </w:p>
    <w:p w:rsidR="00DE2C23" w:rsidRDefault="00DE2C23" w:rsidP="00DE2C23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  <w:szCs w:val="28"/>
          <w:lang w:val="en-US"/>
        </w:rPr>
      </w:pPr>
    </w:p>
    <w:p w:rsidR="0078045F" w:rsidRPr="00DE2C23" w:rsidRDefault="0078045F" w:rsidP="00DE2C23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 xml:space="preserve">Художественная иллюстрация - важнейший элемент книги для детей, во многом определяющий ее художественную ценность, характер эмоционального воздействия, возможности использования ее в процессе эстетического воспитания читателей. Книжная иллюстрация помогает ребенку в познании мира, освоении нравственных ценностей, эстетических идеалов, углубляет восприятие литературного произведения. С иллюстрации начинается процесс выбора ребенком книги для чтения. Иллюстрация способствует пониманию ребенком литературного текста, формирует представление о его теме, идее, персонажах, содержит в себе оценку событий и героев литературного действия. Иллюстрация помогает детям войти в литературный мир, почувствовать его, познакомиться и подружиться с населяющими его персонажами, полюбить их. Так как жизненный опыт ребенка невелик ему сложнее воссоздать в своем воображении то, о чем повествует писатель. Ему необходимо увидеть, поверить. Здесь в книгу вступает художник. </w:t>
      </w:r>
    </w:p>
    <w:p w:rsidR="0078045F" w:rsidRPr="00DE2C23" w:rsidRDefault="0078045F" w:rsidP="00DE2C23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 xml:space="preserve">Особенно важна книжная иллюстрация для младших школьников. Книга для ребенка начинается с иллюстраций, что служит для ребенка стимулом освоения первых навыков чтения, а затем и для их совершенствования. Благодаря высокопрофессиональной иллюстрации, учитывающей особенности детского восприятия, возникает интерес к книге и чтению. Библиотекарю-педагогу, работающему с детскими книгами необходимо использовать их как инструмент эстетического и нравственного воспитания читателей-детей. Непозволительно акцентировать внимание только на текстовой информации. </w:t>
      </w:r>
    </w:p>
    <w:p w:rsidR="0078045F" w:rsidRPr="00DE2C23" w:rsidRDefault="0078045F" w:rsidP="00DE2C23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 xml:space="preserve">Художественно исполненная иллюстрация воздействует на ребенка, прежде всего, эстетически, дает ему познание жизни и познание искусства. Книга - особый мир, в котором художественная иллюстрация и литературный текст функционируют в едином комплексе, помогают юному читателю воспринять книгу как многоплановое произведение искусства. Именно </w:t>
      </w:r>
      <w:r w:rsidR="00174A32" w:rsidRPr="00DE2C23">
        <w:rPr>
          <w:sz w:val="28"/>
          <w:szCs w:val="28"/>
        </w:rPr>
        <w:t>поэтому,</w:t>
      </w:r>
      <w:r w:rsidRPr="00DE2C23">
        <w:rPr>
          <w:sz w:val="28"/>
          <w:szCs w:val="28"/>
        </w:rPr>
        <w:t xml:space="preserve"> работая с книгой в библиотеке, нельзя ограничиваться лишь анализом литературного произведения, оставляя в стороне такой важный элемент книги, как иллюстрация. Исходя из психологических особенностей младших школьников детская книга всегда проиллюстрирована, и поэтому руководить ее чтением без понимания специфики иллюстрации, без знания основных ее функций и возможностей влияния на юных читателей не представляется возможным. </w:t>
      </w:r>
    </w:p>
    <w:p w:rsidR="00730136" w:rsidRPr="00DE2C23" w:rsidRDefault="00730136" w:rsidP="00DE2C23">
      <w:pPr>
        <w:spacing w:line="360" w:lineRule="auto"/>
        <w:ind w:firstLine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>Рассматривание книжных иллюстраций – широко используемый метод в</w:t>
      </w:r>
      <w:r w:rsidR="00DE2C23" w:rsidRPr="00DE2C23">
        <w:rPr>
          <w:sz w:val="28"/>
          <w:szCs w:val="28"/>
        </w:rPr>
        <w:t xml:space="preserve"> </w:t>
      </w:r>
      <w:r w:rsidRPr="00DE2C23">
        <w:rPr>
          <w:sz w:val="28"/>
          <w:szCs w:val="28"/>
        </w:rPr>
        <w:t xml:space="preserve">обучении детей изобразительной деятельности. </w:t>
      </w:r>
    </w:p>
    <w:p w:rsidR="00730136" w:rsidRPr="00DE2C23" w:rsidRDefault="00730136" w:rsidP="00DE2C23">
      <w:pPr>
        <w:spacing w:line="360" w:lineRule="auto"/>
        <w:ind w:firstLine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>Иллюстрация – рисунок, образно раскрывающий литературный текст, подчиненный содержанию и стилю литературного произведения, одновременно украшающий книгу, обогащая е</w:t>
      </w:r>
      <w:r w:rsidR="00F300CA" w:rsidRPr="00DE2C23">
        <w:rPr>
          <w:sz w:val="28"/>
          <w:szCs w:val="28"/>
        </w:rPr>
        <w:t>е декоративный строй</w:t>
      </w:r>
      <w:r w:rsidRPr="00DE2C23">
        <w:rPr>
          <w:sz w:val="28"/>
          <w:szCs w:val="28"/>
        </w:rPr>
        <w:t>.</w:t>
      </w:r>
    </w:p>
    <w:p w:rsidR="00730136" w:rsidRPr="00DE2C23" w:rsidRDefault="00730136" w:rsidP="00DE2C23">
      <w:pPr>
        <w:spacing w:line="360" w:lineRule="auto"/>
        <w:ind w:firstLine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>Основным художественным средством искусства иллюстрации для детей</w:t>
      </w:r>
      <w:r w:rsidR="00DE2C23" w:rsidRPr="00DE2C23">
        <w:rPr>
          <w:sz w:val="28"/>
          <w:szCs w:val="28"/>
        </w:rPr>
        <w:t xml:space="preserve"> </w:t>
      </w:r>
      <w:r w:rsidRPr="00DE2C23">
        <w:rPr>
          <w:sz w:val="28"/>
          <w:szCs w:val="28"/>
        </w:rPr>
        <w:t>является образное реалистическое раскрытие идей литературы и явлений жизни,</w:t>
      </w:r>
      <w:r w:rsidR="00F300CA" w:rsidRPr="00DE2C23">
        <w:rPr>
          <w:sz w:val="28"/>
          <w:szCs w:val="28"/>
        </w:rPr>
        <w:t xml:space="preserve"> </w:t>
      </w:r>
      <w:r w:rsidRPr="00DE2C23">
        <w:rPr>
          <w:sz w:val="28"/>
          <w:szCs w:val="28"/>
        </w:rPr>
        <w:t>смысла всего, что нас окружает. Оно опирается на образность детского</w:t>
      </w:r>
      <w:r w:rsidR="00F300CA" w:rsidRPr="00DE2C23">
        <w:rPr>
          <w:sz w:val="28"/>
          <w:szCs w:val="28"/>
        </w:rPr>
        <w:t xml:space="preserve"> </w:t>
      </w:r>
      <w:r w:rsidRPr="00DE2C23">
        <w:rPr>
          <w:sz w:val="28"/>
          <w:szCs w:val="28"/>
        </w:rPr>
        <w:t>мышления.</w:t>
      </w:r>
    </w:p>
    <w:p w:rsidR="00730136" w:rsidRPr="00DE2C23" w:rsidRDefault="00730136" w:rsidP="00DE2C23">
      <w:pPr>
        <w:spacing w:line="360" w:lineRule="auto"/>
        <w:ind w:firstLine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>С детской книгой малыш встречается уже в самые первые годы своей</w:t>
      </w:r>
      <w:r w:rsidR="00F300CA" w:rsidRPr="00DE2C23">
        <w:rPr>
          <w:sz w:val="28"/>
          <w:szCs w:val="28"/>
        </w:rPr>
        <w:t xml:space="preserve"> </w:t>
      </w:r>
      <w:r w:rsidRPr="00DE2C23">
        <w:rPr>
          <w:sz w:val="28"/>
          <w:szCs w:val="28"/>
        </w:rPr>
        <w:t>жизни. Книга – одно из первых произведений искусства, с которым он</w:t>
      </w:r>
      <w:r w:rsidR="00F300CA" w:rsidRPr="00DE2C23">
        <w:rPr>
          <w:sz w:val="28"/>
          <w:szCs w:val="28"/>
        </w:rPr>
        <w:t xml:space="preserve"> </w:t>
      </w:r>
      <w:r w:rsidRPr="00DE2C23">
        <w:rPr>
          <w:sz w:val="28"/>
          <w:szCs w:val="28"/>
        </w:rPr>
        <w:t>знакомится.</w:t>
      </w:r>
    </w:p>
    <w:p w:rsidR="00730136" w:rsidRPr="00DE2C23" w:rsidRDefault="00730136" w:rsidP="00DE2C23">
      <w:pPr>
        <w:spacing w:line="360" w:lineRule="auto"/>
        <w:ind w:firstLine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>Художник приходит к ребенку, когда тот еще не умеет говорить, и,</w:t>
      </w:r>
      <w:r w:rsidR="00F300CA" w:rsidRPr="00DE2C23">
        <w:rPr>
          <w:sz w:val="28"/>
          <w:szCs w:val="28"/>
        </w:rPr>
        <w:t xml:space="preserve"> </w:t>
      </w:r>
      <w:r w:rsidRPr="00DE2C23">
        <w:rPr>
          <w:sz w:val="28"/>
          <w:szCs w:val="28"/>
        </w:rPr>
        <w:t>наряду с родителями, с автором детской книги, становится первым</w:t>
      </w:r>
      <w:r w:rsidR="00F300CA" w:rsidRPr="00DE2C23">
        <w:rPr>
          <w:sz w:val="28"/>
          <w:szCs w:val="28"/>
        </w:rPr>
        <w:t xml:space="preserve"> </w:t>
      </w:r>
      <w:r w:rsidRPr="00DE2C23">
        <w:rPr>
          <w:sz w:val="28"/>
          <w:szCs w:val="28"/>
        </w:rPr>
        <w:t>воспитателем и учителем. Он формирует в детях любовь к прекрасному, высокие</w:t>
      </w:r>
      <w:r w:rsidR="00F300CA" w:rsidRPr="00DE2C23">
        <w:rPr>
          <w:sz w:val="28"/>
          <w:szCs w:val="28"/>
        </w:rPr>
        <w:t xml:space="preserve"> </w:t>
      </w:r>
      <w:r w:rsidRPr="00DE2C23">
        <w:rPr>
          <w:sz w:val="28"/>
          <w:szCs w:val="28"/>
        </w:rPr>
        <w:t>эстетические чувства, художественный вкус. Е.А.Флерина писала, что</w:t>
      </w:r>
      <w:r w:rsidR="00F300CA" w:rsidRPr="00DE2C23">
        <w:rPr>
          <w:sz w:val="28"/>
          <w:szCs w:val="28"/>
        </w:rPr>
        <w:t xml:space="preserve"> </w:t>
      </w:r>
      <w:r w:rsidRPr="00DE2C23">
        <w:rPr>
          <w:sz w:val="28"/>
          <w:szCs w:val="28"/>
        </w:rPr>
        <w:t>картинка, особенно для детей младшего возраста, является чрезвычайно важным</w:t>
      </w:r>
      <w:r w:rsidR="00F300CA" w:rsidRPr="00DE2C23">
        <w:rPr>
          <w:sz w:val="28"/>
          <w:szCs w:val="28"/>
        </w:rPr>
        <w:t xml:space="preserve"> </w:t>
      </w:r>
      <w:r w:rsidRPr="00DE2C23">
        <w:rPr>
          <w:sz w:val="28"/>
          <w:szCs w:val="28"/>
        </w:rPr>
        <w:t>педагогическим материалом, более убедительным и острым, чем слово,</w:t>
      </w:r>
      <w:r w:rsidR="00F300CA" w:rsidRPr="00DE2C23">
        <w:rPr>
          <w:sz w:val="28"/>
          <w:szCs w:val="28"/>
        </w:rPr>
        <w:t xml:space="preserve"> </w:t>
      </w:r>
      <w:r w:rsidRPr="00DE2C23">
        <w:rPr>
          <w:sz w:val="28"/>
          <w:szCs w:val="28"/>
        </w:rPr>
        <w:t>благод</w:t>
      </w:r>
      <w:r w:rsidR="00F300CA" w:rsidRPr="00DE2C23">
        <w:rPr>
          <w:sz w:val="28"/>
          <w:szCs w:val="28"/>
        </w:rPr>
        <w:t>аря своей реальной зримости</w:t>
      </w:r>
      <w:r w:rsidRPr="00DE2C23">
        <w:rPr>
          <w:sz w:val="28"/>
          <w:szCs w:val="28"/>
        </w:rPr>
        <w:t>.</w:t>
      </w:r>
    </w:p>
    <w:p w:rsidR="00730136" w:rsidRPr="00DE2C23" w:rsidRDefault="00730136" w:rsidP="00DE2C23">
      <w:pPr>
        <w:spacing w:line="360" w:lineRule="auto"/>
        <w:ind w:firstLine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>В ряде работ психологов и педагогов анализируются особенности</w:t>
      </w:r>
      <w:r w:rsidR="00F300CA" w:rsidRPr="00DE2C23">
        <w:rPr>
          <w:sz w:val="28"/>
          <w:szCs w:val="28"/>
        </w:rPr>
        <w:t xml:space="preserve"> </w:t>
      </w:r>
      <w:r w:rsidRPr="00DE2C23">
        <w:rPr>
          <w:sz w:val="28"/>
          <w:szCs w:val="28"/>
        </w:rPr>
        <w:t>восприятия детьми разных возраст</w:t>
      </w:r>
      <w:r w:rsidR="00F300CA" w:rsidRPr="00DE2C23">
        <w:rPr>
          <w:sz w:val="28"/>
          <w:szCs w:val="28"/>
        </w:rPr>
        <w:t xml:space="preserve">ных групп иллюстраций в детской </w:t>
      </w:r>
      <w:r w:rsidRPr="00DE2C23">
        <w:rPr>
          <w:sz w:val="28"/>
          <w:szCs w:val="28"/>
        </w:rPr>
        <w:t>книге.</w:t>
      </w:r>
      <w:r w:rsidR="00F300CA" w:rsidRPr="00DE2C23">
        <w:rPr>
          <w:sz w:val="28"/>
          <w:szCs w:val="28"/>
        </w:rPr>
        <w:t xml:space="preserve"> Так</w:t>
      </w:r>
      <w:r w:rsidRPr="00DE2C23">
        <w:rPr>
          <w:sz w:val="28"/>
          <w:szCs w:val="28"/>
        </w:rPr>
        <w:t>, что малыши радуются яркому,</w:t>
      </w:r>
      <w:r w:rsidR="00F300CA" w:rsidRPr="00DE2C23">
        <w:rPr>
          <w:sz w:val="28"/>
          <w:szCs w:val="28"/>
        </w:rPr>
        <w:t xml:space="preserve"> </w:t>
      </w:r>
      <w:r w:rsidRPr="00DE2C23">
        <w:rPr>
          <w:sz w:val="28"/>
          <w:szCs w:val="28"/>
        </w:rPr>
        <w:t>красочному изображению, им свойственно действенное, игровое отношение к</w:t>
      </w:r>
      <w:r w:rsidR="00F300CA" w:rsidRPr="00DE2C23">
        <w:rPr>
          <w:sz w:val="28"/>
          <w:szCs w:val="28"/>
        </w:rPr>
        <w:t xml:space="preserve"> </w:t>
      </w:r>
      <w:r w:rsidRPr="00DE2C23">
        <w:rPr>
          <w:sz w:val="28"/>
          <w:szCs w:val="28"/>
        </w:rPr>
        <w:t>картинке. Однако они с трудом выделяют главное в изображении, чаще</w:t>
      </w:r>
      <w:r w:rsidR="00F300CA" w:rsidRPr="00DE2C23">
        <w:rPr>
          <w:sz w:val="28"/>
          <w:szCs w:val="28"/>
        </w:rPr>
        <w:t xml:space="preserve"> </w:t>
      </w:r>
      <w:r w:rsidRPr="00DE2C23">
        <w:rPr>
          <w:sz w:val="28"/>
          <w:szCs w:val="28"/>
        </w:rPr>
        <w:t>перечисляют детали, не могут подчинить воспринимаемое поставленно</w:t>
      </w:r>
      <w:r w:rsidR="00F300CA" w:rsidRPr="00DE2C23">
        <w:rPr>
          <w:sz w:val="28"/>
          <w:szCs w:val="28"/>
        </w:rPr>
        <w:t>й задаче</w:t>
      </w:r>
      <w:r w:rsidRPr="00DE2C23">
        <w:rPr>
          <w:sz w:val="28"/>
          <w:szCs w:val="28"/>
        </w:rPr>
        <w:t>.</w:t>
      </w:r>
    </w:p>
    <w:p w:rsidR="00730136" w:rsidRPr="00DE2C23" w:rsidRDefault="00730136" w:rsidP="00DE2C23">
      <w:pPr>
        <w:spacing w:line="360" w:lineRule="auto"/>
        <w:ind w:firstLine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>Некоторые приемы художественной выразительности вызывают непонимание</w:t>
      </w:r>
      <w:r w:rsidR="00F300CA" w:rsidRPr="00DE2C23">
        <w:rPr>
          <w:sz w:val="28"/>
          <w:szCs w:val="28"/>
        </w:rPr>
        <w:t xml:space="preserve"> </w:t>
      </w:r>
      <w:r w:rsidRPr="00DE2C23">
        <w:rPr>
          <w:sz w:val="28"/>
          <w:szCs w:val="28"/>
        </w:rPr>
        <w:t>изображенного (неоконченность, набросочность, передача объема темным</w:t>
      </w:r>
      <w:r w:rsidR="00F300CA" w:rsidRPr="00DE2C23">
        <w:rPr>
          <w:sz w:val="28"/>
          <w:szCs w:val="28"/>
        </w:rPr>
        <w:t xml:space="preserve"> </w:t>
      </w:r>
      <w:r w:rsidRPr="00DE2C23">
        <w:rPr>
          <w:sz w:val="28"/>
          <w:szCs w:val="28"/>
        </w:rPr>
        <w:t>пятном, сложные ракурсы, резкая деформация предмета, сложные перспективы).</w:t>
      </w:r>
      <w:r w:rsidR="00F300CA" w:rsidRPr="00DE2C23">
        <w:rPr>
          <w:sz w:val="28"/>
          <w:szCs w:val="28"/>
        </w:rPr>
        <w:t xml:space="preserve"> </w:t>
      </w:r>
      <w:r w:rsidRPr="00DE2C23">
        <w:rPr>
          <w:sz w:val="28"/>
          <w:szCs w:val="28"/>
        </w:rPr>
        <w:t>Схематичные картинки не удовлетворяют ни младших, ни старших детей: дети</w:t>
      </w:r>
      <w:r w:rsidR="00F300CA" w:rsidRPr="00DE2C23">
        <w:rPr>
          <w:sz w:val="28"/>
          <w:szCs w:val="28"/>
        </w:rPr>
        <w:t xml:space="preserve"> </w:t>
      </w:r>
      <w:r w:rsidRPr="00DE2C23">
        <w:rPr>
          <w:sz w:val="28"/>
          <w:szCs w:val="28"/>
        </w:rPr>
        <w:t>хотят видеть в картинке все существенные признаки предмета.</w:t>
      </w:r>
    </w:p>
    <w:p w:rsidR="00730136" w:rsidRPr="00DE2C23" w:rsidRDefault="00730136" w:rsidP="00DE2C23">
      <w:pPr>
        <w:spacing w:line="360" w:lineRule="auto"/>
        <w:ind w:firstLine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>Исследователь И.Котова установила некоторые особенности узнавания</w:t>
      </w:r>
      <w:r w:rsidR="00F300CA" w:rsidRPr="00DE2C23">
        <w:rPr>
          <w:sz w:val="28"/>
          <w:szCs w:val="28"/>
        </w:rPr>
        <w:t xml:space="preserve"> </w:t>
      </w:r>
      <w:r w:rsidRPr="00DE2C23">
        <w:rPr>
          <w:sz w:val="28"/>
          <w:szCs w:val="28"/>
        </w:rPr>
        <w:t>детьми изображенного образа. Так, для детей 3-4 лет основным признаком</w:t>
      </w:r>
      <w:r w:rsidR="00F300CA" w:rsidRPr="00DE2C23">
        <w:rPr>
          <w:sz w:val="28"/>
          <w:szCs w:val="28"/>
        </w:rPr>
        <w:t xml:space="preserve"> </w:t>
      </w:r>
      <w:r w:rsidRPr="00DE2C23">
        <w:rPr>
          <w:sz w:val="28"/>
          <w:szCs w:val="28"/>
        </w:rPr>
        <w:t>узнавания изображенного образа является форма, цвет же имеет второстепенное</w:t>
      </w:r>
      <w:r w:rsidR="00F300CA" w:rsidRPr="00DE2C23">
        <w:rPr>
          <w:sz w:val="28"/>
          <w:szCs w:val="28"/>
        </w:rPr>
        <w:t xml:space="preserve"> </w:t>
      </w:r>
      <w:r w:rsidRPr="00DE2C23">
        <w:rPr>
          <w:sz w:val="28"/>
          <w:szCs w:val="28"/>
        </w:rPr>
        <w:t>значение. Для детей пятого года жизни цвет начинает играть основную роль в</w:t>
      </w:r>
      <w:r w:rsidR="00F300CA" w:rsidRPr="00DE2C23">
        <w:rPr>
          <w:sz w:val="28"/>
          <w:szCs w:val="28"/>
        </w:rPr>
        <w:t xml:space="preserve"> </w:t>
      </w:r>
      <w:r w:rsidRPr="00DE2C23">
        <w:rPr>
          <w:sz w:val="28"/>
          <w:szCs w:val="28"/>
        </w:rPr>
        <w:t>узнавании, а для детей шестого года жизни цвет является таким же важным</w:t>
      </w:r>
      <w:r w:rsidR="00F300CA" w:rsidRPr="00DE2C23">
        <w:rPr>
          <w:sz w:val="28"/>
          <w:szCs w:val="28"/>
        </w:rPr>
        <w:t xml:space="preserve"> </w:t>
      </w:r>
      <w:r w:rsidRPr="00DE2C23">
        <w:rPr>
          <w:sz w:val="28"/>
          <w:szCs w:val="28"/>
        </w:rPr>
        <w:t>признаком при узнавании изобра</w:t>
      </w:r>
      <w:r w:rsidR="00F300CA" w:rsidRPr="00DE2C23">
        <w:rPr>
          <w:sz w:val="28"/>
          <w:szCs w:val="28"/>
        </w:rPr>
        <w:t>женного образа, как и форма</w:t>
      </w:r>
      <w:r w:rsidRPr="00DE2C23">
        <w:rPr>
          <w:sz w:val="28"/>
          <w:szCs w:val="28"/>
        </w:rPr>
        <w:t>.</w:t>
      </w:r>
    </w:p>
    <w:p w:rsidR="00730136" w:rsidRPr="00DE2C23" w:rsidRDefault="00730136" w:rsidP="00DE2C23">
      <w:pPr>
        <w:spacing w:line="360" w:lineRule="auto"/>
        <w:ind w:firstLine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>Педагогическое руководство, направленное на ознакомление детей не только с</w:t>
      </w:r>
      <w:r w:rsidR="00F300CA" w:rsidRPr="00DE2C23">
        <w:rPr>
          <w:sz w:val="28"/>
          <w:szCs w:val="28"/>
        </w:rPr>
        <w:t xml:space="preserve"> </w:t>
      </w:r>
      <w:r w:rsidRPr="00DE2C23">
        <w:rPr>
          <w:sz w:val="28"/>
          <w:szCs w:val="28"/>
        </w:rPr>
        <w:t>содержанием, но и с художественно-выразительным средствами книжной графики,</w:t>
      </w:r>
      <w:r w:rsidR="00F300CA" w:rsidRPr="00DE2C23">
        <w:rPr>
          <w:sz w:val="28"/>
          <w:szCs w:val="28"/>
        </w:rPr>
        <w:t xml:space="preserve"> </w:t>
      </w:r>
      <w:r w:rsidRPr="00DE2C23">
        <w:rPr>
          <w:sz w:val="28"/>
          <w:szCs w:val="28"/>
        </w:rPr>
        <w:t>значительно повышает уровень художественного восприятия детей, способствует</w:t>
      </w:r>
      <w:r w:rsidR="00F300CA" w:rsidRPr="00DE2C23">
        <w:rPr>
          <w:sz w:val="28"/>
          <w:szCs w:val="28"/>
        </w:rPr>
        <w:t xml:space="preserve"> </w:t>
      </w:r>
      <w:r w:rsidRPr="00DE2C23">
        <w:rPr>
          <w:sz w:val="28"/>
          <w:szCs w:val="28"/>
        </w:rPr>
        <w:t>появлению интереса и желания рассматривать иллюстрации, вызывает</w:t>
      </w:r>
      <w:r w:rsidR="00F300CA" w:rsidRPr="00DE2C23">
        <w:rPr>
          <w:sz w:val="28"/>
          <w:szCs w:val="28"/>
        </w:rPr>
        <w:t xml:space="preserve"> </w:t>
      </w:r>
      <w:r w:rsidRPr="00DE2C23">
        <w:rPr>
          <w:sz w:val="28"/>
          <w:szCs w:val="28"/>
        </w:rPr>
        <w:t>эмоциональный отклик на них.</w:t>
      </w:r>
    </w:p>
    <w:p w:rsidR="00730136" w:rsidRPr="00DE2C23" w:rsidRDefault="00730136" w:rsidP="00DE2C23">
      <w:pPr>
        <w:spacing w:line="360" w:lineRule="auto"/>
        <w:ind w:firstLine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>Рассматривание книжных иллюстраций позволяет обогатить</w:t>
      </w:r>
      <w:r w:rsidR="00F300CA" w:rsidRPr="00DE2C23">
        <w:rPr>
          <w:sz w:val="28"/>
          <w:szCs w:val="28"/>
        </w:rPr>
        <w:t xml:space="preserve"> </w:t>
      </w:r>
      <w:r w:rsidRPr="00DE2C23">
        <w:rPr>
          <w:sz w:val="28"/>
          <w:szCs w:val="28"/>
        </w:rPr>
        <w:t>изобразительный опыт детей новыми графическими образами и способами</w:t>
      </w:r>
      <w:r w:rsidR="00F300CA" w:rsidRPr="00DE2C23">
        <w:rPr>
          <w:sz w:val="28"/>
          <w:szCs w:val="28"/>
        </w:rPr>
        <w:t xml:space="preserve"> </w:t>
      </w:r>
      <w:r w:rsidRPr="00DE2C23">
        <w:rPr>
          <w:sz w:val="28"/>
          <w:szCs w:val="28"/>
        </w:rPr>
        <w:t>изображения. В тех случаях, когда невозможно познакомить ребят с предметом</w:t>
      </w:r>
      <w:r w:rsidR="00F300CA" w:rsidRPr="00DE2C23">
        <w:rPr>
          <w:sz w:val="28"/>
          <w:szCs w:val="28"/>
        </w:rPr>
        <w:t xml:space="preserve"> </w:t>
      </w:r>
      <w:r w:rsidRPr="00DE2C23">
        <w:rPr>
          <w:sz w:val="28"/>
          <w:szCs w:val="28"/>
        </w:rPr>
        <w:t>или явлением в процессе непосредственного восприятия, используют картины</w:t>
      </w:r>
      <w:r w:rsidR="00F300CA" w:rsidRPr="00DE2C23">
        <w:rPr>
          <w:sz w:val="28"/>
          <w:szCs w:val="28"/>
        </w:rPr>
        <w:t xml:space="preserve"> </w:t>
      </w:r>
      <w:r w:rsidRPr="00DE2C23">
        <w:rPr>
          <w:sz w:val="28"/>
          <w:szCs w:val="28"/>
        </w:rPr>
        <w:t>или иллюстрации. Их можно использовать и после наблюдения с целью</w:t>
      </w:r>
      <w:r w:rsidR="00F300CA" w:rsidRPr="00DE2C23">
        <w:rPr>
          <w:sz w:val="28"/>
          <w:szCs w:val="28"/>
        </w:rPr>
        <w:t xml:space="preserve"> </w:t>
      </w:r>
      <w:r w:rsidRPr="00DE2C23">
        <w:rPr>
          <w:sz w:val="28"/>
          <w:szCs w:val="28"/>
        </w:rPr>
        <w:t>оживления, уточнения, обогащения представлений. Фиксированный способ</w:t>
      </w:r>
      <w:r w:rsidR="00F300CA" w:rsidRPr="00DE2C23">
        <w:rPr>
          <w:sz w:val="28"/>
          <w:szCs w:val="28"/>
        </w:rPr>
        <w:t xml:space="preserve"> </w:t>
      </w:r>
      <w:r w:rsidRPr="00DE2C23">
        <w:rPr>
          <w:sz w:val="28"/>
          <w:szCs w:val="28"/>
        </w:rPr>
        <w:t>изображения на картине дает возможность рассмотреть детали, которые трудно</w:t>
      </w:r>
      <w:r w:rsidR="00F300CA" w:rsidRPr="00DE2C23">
        <w:rPr>
          <w:sz w:val="28"/>
          <w:szCs w:val="28"/>
        </w:rPr>
        <w:t xml:space="preserve"> </w:t>
      </w:r>
      <w:r w:rsidRPr="00DE2C23">
        <w:rPr>
          <w:sz w:val="28"/>
          <w:szCs w:val="28"/>
        </w:rPr>
        <w:t>воспринимать в натуральном предмете.</w:t>
      </w:r>
    </w:p>
    <w:p w:rsidR="00730136" w:rsidRPr="00DE2C23" w:rsidRDefault="00730136" w:rsidP="00DE2C23">
      <w:pPr>
        <w:spacing w:line="360" w:lineRule="auto"/>
        <w:ind w:firstLine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>Ребята с трудом осваивают способы передачи движения в рисунке. Есть</w:t>
      </w:r>
      <w:r w:rsidR="00F300CA" w:rsidRPr="00DE2C23">
        <w:rPr>
          <w:sz w:val="28"/>
          <w:szCs w:val="28"/>
        </w:rPr>
        <w:t xml:space="preserve"> </w:t>
      </w:r>
      <w:r w:rsidRPr="00DE2C23">
        <w:rPr>
          <w:sz w:val="28"/>
          <w:szCs w:val="28"/>
        </w:rPr>
        <w:t>картины, иллюстрации, на которых можно увидеть достаточно простые способы</w:t>
      </w:r>
      <w:r w:rsidR="00F300CA" w:rsidRPr="00DE2C23">
        <w:rPr>
          <w:sz w:val="28"/>
          <w:szCs w:val="28"/>
        </w:rPr>
        <w:t xml:space="preserve"> </w:t>
      </w:r>
      <w:r w:rsidRPr="00DE2C23">
        <w:rPr>
          <w:sz w:val="28"/>
          <w:szCs w:val="28"/>
        </w:rPr>
        <w:t>изображения движения, легко понимаемые и принимаемые детьми. На картине</w:t>
      </w:r>
      <w:r w:rsidR="00F300CA" w:rsidRPr="00DE2C23">
        <w:rPr>
          <w:sz w:val="28"/>
          <w:szCs w:val="28"/>
        </w:rPr>
        <w:t xml:space="preserve"> </w:t>
      </w:r>
      <w:r w:rsidRPr="00DE2C23">
        <w:rPr>
          <w:sz w:val="28"/>
          <w:szCs w:val="28"/>
        </w:rPr>
        <w:t>можно показать и доступный способ изображения пространства, земли и неба,</w:t>
      </w:r>
      <w:r w:rsidR="00F300CA" w:rsidRPr="00DE2C23">
        <w:rPr>
          <w:sz w:val="28"/>
          <w:szCs w:val="28"/>
        </w:rPr>
        <w:t xml:space="preserve"> </w:t>
      </w:r>
      <w:r w:rsidRPr="00DE2C23">
        <w:rPr>
          <w:sz w:val="28"/>
          <w:szCs w:val="28"/>
        </w:rPr>
        <w:t>способ передачи трехмерного пространства на двухмерной плоскости листа;</w:t>
      </w:r>
      <w:r w:rsidR="00F300CA" w:rsidRPr="00DE2C23">
        <w:rPr>
          <w:sz w:val="28"/>
          <w:szCs w:val="28"/>
        </w:rPr>
        <w:t xml:space="preserve"> </w:t>
      </w:r>
      <w:r w:rsidRPr="00DE2C23">
        <w:rPr>
          <w:sz w:val="28"/>
          <w:szCs w:val="28"/>
        </w:rPr>
        <w:t>элементарное построение рисунка с выделением композиционного центра</w:t>
      </w:r>
      <w:r w:rsidR="00F300CA" w:rsidRPr="00DE2C23">
        <w:rPr>
          <w:sz w:val="28"/>
          <w:szCs w:val="28"/>
        </w:rPr>
        <w:t xml:space="preserve"> </w:t>
      </w:r>
      <w:r w:rsidRPr="00DE2C23">
        <w:rPr>
          <w:sz w:val="28"/>
          <w:szCs w:val="28"/>
        </w:rPr>
        <w:t>(главное изображается более крупно, то, что расположено ближе, изображается</w:t>
      </w:r>
      <w:r w:rsidR="00F300CA" w:rsidRPr="00DE2C23">
        <w:rPr>
          <w:sz w:val="28"/>
          <w:szCs w:val="28"/>
        </w:rPr>
        <w:t xml:space="preserve"> </w:t>
      </w:r>
      <w:r w:rsidRPr="00DE2C23">
        <w:rPr>
          <w:sz w:val="28"/>
          <w:szCs w:val="28"/>
        </w:rPr>
        <w:t>внизу листа, а дальше – наверху).</w:t>
      </w:r>
    </w:p>
    <w:p w:rsidR="00730136" w:rsidRPr="00DE2C23" w:rsidRDefault="00730136" w:rsidP="00DE2C23">
      <w:pPr>
        <w:spacing w:line="360" w:lineRule="auto"/>
        <w:ind w:firstLine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>На иллюстрациях можно увидеть разные способы изображения домов,</w:t>
      </w:r>
      <w:r w:rsidR="00F300CA" w:rsidRPr="00DE2C23">
        <w:rPr>
          <w:sz w:val="28"/>
          <w:szCs w:val="28"/>
        </w:rPr>
        <w:t xml:space="preserve"> </w:t>
      </w:r>
      <w:r w:rsidRPr="00DE2C23">
        <w:rPr>
          <w:sz w:val="28"/>
          <w:szCs w:val="28"/>
        </w:rPr>
        <w:t>деревьев, пространства земли, животных в движении и т.п. Однако</w:t>
      </w:r>
      <w:r w:rsidR="00F300CA" w:rsidRPr="00DE2C23">
        <w:rPr>
          <w:sz w:val="28"/>
          <w:szCs w:val="28"/>
        </w:rPr>
        <w:t xml:space="preserve"> </w:t>
      </w:r>
      <w:r w:rsidRPr="00DE2C23">
        <w:rPr>
          <w:sz w:val="28"/>
          <w:szCs w:val="28"/>
        </w:rPr>
        <w:t>использовать их рекомендуется после наблюдений как дополнительный прием,</w:t>
      </w:r>
      <w:r w:rsidR="00F300CA" w:rsidRPr="00DE2C23">
        <w:rPr>
          <w:sz w:val="28"/>
          <w:szCs w:val="28"/>
        </w:rPr>
        <w:t xml:space="preserve"> </w:t>
      </w:r>
      <w:r w:rsidRPr="00DE2C23">
        <w:rPr>
          <w:sz w:val="28"/>
          <w:szCs w:val="28"/>
        </w:rPr>
        <w:t>помогающий перевести наглядные образы, сложившиеся при непосредственном</w:t>
      </w:r>
      <w:r w:rsidR="00F300CA" w:rsidRPr="00DE2C23">
        <w:rPr>
          <w:sz w:val="28"/>
          <w:szCs w:val="28"/>
        </w:rPr>
        <w:t xml:space="preserve"> </w:t>
      </w:r>
      <w:r w:rsidRPr="00DE2C23">
        <w:rPr>
          <w:sz w:val="28"/>
          <w:szCs w:val="28"/>
        </w:rPr>
        <w:t>восприятии,  в графические или как прием, обогащающий запас графических</w:t>
      </w:r>
      <w:r w:rsidR="00F300CA" w:rsidRPr="00DE2C23">
        <w:rPr>
          <w:sz w:val="28"/>
          <w:szCs w:val="28"/>
        </w:rPr>
        <w:t xml:space="preserve"> </w:t>
      </w:r>
      <w:r w:rsidRPr="00DE2C23">
        <w:rPr>
          <w:sz w:val="28"/>
          <w:szCs w:val="28"/>
        </w:rPr>
        <w:t>образов, разрушающий стереотипы, шаблоны. Иллюстрацию нельзя предлагать</w:t>
      </w:r>
      <w:r w:rsidR="00F300CA" w:rsidRPr="00DE2C23">
        <w:rPr>
          <w:sz w:val="28"/>
          <w:szCs w:val="28"/>
        </w:rPr>
        <w:t xml:space="preserve"> </w:t>
      </w:r>
      <w:r w:rsidRPr="00DE2C23">
        <w:rPr>
          <w:sz w:val="28"/>
          <w:szCs w:val="28"/>
        </w:rPr>
        <w:t>детям для прямого подражания. Самые яркие представления, сложившиеся в</w:t>
      </w:r>
      <w:r w:rsidR="00F300CA" w:rsidRPr="00DE2C23">
        <w:rPr>
          <w:sz w:val="28"/>
          <w:szCs w:val="28"/>
        </w:rPr>
        <w:t xml:space="preserve"> </w:t>
      </w:r>
      <w:r w:rsidRPr="00DE2C23">
        <w:rPr>
          <w:sz w:val="28"/>
          <w:szCs w:val="28"/>
        </w:rPr>
        <w:t>наблюдении, вытесняются последним, более свежим восприятием готового</w:t>
      </w:r>
      <w:r w:rsidR="00F300CA" w:rsidRPr="00DE2C23">
        <w:rPr>
          <w:sz w:val="28"/>
          <w:szCs w:val="28"/>
        </w:rPr>
        <w:t xml:space="preserve"> </w:t>
      </w:r>
      <w:r w:rsidRPr="00DE2C23">
        <w:rPr>
          <w:sz w:val="28"/>
          <w:szCs w:val="28"/>
        </w:rPr>
        <w:t>образа. Поэтому применять этот прием нужно в предварительной работе.</w:t>
      </w:r>
    </w:p>
    <w:p w:rsidR="00730136" w:rsidRPr="00DE2C23" w:rsidRDefault="00730136" w:rsidP="00DE2C23">
      <w:pPr>
        <w:spacing w:line="360" w:lineRule="auto"/>
        <w:ind w:firstLine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>Итак, книжная графика – один  из видов изобразительного искусства,</w:t>
      </w:r>
      <w:r w:rsidR="00F300CA" w:rsidRPr="00DE2C23">
        <w:rPr>
          <w:sz w:val="28"/>
          <w:szCs w:val="28"/>
        </w:rPr>
        <w:t xml:space="preserve"> </w:t>
      </w:r>
      <w:r w:rsidRPr="00DE2C23">
        <w:rPr>
          <w:sz w:val="28"/>
          <w:szCs w:val="28"/>
        </w:rPr>
        <w:t>средства выразительности которого (линия, форма, цвет, композиция) доступны</w:t>
      </w:r>
      <w:r w:rsidR="00F300CA" w:rsidRPr="00DE2C23">
        <w:rPr>
          <w:sz w:val="28"/>
          <w:szCs w:val="28"/>
        </w:rPr>
        <w:t xml:space="preserve"> </w:t>
      </w:r>
      <w:r w:rsidRPr="00DE2C23">
        <w:rPr>
          <w:sz w:val="28"/>
          <w:szCs w:val="28"/>
        </w:rPr>
        <w:t>детям дошкольного возраста.</w:t>
      </w:r>
    </w:p>
    <w:p w:rsidR="00730136" w:rsidRPr="00DE2C23" w:rsidRDefault="00730136" w:rsidP="00DE2C23">
      <w:pPr>
        <w:spacing w:line="360" w:lineRule="auto"/>
        <w:ind w:firstLine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>Знакомство детей с книжной иллюстрацией развивает эстетические</w:t>
      </w:r>
      <w:r w:rsidR="00F300CA" w:rsidRPr="00DE2C23">
        <w:rPr>
          <w:sz w:val="28"/>
          <w:szCs w:val="28"/>
        </w:rPr>
        <w:t xml:space="preserve"> </w:t>
      </w:r>
      <w:r w:rsidRPr="00DE2C23">
        <w:rPr>
          <w:sz w:val="28"/>
          <w:szCs w:val="28"/>
        </w:rPr>
        <w:t>чувства, формирует художественный вкус, дает простор воображению и</w:t>
      </w:r>
      <w:r w:rsidR="00F300CA" w:rsidRPr="00DE2C23">
        <w:rPr>
          <w:sz w:val="28"/>
          <w:szCs w:val="28"/>
        </w:rPr>
        <w:t xml:space="preserve"> </w:t>
      </w:r>
      <w:r w:rsidRPr="00DE2C23">
        <w:rPr>
          <w:sz w:val="28"/>
          <w:szCs w:val="28"/>
        </w:rPr>
        <w:t>собственному творчеству детей.</w:t>
      </w:r>
    </w:p>
    <w:p w:rsidR="00730136" w:rsidRPr="00DE2C23" w:rsidRDefault="00730136" w:rsidP="00DE2C23">
      <w:pPr>
        <w:spacing w:line="360" w:lineRule="auto"/>
        <w:ind w:firstLine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>Рассматривание иллюстраций – косвенный метод обучения детей</w:t>
      </w:r>
      <w:r w:rsidR="00F300CA" w:rsidRPr="00DE2C23">
        <w:rPr>
          <w:sz w:val="28"/>
          <w:szCs w:val="28"/>
        </w:rPr>
        <w:t xml:space="preserve"> </w:t>
      </w:r>
      <w:r w:rsidRPr="00DE2C23">
        <w:rPr>
          <w:sz w:val="28"/>
          <w:szCs w:val="28"/>
        </w:rPr>
        <w:t>изобразительной деятельнос</w:t>
      </w:r>
      <w:r w:rsidR="00F300CA" w:rsidRPr="00DE2C23">
        <w:rPr>
          <w:sz w:val="28"/>
          <w:szCs w:val="28"/>
        </w:rPr>
        <w:t xml:space="preserve">ти, который позволяет обогатить </w:t>
      </w:r>
      <w:r w:rsidRPr="00DE2C23">
        <w:rPr>
          <w:sz w:val="28"/>
          <w:szCs w:val="28"/>
        </w:rPr>
        <w:t>изобразительный</w:t>
      </w:r>
      <w:r w:rsidR="00F300CA" w:rsidRPr="00DE2C23">
        <w:rPr>
          <w:sz w:val="28"/>
          <w:szCs w:val="28"/>
        </w:rPr>
        <w:t xml:space="preserve"> </w:t>
      </w:r>
      <w:r w:rsidRPr="00DE2C23">
        <w:rPr>
          <w:sz w:val="28"/>
          <w:szCs w:val="28"/>
        </w:rPr>
        <w:t>опыт детей новыми графическими образами и способами изображения, помогает</w:t>
      </w:r>
      <w:r w:rsidR="00F300CA" w:rsidRPr="00DE2C23">
        <w:rPr>
          <w:sz w:val="28"/>
          <w:szCs w:val="28"/>
        </w:rPr>
        <w:t xml:space="preserve"> </w:t>
      </w:r>
      <w:r w:rsidRPr="00DE2C23">
        <w:rPr>
          <w:sz w:val="28"/>
          <w:szCs w:val="28"/>
        </w:rPr>
        <w:t>преодолеть стереотипность в рисовании</w:t>
      </w:r>
      <w:r w:rsidR="00F300CA" w:rsidRPr="00DE2C23">
        <w:rPr>
          <w:sz w:val="28"/>
          <w:szCs w:val="28"/>
        </w:rPr>
        <w:t>.</w:t>
      </w:r>
    </w:p>
    <w:p w:rsidR="0078045F" w:rsidRPr="00DE2C23" w:rsidRDefault="0078045F" w:rsidP="00DE2C23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 xml:space="preserve">Значение иллюстрации в эстетическом развитии читателя-ребенка основано на том, что иллюстрация одновременно является произведением графического искусства, имеющим самостоятельную художественную ценность, и ключом к раскрытию и пониманию идейно-художественного своеобразия самого литературного произведения. Таким образом, влияние иллюстрации на эстетические чувства юного читателя осуществляется двумя взаимосвязанными путями, что значительно увеличивает силу ее эмоционально-эстетического воздействия. </w:t>
      </w:r>
    </w:p>
    <w:p w:rsidR="0078045F" w:rsidRPr="00DE2C23" w:rsidRDefault="0078045F" w:rsidP="00DE2C23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 xml:space="preserve">Эстетическая функция иллюстрации обусловлена ее ценностью как самостоятельного произведения искусства и является основополагающей. Иллюстрация, прежде всего, произведение изобразительного искусства, а затем литературы. Лишь то произведение искусства иллюстрации может быть признано полноценным, в котором литературная образность определяет, но не подавляет присущую изобразительному искусству систему образов. Задача иллюстратора в наиболее общем выражении состоит в том, чтобы передать идейное и образно-эстетическое содержание одного вида искусства (литературы) средствами и приемами другого (графики). Велика роль книжной иллюстрации и в раскрытии идейно-художественного своеобразия литературного произведения, понимания литературного текста. Поскольку художник-иллюстратор в детской книге выступает как творец и соавтор писателя, он не просто отражает в своих рисунках мир литературного произведения, но и дает трактовку, зрительную интерпретацию, свое понимание событий и образов. В библиотечной работе с читателем-ребенком важно знать, какими средствами раскрытия литературного произведения пользуется художник-иллюстратор, для того чтобы способствовать углубленному эстетическому восприятию литературного произведения маленькими читателями. Интересным средством раскрытия, например, идеи литературного произведения, является художественный вымысел. Суть художественного вымысла - в изменении, усилении, развитии, через несуществующие в литературном произведении детали, его идейного смысла; раскрепощении воображения, фантазии маленького читателя, его творческих способностей. Задачу отражения главной идеи литературного произведения, но в наиболее общем виде, часто решает иллюстрация-фронтиспис, расположенная в самом начале книги, против титульного листа. В русле этой идеи, как бы вынесенной иллюстрацией за скобки повествования, и осуществляется все дальнейшее восприятие книги читателем. В тесной связи с раскрытием идейного смысла литературного произведения находится характеристика образов героев - задача, которую решает художник-иллюстратор практически в каждой книге. К средствам образной характеристики относятся: графическое изображение героя, передача психологического состояния героя через мимику, позу, жест, а также с помощью пейзажа, интерьера и даже цвета. Все эти художественные характеристики направлены на раскрытие идейно-образного содержания литературного произведения, в их понимании - большой резерв воспитания творческого читателя, эстетического развития детей. </w:t>
      </w:r>
    </w:p>
    <w:p w:rsidR="0078045F" w:rsidRPr="00DE2C23" w:rsidRDefault="00174A32" w:rsidP="00DE2C23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>В</w:t>
      </w:r>
      <w:r w:rsidR="0078045F" w:rsidRPr="00DE2C23">
        <w:rPr>
          <w:sz w:val="28"/>
          <w:szCs w:val="28"/>
        </w:rPr>
        <w:t xml:space="preserve">осприятие детьми литературных произведений предполагает не только постижение его идейно-образного содержания, но и таких художественных особенностей, как ритм, язык, композиция. Поскольку книжная иллюстрация своими средствами способствует их раскрытию, то это обязательно нужно выявить в библиотечной работе. Ритм является основой речевого членения стихотворных произведений. Ритмическая организация стиха характеризуется повторяющимися элементами, что определяет присущую этим произведениям стройность, легкость движения. Восприятие юным читателем ритмической структуры стихотворного произведения - важное условие воспитания творческого читателя, одна из задач, стоящих перед детскими библиотекарями. </w:t>
      </w:r>
    </w:p>
    <w:p w:rsidR="0078045F" w:rsidRPr="00DE2C23" w:rsidRDefault="0078045F" w:rsidP="00DE2C23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 xml:space="preserve">Важно также постараться донести до читателя и раскрытие иллюстрацией композиционного приема, положенного в основу литературного произведения. Ощутив с помощью иллюстраций композицию литературного построения, младшим школьникам легче воспринимать и само литературное произведение в единстве его идейного содержания и художественной формы. </w:t>
      </w:r>
    </w:p>
    <w:p w:rsidR="0078045F" w:rsidRPr="00DE2C23" w:rsidRDefault="0078045F" w:rsidP="00DE2C23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 xml:space="preserve">И наконец последнее средство - это отражение иллюстрацией языка литературного произведения. Язык - важнейшее выразительное средство. Язык иллюстрации - это язык изобразительного искусства. Поэтому так важно научить ребенка чувствовать язык искусства, соответствие между стилем (языком) иллюстрации и стилем (языком) литературного произведения.  </w:t>
      </w:r>
    </w:p>
    <w:p w:rsidR="00174A32" w:rsidRPr="00DE2C23" w:rsidRDefault="0078045F" w:rsidP="00DE2C23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>Таким образом, книжная иллюстрация как особый вид изобразительного искусства оказывает громадное влияние на формирование чувственного восприятия мира, развивает в ребенке эстетическую восприимчивость, выражающуюся, прежде всего, в стремлении к красоте во всех ее проявлениях. Иллюстрация в книге - это первая встреча детей с миром изобразительного искусства. Дополняя и углубляя содержание книги, пробуждая в ребенке те чувства и эмоции, которые вызывает в нас истинно художественное произведение, и, наконец, обогащая и развивая его зрительное восприятие, книжная иллюстрация в</w:t>
      </w:r>
      <w:r w:rsidR="00DE2C23">
        <w:rPr>
          <w:sz w:val="28"/>
          <w:szCs w:val="28"/>
        </w:rPr>
        <w:t>ыполняет эстетическую функцию.</w:t>
      </w:r>
    </w:p>
    <w:p w:rsidR="0078045F" w:rsidRPr="00DE2C23" w:rsidRDefault="00DE2C23" w:rsidP="00DE2C23">
      <w:pPr>
        <w:pStyle w:val="a6"/>
        <w:spacing w:before="0" w:beforeAutospacing="0" w:after="0" w:afterAutospacing="0" w:line="360" w:lineRule="auto"/>
        <w:ind w:left="1134" w:hanging="425"/>
        <w:jc w:val="both"/>
        <w:rPr>
          <w:b/>
          <w:sz w:val="28"/>
          <w:szCs w:val="28"/>
        </w:rPr>
      </w:pPr>
      <w:r w:rsidRPr="00DE2C23">
        <w:rPr>
          <w:sz w:val="28"/>
          <w:szCs w:val="28"/>
        </w:rPr>
        <w:br w:type="page"/>
      </w:r>
      <w:r w:rsidR="00174A32" w:rsidRPr="00DE2C23">
        <w:rPr>
          <w:b/>
          <w:sz w:val="28"/>
          <w:szCs w:val="28"/>
        </w:rPr>
        <w:t>3. Методика ознакомления детей с иллюстрацией. Формирование представлений о изобразительных средствах иллюстрации.</w:t>
      </w:r>
    </w:p>
    <w:p w:rsidR="00DE2C23" w:rsidRDefault="00DE2C23" w:rsidP="00DE2C23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E1110A" w:rsidRPr="00DE2C23" w:rsidRDefault="00F300CA" w:rsidP="00DE2C23">
      <w:pPr>
        <w:spacing w:line="360" w:lineRule="auto"/>
        <w:ind w:firstLine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 xml:space="preserve">Прежде </w:t>
      </w:r>
      <w:r w:rsidR="00E1110A" w:rsidRPr="00DE2C23">
        <w:rPr>
          <w:sz w:val="28"/>
          <w:szCs w:val="28"/>
        </w:rPr>
        <w:t>всего,</w:t>
      </w:r>
      <w:r w:rsidRPr="00DE2C23">
        <w:rPr>
          <w:sz w:val="28"/>
          <w:szCs w:val="28"/>
        </w:rPr>
        <w:t xml:space="preserve"> педагог воспитывает у детей интерес к произведениям искусства, вызывает внимание к ним. Постепенно он формирует способность эстетического восприятия. Рассматривая картинки или скульптуру, дети интересуются, что изображено, узнают знакомые предметы и явления, знакомятся с теми, которых ранее не знали. Развивая эстетическое восприятие у детей, следует направлять их внимание не только на содержание изображенного, но и на форму выражения образа, на средства изображения, которые делают образ выразительным.</w:t>
      </w:r>
    </w:p>
    <w:p w:rsidR="00E1110A" w:rsidRPr="00DE2C23" w:rsidRDefault="00F300CA" w:rsidP="00DE2C23">
      <w:pPr>
        <w:spacing w:line="360" w:lineRule="auto"/>
        <w:ind w:firstLine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>Направленность внимания на выразительность в изображении событий, образов людей, животных, на богатство характерных деталей, цветовую сторону в произведениях искусства дает возможность подвести детей к умению элементарно оценивать их. Оценочное отношение у детей выражается прежде всего в предпочтении одних произведений другим: часто дети просят показать еще несколько раз то, что им понравилось и запомнилось; появляются любимые произведения, развивается осознанное чувство радости, удовольствия от рассматривания.</w:t>
      </w:r>
    </w:p>
    <w:p w:rsidR="00E1110A" w:rsidRPr="00DE2C23" w:rsidRDefault="00F300CA" w:rsidP="00DE2C23">
      <w:pPr>
        <w:spacing w:line="360" w:lineRule="auto"/>
        <w:ind w:firstLine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>Занимаясь с детьми 3–4 лет, важно прежде всего привлечь их внимание к картине. Один из приемов, при помощи которого можно заинтересовать малыша содержанием картин, это предложить ему поставить себя на место того ребенка, который является действующим лицом в картине. Ребенок становится героем интересного для него события и с увлечением начинает рассказывать про самого себя.</w:t>
      </w:r>
    </w:p>
    <w:p w:rsidR="00E1110A" w:rsidRPr="00DE2C23" w:rsidRDefault="00F300CA" w:rsidP="00DE2C23">
      <w:pPr>
        <w:spacing w:line="360" w:lineRule="auto"/>
        <w:ind w:firstLine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>При рассматривании картины с маленькими детьми можно вводить своеобразный игровой прием, развивающий наблюдательность и речь: воспитатель путем вопросов вовлекает ребенка в соревнование – "Кто больше увидит на картинке?", побуждая его к наблюдательности и высказываниям.</w:t>
      </w:r>
    </w:p>
    <w:p w:rsidR="00E1110A" w:rsidRPr="00DE2C23" w:rsidRDefault="00F300CA" w:rsidP="00DE2C23">
      <w:pPr>
        <w:spacing w:line="360" w:lineRule="auto"/>
        <w:ind w:firstLine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>В очень редких случаях малыши смотрят картины молча. Воспитатель должен поддерживать разговоры детей, учить их правильно называть предметы и некоторые их характерные признаки, помогая лучше понять содержание картины.</w:t>
      </w:r>
    </w:p>
    <w:p w:rsidR="00E1110A" w:rsidRPr="00DE2C23" w:rsidRDefault="00F300CA" w:rsidP="00DE2C23">
      <w:pPr>
        <w:spacing w:line="360" w:lineRule="auto"/>
        <w:ind w:firstLine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>Старшие дошкольники приобретают умение воспринимать произведения различного содержания, а не только те, в которых имеется занимательный сюжет, изображено какое-то действие. Вместе с тем и сюжетную картину они способны теперь воспринимать иначе, чем в более младшем возрасте, – о многом они могут догадаться, многое вообразить; помогают получаемые детьми знания и новые представления о явлениях жизни. У детей этого возраста достаточно развита любовь к природе, и они с интересом относятся к пейзажу, определяют, какое время года изображено, что характерно для осени и весны, какие краски выбрал художник для их передачи, как изображены зимний холод, вьюга, осенний ветер.</w:t>
      </w:r>
    </w:p>
    <w:p w:rsidR="00E1110A" w:rsidRPr="00DE2C23" w:rsidRDefault="00F300CA" w:rsidP="00DE2C23">
      <w:pPr>
        <w:spacing w:line="360" w:lineRule="auto"/>
        <w:ind w:firstLine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>Очень важно практиковать повторное рассматривание картин: знакомое произведение вызывает оживленные высказывания; в нем отмечаются те стороны и детали, которые не были замечены в первый раз. Беседы с детьми направлены на более глубокое понимание событий, изображенных в картине: дети не только рассказывают о том, что изображено, но и как изображено. Этому воспитатель учит детей с помощью образца рассказа.</w:t>
      </w:r>
    </w:p>
    <w:p w:rsidR="00E1110A" w:rsidRPr="00DE2C23" w:rsidRDefault="00F300CA" w:rsidP="00DE2C23">
      <w:pPr>
        <w:spacing w:line="360" w:lineRule="auto"/>
        <w:ind w:firstLine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>Рассказ воспитателя по картине должен быть по возможности образным, выразительным, чтобы поднять интерес у детей, создать определенное настроение. Когда это возможно, воспитатель использует художественную литературу (читает строки стихотворения, отрывок из сказки, рассказа).</w:t>
      </w:r>
    </w:p>
    <w:p w:rsidR="00E1110A" w:rsidRPr="00DE2C23" w:rsidRDefault="00F300CA" w:rsidP="00DE2C23">
      <w:pPr>
        <w:spacing w:line="360" w:lineRule="auto"/>
        <w:ind w:firstLine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>Воспитатель подводит детей к умению сравнивать одну картину с другой. Старшие дошкольники способны к некоторому сравнительному анализу. Например, показав детям картины И. Левитана "Март" и А. Саврасова "Грачи прилетели", воспитатель спрашивает, где, по их мнению, изображена ранняя и где поздняя весна. "Здесь грачи уже вьют гнезда, – говорит один мальчик, показывая на картину А. Саврасова, – а здесь, – показывает на картину "Март", – еще ни одной птички не видно, и тут снегу много, а там он весь потемнел, тает, на крышах снега совсем нет".</w:t>
      </w:r>
    </w:p>
    <w:p w:rsidR="00E1110A" w:rsidRPr="00DE2C23" w:rsidRDefault="00F300CA" w:rsidP="00DE2C23">
      <w:pPr>
        <w:spacing w:line="360" w:lineRule="auto"/>
        <w:ind w:firstLine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>Вопрос воспитателя "На какой картине изображен солнечный день?" – направляет внимание детей на колорит картины – сочетание красок, характерное для весеннего дня. Затем педагог просит детей рассказать о цветовых сочетаниях, передающих пасмурный д</w:t>
      </w:r>
      <w:r w:rsidR="00E1110A" w:rsidRPr="00DE2C23">
        <w:rPr>
          <w:sz w:val="28"/>
          <w:szCs w:val="28"/>
        </w:rPr>
        <w:t>ень в картине "Грачи прилетели"</w:t>
      </w:r>
    </w:p>
    <w:p w:rsidR="00E1110A" w:rsidRPr="00DE2C23" w:rsidRDefault="00F300CA" w:rsidP="00DE2C23">
      <w:pPr>
        <w:spacing w:line="360" w:lineRule="auto"/>
        <w:ind w:firstLine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>Беседа может начаться с рассказа самого воспитателя о картине. Затем путем вопросов он привлекает и детей к активному выражению своих впечатлений. В других случаях, когда у детей развито умение рассматривать картины и воспитан интерес к ним, беседа прямо начинается с вопросов к детям. Проведя беседу по картине, воспитатель в заключение высказывает свое суждение о ней в понятной и интересной для детей форме, обобщая их высказывания.</w:t>
      </w:r>
    </w:p>
    <w:p w:rsidR="00E1110A" w:rsidRPr="00DE2C23" w:rsidRDefault="00F300CA" w:rsidP="00DE2C23">
      <w:pPr>
        <w:spacing w:line="360" w:lineRule="auto"/>
        <w:ind w:firstLine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>Книжная иллюстрация позволяет подвести детей к углубленному восприятию содержания текста. Большую роль при этом играют вопросы воспитателя, устанавливающие связь между содержанием картины и прослушанным текстом.</w:t>
      </w:r>
    </w:p>
    <w:p w:rsidR="00E1110A" w:rsidRPr="00DE2C23" w:rsidRDefault="00F300CA" w:rsidP="00DE2C23">
      <w:pPr>
        <w:spacing w:line="360" w:lineRule="auto"/>
        <w:ind w:firstLine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>Так, например, при анализе образа героя ("Дядя Степа", С. Михалков) воспитатель, показывая иллюстрации, обращает внимание детей на передачу характерной внешности героя, а также задает вопросы, выявляющие отдельные свойства характера дяди Степы, его поступки. Педагог помогает детям делать несложные выводы, обобщения, обращает их внимание на главное.</w:t>
      </w:r>
    </w:p>
    <w:p w:rsidR="00E1110A" w:rsidRPr="00DE2C23" w:rsidRDefault="00F300CA" w:rsidP="00DE2C23">
      <w:pPr>
        <w:spacing w:line="360" w:lineRule="auto"/>
        <w:ind w:firstLine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>В результате таких занятий у детей развивается интерес к рассматриванию картин. Они начинают замечать картины вне детского сада, рассказывают об их содержании воспитателю. Интерес этот поддерживается тем, что в детском саду детям предоставляется возможность самостоятельно рассматривать художественные открытки и картинки. Можно, например, организовать игру в "магазин", где продаются открытки, и дети будут сами выбирать их.</w:t>
      </w:r>
    </w:p>
    <w:p w:rsidR="00E1110A" w:rsidRPr="00DE2C23" w:rsidRDefault="00F300CA" w:rsidP="00DE2C23">
      <w:pPr>
        <w:spacing w:line="360" w:lineRule="auto"/>
        <w:ind w:firstLine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>Весной, после того как в старшей группе систематически проводилось рассматривание картин, хорошо устроить в групповой комнате или в зале выставку. Все репродукции картин, которые дети видели в течение года, вставляются под стекло или в картонные паспарту и красиво размещаются на стенах. К ним прибавляется несколько новых картин.</w:t>
      </w:r>
    </w:p>
    <w:p w:rsidR="00E1110A" w:rsidRPr="00DE2C23" w:rsidRDefault="00F300CA" w:rsidP="00DE2C23">
      <w:pPr>
        <w:spacing w:line="360" w:lineRule="auto"/>
        <w:ind w:firstLine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>Когда выставка готова, воспитатель предлагает посмотреть ее. Дети свободно переходят от одной картины к другой и рассматривают их. Воспитатель прислушивается к высказываниям детей, проверяет, помнят ли они ранее виденные картины, замечают ли то, что для них ново. Затем он объединяет детей и обходит с ними всю выставку. Дети говорят, какие картины они больше любят, какие лучше помнят, более внимательно рассматривают новые картины, высказываются об их содержании.</w:t>
      </w:r>
    </w:p>
    <w:p w:rsidR="00E1110A" w:rsidRPr="00DE2C23" w:rsidRDefault="00F300CA" w:rsidP="00DE2C23">
      <w:pPr>
        <w:spacing w:line="360" w:lineRule="auto"/>
        <w:ind w:firstLine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>Итак, в детском саду используются следующие формы, методы и приемы ознакомления детей с искусством: Рассматривание отдельных произведений или специально подобранных серий картин, скульптур, иллюстраций, произведений декоративно-прикладного искусства. Для занятия обычно подбираются произведения одного какого-либо вида искусства – или репродукции картин, или скульптура, или произведения декоративно-прикладного искусства.</w:t>
      </w:r>
    </w:p>
    <w:p w:rsidR="00DE2C23" w:rsidRPr="00DE2C23" w:rsidRDefault="00F300CA" w:rsidP="00DE2C23">
      <w:pPr>
        <w:spacing w:line="360" w:lineRule="auto"/>
        <w:ind w:firstLine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>Рассматривание сопровождается вопросами к детям, беседой, самостоятельными высказываниями детей, рассказом воспитателя, чтением стихов и отрывков из прозаических произведений.</w:t>
      </w:r>
    </w:p>
    <w:p w:rsidR="00E1110A" w:rsidRPr="00DE2C23" w:rsidRDefault="00F300CA" w:rsidP="00DE2C23">
      <w:pPr>
        <w:spacing w:line="360" w:lineRule="auto"/>
        <w:ind w:firstLine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>В детском саду, в групповой комнате или зале, устраиваются выставки художественных произведений на ту или иную тему или из произведений какого-либо вида искусства: эстампы, иллюстрации, скульптура и пр.</w:t>
      </w:r>
    </w:p>
    <w:p w:rsidR="00E1110A" w:rsidRPr="00DE2C23" w:rsidRDefault="00F300CA" w:rsidP="00DE2C23">
      <w:pPr>
        <w:spacing w:line="360" w:lineRule="auto"/>
        <w:ind w:firstLine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>Воспитатель внимательно выслушивает рассказы детей о виденном.</w:t>
      </w:r>
      <w:r w:rsidR="00E1110A" w:rsidRPr="00DE2C23">
        <w:rPr>
          <w:sz w:val="28"/>
          <w:szCs w:val="28"/>
        </w:rPr>
        <w:t xml:space="preserve"> </w:t>
      </w:r>
      <w:r w:rsidRPr="00DE2C23">
        <w:rPr>
          <w:sz w:val="28"/>
          <w:szCs w:val="28"/>
        </w:rPr>
        <w:t>Прежде всего педагог воспитывает у детей интерес к произведениям искусства, вызывает внимание к ним. Постепенно он формирует способность эстетического восприятия. Рассматривая картинки или скульптуру, дети интересуются, что изображено, узнают знакомые предметы и явления, знакомятся с теми, которых ранее не знали. Развивая эстетическое восприятие у детей, следует направлять их внимание не только на содержание изображенного, но и на форму выражения образа, на средства изображения, которые делают образ выразительным.</w:t>
      </w:r>
    </w:p>
    <w:p w:rsidR="00E1110A" w:rsidRPr="00DE2C23" w:rsidRDefault="00DE2C23" w:rsidP="00DE2C23">
      <w:pPr>
        <w:spacing w:line="360" w:lineRule="auto"/>
        <w:ind w:firstLine="709"/>
        <w:jc w:val="both"/>
        <w:rPr>
          <w:b/>
          <w:sz w:val="28"/>
          <w:szCs w:val="28"/>
          <w:lang w:val="en-US"/>
        </w:rPr>
      </w:pPr>
      <w:r>
        <w:rPr>
          <w:sz w:val="28"/>
          <w:szCs w:val="28"/>
        </w:rPr>
        <w:br w:type="page"/>
      </w:r>
      <w:r>
        <w:rPr>
          <w:b/>
          <w:sz w:val="28"/>
          <w:szCs w:val="28"/>
        </w:rPr>
        <w:t>Заключение</w:t>
      </w:r>
    </w:p>
    <w:p w:rsidR="00DE2C23" w:rsidRDefault="00DE2C23" w:rsidP="00DE2C23">
      <w:pPr>
        <w:spacing w:line="360" w:lineRule="auto"/>
        <w:ind w:firstLine="709"/>
        <w:jc w:val="both"/>
        <w:rPr>
          <w:color w:val="000000"/>
          <w:sz w:val="28"/>
          <w:szCs w:val="28"/>
          <w:lang w:val="en-US"/>
        </w:rPr>
      </w:pPr>
    </w:p>
    <w:p w:rsidR="00E1110A" w:rsidRPr="00DE2C23" w:rsidRDefault="006A7E04" w:rsidP="00DE2C23">
      <w:pPr>
        <w:spacing w:line="360" w:lineRule="auto"/>
        <w:ind w:firstLine="709"/>
        <w:jc w:val="both"/>
        <w:rPr>
          <w:sz w:val="28"/>
          <w:szCs w:val="28"/>
        </w:rPr>
      </w:pPr>
      <w:r w:rsidRPr="00DE2C23">
        <w:rPr>
          <w:color w:val="000000"/>
          <w:sz w:val="28"/>
          <w:szCs w:val="28"/>
        </w:rPr>
        <w:t xml:space="preserve">Изобразительное искусство является одним из важнейших средств в воспитании подрастающего поколения. Особую роль в этом играют произведения книжной графики, которые создаются специально для детей. Книга входит в жизнь ребенка еще до того, как он научается читать и писать. Детская книга представляет собой комплекс искусств - слова, техники печати и изображения (иллюстрации). Детей привлекает в ней именно картинка. </w:t>
      </w:r>
      <w:r w:rsidR="00E1110A" w:rsidRPr="00DE2C23">
        <w:rPr>
          <w:sz w:val="28"/>
          <w:szCs w:val="28"/>
        </w:rPr>
        <w:t xml:space="preserve">Сущность детской книги, ее предназначение предполагают использование условных художественных решений в работе над иллюстрациями. Изобразительная параллель должна отвечать содержанию сказочной литературы, ее стилистическим особенностям, которые проявляются, прежде всего, в сюжете и его организации, направленной на создание удивительного, невероятного и фантастического. </w:t>
      </w:r>
    </w:p>
    <w:p w:rsidR="006A7E04" w:rsidRPr="00DE2C23" w:rsidRDefault="006A7E04" w:rsidP="00DE2C23">
      <w:pPr>
        <w:spacing w:line="360" w:lineRule="auto"/>
        <w:ind w:firstLine="709"/>
        <w:jc w:val="both"/>
        <w:rPr>
          <w:sz w:val="28"/>
          <w:szCs w:val="28"/>
        </w:rPr>
      </w:pPr>
      <w:r w:rsidRPr="00DE2C23">
        <w:rPr>
          <w:color w:val="000000"/>
          <w:sz w:val="28"/>
          <w:szCs w:val="28"/>
        </w:rPr>
        <w:t xml:space="preserve">Графика - вид изобразительного искусства, включающий рисунок и печатные художественные произведения, основывающиеся на искусстве рисунка, но обладающие собственными изобразительными средствами и выразительными возможностями. Изобразительное искусство не только изображает окружающую действительность, но и выражает чувства и мысли художника, его отношение к изображаемым событиям и предметам. </w:t>
      </w:r>
    </w:p>
    <w:p w:rsidR="006A7E04" w:rsidRPr="00DE2C23" w:rsidRDefault="00E1110A" w:rsidP="00DE2C23">
      <w:pPr>
        <w:spacing w:line="360" w:lineRule="auto"/>
        <w:ind w:firstLine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 xml:space="preserve">Особенности жанра отражаются на характере изобразительно-выразительных средств. Они передают эстетическую природу сказочной литературы, влияют на художественную форму иллюстраций, содержание которых соответствует выбранному студентом сюжету сказки, загадки и т.д., а также они придают поэтике детской литературы фантастичность, условность и декоративность, действенное начало. Изучая опыт работы вузов в этом направлении, мы остановились на некоторых вопросах, имеющих наибольшее значение для обоснования оптимальной, на наш взгляд, методики обучения в условиях профессионально-педагогической направленности образования. </w:t>
      </w:r>
    </w:p>
    <w:p w:rsidR="006A7E04" w:rsidRPr="00DE2C23" w:rsidRDefault="006A7E04" w:rsidP="00DE2C23">
      <w:pPr>
        <w:spacing w:line="360" w:lineRule="auto"/>
        <w:ind w:firstLine="1418"/>
        <w:jc w:val="both"/>
        <w:rPr>
          <w:b/>
          <w:sz w:val="28"/>
          <w:szCs w:val="28"/>
        </w:rPr>
      </w:pPr>
      <w:r w:rsidRPr="00DE2C23">
        <w:rPr>
          <w:b/>
          <w:sz w:val="28"/>
          <w:szCs w:val="28"/>
        </w:rPr>
        <w:t>Список использованной литературы</w:t>
      </w:r>
      <w:r w:rsidRPr="00DE2C23">
        <w:rPr>
          <w:b/>
          <w:sz w:val="28"/>
          <w:szCs w:val="28"/>
          <w:lang w:val="en-US"/>
        </w:rPr>
        <w:t>:</w:t>
      </w:r>
    </w:p>
    <w:p w:rsidR="00DE2C23" w:rsidRDefault="00DE2C23" w:rsidP="00DE2C23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5B6394" w:rsidRPr="00DE2C23" w:rsidRDefault="005B6394" w:rsidP="004C0633">
      <w:pPr>
        <w:numPr>
          <w:ilvl w:val="0"/>
          <w:numId w:val="2"/>
        </w:numPr>
        <w:spacing w:line="360" w:lineRule="auto"/>
        <w:ind w:left="1418" w:hanging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>Вопросы эстетического воспитания в детском саду. – М., 1990.</w:t>
      </w:r>
    </w:p>
    <w:p w:rsidR="005B6394" w:rsidRPr="00DE2C23" w:rsidRDefault="005B6394" w:rsidP="004C0633">
      <w:pPr>
        <w:numPr>
          <w:ilvl w:val="0"/>
          <w:numId w:val="2"/>
        </w:numPr>
        <w:spacing w:line="360" w:lineRule="auto"/>
        <w:ind w:left="1418" w:hanging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>Выготский Л.С. Воображение и творчество в детском возрасте. – Спб.:СОЮЗ, 1997.</w:t>
      </w:r>
    </w:p>
    <w:p w:rsidR="005B6394" w:rsidRPr="00DE2C23" w:rsidRDefault="005B6394" w:rsidP="004C0633">
      <w:pPr>
        <w:numPr>
          <w:ilvl w:val="0"/>
          <w:numId w:val="2"/>
        </w:numPr>
        <w:spacing w:line="360" w:lineRule="auto"/>
        <w:ind w:left="1418" w:hanging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>Григорьева Г.Г. Развитие дошкольника в изобразительной деятельности: Учебное пособие для студентов высших  учебных заведений. – М.: Академия, 2000.</w:t>
      </w:r>
    </w:p>
    <w:p w:rsidR="005B6394" w:rsidRPr="00DE2C23" w:rsidRDefault="005B6394" w:rsidP="004C0633">
      <w:pPr>
        <w:numPr>
          <w:ilvl w:val="0"/>
          <w:numId w:val="2"/>
        </w:numPr>
        <w:spacing w:line="360" w:lineRule="auto"/>
        <w:ind w:left="1418" w:hanging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>Григорьева Г.Г. Изобразительная деятельность дошкольника. – М., 1999.</w:t>
      </w:r>
    </w:p>
    <w:p w:rsidR="005B6394" w:rsidRPr="00DE2C23" w:rsidRDefault="005B6394" w:rsidP="004C0633">
      <w:pPr>
        <w:numPr>
          <w:ilvl w:val="0"/>
          <w:numId w:val="2"/>
        </w:numPr>
        <w:spacing w:line="360" w:lineRule="auto"/>
        <w:ind w:left="1418" w:hanging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>Дехтерев Б. Иллюстрация – произведение художественное  // Детская  литература. – 1980. - № 4.</w:t>
      </w:r>
    </w:p>
    <w:p w:rsidR="005B6394" w:rsidRPr="00DE2C23" w:rsidRDefault="005B6394" w:rsidP="004C0633">
      <w:pPr>
        <w:numPr>
          <w:ilvl w:val="0"/>
          <w:numId w:val="2"/>
        </w:numPr>
        <w:spacing w:line="360" w:lineRule="auto"/>
        <w:ind w:left="1418" w:hanging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>Дехтерев Б. Познание мира и иллюстрация // Детская литература. – 1990. - № 3.</w:t>
      </w:r>
    </w:p>
    <w:p w:rsidR="005B6394" w:rsidRPr="00DE2C23" w:rsidRDefault="005B6394" w:rsidP="004C0633">
      <w:pPr>
        <w:numPr>
          <w:ilvl w:val="0"/>
          <w:numId w:val="2"/>
        </w:numPr>
        <w:spacing w:line="360" w:lineRule="auto"/>
        <w:ind w:left="1418" w:hanging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>Зубарева Н.М. Дети и изобразительное искусство. – М., 1998.</w:t>
      </w:r>
    </w:p>
    <w:p w:rsidR="005B6394" w:rsidRPr="00DE2C23" w:rsidRDefault="005B6394" w:rsidP="004C0633">
      <w:pPr>
        <w:numPr>
          <w:ilvl w:val="0"/>
          <w:numId w:val="2"/>
        </w:numPr>
        <w:spacing w:line="360" w:lineRule="auto"/>
        <w:ind w:left="1418" w:hanging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>Инновационное дошкольное образование: опыт, проблемы и стратегия развития  // Дошкольное воспитание. – 1999. № 12.</w:t>
      </w:r>
    </w:p>
    <w:p w:rsidR="005B6394" w:rsidRPr="00DE2C23" w:rsidRDefault="005B6394" w:rsidP="004C0633">
      <w:pPr>
        <w:numPr>
          <w:ilvl w:val="0"/>
          <w:numId w:val="2"/>
        </w:numPr>
        <w:spacing w:line="360" w:lineRule="auto"/>
        <w:ind w:left="1418" w:hanging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>Казакова Т.Г. Изобразительная деятельность и художественное развитие</w:t>
      </w:r>
      <w:r w:rsidR="004C0633" w:rsidRPr="004C0633">
        <w:rPr>
          <w:sz w:val="28"/>
          <w:szCs w:val="28"/>
        </w:rPr>
        <w:t xml:space="preserve"> </w:t>
      </w:r>
      <w:r w:rsidRPr="00DE2C23">
        <w:rPr>
          <w:sz w:val="28"/>
          <w:szCs w:val="28"/>
        </w:rPr>
        <w:t>дошкольников. – М.: Педагогика, 1993.</w:t>
      </w:r>
    </w:p>
    <w:p w:rsidR="005B6394" w:rsidRPr="00DE2C23" w:rsidRDefault="005B6394" w:rsidP="004C0633">
      <w:pPr>
        <w:numPr>
          <w:ilvl w:val="0"/>
          <w:numId w:val="2"/>
        </w:numPr>
        <w:spacing w:line="360" w:lineRule="auto"/>
        <w:ind w:left="1418" w:hanging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>Комарова Т.С. Изобразительная деятельность в детском саду: обучение и</w:t>
      </w:r>
      <w:r w:rsidR="004C0633" w:rsidRPr="004C0633">
        <w:rPr>
          <w:sz w:val="28"/>
          <w:szCs w:val="28"/>
        </w:rPr>
        <w:t xml:space="preserve"> </w:t>
      </w:r>
      <w:r w:rsidRPr="00DE2C23">
        <w:rPr>
          <w:sz w:val="28"/>
          <w:szCs w:val="28"/>
        </w:rPr>
        <w:t>творчество. – М.: Педагогика, 1990.</w:t>
      </w:r>
    </w:p>
    <w:p w:rsidR="005B6394" w:rsidRPr="00DE2C23" w:rsidRDefault="005B6394" w:rsidP="004C0633">
      <w:pPr>
        <w:numPr>
          <w:ilvl w:val="0"/>
          <w:numId w:val="2"/>
        </w:numPr>
        <w:spacing w:line="360" w:lineRule="auto"/>
        <w:ind w:left="1418" w:hanging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>Мелик-Пашаев А.А., Новлянская З.Н. Ступеньки к творчеству: Художественное развитие ребенка в семье. – М.: Педагогика, 1997.</w:t>
      </w:r>
    </w:p>
    <w:p w:rsidR="005B6394" w:rsidRPr="00DE2C23" w:rsidRDefault="005B6394" w:rsidP="004C0633">
      <w:pPr>
        <w:numPr>
          <w:ilvl w:val="0"/>
          <w:numId w:val="2"/>
        </w:numPr>
        <w:spacing w:line="360" w:lineRule="auto"/>
        <w:ind w:left="1418" w:hanging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>Методика обучения изобразительной деятельности и конструированию /</w:t>
      </w:r>
      <w:r w:rsidR="004C0633" w:rsidRPr="004C0633">
        <w:rPr>
          <w:sz w:val="28"/>
          <w:szCs w:val="28"/>
        </w:rPr>
        <w:t xml:space="preserve"> </w:t>
      </w:r>
      <w:r w:rsidRPr="00DE2C23">
        <w:rPr>
          <w:sz w:val="28"/>
          <w:szCs w:val="28"/>
        </w:rPr>
        <w:t>Под ред. Т.С.Комаровой. – М., 1992.</w:t>
      </w:r>
    </w:p>
    <w:p w:rsidR="005B6394" w:rsidRPr="00DE2C23" w:rsidRDefault="005B6394" w:rsidP="004C0633">
      <w:pPr>
        <w:numPr>
          <w:ilvl w:val="0"/>
          <w:numId w:val="2"/>
        </w:numPr>
        <w:spacing w:line="360" w:lineRule="auto"/>
        <w:ind w:left="1418" w:hanging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>Сакулина Н.П., Комарова Т.С. Изобразительная деятельность в детском</w:t>
      </w:r>
      <w:r w:rsidR="004C0633" w:rsidRPr="004C0633">
        <w:rPr>
          <w:sz w:val="28"/>
          <w:szCs w:val="28"/>
        </w:rPr>
        <w:t xml:space="preserve"> </w:t>
      </w:r>
      <w:r w:rsidRPr="00DE2C23">
        <w:rPr>
          <w:sz w:val="28"/>
          <w:szCs w:val="28"/>
        </w:rPr>
        <w:t>саду. – М., 1992.</w:t>
      </w:r>
    </w:p>
    <w:p w:rsidR="005B6394" w:rsidRPr="00DE2C23" w:rsidRDefault="005B6394" w:rsidP="004C0633">
      <w:pPr>
        <w:numPr>
          <w:ilvl w:val="0"/>
          <w:numId w:val="2"/>
        </w:numPr>
        <w:spacing w:line="360" w:lineRule="auto"/>
        <w:ind w:left="1418" w:hanging="709"/>
        <w:jc w:val="both"/>
        <w:rPr>
          <w:sz w:val="28"/>
          <w:szCs w:val="28"/>
        </w:rPr>
      </w:pPr>
      <w:r w:rsidRPr="00DE2C23">
        <w:rPr>
          <w:sz w:val="28"/>
          <w:szCs w:val="28"/>
        </w:rPr>
        <w:t>Флерина Е.А. Изобразительное творчество детей дошкольного возраста. - М.: Учпедгиз, 1996.</w:t>
      </w:r>
      <w:bookmarkStart w:id="0" w:name="_GoBack"/>
      <w:bookmarkEnd w:id="0"/>
    </w:p>
    <w:sectPr w:rsidR="005B6394" w:rsidRPr="00DE2C23" w:rsidSect="00DE2C23">
      <w:headerReference w:type="even" r:id="rId7"/>
      <w:pgSz w:w="11906" w:h="16838"/>
      <w:pgMar w:top="1134" w:right="851" w:bottom="1134" w:left="1701" w:header="709" w:footer="709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67F6" w:rsidRDefault="005E67F6">
      <w:r>
        <w:separator/>
      </w:r>
    </w:p>
  </w:endnote>
  <w:endnote w:type="continuationSeparator" w:id="0">
    <w:p w:rsidR="005E67F6" w:rsidRDefault="005E67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67F6" w:rsidRDefault="005E67F6">
      <w:r>
        <w:separator/>
      </w:r>
    </w:p>
  </w:footnote>
  <w:footnote w:type="continuationSeparator" w:id="0">
    <w:p w:rsidR="005E67F6" w:rsidRDefault="005E67F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E31C3" w:rsidRDefault="007E31C3" w:rsidP="007E31C3">
    <w:pPr>
      <w:pStyle w:val="a3"/>
      <w:framePr w:wrap="around" w:vAnchor="text" w:hAnchor="margin" w:xAlign="right" w:y="1"/>
      <w:rPr>
        <w:rStyle w:val="a5"/>
      </w:rPr>
    </w:pPr>
  </w:p>
  <w:p w:rsidR="007E31C3" w:rsidRDefault="007E31C3" w:rsidP="0078045F">
    <w:pPr>
      <w:pStyle w:val="a3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B62A7E"/>
    <w:multiLevelType w:val="hybridMultilevel"/>
    <w:tmpl w:val="9C609D0C"/>
    <w:lvl w:ilvl="0" w:tplc="7D1063E4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1">
    <w:nsid w:val="6F8928AA"/>
    <w:multiLevelType w:val="hybridMultilevel"/>
    <w:tmpl w:val="59325D7A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F3F11"/>
    <w:rsid w:val="00174A32"/>
    <w:rsid w:val="001B16EB"/>
    <w:rsid w:val="0023737B"/>
    <w:rsid w:val="004C0633"/>
    <w:rsid w:val="005B6394"/>
    <w:rsid w:val="005E67F6"/>
    <w:rsid w:val="00691545"/>
    <w:rsid w:val="006A7E04"/>
    <w:rsid w:val="00730136"/>
    <w:rsid w:val="0078045F"/>
    <w:rsid w:val="007E31C3"/>
    <w:rsid w:val="009D4B58"/>
    <w:rsid w:val="009F3F11"/>
    <w:rsid w:val="00B1292D"/>
    <w:rsid w:val="00B37D1B"/>
    <w:rsid w:val="00DE2C23"/>
    <w:rsid w:val="00E1110A"/>
    <w:rsid w:val="00F30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BD0C9646-A894-4671-86C0-56281E2050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78045F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link w:val="a3"/>
    <w:uiPriority w:val="99"/>
    <w:semiHidden/>
    <w:rPr>
      <w:sz w:val="24"/>
      <w:szCs w:val="24"/>
    </w:rPr>
  </w:style>
  <w:style w:type="character" w:styleId="a5">
    <w:name w:val="page number"/>
    <w:uiPriority w:val="99"/>
    <w:rsid w:val="0078045F"/>
    <w:rPr>
      <w:rFonts w:cs="Times New Roman"/>
    </w:rPr>
  </w:style>
  <w:style w:type="paragraph" w:styleId="a6">
    <w:name w:val="Normal (Web)"/>
    <w:basedOn w:val="a"/>
    <w:uiPriority w:val="99"/>
    <w:rsid w:val="0078045F"/>
    <w:pPr>
      <w:spacing w:before="100" w:beforeAutospacing="1" w:after="100" w:afterAutospacing="1"/>
    </w:pPr>
  </w:style>
  <w:style w:type="paragraph" w:styleId="z-">
    <w:name w:val="HTML Bottom of Form"/>
    <w:basedOn w:val="a"/>
    <w:next w:val="a"/>
    <w:link w:val="z-0"/>
    <w:hidden/>
    <w:uiPriority w:val="99"/>
    <w:rsid w:val="0078045F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Конец формы Знак"/>
    <w:link w:val="z-"/>
    <w:uiPriority w:val="99"/>
    <w:semiHidden/>
    <w:rPr>
      <w:rFonts w:ascii="Arial" w:hAnsi="Arial" w:cs="Arial"/>
      <w:vanish/>
      <w:sz w:val="16"/>
      <w:szCs w:val="16"/>
    </w:rPr>
  </w:style>
  <w:style w:type="paragraph" w:styleId="HTML">
    <w:name w:val="HTML Preformatted"/>
    <w:basedOn w:val="a"/>
    <w:link w:val="HTML0"/>
    <w:uiPriority w:val="99"/>
    <w:rsid w:val="00174A3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semiHidden/>
    <w:rPr>
      <w:rFonts w:ascii="Courier New" w:hAnsi="Courier New" w:cs="Courier New"/>
    </w:rPr>
  </w:style>
  <w:style w:type="paragraph" w:styleId="a7">
    <w:name w:val="footer"/>
    <w:basedOn w:val="a"/>
    <w:link w:val="a8"/>
    <w:uiPriority w:val="99"/>
    <w:rsid w:val="00DE2C23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locked/>
    <w:rsid w:val="00DE2C23"/>
    <w:rPr>
      <w:rFonts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4302</Words>
  <Characters>24523</Characters>
  <Application>Microsoft Office Word</Application>
  <DocSecurity>0</DocSecurity>
  <Lines>204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Введение</vt:lpstr>
    </vt:vector>
  </TitlesOfParts>
  <Company>Dnsoft</Company>
  <LinksUpToDate>false</LinksUpToDate>
  <CharactersWithSpaces>28768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Введение</dc:title>
  <dc:subject/>
  <dc:creator>azara</dc:creator>
  <cp:keywords/>
  <dc:description/>
  <cp:lastModifiedBy>admin</cp:lastModifiedBy>
  <cp:revision>2</cp:revision>
  <dcterms:created xsi:type="dcterms:W3CDTF">2014-03-01T19:42:00Z</dcterms:created>
  <dcterms:modified xsi:type="dcterms:W3CDTF">2014-03-01T19:42:00Z</dcterms:modified>
</cp:coreProperties>
</file>