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48E" w:rsidRDefault="0031748E">
      <w:pPr>
        <w:rPr>
          <w:rFonts w:ascii="Times New Roman" w:hAnsi="Times New Roman" w:cs="Times New Roman"/>
          <w:b/>
          <w:sz w:val="28"/>
          <w:szCs w:val="28"/>
        </w:rPr>
      </w:pPr>
    </w:p>
    <w:p w:rsidR="00287065" w:rsidRDefault="002870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Предмет: русский язык</w:t>
      </w:r>
    </w:p>
    <w:p w:rsidR="00287065" w:rsidRDefault="002870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Дата: 04.09</w:t>
      </w:r>
    </w:p>
    <w:p w:rsidR="00287065" w:rsidRDefault="002870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</w:t>
      </w:r>
      <w:r w:rsidRPr="00287065">
        <w:rPr>
          <w:rFonts w:ascii="Times New Roman" w:hAnsi="Times New Roman" w:cs="Times New Roman"/>
          <w:sz w:val="28"/>
          <w:szCs w:val="28"/>
        </w:rPr>
        <w:t>:  ударные и безударные гласные звуки в слове</w:t>
      </w:r>
    </w:p>
    <w:tbl>
      <w:tblPr>
        <w:tblStyle w:val="a4"/>
        <w:tblW w:w="0" w:type="auto"/>
        <w:tblLayout w:type="fixed"/>
        <w:tblLook w:val="04A0"/>
      </w:tblPr>
      <w:tblGrid>
        <w:gridCol w:w="2943"/>
        <w:gridCol w:w="4536"/>
        <w:gridCol w:w="2092"/>
      </w:tblGrid>
      <w:tr w:rsidR="00524796" w:rsidTr="00F42CC5">
        <w:tc>
          <w:tcPr>
            <w:tcW w:w="2943" w:type="dxa"/>
          </w:tcPr>
          <w:p w:rsidR="00524796" w:rsidRDefault="00524796" w:rsidP="00F42CC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Цель урока</w:t>
            </w:r>
          </w:p>
        </w:tc>
        <w:tc>
          <w:tcPr>
            <w:tcW w:w="6628" w:type="dxa"/>
            <w:gridSpan w:val="2"/>
          </w:tcPr>
          <w:p w:rsidR="00524796" w:rsidRDefault="00524796" w:rsidP="00F42CC5">
            <w:pPr>
              <w:rPr>
                <w:b/>
                <w:sz w:val="28"/>
                <w:szCs w:val="28"/>
              </w:rPr>
            </w:pPr>
            <w:r>
              <w:rPr>
                <w:rFonts w:ascii="Helvetica" w:hAnsi="Helvetica"/>
                <w:color w:val="333333"/>
                <w:sz w:val="20"/>
                <w:szCs w:val="20"/>
                <w:shd w:val="clear" w:color="auto" w:fill="FFFFFF"/>
              </w:rPr>
              <w:t>познакомить учащихся с соответствием гласного звука и буквы в ударном слоге и их возможном несоответствии в безударном слоге.</w:t>
            </w:r>
          </w:p>
        </w:tc>
      </w:tr>
      <w:tr w:rsidR="00524796" w:rsidTr="00F42CC5">
        <w:tc>
          <w:tcPr>
            <w:tcW w:w="2943" w:type="dxa"/>
          </w:tcPr>
          <w:p w:rsidR="00524796" w:rsidRPr="002A1A53" w:rsidRDefault="00524796" w:rsidP="00F42CC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1A5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Планируемый результат обучения</w:t>
            </w:r>
          </w:p>
        </w:tc>
        <w:tc>
          <w:tcPr>
            <w:tcW w:w="6628" w:type="dxa"/>
            <w:gridSpan w:val="2"/>
          </w:tcPr>
          <w:p w:rsidR="00524796" w:rsidRDefault="00524796" w:rsidP="00F42CC5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 результате изучения темы обучающиеся должны </w:t>
            </w:r>
          </w:p>
          <w:p w:rsidR="00524796" w:rsidRDefault="00524796" w:rsidP="00F42CC5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знать:</w:t>
            </w:r>
          </w:p>
          <w:p w:rsidR="00524796" w:rsidRDefault="00524796" w:rsidP="00524796">
            <w:pPr>
              <w:rPr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>
              <w:rPr>
                <w:sz w:val="28"/>
                <w:szCs w:val="28"/>
              </w:rPr>
              <w:t>ударный и безударный гласный.</w:t>
            </w:r>
            <w:r>
              <w:rPr>
                <w:b/>
                <w:sz w:val="28"/>
                <w:szCs w:val="28"/>
              </w:rPr>
              <w:t xml:space="preserve"> </w:t>
            </w:r>
          </w:p>
          <w:p w:rsidR="00524796" w:rsidRDefault="00524796" w:rsidP="00524796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-как  делить слова на слоги,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правильно оформлять предложения на письме.</w:t>
            </w:r>
          </w:p>
          <w:p w:rsidR="00524796" w:rsidRPr="00410F3D" w:rsidRDefault="00524796" w:rsidP="00F42CC5">
            <w:pPr>
              <w:pStyle w:val="a5"/>
              <w:spacing w:after="0" w:line="100" w:lineRule="atLeast"/>
              <w:ind w:left="360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правила записи в транскрипции</w:t>
            </w:r>
            <w:r w:rsidRPr="00410F3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</w:p>
          <w:p w:rsidR="00524796" w:rsidRPr="00522712" w:rsidRDefault="00524796" w:rsidP="00F42CC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уметь:</w:t>
            </w:r>
          </w:p>
          <w:p w:rsidR="00524796" w:rsidRDefault="00524796" w:rsidP="00524796">
            <w:pPr>
              <w:rPr>
                <w:b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spacing w:val="3"/>
              </w:rPr>
              <w:t xml:space="preserve">   </w:t>
            </w:r>
            <w:r w:rsidRPr="00410F3D">
              <w:rPr>
                <w:rFonts w:ascii="Times New Roman" w:eastAsia="Calibri" w:hAnsi="Times New Roman" w:cs="Times New Roman"/>
                <w:spacing w:val="3"/>
                <w:sz w:val="28"/>
                <w:szCs w:val="28"/>
              </w:rPr>
              <w:t xml:space="preserve">- уметь </w:t>
            </w:r>
            <w:r>
              <w:rPr>
                <w:sz w:val="28"/>
                <w:szCs w:val="28"/>
              </w:rPr>
              <w:t>находить в словах ударный и безударный гласный.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Закреплять умения делить слова на слоги,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правильно оформлять предложения на письме.</w:t>
            </w:r>
          </w:p>
          <w:p w:rsidR="00524796" w:rsidRPr="00C00915" w:rsidRDefault="00524796" w:rsidP="00F42CC5">
            <w:pPr>
              <w:pStyle w:val="a7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24796" w:rsidTr="00F42CC5">
        <w:tc>
          <w:tcPr>
            <w:tcW w:w="2943" w:type="dxa"/>
          </w:tcPr>
          <w:p w:rsidR="00524796" w:rsidRPr="002A1A53" w:rsidRDefault="00524796" w:rsidP="00F42CC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1A5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Основные понятия</w:t>
            </w:r>
          </w:p>
        </w:tc>
        <w:tc>
          <w:tcPr>
            <w:tcW w:w="6628" w:type="dxa"/>
            <w:gridSpan w:val="2"/>
          </w:tcPr>
          <w:p w:rsidR="00524796" w:rsidRPr="001425BF" w:rsidRDefault="00524796" w:rsidP="00F42C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Транскрипция, буква, звук, ударный, безударный</w:t>
            </w:r>
          </w:p>
        </w:tc>
      </w:tr>
      <w:tr w:rsidR="00524796" w:rsidTr="00F42CC5">
        <w:tc>
          <w:tcPr>
            <w:tcW w:w="2943" w:type="dxa"/>
          </w:tcPr>
          <w:p w:rsidR="00524796" w:rsidRPr="002A1A53" w:rsidRDefault="00524796" w:rsidP="00F42CC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2A1A5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Межпредметныесвязи</w:t>
            </w:r>
            <w:proofErr w:type="spellEnd"/>
          </w:p>
        </w:tc>
        <w:tc>
          <w:tcPr>
            <w:tcW w:w="6628" w:type="dxa"/>
            <w:gridSpan w:val="2"/>
          </w:tcPr>
          <w:p w:rsidR="00524796" w:rsidRPr="002A1A53" w:rsidRDefault="00524796" w:rsidP="00F42CC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чтение.</w:t>
            </w:r>
          </w:p>
        </w:tc>
      </w:tr>
      <w:tr w:rsidR="00524796" w:rsidTr="00F42CC5">
        <w:tc>
          <w:tcPr>
            <w:tcW w:w="2943" w:type="dxa"/>
          </w:tcPr>
          <w:p w:rsidR="00524796" w:rsidRPr="002A1A53" w:rsidRDefault="00524796" w:rsidP="00F42CC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1A5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Ресурсы</w:t>
            </w:r>
          </w:p>
        </w:tc>
        <w:tc>
          <w:tcPr>
            <w:tcW w:w="6628" w:type="dxa"/>
            <w:gridSpan w:val="2"/>
          </w:tcPr>
          <w:p w:rsidR="00524796" w:rsidRPr="00DC199C" w:rsidRDefault="00524796" w:rsidP="00524796">
            <w:pPr>
              <w:numPr>
                <w:ilvl w:val="0"/>
                <w:numId w:val="3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Учебник  Иванова С. В., Евдокимова А.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О.,.Русский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язык 1 часть</w:t>
            </w:r>
            <w:r w:rsidRPr="00DC199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24796" w:rsidRDefault="00524796" w:rsidP="00524796">
            <w:pPr>
              <w:numPr>
                <w:ilvl w:val="0"/>
                <w:numId w:val="3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Карточки для индивидуальной</w:t>
            </w:r>
            <w:r w:rsidRPr="00DC19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работы.</w:t>
            </w:r>
          </w:p>
          <w:p w:rsidR="00524796" w:rsidRPr="00111890" w:rsidRDefault="00524796" w:rsidP="00524796">
            <w:pPr>
              <w:numPr>
                <w:ilvl w:val="0"/>
                <w:numId w:val="3"/>
              </w:numPr>
              <w:ind w:left="357" w:hanging="357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ИКТ, ТСО.</w:t>
            </w:r>
          </w:p>
        </w:tc>
      </w:tr>
      <w:tr w:rsidR="00524796" w:rsidTr="00524796">
        <w:tc>
          <w:tcPr>
            <w:tcW w:w="2943" w:type="dxa"/>
          </w:tcPr>
          <w:p w:rsidR="00524796" w:rsidRPr="002A1A53" w:rsidRDefault="00524796" w:rsidP="00F42CC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этапы</w:t>
            </w:r>
          </w:p>
        </w:tc>
        <w:tc>
          <w:tcPr>
            <w:tcW w:w="4536" w:type="dxa"/>
          </w:tcPr>
          <w:p w:rsidR="00524796" w:rsidRPr="002A1A53" w:rsidRDefault="00524796" w:rsidP="00F42CC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1A5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Деятельность учителя</w:t>
            </w:r>
          </w:p>
        </w:tc>
        <w:tc>
          <w:tcPr>
            <w:tcW w:w="2092" w:type="dxa"/>
          </w:tcPr>
          <w:p w:rsidR="00524796" w:rsidRPr="002A1A53" w:rsidRDefault="00524796" w:rsidP="00F42CC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1A5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Деятельность учащегося</w:t>
            </w:r>
          </w:p>
        </w:tc>
      </w:tr>
      <w:tr w:rsidR="00524796" w:rsidTr="00524796">
        <w:tc>
          <w:tcPr>
            <w:tcW w:w="2943" w:type="dxa"/>
          </w:tcPr>
          <w:p w:rsidR="00524796" w:rsidRPr="002A1A53" w:rsidRDefault="00524796" w:rsidP="00F42CC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1A5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Орг. момент</w:t>
            </w:r>
          </w:p>
        </w:tc>
        <w:tc>
          <w:tcPr>
            <w:tcW w:w="4536" w:type="dxa"/>
          </w:tcPr>
          <w:p w:rsidR="00524796" w:rsidRPr="005A7CF9" w:rsidRDefault="00524796" w:rsidP="00F42CC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7CF9">
              <w:rPr>
                <w:rFonts w:ascii="Times New Roman" w:hAnsi="Times New Roman"/>
                <w:sz w:val="24"/>
                <w:szCs w:val="24"/>
              </w:rPr>
              <w:t>Проверить готовность к уроку</w:t>
            </w:r>
          </w:p>
        </w:tc>
        <w:tc>
          <w:tcPr>
            <w:tcW w:w="2092" w:type="dxa"/>
          </w:tcPr>
          <w:p w:rsidR="00524796" w:rsidRPr="005A7CF9" w:rsidRDefault="00524796" w:rsidP="00F42CC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7CF9">
              <w:rPr>
                <w:rFonts w:ascii="Times New Roman" w:hAnsi="Times New Roman"/>
                <w:sz w:val="24"/>
                <w:szCs w:val="24"/>
              </w:rPr>
              <w:t>Наводят порядок на партах, настраиваются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A7CF9">
              <w:rPr>
                <w:rFonts w:ascii="Times New Roman" w:hAnsi="Times New Roman"/>
                <w:sz w:val="24"/>
                <w:szCs w:val="24"/>
              </w:rPr>
              <w:t>на работу</w:t>
            </w:r>
          </w:p>
        </w:tc>
      </w:tr>
      <w:tr w:rsidR="00524796" w:rsidTr="00524796">
        <w:trPr>
          <w:trHeight w:val="5659"/>
        </w:trPr>
        <w:tc>
          <w:tcPr>
            <w:tcW w:w="2943" w:type="dxa"/>
          </w:tcPr>
          <w:p w:rsidR="00524796" w:rsidRDefault="00524796" w:rsidP="00F42CC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C00915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C0091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Актуализация знаний и фиксация затруднений в </w:t>
            </w:r>
            <w:proofErr w:type="gramStart"/>
            <w:r w:rsidRPr="00C0091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деятельно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сти .</w:t>
            </w:r>
            <w:proofErr w:type="gramEnd"/>
          </w:p>
          <w:p w:rsidR="00524796" w:rsidRDefault="00524796" w:rsidP="0052479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1.Минутка чистописания</w:t>
            </w:r>
          </w:p>
          <w:p w:rsidR="00524796" w:rsidRDefault="00524796" w:rsidP="00F42CC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24796" w:rsidRDefault="00524796" w:rsidP="00F42CC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24796" w:rsidRDefault="00524796" w:rsidP="00F42CC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24796" w:rsidRDefault="00524796" w:rsidP="00F42CC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24796" w:rsidRDefault="00524796" w:rsidP="00F42CC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24796" w:rsidRDefault="00524796" w:rsidP="00F42CC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24796" w:rsidRDefault="00524796" w:rsidP="00F42CC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24796" w:rsidRDefault="00524796" w:rsidP="00F42CC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24796" w:rsidRDefault="00524796" w:rsidP="00F42CC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24796" w:rsidRDefault="00524796" w:rsidP="00F42CC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24796" w:rsidRDefault="00524796" w:rsidP="00F42CC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24796" w:rsidRDefault="00524796" w:rsidP="00F42CC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24796" w:rsidRDefault="00524796" w:rsidP="00F42CC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24796" w:rsidRDefault="00524796" w:rsidP="00F42CC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24796" w:rsidRDefault="00524796" w:rsidP="00F42CC5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24796" w:rsidRPr="00C00915" w:rsidRDefault="00524796" w:rsidP="00F42CC5">
            <w:pPr>
              <w:pStyle w:val="a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2.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Постановка проблемы.</w:t>
            </w:r>
          </w:p>
          <w:p w:rsidR="00524796" w:rsidRDefault="00DA22DF" w:rsidP="00F42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самостоятельная работа</w:t>
            </w:r>
          </w:p>
          <w:p w:rsidR="00524796" w:rsidRDefault="00524796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796" w:rsidRDefault="00524796" w:rsidP="00F42CC5">
            <w:pPr>
              <w:pStyle w:val="a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C00915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введение в тему</w:t>
            </w:r>
          </w:p>
          <w:p w:rsidR="00524796" w:rsidRPr="003B2F5C" w:rsidRDefault="00524796" w:rsidP="00524796">
            <w:pPr>
              <w:pStyle w:val="a7"/>
              <w:numPr>
                <w:ilvl w:val="2"/>
                <w:numId w:val="2"/>
              </w:numPr>
              <w:tabs>
                <w:tab w:val="clear" w:pos="2121"/>
              </w:tabs>
              <w:ind w:left="142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Фронтальная работа (с.1</w:t>
            </w:r>
            <w:r w:rsidR="00DA22DF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DA22DF">
              <w:rPr>
                <w:rFonts w:ascii="Times New Roman" w:hAnsi="Times New Roman"/>
                <w:sz w:val="24"/>
                <w:szCs w:val="24"/>
              </w:rPr>
              <w:t>+ списывание</w:t>
            </w:r>
            <w:proofErr w:type="gramEnd"/>
          </w:p>
          <w:p w:rsidR="00524796" w:rsidRDefault="00524796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796" w:rsidRDefault="00524796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A22DF" w:rsidRDefault="00DA22DF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796" w:rsidRPr="003B2F5C" w:rsidRDefault="00524796" w:rsidP="00524796">
            <w:pPr>
              <w:pStyle w:val="a7"/>
              <w:numPr>
                <w:ilvl w:val="1"/>
                <w:numId w:val="2"/>
              </w:numPr>
              <w:tabs>
                <w:tab w:val="clear" w:pos="1414"/>
              </w:tabs>
              <w:ind w:left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в </w:t>
            </w:r>
            <w:r w:rsidR="00B50A12">
              <w:rPr>
                <w:rFonts w:ascii="Times New Roman" w:hAnsi="Times New Roman"/>
                <w:sz w:val="24"/>
                <w:szCs w:val="24"/>
              </w:rPr>
              <w:t>группах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A22DF">
              <w:rPr>
                <w:rFonts w:ascii="Times New Roman" w:hAnsi="Times New Roman"/>
                <w:sz w:val="24"/>
                <w:szCs w:val="24"/>
              </w:rPr>
              <w:t>с правилами</w:t>
            </w:r>
          </w:p>
          <w:p w:rsidR="00524796" w:rsidRDefault="00524796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796" w:rsidRDefault="00524796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796" w:rsidRDefault="00524796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796" w:rsidRDefault="00524796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796" w:rsidRDefault="00524796" w:rsidP="00524796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у доски.</w:t>
            </w:r>
          </w:p>
          <w:p w:rsidR="00524796" w:rsidRDefault="00524796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796" w:rsidRDefault="00524796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796" w:rsidRDefault="00524796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796" w:rsidRPr="00F92778" w:rsidRDefault="00524796" w:rsidP="00524796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F92778">
              <w:rPr>
                <w:rFonts w:ascii="Times New Roman" w:hAnsi="Times New Roman"/>
                <w:b/>
                <w:sz w:val="24"/>
                <w:szCs w:val="24"/>
              </w:rPr>
              <w:t>закрепление</w:t>
            </w:r>
          </w:p>
          <w:p w:rsidR="00524796" w:rsidRDefault="00B50A12" w:rsidP="00524796">
            <w:pPr>
              <w:pStyle w:val="a7"/>
              <w:numPr>
                <w:ilvl w:val="1"/>
                <w:numId w:val="2"/>
              </w:numPr>
              <w:tabs>
                <w:tab w:val="clear" w:pos="1414"/>
              </w:tabs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в парах с.16,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  <w:p w:rsidR="00524796" w:rsidRDefault="00524796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524796" w:rsidRDefault="00B50A12" w:rsidP="00B50A12">
            <w:pPr>
              <w:pStyle w:val="a7"/>
              <w:numPr>
                <w:ilvl w:val="1"/>
                <w:numId w:val="2"/>
              </w:numPr>
              <w:tabs>
                <w:tab w:val="clear" w:pos="1414"/>
                <w:tab w:val="num" w:pos="142"/>
              </w:tabs>
              <w:ind w:left="0" w:right="4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2.работа со словарными словами</w:t>
            </w:r>
          </w:p>
          <w:p w:rsidR="00524796" w:rsidRDefault="00524796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524796" w:rsidRDefault="00524796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8729D1" w:rsidRDefault="008729D1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8729D1" w:rsidRDefault="008729D1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8729D1" w:rsidRDefault="008729D1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8729D1" w:rsidRDefault="008729D1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8729D1" w:rsidRDefault="008729D1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8729D1" w:rsidRDefault="008729D1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8729D1" w:rsidRDefault="008729D1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8729D1" w:rsidRDefault="008729D1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8729D1" w:rsidRDefault="008729D1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8729D1" w:rsidRDefault="008729D1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8729D1" w:rsidRDefault="008729D1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8729D1" w:rsidRDefault="008729D1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8729D1" w:rsidRDefault="008729D1" w:rsidP="00F42CC5">
            <w:pPr>
              <w:pStyle w:val="a7"/>
              <w:ind w:left="567" w:right="459"/>
              <w:rPr>
                <w:rFonts w:ascii="Times New Roman" w:hAnsi="Times New Roman"/>
                <w:sz w:val="24"/>
                <w:szCs w:val="24"/>
              </w:rPr>
            </w:pPr>
          </w:p>
          <w:p w:rsidR="00524796" w:rsidRPr="00F92778" w:rsidRDefault="00524796" w:rsidP="00524796">
            <w:pPr>
              <w:pStyle w:val="a7"/>
              <w:numPr>
                <w:ilvl w:val="0"/>
                <w:numId w:val="2"/>
              </w:numPr>
              <w:ind w:right="459"/>
              <w:rPr>
                <w:rFonts w:ascii="Times New Roman" w:hAnsi="Times New Roman"/>
                <w:b/>
                <w:sz w:val="24"/>
                <w:szCs w:val="24"/>
              </w:rPr>
            </w:pPr>
            <w:r w:rsidRPr="00F92778">
              <w:rPr>
                <w:rFonts w:ascii="Times New Roman" w:hAnsi="Times New Roman"/>
                <w:b/>
                <w:sz w:val="24"/>
                <w:szCs w:val="24"/>
              </w:rPr>
              <w:t>. Рефлексия</w:t>
            </w:r>
          </w:p>
          <w:p w:rsidR="00524796" w:rsidRDefault="00524796" w:rsidP="00F42CC5">
            <w:pPr>
              <w:ind w:right="459"/>
              <w:rPr>
                <w:rFonts w:ascii="Times New Roman" w:hAnsi="Times New Roman"/>
                <w:sz w:val="24"/>
                <w:szCs w:val="24"/>
              </w:rPr>
            </w:pPr>
          </w:p>
          <w:p w:rsidR="00524796" w:rsidRDefault="00524796" w:rsidP="00F42CC5">
            <w:pPr>
              <w:ind w:righ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522F" w:rsidRDefault="007E522F" w:rsidP="00F42CC5">
            <w:pPr>
              <w:ind w:righ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522F" w:rsidRDefault="007E522F" w:rsidP="00F42CC5">
            <w:pPr>
              <w:ind w:righ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522F" w:rsidRDefault="007E522F" w:rsidP="00F42CC5">
            <w:pPr>
              <w:ind w:righ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522F" w:rsidRDefault="007E522F" w:rsidP="00F42CC5">
            <w:pPr>
              <w:ind w:righ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522F" w:rsidRDefault="007E522F" w:rsidP="00F42CC5">
            <w:pPr>
              <w:ind w:righ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522F" w:rsidRDefault="007E522F" w:rsidP="00F42CC5">
            <w:pPr>
              <w:ind w:righ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522F" w:rsidRDefault="007E522F" w:rsidP="00F42CC5">
            <w:pPr>
              <w:ind w:righ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522F" w:rsidRDefault="007E522F" w:rsidP="00F42CC5">
            <w:pPr>
              <w:ind w:righ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522F" w:rsidRDefault="007E522F" w:rsidP="00F42CC5">
            <w:pPr>
              <w:ind w:righ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522F" w:rsidRDefault="007E522F" w:rsidP="00F42CC5">
            <w:pPr>
              <w:ind w:righ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522F" w:rsidRDefault="007E522F" w:rsidP="00F42CC5">
            <w:pPr>
              <w:ind w:righ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522F" w:rsidRDefault="007E522F" w:rsidP="00F42CC5">
            <w:pPr>
              <w:ind w:righ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522F" w:rsidRDefault="007E522F" w:rsidP="00F42CC5">
            <w:pPr>
              <w:ind w:righ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E522F" w:rsidRPr="00F92778" w:rsidRDefault="007E522F" w:rsidP="00F42CC5">
            <w:pPr>
              <w:ind w:righ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24796" w:rsidRPr="006E4811" w:rsidRDefault="00524796" w:rsidP="00F42CC5">
            <w:pPr>
              <w:pStyle w:val="a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6E48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Информация о домашнем задании.</w:t>
            </w:r>
          </w:p>
          <w:p w:rsidR="00524796" w:rsidRPr="0049084D" w:rsidRDefault="00524796" w:rsidP="00F42CC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524796" w:rsidRDefault="00524796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796" w:rsidRPr="009E7DC5" w:rsidRDefault="00524796" w:rsidP="00524796">
            <w:pPr>
              <w:rPr>
                <w:color w:val="000080"/>
                <w:sz w:val="28"/>
                <w:szCs w:val="28"/>
              </w:rPr>
            </w:pPr>
            <w:r w:rsidRPr="009E7DC5">
              <w:rPr>
                <w:color w:val="000080"/>
                <w:sz w:val="28"/>
                <w:szCs w:val="28"/>
              </w:rPr>
              <w:t>Игра «Найти букву»</w:t>
            </w:r>
          </w:p>
          <w:p w:rsidR="00524796" w:rsidRPr="00524796" w:rsidRDefault="00524796" w:rsidP="00524796">
            <w:r w:rsidRPr="00524796">
              <w:t>Индивидуальное задание по вариантам.</w:t>
            </w:r>
          </w:p>
          <w:p w:rsidR="00524796" w:rsidRPr="00524796" w:rsidRDefault="00524796" w:rsidP="00524796">
            <w:r w:rsidRPr="00524796">
              <w:t xml:space="preserve">- Обратите внимание, у каждого ученика карточка с буквами. </w:t>
            </w:r>
          </w:p>
          <w:p w:rsidR="00524796" w:rsidRPr="00524796" w:rsidRDefault="00524796" w:rsidP="00524796">
            <w:r w:rsidRPr="00524796">
              <w:t>Задание.</w:t>
            </w:r>
          </w:p>
          <w:p w:rsidR="00524796" w:rsidRPr="00524796" w:rsidRDefault="00524796" w:rsidP="00524796">
            <w:pPr>
              <w:rPr>
                <w:i/>
              </w:rPr>
            </w:pPr>
            <w:r w:rsidRPr="00524796">
              <w:t>- Определите, какая буква встречается чаще других. Подчеркните её.</w:t>
            </w:r>
          </w:p>
          <w:p w:rsidR="00524796" w:rsidRPr="00524796" w:rsidRDefault="00524796" w:rsidP="00524796">
            <w:r w:rsidRPr="00524796">
              <w:t>2 в.</w:t>
            </w:r>
          </w:p>
          <w:p w:rsidR="00524796" w:rsidRPr="00524796" w:rsidRDefault="00524796" w:rsidP="00524796">
            <w:r w:rsidRPr="00524796">
              <w:t xml:space="preserve">Зачеркнуть букву, которая повторяется чаще других.                     </w:t>
            </w:r>
          </w:p>
          <w:p w:rsidR="00524796" w:rsidRPr="00524796" w:rsidRDefault="00524796" w:rsidP="00524796">
            <w:r w:rsidRPr="00524796">
              <w:t xml:space="preserve">                </w:t>
            </w:r>
            <w:proofErr w:type="gramStart"/>
            <w:r w:rsidRPr="00524796">
              <w:t>П</w:t>
            </w:r>
            <w:proofErr w:type="gramEnd"/>
            <w:r w:rsidRPr="00524796">
              <w:t xml:space="preserve"> С А К П О Л П Ы Т П Ь</w:t>
            </w:r>
          </w:p>
          <w:p w:rsidR="00524796" w:rsidRPr="00524796" w:rsidRDefault="00524796" w:rsidP="00524796">
            <w:r w:rsidRPr="00524796">
              <w:t xml:space="preserve">                М Ф П </w:t>
            </w:r>
            <w:proofErr w:type="spellStart"/>
            <w:proofErr w:type="gramStart"/>
            <w:r w:rsidRPr="00524796">
              <w:t>П</w:t>
            </w:r>
            <w:proofErr w:type="spellEnd"/>
            <w:proofErr w:type="gramEnd"/>
            <w:r w:rsidRPr="00524796">
              <w:t xml:space="preserve"> Д Э Х П Н Г Й П                                     </w:t>
            </w:r>
          </w:p>
          <w:p w:rsidR="00524796" w:rsidRPr="00524796" w:rsidRDefault="00524796" w:rsidP="00524796">
            <w:r w:rsidRPr="00524796">
              <w:t>1 в.</w:t>
            </w:r>
          </w:p>
          <w:p w:rsidR="00524796" w:rsidRPr="00524796" w:rsidRDefault="00524796" w:rsidP="00524796">
            <w:r w:rsidRPr="00524796">
              <w:t xml:space="preserve">Зачеркнуть букву, которая повторяется чаще других.                          </w:t>
            </w:r>
          </w:p>
          <w:p w:rsidR="00524796" w:rsidRPr="00524796" w:rsidRDefault="00524796" w:rsidP="00524796">
            <w:r w:rsidRPr="00524796">
              <w:t xml:space="preserve">                Т С А К Т О Л Т Ы Т </w:t>
            </w:r>
            <w:proofErr w:type="spellStart"/>
            <w:proofErr w:type="gramStart"/>
            <w:r w:rsidRPr="00524796">
              <w:t>Т</w:t>
            </w:r>
            <w:proofErr w:type="spellEnd"/>
            <w:proofErr w:type="gramEnd"/>
            <w:r w:rsidRPr="00524796">
              <w:t xml:space="preserve"> Ь                                          </w:t>
            </w:r>
          </w:p>
          <w:p w:rsidR="00DA22DF" w:rsidRDefault="00524796" w:rsidP="00524796">
            <w:r w:rsidRPr="00524796">
              <w:t xml:space="preserve">                М Ф Т </w:t>
            </w:r>
            <w:proofErr w:type="spellStart"/>
            <w:proofErr w:type="gramStart"/>
            <w:r w:rsidRPr="00524796">
              <w:t>Т</w:t>
            </w:r>
            <w:proofErr w:type="spellEnd"/>
            <w:proofErr w:type="gramEnd"/>
            <w:r w:rsidRPr="00524796">
              <w:t xml:space="preserve"> Д Э Х Т Н Г Й Т    </w:t>
            </w:r>
          </w:p>
          <w:p w:rsidR="00DA22DF" w:rsidRDefault="00DA22DF" w:rsidP="00524796"/>
          <w:p w:rsidR="00DA22DF" w:rsidRDefault="00DA22DF" w:rsidP="00524796"/>
          <w:p w:rsidR="00DA22DF" w:rsidRDefault="00DA22DF" w:rsidP="00524796"/>
          <w:p w:rsidR="00524796" w:rsidRDefault="00524796" w:rsidP="00524796">
            <w:pPr>
              <w:rPr>
                <w:sz w:val="28"/>
                <w:szCs w:val="28"/>
              </w:rPr>
            </w:pPr>
            <w:r w:rsidRPr="00524796">
              <w:lastRenderedPageBreak/>
              <w:t xml:space="preserve">    </w:t>
            </w:r>
            <w:r w:rsidR="00DA22DF">
              <w:t>-</w:t>
            </w:r>
            <w:r w:rsidRPr="00524796">
              <w:t xml:space="preserve">   </w:t>
            </w:r>
            <w:r w:rsidRPr="009E7DC5">
              <w:rPr>
                <w:sz w:val="28"/>
                <w:szCs w:val="28"/>
              </w:rPr>
              <w:t xml:space="preserve">   </w:t>
            </w:r>
            <w:r w:rsidR="00DA22DF">
              <w:rPr>
                <w:sz w:val="28"/>
                <w:szCs w:val="28"/>
              </w:rPr>
              <w:t xml:space="preserve">откройте </w:t>
            </w:r>
            <w:proofErr w:type="spellStart"/>
            <w:r w:rsidR="00DA22DF">
              <w:rPr>
                <w:sz w:val="28"/>
                <w:szCs w:val="28"/>
              </w:rPr>
              <w:t>уч</w:t>
            </w:r>
            <w:proofErr w:type="spellEnd"/>
            <w:r w:rsidR="00DA22DF">
              <w:rPr>
                <w:sz w:val="28"/>
                <w:szCs w:val="28"/>
              </w:rPr>
              <w:t xml:space="preserve">. с. 14, прочитайте  и вспомните </w:t>
            </w:r>
            <w:proofErr w:type="gramStart"/>
            <w:r w:rsidR="00DA22DF">
              <w:rPr>
                <w:sz w:val="28"/>
                <w:szCs w:val="28"/>
              </w:rPr>
              <w:t>изученное</w:t>
            </w:r>
            <w:proofErr w:type="gramEnd"/>
            <w:r w:rsidR="00DA22DF">
              <w:rPr>
                <w:sz w:val="28"/>
                <w:szCs w:val="28"/>
              </w:rPr>
              <w:t>, и скажите чем мы будем заниматься.</w:t>
            </w:r>
          </w:p>
          <w:p w:rsidR="00DA22DF" w:rsidRDefault="00DA22DF" w:rsidP="00524796">
            <w:pPr>
              <w:rPr>
                <w:sz w:val="28"/>
                <w:szCs w:val="28"/>
              </w:rPr>
            </w:pPr>
          </w:p>
          <w:p w:rsidR="00DA22DF" w:rsidRDefault="00DA22DF" w:rsidP="005247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Рубрика «давайте подумаем»</w:t>
            </w:r>
          </w:p>
          <w:p w:rsidR="00DA22DF" w:rsidRDefault="00DA22DF" w:rsidP="005247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прочитайте, расставьте правильно ударения, спишите в тетрадь.</w:t>
            </w:r>
          </w:p>
          <w:p w:rsidR="00DA22DF" w:rsidRDefault="00DA22DF" w:rsidP="00524796">
            <w:pPr>
              <w:rPr>
                <w:sz w:val="28"/>
                <w:szCs w:val="28"/>
              </w:rPr>
            </w:pPr>
          </w:p>
          <w:p w:rsidR="00DA22DF" w:rsidRDefault="00DA22DF" w:rsidP="00524796">
            <w:pPr>
              <w:rPr>
                <w:sz w:val="28"/>
                <w:szCs w:val="28"/>
              </w:rPr>
            </w:pPr>
          </w:p>
          <w:p w:rsidR="00DA22DF" w:rsidRDefault="00DA22DF" w:rsidP="005247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Прочитайте на стр. 15 правило, перескажите их.</w:t>
            </w:r>
          </w:p>
          <w:p w:rsidR="00B50A12" w:rsidRDefault="00B50A12" w:rsidP="0052479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B50A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B50A12">
            <w:pPr>
              <w:rPr>
                <w:rFonts w:ascii="Times New Roman" w:hAnsi="Times New Roman"/>
                <w:sz w:val="24"/>
                <w:szCs w:val="24"/>
              </w:rPr>
            </w:pPr>
            <w:r w:rsidRPr="00B50A12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71750" cy="1390649"/>
                  <wp:effectExtent l="133350" t="95250" r="95250" b="704851"/>
                  <wp:docPr id="5" name="Рисунок 1" descr="C:\Documents and Settings\Олечка\Мои документы\Мои рисунки\Изображение\Копия (4) Изображение 00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8" name="Picture 2" descr="C:\Documents and Settings\Олечка\Мои документы\Мои рисунки\Изображение\Копия (4) Изображение 0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509" cy="1390519"/>
                          </a:xfrm>
                          <a:prstGeom prst="rect">
                            <a:avLst/>
                          </a:prstGeom>
                          <a:ln w="127000" cap="rnd">
                            <a:solidFill>
                              <a:srgbClr val="FFFFFF"/>
                            </a:solidFill>
                          </a:ln>
                          <a:effectLst>
                            <a:reflection blurRad="6350" stA="50000" endA="300" endPos="38500" dist="50800" dir="5400000" sy="-100000" algn="bl" rotWithShape="0"/>
                          </a:effectLst>
                          <a:scene3d>
                            <a:camera prst="orthographicFront"/>
                            <a:lightRig rig="twoPt" dir="t">
                              <a:rot lat="0" lon="0" rev="7800000"/>
                            </a:lightRig>
                          </a:scene3d>
                          <a:sp3d contourW="6350">
                            <a:bevelT w="50800" h="16510" prst="artDeco"/>
                            <a:contourClr>
                              <a:srgbClr val="C0C0C0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  <w:p w:rsidR="00B50A12" w:rsidRDefault="00B50A12" w:rsidP="00B50A1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прочитайте загадки, отгадки запишите в тетрадь, поставьте ударения</w:t>
            </w:r>
          </w:p>
          <w:p w:rsidR="00B50A12" w:rsidRDefault="00B50A12" w:rsidP="00B50A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B50A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B50A1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отгодайте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загадки, отгадки запишите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терадь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50A12" w:rsidRDefault="00B50A12" w:rsidP="00B50A12">
            <w:r>
              <w:t>Прыг да скок, ну что за птица,</w:t>
            </w:r>
            <w:r>
              <w:br/>
              <w:t>Все на месте не сидится.</w:t>
            </w:r>
            <w:r>
              <w:br/>
              <w:t xml:space="preserve">С виду </w:t>
            </w:r>
            <w:proofErr w:type="gramStart"/>
            <w:r>
              <w:t>нет его храбрей</w:t>
            </w:r>
            <w:proofErr w:type="gramEnd"/>
            <w:r>
              <w:t>,</w:t>
            </w:r>
            <w:r>
              <w:br/>
              <w:t>Шустро скачет воробей</w:t>
            </w:r>
          </w:p>
          <w:p w:rsidR="00B50A12" w:rsidRDefault="00B50A12" w:rsidP="00B50A12"/>
          <w:p w:rsidR="00B50A12" w:rsidRDefault="00B50A12" w:rsidP="00B50A12">
            <w:r>
              <w:t>Куда бежит — сама не знает</w:t>
            </w:r>
            <w:proofErr w:type="gramStart"/>
            <w:r>
              <w:br/>
              <w:t>В</w:t>
            </w:r>
            <w:proofErr w:type="gramEnd"/>
            <w:r>
              <w:t xml:space="preserve"> степи ровна, в лесу плутает,</w:t>
            </w:r>
            <w:r>
              <w:br/>
              <w:t>Споткнется у порога.</w:t>
            </w:r>
            <w:r>
              <w:br/>
              <w:t>Что это?..</w:t>
            </w:r>
          </w:p>
          <w:p w:rsidR="008729D1" w:rsidRDefault="008729D1" w:rsidP="008729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72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Верещунья</w:t>
            </w:r>
            <w:proofErr w:type="spellEnd"/>
            <w:r w:rsidRPr="00872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72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белобока</w:t>
            </w:r>
            <w:proofErr w:type="gramEnd"/>
            <w:r w:rsidRPr="00872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А зовут ее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….</w:t>
            </w:r>
          </w:p>
          <w:p w:rsidR="008729D1" w:rsidRPr="008729D1" w:rsidRDefault="008729D1" w:rsidP="008729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поставьте ударения, какие буквы нужно запомнить?</w:t>
            </w:r>
          </w:p>
          <w:p w:rsidR="008729D1" w:rsidRDefault="008729D1" w:rsidP="00B50A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729D1" w:rsidRDefault="008729D1" w:rsidP="008729D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729D1" w:rsidRDefault="008729D1" w:rsidP="008729D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8729D1" w:rsidP="008729D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давайте пройдем тест (приложение 1)</w:t>
            </w:r>
          </w:p>
          <w:p w:rsidR="007E522F" w:rsidRDefault="007E522F" w:rsidP="008729D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E522F" w:rsidRPr="007E522F" w:rsidRDefault="007E522F" w:rsidP="007E522F">
            <w:pPr>
              <w:pStyle w:val="a7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  <w:r w:rsidRPr="007E522F">
              <w:rPr>
                <w:rFonts w:ascii="Times New Roman" w:hAnsi="Times New Roman"/>
                <w:sz w:val="24"/>
                <w:szCs w:val="24"/>
              </w:rPr>
              <w:t>сколько слогов в слове может быть ударным</w:t>
            </w:r>
          </w:p>
          <w:p w:rsidR="007E522F" w:rsidRDefault="007E522F" w:rsidP="007E522F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а)1, б)2, в)3</w:t>
            </w:r>
          </w:p>
          <w:p w:rsidR="007E522F" w:rsidRDefault="007E522F" w:rsidP="007E522F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2)когда в слове не ставиться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ударение?</w:t>
            </w:r>
          </w:p>
          <w:p w:rsidR="007E522F" w:rsidRDefault="007E522F" w:rsidP="007E522F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огда в слове 2 слога</w:t>
            </w:r>
          </w:p>
          <w:p w:rsidR="007E522F" w:rsidRDefault="007E522F" w:rsidP="007E522F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огда в слове 1 слог</w:t>
            </w:r>
          </w:p>
          <w:p w:rsidR="007E522F" w:rsidRDefault="007E522F" w:rsidP="007E522F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сегда</w:t>
            </w:r>
          </w:p>
          <w:p w:rsidR="007E522F" w:rsidRDefault="007E522F" w:rsidP="007E522F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3)над какой буквой в слове не ставится ударение?</w:t>
            </w:r>
          </w:p>
          <w:p w:rsidR="007E522F" w:rsidRDefault="007E522F" w:rsidP="007E522F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)о</w:t>
            </w:r>
            <w:proofErr w:type="gramEnd"/>
          </w:p>
          <w:p w:rsidR="007E522F" w:rsidRDefault="007E522F" w:rsidP="007E522F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)Ё</w:t>
            </w:r>
            <w:proofErr w:type="gramEnd"/>
          </w:p>
          <w:p w:rsidR="007E522F" w:rsidRPr="007E522F" w:rsidRDefault="007E522F" w:rsidP="007E522F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)у</w:t>
            </w:r>
            <w:proofErr w:type="gramEnd"/>
          </w:p>
          <w:p w:rsidR="008729D1" w:rsidRDefault="008729D1" w:rsidP="008729D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что понравилось на уроке?</w:t>
            </w:r>
          </w:p>
          <w:p w:rsidR="008729D1" w:rsidRDefault="008729D1" w:rsidP="008729D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729D1" w:rsidRPr="008729D1" w:rsidRDefault="008729D1" w:rsidP="008729D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С. 17,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</w:tc>
        <w:tc>
          <w:tcPr>
            <w:tcW w:w="2092" w:type="dxa"/>
          </w:tcPr>
          <w:p w:rsidR="00524796" w:rsidRDefault="00524796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796" w:rsidRDefault="00524796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796" w:rsidRDefault="00524796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796" w:rsidRDefault="00524796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796" w:rsidRDefault="00524796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796" w:rsidRDefault="00524796" w:rsidP="00F42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Работают по карточкам. По вариантам</w:t>
            </w:r>
          </w:p>
          <w:p w:rsidR="00DA22DF" w:rsidRDefault="00DA22DF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A22DF" w:rsidRDefault="00DA22DF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A22DF" w:rsidRDefault="00DA22DF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A22DF" w:rsidRDefault="00DA22DF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A22DF" w:rsidRDefault="00DA22DF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A22DF" w:rsidRDefault="00DA22DF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A22DF" w:rsidRDefault="00DA22DF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A22DF" w:rsidRDefault="00DA22DF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A22DF" w:rsidRDefault="00DA22DF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A22DF" w:rsidRDefault="00DA22DF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A22DF" w:rsidRDefault="00DA22DF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A22DF" w:rsidRDefault="00DA22DF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A22DF" w:rsidRDefault="00DA22DF" w:rsidP="00F42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Уч-ся читают и высказывают то, что они знают об ударении.</w:t>
            </w:r>
          </w:p>
          <w:p w:rsidR="00B50A12" w:rsidRDefault="00B50A12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50A12" w:rsidRDefault="00B50A12" w:rsidP="00F42CC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50A12" w:rsidRPr="005A7CF9" w:rsidRDefault="00B50A12" w:rsidP="00F42C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Работают с правилами, пересказывают друг другу, а потом классу</w:t>
            </w:r>
          </w:p>
        </w:tc>
      </w:tr>
    </w:tbl>
    <w:p w:rsidR="00287065" w:rsidRDefault="00287065" w:rsidP="008729D1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5341"/>
        <w:gridCol w:w="5341"/>
      </w:tblGrid>
      <w:tr w:rsidR="008729D1" w:rsidTr="008729D1">
        <w:tc>
          <w:tcPr>
            <w:tcW w:w="5341" w:type="dxa"/>
          </w:tcPr>
          <w:p w:rsidR="008729D1" w:rsidRPr="008729D1" w:rsidRDefault="008729D1" w:rsidP="008729D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t>2 в.</w:t>
            </w:r>
          </w:p>
          <w:p w:rsidR="008729D1" w:rsidRPr="008729D1" w:rsidRDefault="008729D1" w:rsidP="008729D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Зачеркнуть букву, которая повторяется чаще других.                     </w:t>
            </w:r>
          </w:p>
          <w:p w:rsidR="008729D1" w:rsidRPr="008729D1" w:rsidRDefault="008729D1" w:rsidP="008729D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С А К П О Л П Ы Т П Ь</w:t>
            </w:r>
          </w:p>
          <w:p w:rsidR="008729D1" w:rsidRPr="008729D1" w:rsidRDefault="008729D1" w:rsidP="008729D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М Ф П </w:t>
            </w:r>
            <w:proofErr w:type="spellStart"/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spellEnd"/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Д Э Х П Н Г Й П                                     </w:t>
            </w:r>
          </w:p>
          <w:p w:rsidR="008729D1" w:rsidRPr="008729D1" w:rsidRDefault="008729D1" w:rsidP="008729D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341" w:type="dxa"/>
          </w:tcPr>
          <w:p w:rsidR="008729D1" w:rsidRPr="008729D1" w:rsidRDefault="008729D1" w:rsidP="008729D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t>1 в.</w:t>
            </w:r>
          </w:p>
          <w:p w:rsidR="008729D1" w:rsidRPr="008729D1" w:rsidRDefault="008729D1" w:rsidP="008729D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Зачеркнуть букву, которая повторяется чаще других.                          </w:t>
            </w:r>
          </w:p>
          <w:p w:rsidR="008729D1" w:rsidRPr="008729D1" w:rsidRDefault="008729D1" w:rsidP="008729D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Т С А К Т О Л Т Ы Т </w:t>
            </w:r>
            <w:proofErr w:type="spellStart"/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Т</w:t>
            </w:r>
            <w:proofErr w:type="spellEnd"/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Ь                                          </w:t>
            </w:r>
          </w:p>
          <w:p w:rsidR="008729D1" w:rsidRPr="008729D1" w:rsidRDefault="008729D1" w:rsidP="008729D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М Ф Т </w:t>
            </w:r>
            <w:proofErr w:type="spellStart"/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Т</w:t>
            </w:r>
            <w:proofErr w:type="spellEnd"/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Д Э Х Т Н Г Й Т    </w:t>
            </w:r>
          </w:p>
          <w:p w:rsidR="008729D1" w:rsidRPr="008729D1" w:rsidRDefault="008729D1" w:rsidP="008729D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8729D1" w:rsidRDefault="008729D1" w:rsidP="008729D1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5341"/>
        <w:gridCol w:w="5341"/>
      </w:tblGrid>
      <w:tr w:rsidR="008729D1" w:rsidTr="00F42CC5">
        <w:tc>
          <w:tcPr>
            <w:tcW w:w="5341" w:type="dxa"/>
          </w:tcPr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t>2 в.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Зачеркнуть букву, которая повторяется чаще других.                 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С А К П О Л П Ы Т П Ь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М Ф П </w:t>
            </w:r>
            <w:proofErr w:type="spellStart"/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spellEnd"/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Д Э Х П Н Г Й П                                 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341" w:type="dxa"/>
          </w:tcPr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t>1 в.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Зачеркнуть букву, которая повторяется чаще других.                      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Т С А К Т О Л Т Ы Т </w:t>
            </w:r>
            <w:proofErr w:type="spellStart"/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Т</w:t>
            </w:r>
            <w:proofErr w:type="spellEnd"/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Ь                                      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М Ф Т </w:t>
            </w:r>
            <w:proofErr w:type="spellStart"/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Т</w:t>
            </w:r>
            <w:proofErr w:type="spellEnd"/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Д Э Х Т Н Г Й Т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8729D1" w:rsidRDefault="008729D1" w:rsidP="008729D1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5341"/>
        <w:gridCol w:w="5341"/>
      </w:tblGrid>
      <w:tr w:rsidR="008729D1" w:rsidTr="00F42CC5">
        <w:tc>
          <w:tcPr>
            <w:tcW w:w="5341" w:type="dxa"/>
          </w:tcPr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t>2 в.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Зачеркнуть букву, которая повторяется чаще других.                 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С А К П О Л П Ы Т П Ь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М Ф П </w:t>
            </w:r>
            <w:proofErr w:type="spellStart"/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spellEnd"/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Д Э Х П Н Г Й П                                 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341" w:type="dxa"/>
          </w:tcPr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t>1 в.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Зачеркнуть букву, которая повторяется чаще других.                      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Т С А К Т О Л Т Ы Т </w:t>
            </w:r>
            <w:proofErr w:type="spellStart"/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Т</w:t>
            </w:r>
            <w:proofErr w:type="spellEnd"/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Ь                                      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М Ф Т </w:t>
            </w:r>
            <w:proofErr w:type="spellStart"/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Т</w:t>
            </w:r>
            <w:proofErr w:type="spellEnd"/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Д Э Х Т Н Г Й Т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8729D1" w:rsidRDefault="008729D1" w:rsidP="008729D1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5341"/>
        <w:gridCol w:w="5341"/>
      </w:tblGrid>
      <w:tr w:rsidR="008729D1" w:rsidTr="00F42CC5">
        <w:tc>
          <w:tcPr>
            <w:tcW w:w="5341" w:type="dxa"/>
          </w:tcPr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t>2 в.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 xml:space="preserve">Зачеркнуть букву, которая повторяется чаще других.                 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С А К П О Л П Ы Т П Ь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М Ф П </w:t>
            </w:r>
            <w:proofErr w:type="spellStart"/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spellEnd"/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Д Э Х П Н Г Й П                                 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341" w:type="dxa"/>
          </w:tcPr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1 в.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 xml:space="preserve">Зачеркнуть букву, которая повторяется чаще других.                      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Т С А К Т О Л Т Ы Т </w:t>
            </w:r>
            <w:proofErr w:type="spellStart"/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Т</w:t>
            </w:r>
            <w:proofErr w:type="spellEnd"/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Ь                                      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М Ф Т </w:t>
            </w:r>
            <w:proofErr w:type="spellStart"/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Т</w:t>
            </w:r>
            <w:proofErr w:type="spellEnd"/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Д Э Х Т Н Г Й Т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8729D1" w:rsidRDefault="008729D1" w:rsidP="008729D1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5341"/>
        <w:gridCol w:w="5341"/>
      </w:tblGrid>
      <w:tr w:rsidR="008729D1" w:rsidTr="00F42CC5">
        <w:tc>
          <w:tcPr>
            <w:tcW w:w="5341" w:type="dxa"/>
          </w:tcPr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t>2 в.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Зачеркнуть букву, которая повторяется чаще других.                 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</w:t>
            </w:r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С А К П О Л П Ы Т П Ь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М Ф П </w:t>
            </w:r>
            <w:proofErr w:type="spellStart"/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spellEnd"/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Д Э Х П Н Г Й П                                 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341" w:type="dxa"/>
          </w:tcPr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t>1 в.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Зачеркнуть букву, которая повторяется чаще других.                      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Т С А К Т О Л Т Ы Т </w:t>
            </w:r>
            <w:proofErr w:type="spellStart"/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Т</w:t>
            </w:r>
            <w:proofErr w:type="spellEnd"/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Ь                                      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               М Ф Т </w:t>
            </w:r>
            <w:proofErr w:type="spellStart"/>
            <w:proofErr w:type="gramStart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>Т</w:t>
            </w:r>
            <w:proofErr w:type="spellEnd"/>
            <w:proofErr w:type="gramEnd"/>
            <w:r w:rsidRPr="008729D1">
              <w:rPr>
                <w:rFonts w:ascii="Times New Roman" w:hAnsi="Times New Roman" w:cs="Times New Roman"/>
                <w:sz w:val="32"/>
                <w:szCs w:val="32"/>
              </w:rPr>
              <w:t xml:space="preserve"> Д Э Х Т Н Г Й Т    </w:t>
            </w:r>
          </w:p>
          <w:p w:rsidR="008729D1" w:rsidRPr="008729D1" w:rsidRDefault="008729D1" w:rsidP="00F42C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8729D1" w:rsidRDefault="008729D1" w:rsidP="008729D1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8729D1" w:rsidRDefault="008729D1" w:rsidP="008729D1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8729D1" w:rsidRDefault="008729D1" w:rsidP="008729D1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8729D1" w:rsidRDefault="008729D1" w:rsidP="008729D1">
      <w:pPr>
        <w:ind w:firstLine="708"/>
        <w:rPr>
          <w:rFonts w:ascii="Times New Roman" w:hAnsi="Times New Roman" w:cs="Times New Roman"/>
          <w:b/>
          <w:sz w:val="28"/>
          <w:szCs w:val="28"/>
        </w:rPr>
        <w:sectPr w:rsidR="008729D1" w:rsidSect="00287065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729D1" w:rsidRDefault="008729D1" w:rsidP="008729D1">
      <w:pPr>
        <w:ind w:firstLine="708"/>
        <w:jc w:val="center"/>
        <w:rPr>
          <w:rFonts w:ascii="Times New Roman" w:hAnsi="Times New Roman" w:cs="Times New Roman"/>
          <w:b/>
          <w:sz w:val="400"/>
          <w:szCs w:val="28"/>
        </w:rPr>
      </w:pPr>
      <w:r w:rsidRPr="008729D1">
        <w:rPr>
          <w:rFonts w:ascii="Times New Roman" w:hAnsi="Times New Roman" w:cs="Times New Roman"/>
          <w:b/>
          <w:sz w:val="400"/>
          <w:szCs w:val="28"/>
        </w:rPr>
        <w:lastRenderedPageBreak/>
        <w:t>в</w:t>
      </w:r>
      <w:r w:rsidRPr="008729D1">
        <w:rPr>
          <w:rFonts w:ascii="Times New Roman" w:hAnsi="Times New Roman" w:cs="Times New Roman"/>
          <w:b/>
          <w:color w:val="D99594" w:themeColor="accent2" w:themeTint="99"/>
          <w:sz w:val="400"/>
          <w:szCs w:val="28"/>
        </w:rPr>
        <w:t>о</w:t>
      </w:r>
      <w:r w:rsidRPr="008729D1">
        <w:rPr>
          <w:rFonts w:ascii="Times New Roman" w:hAnsi="Times New Roman" w:cs="Times New Roman"/>
          <w:b/>
          <w:sz w:val="400"/>
          <w:szCs w:val="28"/>
        </w:rPr>
        <w:t>р</w:t>
      </w:r>
      <w:r w:rsidRPr="008729D1">
        <w:rPr>
          <w:rFonts w:ascii="Times New Roman" w:hAnsi="Times New Roman" w:cs="Times New Roman"/>
          <w:b/>
          <w:color w:val="D99594" w:themeColor="accent2" w:themeTint="99"/>
          <w:sz w:val="400"/>
          <w:szCs w:val="28"/>
        </w:rPr>
        <w:t>о</w:t>
      </w:r>
      <w:r w:rsidRPr="008729D1">
        <w:rPr>
          <w:rFonts w:ascii="Times New Roman" w:hAnsi="Times New Roman" w:cs="Times New Roman"/>
          <w:b/>
          <w:sz w:val="400"/>
          <w:szCs w:val="28"/>
        </w:rPr>
        <w:t>бей</w:t>
      </w:r>
    </w:p>
    <w:p w:rsidR="008729D1" w:rsidRDefault="008729D1" w:rsidP="008729D1">
      <w:pPr>
        <w:ind w:firstLine="708"/>
        <w:jc w:val="center"/>
        <w:rPr>
          <w:rFonts w:ascii="Times New Roman" w:hAnsi="Times New Roman" w:cs="Times New Roman"/>
          <w:b/>
          <w:sz w:val="400"/>
          <w:szCs w:val="28"/>
        </w:rPr>
      </w:pPr>
    </w:p>
    <w:p w:rsidR="008729D1" w:rsidRDefault="008729D1" w:rsidP="008729D1">
      <w:pPr>
        <w:ind w:firstLine="708"/>
        <w:jc w:val="center"/>
        <w:rPr>
          <w:rFonts w:ascii="Times New Roman" w:hAnsi="Times New Roman" w:cs="Times New Roman"/>
          <w:b/>
          <w:sz w:val="400"/>
          <w:szCs w:val="28"/>
        </w:rPr>
      </w:pPr>
      <w:r>
        <w:rPr>
          <w:rFonts w:ascii="Times New Roman" w:hAnsi="Times New Roman" w:cs="Times New Roman"/>
          <w:b/>
          <w:sz w:val="400"/>
          <w:szCs w:val="28"/>
        </w:rPr>
        <w:lastRenderedPageBreak/>
        <w:t>д</w:t>
      </w:r>
      <w:r w:rsidRPr="008729D1">
        <w:rPr>
          <w:rFonts w:ascii="Times New Roman" w:hAnsi="Times New Roman" w:cs="Times New Roman"/>
          <w:b/>
          <w:color w:val="D99594" w:themeColor="accent2" w:themeTint="99"/>
          <w:sz w:val="400"/>
          <w:szCs w:val="28"/>
        </w:rPr>
        <w:t>о</w:t>
      </w:r>
      <w:r>
        <w:rPr>
          <w:rFonts w:ascii="Times New Roman" w:hAnsi="Times New Roman" w:cs="Times New Roman"/>
          <w:b/>
          <w:sz w:val="400"/>
          <w:szCs w:val="28"/>
        </w:rPr>
        <w:t>рога</w:t>
      </w:r>
    </w:p>
    <w:p w:rsidR="008729D1" w:rsidRDefault="008729D1" w:rsidP="008729D1">
      <w:pPr>
        <w:ind w:firstLine="708"/>
        <w:jc w:val="center"/>
        <w:rPr>
          <w:rFonts w:ascii="Times New Roman" w:hAnsi="Times New Roman" w:cs="Times New Roman"/>
          <w:b/>
          <w:sz w:val="400"/>
          <w:szCs w:val="28"/>
        </w:rPr>
      </w:pPr>
    </w:p>
    <w:p w:rsidR="008729D1" w:rsidRPr="008729D1" w:rsidRDefault="008729D1" w:rsidP="008729D1">
      <w:pPr>
        <w:ind w:firstLine="708"/>
        <w:jc w:val="center"/>
        <w:rPr>
          <w:rFonts w:ascii="Times New Roman" w:hAnsi="Times New Roman" w:cs="Times New Roman"/>
          <w:b/>
          <w:sz w:val="400"/>
          <w:szCs w:val="28"/>
        </w:rPr>
      </w:pPr>
      <w:r>
        <w:rPr>
          <w:rFonts w:ascii="Times New Roman" w:hAnsi="Times New Roman" w:cs="Times New Roman"/>
          <w:b/>
          <w:sz w:val="400"/>
          <w:szCs w:val="28"/>
        </w:rPr>
        <w:lastRenderedPageBreak/>
        <w:t>с</w:t>
      </w:r>
      <w:r w:rsidRPr="008729D1">
        <w:rPr>
          <w:rFonts w:ascii="Times New Roman" w:hAnsi="Times New Roman" w:cs="Times New Roman"/>
          <w:b/>
          <w:color w:val="D99594" w:themeColor="accent2" w:themeTint="99"/>
          <w:sz w:val="400"/>
          <w:szCs w:val="28"/>
        </w:rPr>
        <w:t>о</w:t>
      </w:r>
      <w:r>
        <w:rPr>
          <w:rFonts w:ascii="Times New Roman" w:hAnsi="Times New Roman" w:cs="Times New Roman"/>
          <w:b/>
          <w:sz w:val="400"/>
          <w:szCs w:val="28"/>
        </w:rPr>
        <w:t>рока</w:t>
      </w:r>
    </w:p>
    <w:sectPr w:rsidR="008729D1" w:rsidRPr="008729D1" w:rsidSect="008729D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suff w:val="nothing"/>
      <w:lvlText w:val="%1."/>
      <w:lvlJc w:val="left"/>
      <w:pPr>
        <w:tabs>
          <w:tab w:val="num" w:pos="568"/>
        </w:tabs>
        <w:ind w:left="568" w:firstLine="0"/>
      </w:pPr>
    </w:lvl>
    <w:lvl w:ilvl="1">
      <w:start w:val="1"/>
      <w:numFmt w:val="decimal"/>
      <w:lvlText w:val="%2."/>
      <w:lvlJc w:val="left"/>
      <w:pPr>
        <w:tabs>
          <w:tab w:val="num" w:pos="1982"/>
        </w:tabs>
        <w:ind w:left="1982" w:hanging="283"/>
      </w:pPr>
    </w:lvl>
    <w:lvl w:ilvl="2">
      <w:start w:val="1"/>
      <w:numFmt w:val="decimal"/>
      <w:lvlText w:val="%3."/>
      <w:lvlJc w:val="left"/>
      <w:pPr>
        <w:tabs>
          <w:tab w:val="num" w:pos="2689"/>
        </w:tabs>
        <w:ind w:left="2689" w:hanging="283"/>
      </w:pPr>
    </w:lvl>
    <w:lvl w:ilvl="3">
      <w:start w:val="1"/>
      <w:numFmt w:val="decimal"/>
      <w:lvlText w:val="%4."/>
      <w:lvlJc w:val="left"/>
      <w:pPr>
        <w:tabs>
          <w:tab w:val="num" w:pos="3396"/>
        </w:tabs>
        <w:ind w:left="3396" w:hanging="283"/>
      </w:pPr>
    </w:lvl>
    <w:lvl w:ilvl="4">
      <w:start w:val="1"/>
      <w:numFmt w:val="decimal"/>
      <w:lvlText w:val="%5."/>
      <w:lvlJc w:val="left"/>
      <w:pPr>
        <w:tabs>
          <w:tab w:val="num" w:pos="4103"/>
        </w:tabs>
        <w:ind w:left="4103" w:hanging="283"/>
      </w:pPr>
    </w:lvl>
    <w:lvl w:ilvl="5">
      <w:start w:val="1"/>
      <w:numFmt w:val="decimal"/>
      <w:lvlText w:val="%6."/>
      <w:lvlJc w:val="left"/>
      <w:pPr>
        <w:tabs>
          <w:tab w:val="num" w:pos="4810"/>
        </w:tabs>
        <w:ind w:left="4810" w:hanging="283"/>
      </w:pPr>
    </w:lvl>
    <w:lvl w:ilvl="6">
      <w:start w:val="1"/>
      <w:numFmt w:val="decimal"/>
      <w:lvlText w:val="%7."/>
      <w:lvlJc w:val="left"/>
      <w:pPr>
        <w:tabs>
          <w:tab w:val="num" w:pos="5517"/>
        </w:tabs>
        <w:ind w:left="5517" w:hanging="283"/>
      </w:pPr>
    </w:lvl>
    <w:lvl w:ilvl="7">
      <w:start w:val="1"/>
      <w:numFmt w:val="decimal"/>
      <w:lvlText w:val="%8."/>
      <w:lvlJc w:val="left"/>
      <w:pPr>
        <w:tabs>
          <w:tab w:val="num" w:pos="6224"/>
        </w:tabs>
        <w:ind w:left="6224" w:hanging="283"/>
      </w:pPr>
    </w:lvl>
    <w:lvl w:ilvl="8">
      <w:start w:val="1"/>
      <w:numFmt w:val="decimal"/>
      <w:lvlText w:val="%9."/>
      <w:lvlJc w:val="left"/>
      <w:pPr>
        <w:tabs>
          <w:tab w:val="num" w:pos="6931"/>
        </w:tabs>
        <w:ind w:left="6931" w:hanging="283"/>
      </w:pPr>
    </w:lvl>
  </w:abstractNum>
  <w:abstractNum w:abstractNumId="1">
    <w:nsid w:val="00000002"/>
    <w:multiLevelType w:val="multilevel"/>
    <w:tmpl w:val="00000002"/>
    <w:name w:val="WW8Num2"/>
    <w:lvl w:ilvl="0">
      <w:start w:val="2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2">
    <w:nsid w:val="19C84746"/>
    <w:multiLevelType w:val="hybridMultilevel"/>
    <w:tmpl w:val="E67CAD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835043"/>
    <w:multiLevelType w:val="hybridMultilevel"/>
    <w:tmpl w:val="E6560F1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87065"/>
    <w:rsid w:val="00287065"/>
    <w:rsid w:val="0031748E"/>
    <w:rsid w:val="00524796"/>
    <w:rsid w:val="007E522F"/>
    <w:rsid w:val="008729D1"/>
    <w:rsid w:val="00B50A12"/>
    <w:rsid w:val="00DA22DF"/>
    <w:rsid w:val="00FA72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4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524796"/>
    <w:pPr>
      <w:spacing w:after="0" w:line="240" w:lineRule="auto"/>
    </w:pPr>
  </w:style>
  <w:style w:type="table" w:styleId="a4">
    <w:name w:val="Table Grid"/>
    <w:basedOn w:val="a1"/>
    <w:uiPriority w:val="59"/>
    <w:rsid w:val="005247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99"/>
    <w:unhideWhenUsed/>
    <w:rsid w:val="00524796"/>
    <w:pPr>
      <w:spacing w:after="120"/>
    </w:pPr>
    <w:rPr>
      <w:rFonts w:ascii="Calibri" w:eastAsia="Times New Roman" w:hAnsi="Calibri" w:cs="Times New Roman"/>
    </w:rPr>
  </w:style>
  <w:style w:type="character" w:customStyle="1" w:styleId="a6">
    <w:name w:val="Основной текст Знак"/>
    <w:basedOn w:val="a0"/>
    <w:link w:val="a5"/>
    <w:uiPriority w:val="99"/>
    <w:rsid w:val="00524796"/>
    <w:rPr>
      <w:rFonts w:ascii="Calibri" w:eastAsia="Times New Roman" w:hAnsi="Calibri" w:cs="Times New Roman"/>
    </w:rPr>
  </w:style>
  <w:style w:type="paragraph" w:styleId="a7">
    <w:name w:val="List Paragraph"/>
    <w:basedOn w:val="a"/>
    <w:uiPriority w:val="99"/>
    <w:qFormat/>
    <w:rsid w:val="00524796"/>
    <w:pPr>
      <w:ind w:left="720"/>
      <w:contextualSpacing/>
    </w:pPr>
    <w:rPr>
      <w:rFonts w:ascii="Calibri" w:eastAsia="Times New Roman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B50A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50A12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8729D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48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8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7</Pages>
  <Words>770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User</cp:lastModifiedBy>
  <cp:revision>3</cp:revision>
  <cp:lastPrinted>2014-09-03T15:29:00Z</cp:lastPrinted>
  <dcterms:created xsi:type="dcterms:W3CDTF">2014-09-03T14:40:00Z</dcterms:created>
  <dcterms:modified xsi:type="dcterms:W3CDTF">2014-09-05T15:11:00Z</dcterms:modified>
</cp:coreProperties>
</file>