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FE6" w:rsidRDefault="00556FE6">
      <w:pPr>
        <w:widowControl w:val="0"/>
        <w:spacing w:before="120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>Классификация компьютерных сетей</w:t>
      </w:r>
    </w:p>
    <w:p w:rsidR="00556FE6" w:rsidRDefault="00556FE6">
      <w:pPr>
        <w:widowControl w:val="0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Искусственные и реальные сети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способу организации сети подразделяются на реальные и искусственные.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Искусственные сети (псевдосети) позволяют связывать компьютеры вместе через последовательные или параллельные порты и не нуждаются в дополнительных устройствах. Иногда связь в такой сети называют связью по нуль-модему (не используется модем). Само соединение называют нуль-модемным. Искусственные сети используются когда необходимо перекачать информацию с одного компьютера на другой. MS-DOS и windows снабжены специальными программами для реализации нуль-модемного соединения.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Основной недостаток - низкая скорость передачи данных и возможность соединения только двух компьютеров.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Реальные сети позволяют связывать компьютеры с помощью специальных устройств коммутации и физической среда передачи данных.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Основной недостаток - необходимость в дополнительных устройствах.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Все многообразие компьютерных сетей можно классифицировать по группе признаков: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1) Территориальная распространенность;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2) Ведомственная принадлежность;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3) Скорость передачи информации;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Тип среды передачи;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5) Топология;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6) Организация взаимодействия компьютеров.</w:t>
      </w:r>
    </w:p>
    <w:p w:rsidR="00556FE6" w:rsidRDefault="00556FE6">
      <w:pPr>
        <w:widowControl w:val="0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По территориальной распространенности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 территориальной распространенности сети могут быть локальными, глобальными, и региональными.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Локальные - это сети, перекрывающие территорию не более 10 м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Региональные - расположенные на территории города или области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Глобальные на территории государства или группы государств, например, всемирная сеть Internet.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Термин "корпоративная сеть" также используется в литературе для обозначения объединения нескольких сетей, каждая из которых может быть построена на различных технических, программных и информационных принципах.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Локальные сети являются сетями закрытого типа, доступ к ним разрешен только ограниченному кругу пользователей, для которых работа в такой сети непосредственно связана с их профессиональной деятельностью. Глобальные сети являются открытыми и ориентированы на обслуживание любых пользователей.</w:t>
      </w:r>
    </w:p>
    <w:p w:rsidR="00556FE6" w:rsidRDefault="00556FE6">
      <w:pPr>
        <w:widowControl w:val="0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Ведомственная принадлежность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принадлежности различают ведомственные и государственные сети.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Ведомственные принадлежат одной организации и располагаются на ее территории.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Государственные сети - сети, используемые в государственных структурах. </w:t>
      </w:r>
    </w:p>
    <w:p w:rsidR="00556FE6" w:rsidRDefault="00556FE6">
      <w:pPr>
        <w:widowControl w:val="0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По скорости передачи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скорости передачи информации компьютерные сети делятся на низко-, средне- и высокоскоростные.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низкоскоростные (до 10 Мбит/с),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среднескоростные (до 100 Мбит/с),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высокоскоростные (свыше 100 Мбит/с); </w:t>
      </w:r>
    </w:p>
    <w:p w:rsidR="00556FE6" w:rsidRDefault="00556FE6">
      <w:pPr>
        <w:widowControl w:val="0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По типу среды передачи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типу среды передачи сети разделяются на: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проводные –коаксиальные, на витой паре, оптоволоконные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беспроводные - с передачей информации по радиоканалам, в инфракрасном диапазоне. </w:t>
      </w:r>
    </w:p>
    <w:p w:rsidR="00556FE6" w:rsidRDefault="00556FE6">
      <w:pPr>
        <w:widowControl w:val="0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Топологии компьютерных сетей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Узел сети представляет собой компьютер, либо коммутирующее устройство сети.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Ветвь сети - это путь, соединяющий два смежных узла.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Узлы сети бывают трёх типов: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оконечный узел - расположен в конце только одной ветви;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промежуточный узел - расположен на концах более чем одной ветви;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смежный узел - такие узлы соединены по крайней мере одним путём, не содержащим никаких других узлов.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Способ соединения компьютеров в сеть называется её топологией</w:t>
      </w:r>
    </w:p>
    <w:p w:rsidR="00556FE6" w:rsidRDefault="00556FE6">
      <w:pPr>
        <w:widowControl w:val="0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Одноранговые и иерархические сети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 точки зрения организации взаимодействия компьютеров, сети делят на одноранговые и с выделенным сервером. </w:t>
      </w:r>
    </w:p>
    <w:p w:rsidR="00556FE6" w:rsidRDefault="00556FE6">
      <w:pPr>
        <w:widowControl w:val="0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Одноранговые сети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Все компьютеры одноранговой сети равноправны. Любой пользователь сети может получить доступ к данным, хранящимся на любом компьютере.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Одноранговые сети могут быть организованы с помощью таких операционных систем, как windows'3.11, Novell Netware Lite. Указанные программы работают как с DOS, так и с windows. Одноранговые сети могут быть организованы также на базе всех современных 32-разрядных операционных систем - windows 9x\ME\2k, windows NT workstation версии, OS/2) и некоторых других.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Достоинства одноранговых сетей: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 Наиболее просты в установке и эксплуатации.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 Операционные системы DOS и windows обладают всеми необходимыми функциями, позволяющими строить одноранговую сеть.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Недостатки: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условиях одноранговых сетей затруднено решение вопросов защиты информации. Поэтому такой способ организации сети используется для сетей с небольшим количеством компьютеров и там, где вопрос защиты данных не является принципиальным.</w:t>
      </w:r>
    </w:p>
    <w:p w:rsidR="00556FE6" w:rsidRDefault="00556FE6">
      <w:pPr>
        <w:widowControl w:val="0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Иерархические сети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иерархической сети при установке сети заранее выделяются один или несколько компьютеров, управляющих обменом данных по сети и распределением ресурсов. Такой компьютер называют сервером.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Любой компьютер, имеющий доступ к услугам сервера называют клиентом сети или рабочей станцией.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Сервер в иерархических сетях - это постоянное хранилище разделяемых ресурсов. Сам сервер может быть клиентом только сервера более высокого уровня иерархии. Поэтому иерархические сети иногда называются сетями с выделенным сервером.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Серверы обычно представляют собой высокопроизводительные компьютеры, возможно, с несколькими параллельно работающими процессорами, с винчестерами большой емкости, с высокоскоростной сетевой картой (100 Мбит/с и более).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Иерархическая модель сети является наиболее предпочтительной, так как позволяет создать наиболее устойчивую структуру сети и более рационально распределить ресурсы.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Также достоинством иерархической сети является более высокий уровень защиты данных.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 недостаткам иерархической сети, по сравнению с одноранговыми сетями, относятся: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 Необходимость дополнительной ОС для сервера.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 Более высокая сложность установки и модернизации сети.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 Необходимость выделения отдельного компьютера в качестве сервера</w:t>
      </w:r>
    </w:p>
    <w:p w:rsidR="00556FE6" w:rsidRDefault="00556FE6">
      <w:pPr>
        <w:widowControl w:val="0"/>
        <w:spacing w:before="120"/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Две технологии использования сервера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Различают две технологии использования сервера: технологию файл-сервера и архитектуру клиент-сервер. 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первой модели используется файловый сервер, на котором хранится большинство программ и данных. По требованию пользователя ему пересылаются необходимая программа и данные. Обработка информации выполняется на рабочей станции.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системах с архитектурой клиент-сервер обмен данными осуществляется между приложением-клиентом и приложением-сервером. Хранение данных и их обработка производится на мощном сервере, который выполняет также контроль за доступом к ресурсам и данным. Рабочая станция получает только результаты запроса. Разработчики приложений по обработке информации обычно используют эту технологию.</w:t>
      </w:r>
    </w:p>
    <w:p w:rsidR="00556FE6" w:rsidRDefault="00556FE6">
      <w:pPr>
        <w:widowControl w:val="0"/>
        <w:spacing w:before="12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sectPr w:rsidR="00556FE6">
      <w:pgSz w:w="11906" w:h="16838"/>
      <w:pgMar w:top="1134" w:right="1134" w:bottom="1134" w:left="1134" w:header="1440" w:footer="1440" w:gutter="0"/>
      <w:cols w:space="720"/>
      <w:noEndnote/>
      <w:docGrid w:linePitch="1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cs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83"/>
  <w:drawingGridVerticalSpacing w:val="56"/>
  <w:displayHorizontalDrawingGridEvery w:val="0"/>
  <w:displayVerticalDrawingGridEvery w:val="0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7514"/>
    <w:rsid w:val="00556FE6"/>
    <w:rsid w:val="00917514"/>
    <w:rsid w:val="00F11680"/>
    <w:rsid w:val="00FE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F197C2A-7DE9-4A6C-AD39-243B889C2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ourier New" w:hAnsi="Courier New" w:cs="Courier New"/>
      <w:sz w:val="28"/>
      <w:szCs w:val="28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pPr>
      <w:keepNext/>
      <w:jc w:val="both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9"/>
    <w:qFormat/>
    <w:pPr>
      <w:keepNext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caption"/>
    <w:basedOn w:val="a"/>
    <w:next w:val="a"/>
    <w:uiPriority w:val="99"/>
    <w:qFormat/>
    <w:pPr>
      <w:jc w:val="center"/>
    </w:pPr>
    <w:rPr>
      <w:b/>
      <w:bCs/>
    </w:rPr>
  </w:style>
  <w:style w:type="paragraph" w:customStyle="1" w:styleId="H3">
    <w:name w:val="H3"/>
    <w:basedOn w:val="a"/>
    <w:next w:val="a"/>
    <w:uiPriority w:val="99"/>
    <w:pPr>
      <w:keepNext/>
      <w:spacing w:before="100" w:after="100"/>
      <w:outlineLvl w:val="3"/>
    </w:pPr>
    <w:rPr>
      <w:rFonts w:ascii="Times New Roman" w:hAnsi="Times New Roman" w:cs="Times New Roman"/>
      <w:b/>
      <w:bCs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4003</Words>
  <Characters>2282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Классификация компьютерных сетей</vt:lpstr>
    </vt:vector>
  </TitlesOfParts>
  <Company>"Рога и копыта"</Company>
  <LinksUpToDate>false</LinksUpToDate>
  <CharactersWithSpaces>6273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Классификация компьютерных сетей</dc:title>
  <dc:subject/>
  <dc:creator>Вася Пупкин</dc:creator>
  <cp:keywords/>
  <dc:description/>
  <cp:lastModifiedBy>admin</cp:lastModifiedBy>
  <cp:revision>2</cp:revision>
  <dcterms:created xsi:type="dcterms:W3CDTF">2014-01-26T05:24:00Z</dcterms:created>
  <dcterms:modified xsi:type="dcterms:W3CDTF">2014-01-26T05:24:00Z</dcterms:modified>
</cp:coreProperties>
</file>