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30E1" w:rsidRDefault="00AA30E1" w:rsidP="00F8072B">
      <w:pPr>
        <w:tabs>
          <w:tab w:val="left" w:pos="3480"/>
        </w:tabs>
        <w:spacing w:line="360" w:lineRule="auto"/>
        <w:ind w:firstLine="180"/>
        <w:jc w:val="center"/>
        <w:rPr>
          <w:sz w:val="28"/>
          <w:szCs w:val="28"/>
        </w:rPr>
      </w:pPr>
    </w:p>
    <w:p w:rsidR="00F8072B" w:rsidRDefault="00F8072B" w:rsidP="00F8072B">
      <w:pPr>
        <w:tabs>
          <w:tab w:val="left" w:pos="3480"/>
        </w:tabs>
        <w:spacing w:line="360" w:lineRule="auto"/>
        <w:ind w:firstLine="180"/>
        <w:jc w:val="center"/>
        <w:rPr>
          <w:sz w:val="28"/>
          <w:szCs w:val="28"/>
        </w:rPr>
      </w:pPr>
      <w:r>
        <w:rPr>
          <w:sz w:val="28"/>
          <w:szCs w:val="28"/>
        </w:rPr>
        <w:t>Министерство образования Республики Башкортостан</w:t>
      </w:r>
    </w:p>
    <w:p w:rsidR="00F8072B" w:rsidRDefault="00F8072B" w:rsidP="00F8072B">
      <w:pPr>
        <w:tabs>
          <w:tab w:val="left" w:pos="1460"/>
        </w:tabs>
        <w:spacing w:line="360" w:lineRule="auto"/>
        <w:jc w:val="center"/>
      </w:pPr>
      <w:r>
        <w:t>Государственное образовательное учреждение среднего профессионального образования</w:t>
      </w:r>
    </w:p>
    <w:p w:rsidR="00F8072B" w:rsidRDefault="00F8072B" w:rsidP="00F8072B">
      <w:pPr>
        <w:pStyle w:val="3"/>
        <w:jc w:val="center"/>
        <w:outlineLvl w:val="0"/>
        <w:rPr>
          <w:sz w:val="28"/>
          <w:szCs w:val="28"/>
        </w:rPr>
      </w:pPr>
      <w:r>
        <w:rPr>
          <w:sz w:val="28"/>
          <w:szCs w:val="28"/>
        </w:rPr>
        <w:t>Нефтекамский нефтяной колледж</w:t>
      </w:r>
    </w:p>
    <w:p w:rsidR="00F8072B" w:rsidRDefault="00F8072B" w:rsidP="00F8072B">
      <w:pPr>
        <w:rPr>
          <w:sz w:val="28"/>
          <w:szCs w:val="28"/>
        </w:rPr>
      </w:pPr>
    </w:p>
    <w:p w:rsidR="00F8072B" w:rsidRDefault="00F8072B" w:rsidP="00F8072B">
      <w:pPr>
        <w:jc w:val="center"/>
        <w:rPr>
          <w:sz w:val="28"/>
          <w:szCs w:val="28"/>
        </w:rPr>
      </w:pPr>
      <w:r>
        <w:rPr>
          <w:sz w:val="28"/>
          <w:szCs w:val="28"/>
        </w:rPr>
        <w:t>ЗАДАНИЕ</w:t>
      </w:r>
    </w:p>
    <w:p w:rsidR="00F8072B" w:rsidRPr="00BB5A7F" w:rsidRDefault="00F8072B" w:rsidP="00F8072B">
      <w:pPr>
        <w:ind w:right="-284" w:firstLine="180"/>
        <w:jc w:val="center"/>
        <w:rPr>
          <w:sz w:val="28"/>
          <w:szCs w:val="28"/>
        </w:rPr>
      </w:pPr>
      <w:r>
        <w:rPr>
          <w:sz w:val="28"/>
          <w:szCs w:val="28"/>
        </w:rPr>
        <w:t>на курсовую работу</w:t>
      </w:r>
    </w:p>
    <w:p w:rsidR="00F8072B" w:rsidRDefault="00F8072B" w:rsidP="00F8072B">
      <w:pPr>
        <w:rPr>
          <w:sz w:val="28"/>
          <w:szCs w:val="28"/>
        </w:rPr>
      </w:pPr>
    </w:p>
    <w:p w:rsidR="00F8072B" w:rsidRDefault="00F8072B" w:rsidP="00F8072B">
      <w:pPr>
        <w:ind w:right="-284" w:firstLine="180"/>
        <w:jc w:val="both"/>
        <w:rPr>
          <w:sz w:val="28"/>
          <w:szCs w:val="28"/>
        </w:rPr>
      </w:pPr>
      <w:r>
        <w:rPr>
          <w:sz w:val="28"/>
          <w:szCs w:val="28"/>
        </w:rPr>
        <w:t xml:space="preserve">По дисциплине </w:t>
      </w:r>
      <w:r w:rsidRPr="00C22B0C">
        <w:rPr>
          <w:sz w:val="32"/>
          <w:szCs w:val="32"/>
          <w:u w:val="single"/>
        </w:rPr>
        <w:t xml:space="preserve"> </w:t>
      </w:r>
      <w:r>
        <w:rPr>
          <w:sz w:val="28"/>
          <w:szCs w:val="28"/>
          <w:u w:val="single"/>
        </w:rPr>
        <w:t xml:space="preserve">      </w:t>
      </w:r>
      <w:r w:rsidRPr="00C307B0">
        <w:rPr>
          <w:sz w:val="32"/>
          <w:szCs w:val="32"/>
          <w:u w:val="single"/>
        </w:rPr>
        <w:t xml:space="preserve">Экономика организации </w:t>
      </w:r>
      <w:r>
        <w:rPr>
          <w:sz w:val="32"/>
          <w:szCs w:val="32"/>
          <w:u w:val="single"/>
        </w:rPr>
        <w:t>(</w:t>
      </w:r>
      <w:r w:rsidRPr="00C307B0">
        <w:rPr>
          <w:sz w:val="32"/>
          <w:szCs w:val="32"/>
          <w:u w:val="single"/>
        </w:rPr>
        <w:t>предприяти</w:t>
      </w:r>
      <w:r>
        <w:rPr>
          <w:sz w:val="32"/>
          <w:szCs w:val="32"/>
          <w:u w:val="single"/>
        </w:rPr>
        <w:t>я</w:t>
      </w:r>
      <w:r w:rsidRPr="00C307B0">
        <w:rPr>
          <w:sz w:val="32"/>
          <w:szCs w:val="32"/>
          <w:u w:val="single"/>
        </w:rPr>
        <w:t>)</w:t>
      </w:r>
      <w:r>
        <w:rPr>
          <w:sz w:val="28"/>
          <w:szCs w:val="28"/>
          <w:u w:val="single"/>
        </w:rPr>
        <w:t xml:space="preserve">                         </w:t>
      </w:r>
      <w:r w:rsidRPr="00A815C3">
        <w:rPr>
          <w:color w:val="FFFFFF"/>
          <w:sz w:val="28"/>
          <w:szCs w:val="28"/>
        </w:rPr>
        <w:t>_</w:t>
      </w:r>
    </w:p>
    <w:p w:rsidR="00F8072B" w:rsidRPr="00C22B0C" w:rsidRDefault="00F8072B" w:rsidP="00F8072B">
      <w:pPr>
        <w:ind w:right="-284" w:firstLine="180"/>
        <w:jc w:val="both"/>
        <w:rPr>
          <w:sz w:val="28"/>
          <w:szCs w:val="28"/>
        </w:rPr>
      </w:pPr>
      <w:r w:rsidRPr="00C22B0C">
        <w:rPr>
          <w:sz w:val="28"/>
          <w:szCs w:val="28"/>
        </w:rPr>
        <w:t>Студенту</w:t>
      </w:r>
      <w:r>
        <w:rPr>
          <w:sz w:val="28"/>
          <w:szCs w:val="28"/>
        </w:rPr>
        <w:t xml:space="preserve"> </w:t>
      </w:r>
      <w:r>
        <w:rPr>
          <w:sz w:val="28"/>
          <w:szCs w:val="28"/>
          <w:u w:val="single"/>
        </w:rPr>
        <w:t xml:space="preserve">            </w:t>
      </w:r>
      <w:r w:rsidR="005C2A62">
        <w:rPr>
          <w:sz w:val="28"/>
          <w:szCs w:val="28"/>
          <w:u w:val="single"/>
        </w:rPr>
        <w:t>8</w:t>
      </w:r>
      <w:r>
        <w:rPr>
          <w:sz w:val="28"/>
          <w:szCs w:val="28"/>
          <w:u w:val="single"/>
        </w:rPr>
        <w:t xml:space="preserve">              </w:t>
      </w:r>
      <w:r>
        <w:rPr>
          <w:sz w:val="28"/>
          <w:szCs w:val="28"/>
        </w:rPr>
        <w:t xml:space="preserve"> </w:t>
      </w:r>
      <w:r w:rsidRPr="00C22B0C">
        <w:rPr>
          <w:sz w:val="28"/>
          <w:szCs w:val="28"/>
        </w:rPr>
        <w:t>курса</w:t>
      </w:r>
      <w:r>
        <w:rPr>
          <w:sz w:val="28"/>
          <w:szCs w:val="28"/>
        </w:rPr>
        <w:t xml:space="preserve"> </w:t>
      </w:r>
      <w:r>
        <w:rPr>
          <w:sz w:val="28"/>
          <w:szCs w:val="28"/>
          <w:u w:val="single"/>
        </w:rPr>
        <w:t xml:space="preserve">               </w:t>
      </w:r>
      <w:r>
        <w:rPr>
          <w:sz w:val="28"/>
          <w:szCs w:val="28"/>
        </w:rPr>
        <w:t xml:space="preserve"> </w:t>
      </w:r>
      <w:r w:rsidRPr="00C22B0C">
        <w:rPr>
          <w:sz w:val="28"/>
          <w:szCs w:val="28"/>
        </w:rPr>
        <w:t>группы</w:t>
      </w:r>
      <w:r>
        <w:rPr>
          <w:sz w:val="28"/>
          <w:szCs w:val="28"/>
        </w:rPr>
        <w:t xml:space="preserve"> </w:t>
      </w:r>
      <w:r>
        <w:rPr>
          <w:sz w:val="28"/>
          <w:szCs w:val="28"/>
          <w:u w:val="single"/>
        </w:rPr>
        <w:t xml:space="preserve">                </w:t>
      </w:r>
      <w:r w:rsidRPr="00A815C3">
        <w:rPr>
          <w:sz w:val="28"/>
          <w:szCs w:val="28"/>
          <w:u w:val="single"/>
        </w:rPr>
        <w:t xml:space="preserve">Бух </w:t>
      </w:r>
      <w:r w:rsidR="005C2A62">
        <w:rPr>
          <w:sz w:val="28"/>
          <w:szCs w:val="28"/>
          <w:u w:val="single"/>
        </w:rPr>
        <w:t>99</w:t>
      </w:r>
      <w:r>
        <w:rPr>
          <w:sz w:val="28"/>
          <w:szCs w:val="28"/>
          <w:u w:val="single"/>
        </w:rPr>
        <w:t xml:space="preserve">                       </w:t>
      </w:r>
      <w:r w:rsidRPr="00A815C3">
        <w:rPr>
          <w:color w:val="FFFFFF"/>
          <w:sz w:val="28"/>
          <w:szCs w:val="28"/>
        </w:rPr>
        <w:t>_</w:t>
      </w:r>
    </w:p>
    <w:p w:rsidR="00F8072B" w:rsidRDefault="00F8072B" w:rsidP="00F8072B">
      <w:pPr>
        <w:ind w:right="-284" w:firstLine="180"/>
        <w:jc w:val="both"/>
        <w:rPr>
          <w:sz w:val="28"/>
          <w:szCs w:val="28"/>
        </w:rPr>
      </w:pPr>
      <w:r>
        <w:rPr>
          <w:sz w:val="28"/>
          <w:szCs w:val="28"/>
        </w:rPr>
        <w:t>Нефтекамского нефтяного  колледжа ____________________________________</w:t>
      </w:r>
    </w:p>
    <w:p w:rsidR="00F8072B" w:rsidRPr="002D443E" w:rsidRDefault="00F8072B" w:rsidP="00F8072B">
      <w:pPr>
        <w:ind w:right="-284" w:firstLine="180"/>
        <w:jc w:val="both"/>
      </w:pPr>
      <w:r>
        <w:rPr>
          <w:sz w:val="28"/>
          <w:szCs w:val="28"/>
          <w:u w:val="single"/>
        </w:rPr>
        <w:t xml:space="preserve">                                   </w:t>
      </w:r>
      <w:r w:rsidR="005C2A62">
        <w:rPr>
          <w:sz w:val="28"/>
          <w:szCs w:val="28"/>
          <w:u w:val="single"/>
        </w:rPr>
        <w:t xml:space="preserve">                                                                 </w:t>
      </w:r>
      <w:r>
        <w:rPr>
          <w:sz w:val="28"/>
          <w:szCs w:val="28"/>
          <w:u w:val="single"/>
        </w:rPr>
        <w:t xml:space="preserve">                                      </w:t>
      </w:r>
      <w:r w:rsidRPr="00A81D35">
        <w:rPr>
          <w:color w:val="FFFFFF"/>
          <w:sz w:val="28"/>
          <w:szCs w:val="28"/>
          <w:u w:val="single"/>
        </w:rPr>
        <w:t xml:space="preserve"> -------------------------------------</w:t>
      </w:r>
      <w:r w:rsidRPr="002D443E">
        <w:t>(фамилия, имя, отчество)</w:t>
      </w:r>
    </w:p>
    <w:p w:rsidR="00F8072B" w:rsidRDefault="00F8072B" w:rsidP="00F8072B">
      <w:pPr>
        <w:ind w:right="-284" w:firstLine="180"/>
        <w:jc w:val="both"/>
        <w:rPr>
          <w:sz w:val="28"/>
          <w:szCs w:val="28"/>
        </w:rPr>
      </w:pPr>
      <w:r>
        <w:rPr>
          <w:sz w:val="28"/>
          <w:szCs w:val="28"/>
        </w:rPr>
        <w:t xml:space="preserve">Тема задания и исходные данные  </w:t>
      </w:r>
      <w:r w:rsidRPr="002712FB">
        <w:rPr>
          <w:sz w:val="28"/>
          <w:szCs w:val="28"/>
          <w:u w:val="single"/>
        </w:rPr>
        <w:t>Предприятие – основное звено экономики</w:t>
      </w:r>
      <w:r>
        <w:rPr>
          <w:sz w:val="28"/>
          <w:szCs w:val="28"/>
          <w:u w:val="single"/>
        </w:rPr>
        <w:t xml:space="preserve">    </w:t>
      </w:r>
      <w:r w:rsidRPr="00A815C3">
        <w:rPr>
          <w:color w:val="FFFFFF"/>
          <w:sz w:val="28"/>
          <w:szCs w:val="28"/>
          <w:u w:val="single"/>
        </w:rPr>
        <w:t>_</w:t>
      </w:r>
      <w:r w:rsidRPr="00A815C3">
        <w:rPr>
          <w:color w:val="FFFFFF"/>
          <w:sz w:val="28"/>
          <w:szCs w:val="28"/>
        </w:rPr>
        <w:t xml:space="preserve"> </w:t>
      </w:r>
    </w:p>
    <w:p w:rsidR="00F8072B" w:rsidRDefault="00F8072B" w:rsidP="00F8072B">
      <w:pPr>
        <w:ind w:left="180"/>
        <w:jc w:val="both"/>
        <w:rPr>
          <w:sz w:val="28"/>
          <w:szCs w:val="28"/>
        </w:rPr>
      </w:pPr>
    </w:p>
    <w:p w:rsidR="00F8072B" w:rsidRDefault="00F8072B" w:rsidP="00F8072B">
      <w:pPr>
        <w:ind w:left="180"/>
        <w:jc w:val="both"/>
        <w:rPr>
          <w:sz w:val="28"/>
          <w:szCs w:val="28"/>
        </w:rPr>
      </w:pPr>
      <w:r>
        <w:rPr>
          <w:sz w:val="28"/>
          <w:szCs w:val="28"/>
        </w:rPr>
        <w:t>При выполнении курсовой работы на указанную тему должны быть представлены:</w:t>
      </w:r>
    </w:p>
    <w:p w:rsidR="00F8072B" w:rsidRDefault="00F8072B" w:rsidP="00F8072B">
      <w:pPr>
        <w:ind w:firstLine="180"/>
        <w:rPr>
          <w:sz w:val="28"/>
          <w:szCs w:val="28"/>
        </w:rPr>
      </w:pPr>
    </w:p>
    <w:p w:rsidR="00F8072B" w:rsidRDefault="00F8072B" w:rsidP="00F8072B">
      <w:pPr>
        <w:ind w:firstLine="180"/>
        <w:jc w:val="center"/>
        <w:rPr>
          <w:sz w:val="28"/>
          <w:szCs w:val="28"/>
        </w:rPr>
      </w:pPr>
      <w:r>
        <w:rPr>
          <w:sz w:val="28"/>
          <w:szCs w:val="28"/>
        </w:rPr>
        <w:t>ПОЯСНИТЕЛЬНАЯ ЗАПИСКА</w:t>
      </w:r>
    </w:p>
    <w:p w:rsidR="003D6AA1" w:rsidRPr="00A42454" w:rsidRDefault="003D6AA1" w:rsidP="003D6AA1">
      <w:pPr>
        <w:ind w:left="180"/>
        <w:rPr>
          <w:sz w:val="28"/>
          <w:szCs w:val="28"/>
        </w:rPr>
      </w:pPr>
      <w:r w:rsidRPr="00A42454">
        <w:rPr>
          <w:sz w:val="28"/>
          <w:szCs w:val="28"/>
        </w:rPr>
        <w:t>Введение</w:t>
      </w:r>
    </w:p>
    <w:p w:rsidR="003D6AA1" w:rsidRPr="00A42454" w:rsidRDefault="003D6AA1" w:rsidP="003D6AA1">
      <w:pPr>
        <w:ind w:left="180"/>
        <w:rPr>
          <w:sz w:val="28"/>
          <w:szCs w:val="28"/>
        </w:rPr>
      </w:pPr>
      <w:r w:rsidRPr="00A42454">
        <w:rPr>
          <w:sz w:val="28"/>
          <w:szCs w:val="28"/>
        </w:rPr>
        <w:t>1 Общая часть</w:t>
      </w:r>
    </w:p>
    <w:p w:rsidR="003D6AA1" w:rsidRPr="00A42454" w:rsidRDefault="003D6AA1" w:rsidP="003D6AA1">
      <w:pPr>
        <w:ind w:left="180"/>
        <w:rPr>
          <w:sz w:val="28"/>
          <w:szCs w:val="28"/>
        </w:rPr>
      </w:pPr>
      <w:r w:rsidRPr="00A42454">
        <w:rPr>
          <w:sz w:val="28"/>
          <w:szCs w:val="28"/>
        </w:rPr>
        <w:t>1.1 Понятие предприятия как юридического лица.</w:t>
      </w:r>
    </w:p>
    <w:p w:rsidR="003D6AA1" w:rsidRPr="00A42454" w:rsidRDefault="003D6AA1" w:rsidP="003D6AA1">
      <w:pPr>
        <w:ind w:left="180"/>
        <w:rPr>
          <w:sz w:val="28"/>
          <w:szCs w:val="28"/>
        </w:rPr>
      </w:pPr>
      <w:r w:rsidRPr="00A42454">
        <w:rPr>
          <w:sz w:val="28"/>
          <w:szCs w:val="28"/>
        </w:rPr>
        <w:t>1.2 Организационно правовые формы предприятия.</w:t>
      </w:r>
    </w:p>
    <w:p w:rsidR="003D6AA1" w:rsidRPr="00A42454" w:rsidRDefault="003D6AA1" w:rsidP="003D6AA1">
      <w:pPr>
        <w:ind w:left="180"/>
        <w:rPr>
          <w:sz w:val="28"/>
          <w:szCs w:val="28"/>
        </w:rPr>
      </w:pPr>
      <w:r w:rsidRPr="00A42454">
        <w:rPr>
          <w:sz w:val="28"/>
          <w:szCs w:val="28"/>
        </w:rPr>
        <w:t>1.</w:t>
      </w:r>
      <w:r>
        <w:rPr>
          <w:sz w:val="28"/>
          <w:szCs w:val="28"/>
        </w:rPr>
        <w:t xml:space="preserve">3 </w:t>
      </w:r>
      <w:r w:rsidRPr="00A42454">
        <w:rPr>
          <w:sz w:val="28"/>
          <w:szCs w:val="28"/>
        </w:rPr>
        <w:t>Унитарное предприятие. Содержание хозяйственного ведения и право оперативного управления.</w:t>
      </w:r>
    </w:p>
    <w:p w:rsidR="003D6AA1" w:rsidRPr="00A42454" w:rsidRDefault="003D6AA1" w:rsidP="003D6AA1">
      <w:pPr>
        <w:ind w:left="180"/>
        <w:rPr>
          <w:sz w:val="28"/>
          <w:szCs w:val="28"/>
        </w:rPr>
      </w:pPr>
      <w:r w:rsidRPr="00A42454">
        <w:rPr>
          <w:sz w:val="28"/>
          <w:szCs w:val="28"/>
        </w:rPr>
        <w:t>1.</w:t>
      </w:r>
      <w:r>
        <w:rPr>
          <w:sz w:val="28"/>
          <w:szCs w:val="28"/>
        </w:rPr>
        <w:t>4</w:t>
      </w:r>
      <w:r w:rsidRPr="00A42454">
        <w:rPr>
          <w:sz w:val="28"/>
          <w:szCs w:val="28"/>
        </w:rPr>
        <w:t xml:space="preserve"> Классификация предприятия по видам экономической деятельности.</w:t>
      </w:r>
    </w:p>
    <w:p w:rsidR="003D6AA1" w:rsidRPr="00A42454" w:rsidRDefault="003D6AA1" w:rsidP="003D6AA1">
      <w:pPr>
        <w:ind w:left="180"/>
        <w:rPr>
          <w:sz w:val="28"/>
          <w:szCs w:val="28"/>
        </w:rPr>
      </w:pPr>
      <w:r w:rsidRPr="00A42454">
        <w:rPr>
          <w:sz w:val="28"/>
          <w:szCs w:val="28"/>
        </w:rPr>
        <w:t>1.</w:t>
      </w:r>
      <w:r>
        <w:rPr>
          <w:sz w:val="28"/>
          <w:szCs w:val="28"/>
        </w:rPr>
        <w:t>5</w:t>
      </w:r>
      <w:r w:rsidRPr="00A42454">
        <w:rPr>
          <w:sz w:val="28"/>
          <w:szCs w:val="28"/>
        </w:rPr>
        <w:t xml:space="preserve"> Отличительные черты коммерческих и некоммерческих предприятий.</w:t>
      </w:r>
    </w:p>
    <w:p w:rsidR="003D6AA1" w:rsidRPr="00A42454" w:rsidRDefault="003D6AA1" w:rsidP="003D6AA1">
      <w:pPr>
        <w:ind w:left="180"/>
        <w:rPr>
          <w:sz w:val="28"/>
          <w:szCs w:val="28"/>
        </w:rPr>
      </w:pPr>
      <w:r w:rsidRPr="00A42454">
        <w:rPr>
          <w:sz w:val="28"/>
          <w:szCs w:val="28"/>
        </w:rPr>
        <w:t>1.</w:t>
      </w:r>
      <w:r>
        <w:rPr>
          <w:sz w:val="28"/>
          <w:szCs w:val="28"/>
        </w:rPr>
        <w:t>6</w:t>
      </w:r>
      <w:r w:rsidRPr="00A42454">
        <w:rPr>
          <w:sz w:val="28"/>
          <w:szCs w:val="28"/>
        </w:rPr>
        <w:t xml:space="preserve"> Порядок создания и ликвидации коммерческих предприятий.</w:t>
      </w:r>
    </w:p>
    <w:p w:rsidR="003D6AA1" w:rsidRPr="00A42454" w:rsidRDefault="003D6AA1" w:rsidP="003D6AA1">
      <w:pPr>
        <w:ind w:left="180"/>
        <w:rPr>
          <w:sz w:val="28"/>
          <w:szCs w:val="28"/>
        </w:rPr>
      </w:pPr>
      <w:r w:rsidRPr="00A42454">
        <w:rPr>
          <w:sz w:val="28"/>
          <w:szCs w:val="28"/>
        </w:rPr>
        <w:t>1.</w:t>
      </w:r>
      <w:r>
        <w:rPr>
          <w:sz w:val="28"/>
          <w:szCs w:val="28"/>
        </w:rPr>
        <w:t>7</w:t>
      </w:r>
      <w:r w:rsidRPr="00A42454">
        <w:rPr>
          <w:sz w:val="28"/>
          <w:szCs w:val="28"/>
        </w:rPr>
        <w:t xml:space="preserve"> Состав учредительных документов.</w:t>
      </w:r>
    </w:p>
    <w:p w:rsidR="0020548D" w:rsidRPr="00A42454" w:rsidRDefault="0020548D" w:rsidP="0020548D">
      <w:pPr>
        <w:ind w:left="180"/>
        <w:rPr>
          <w:sz w:val="28"/>
          <w:szCs w:val="28"/>
        </w:rPr>
      </w:pPr>
      <w:r w:rsidRPr="00A42454">
        <w:rPr>
          <w:sz w:val="28"/>
          <w:szCs w:val="28"/>
        </w:rPr>
        <w:t>2 Расчетная часть</w:t>
      </w:r>
    </w:p>
    <w:p w:rsidR="0020548D" w:rsidRPr="00A42454" w:rsidRDefault="0020548D" w:rsidP="0020548D">
      <w:pPr>
        <w:ind w:left="180"/>
        <w:rPr>
          <w:sz w:val="28"/>
          <w:szCs w:val="28"/>
        </w:rPr>
      </w:pPr>
      <w:r w:rsidRPr="00A42454">
        <w:rPr>
          <w:sz w:val="28"/>
          <w:szCs w:val="28"/>
        </w:rPr>
        <w:t>2.1 Исходные данные</w:t>
      </w:r>
    </w:p>
    <w:p w:rsidR="0020548D" w:rsidRPr="00A42454" w:rsidRDefault="0020548D" w:rsidP="0020548D">
      <w:pPr>
        <w:ind w:left="180"/>
        <w:rPr>
          <w:sz w:val="28"/>
          <w:szCs w:val="28"/>
        </w:rPr>
      </w:pPr>
      <w:r w:rsidRPr="00A42454">
        <w:rPr>
          <w:sz w:val="28"/>
          <w:szCs w:val="28"/>
        </w:rPr>
        <w:t>2.2 Формирование цен на продукцию.</w:t>
      </w:r>
    </w:p>
    <w:p w:rsidR="0020548D" w:rsidRPr="00A42454" w:rsidRDefault="0020548D" w:rsidP="0020548D">
      <w:pPr>
        <w:ind w:left="180"/>
        <w:rPr>
          <w:sz w:val="28"/>
          <w:szCs w:val="28"/>
        </w:rPr>
      </w:pPr>
      <w:r w:rsidRPr="00A42454">
        <w:rPr>
          <w:sz w:val="28"/>
          <w:szCs w:val="28"/>
        </w:rPr>
        <w:t>2.</w:t>
      </w:r>
      <w:r>
        <w:rPr>
          <w:sz w:val="28"/>
          <w:szCs w:val="28"/>
        </w:rPr>
        <w:t>3</w:t>
      </w:r>
      <w:r w:rsidRPr="00A42454">
        <w:rPr>
          <w:sz w:val="28"/>
          <w:szCs w:val="28"/>
        </w:rPr>
        <w:t xml:space="preserve"> Формирование начальной цены.</w:t>
      </w:r>
    </w:p>
    <w:p w:rsidR="0020548D" w:rsidRPr="00A42454" w:rsidRDefault="0020548D" w:rsidP="0020548D">
      <w:pPr>
        <w:ind w:left="180"/>
        <w:rPr>
          <w:sz w:val="28"/>
          <w:szCs w:val="28"/>
        </w:rPr>
      </w:pPr>
      <w:r w:rsidRPr="00A42454">
        <w:rPr>
          <w:sz w:val="28"/>
          <w:szCs w:val="28"/>
        </w:rPr>
        <w:t>2.</w:t>
      </w:r>
      <w:r>
        <w:rPr>
          <w:sz w:val="28"/>
          <w:szCs w:val="28"/>
        </w:rPr>
        <w:t>4</w:t>
      </w:r>
      <w:r w:rsidRPr="00A42454">
        <w:rPr>
          <w:sz w:val="28"/>
          <w:szCs w:val="28"/>
        </w:rPr>
        <w:t xml:space="preserve"> Планирование и распределение прибыли.</w:t>
      </w:r>
    </w:p>
    <w:p w:rsidR="0020548D" w:rsidRPr="00A42454" w:rsidRDefault="0020548D" w:rsidP="0020548D">
      <w:pPr>
        <w:ind w:left="180"/>
        <w:rPr>
          <w:sz w:val="28"/>
          <w:szCs w:val="28"/>
        </w:rPr>
      </w:pPr>
      <w:r w:rsidRPr="00A42454">
        <w:rPr>
          <w:sz w:val="28"/>
          <w:szCs w:val="28"/>
        </w:rPr>
        <w:t>2.</w:t>
      </w:r>
      <w:r>
        <w:rPr>
          <w:sz w:val="28"/>
          <w:szCs w:val="28"/>
        </w:rPr>
        <w:t>5</w:t>
      </w:r>
      <w:r w:rsidRPr="00A42454">
        <w:rPr>
          <w:sz w:val="28"/>
          <w:szCs w:val="28"/>
        </w:rPr>
        <w:t xml:space="preserve"> Корректировка оптовой цены изделия.</w:t>
      </w:r>
    </w:p>
    <w:p w:rsidR="0020548D" w:rsidRPr="00A42454" w:rsidRDefault="0020548D" w:rsidP="0020548D">
      <w:pPr>
        <w:ind w:left="180"/>
        <w:rPr>
          <w:sz w:val="28"/>
          <w:szCs w:val="28"/>
        </w:rPr>
      </w:pPr>
      <w:r w:rsidRPr="00A42454">
        <w:rPr>
          <w:sz w:val="28"/>
          <w:szCs w:val="28"/>
        </w:rPr>
        <w:t>2.</w:t>
      </w:r>
      <w:r>
        <w:rPr>
          <w:sz w:val="28"/>
          <w:szCs w:val="28"/>
        </w:rPr>
        <w:t>6</w:t>
      </w:r>
      <w:r w:rsidRPr="00A42454">
        <w:rPr>
          <w:sz w:val="28"/>
          <w:szCs w:val="28"/>
        </w:rPr>
        <w:t xml:space="preserve"> Построение графика безубыточности.</w:t>
      </w:r>
    </w:p>
    <w:p w:rsidR="003D6AA1" w:rsidRPr="00A42454" w:rsidRDefault="003D6AA1" w:rsidP="003D6AA1">
      <w:pPr>
        <w:ind w:firstLine="180"/>
        <w:rPr>
          <w:sz w:val="28"/>
          <w:szCs w:val="28"/>
        </w:rPr>
      </w:pPr>
      <w:r w:rsidRPr="00A42454">
        <w:rPr>
          <w:sz w:val="28"/>
          <w:szCs w:val="28"/>
        </w:rPr>
        <w:t>Заключение</w:t>
      </w:r>
    </w:p>
    <w:p w:rsidR="003D6AA1" w:rsidRPr="00A42454" w:rsidRDefault="003D6AA1" w:rsidP="003D6AA1">
      <w:pPr>
        <w:ind w:firstLine="180"/>
        <w:rPr>
          <w:sz w:val="28"/>
          <w:szCs w:val="28"/>
        </w:rPr>
      </w:pPr>
      <w:r w:rsidRPr="00A42454">
        <w:rPr>
          <w:sz w:val="28"/>
          <w:szCs w:val="28"/>
        </w:rPr>
        <w:t>Литература</w:t>
      </w:r>
    </w:p>
    <w:p w:rsidR="00F8072B" w:rsidRDefault="00F8072B" w:rsidP="00F8072B">
      <w:pPr>
        <w:rPr>
          <w:sz w:val="28"/>
          <w:szCs w:val="28"/>
        </w:rPr>
      </w:pPr>
    </w:p>
    <w:p w:rsidR="00F8072B" w:rsidRDefault="00F8072B" w:rsidP="00F8072B">
      <w:pPr>
        <w:ind w:firstLine="180"/>
        <w:rPr>
          <w:sz w:val="28"/>
          <w:szCs w:val="28"/>
        </w:rPr>
      </w:pPr>
      <w:r>
        <w:rPr>
          <w:sz w:val="28"/>
          <w:szCs w:val="28"/>
        </w:rPr>
        <w:t>Дата выдачи задания «____»_______________200  г</w:t>
      </w:r>
    </w:p>
    <w:p w:rsidR="00F8072B" w:rsidRDefault="00F8072B" w:rsidP="00F8072B">
      <w:pPr>
        <w:ind w:firstLine="180"/>
        <w:rPr>
          <w:sz w:val="28"/>
          <w:szCs w:val="28"/>
        </w:rPr>
      </w:pPr>
      <w:r>
        <w:rPr>
          <w:sz w:val="28"/>
          <w:szCs w:val="28"/>
        </w:rPr>
        <w:t>Срок окончания         «____»_______________200  г</w:t>
      </w:r>
    </w:p>
    <w:p w:rsidR="00F8072B" w:rsidRDefault="00F8072B" w:rsidP="00F8072B">
      <w:pPr>
        <w:ind w:firstLine="180"/>
        <w:rPr>
          <w:sz w:val="28"/>
          <w:szCs w:val="28"/>
        </w:rPr>
      </w:pPr>
    </w:p>
    <w:p w:rsidR="00F8072B" w:rsidRDefault="00F8072B" w:rsidP="00F8072B">
      <w:pPr>
        <w:ind w:firstLine="180"/>
        <w:rPr>
          <w:sz w:val="28"/>
          <w:szCs w:val="28"/>
        </w:rPr>
      </w:pPr>
      <w:r>
        <w:rPr>
          <w:sz w:val="28"/>
          <w:szCs w:val="28"/>
        </w:rPr>
        <w:t xml:space="preserve">Руководитель курсовой </w:t>
      </w:r>
    </w:p>
    <w:p w:rsidR="00F8072B" w:rsidRDefault="00F8072B" w:rsidP="00F8072B">
      <w:pPr>
        <w:rPr>
          <w:sz w:val="28"/>
          <w:szCs w:val="28"/>
        </w:rPr>
      </w:pPr>
      <w:r>
        <w:rPr>
          <w:sz w:val="28"/>
          <w:szCs w:val="28"/>
        </w:rPr>
        <w:t xml:space="preserve">   работы_____________________________________________ </w:t>
      </w:r>
      <w:r w:rsidR="005C2A62">
        <w:rPr>
          <w:sz w:val="28"/>
          <w:szCs w:val="28"/>
        </w:rPr>
        <w:t>А.С.Пушкин</w:t>
      </w:r>
    </w:p>
    <w:p w:rsidR="00F8072B" w:rsidRDefault="00F8072B" w:rsidP="00F8072B">
      <w:pPr>
        <w:tabs>
          <w:tab w:val="left" w:pos="3480"/>
        </w:tabs>
        <w:ind w:firstLine="180"/>
      </w:pPr>
      <w:r>
        <w:tab/>
        <w:t xml:space="preserve">(подпись)                                                                               </w:t>
      </w:r>
    </w:p>
    <w:p w:rsidR="00A815C3" w:rsidRDefault="00C22B0C" w:rsidP="00A815C3">
      <w:pPr>
        <w:tabs>
          <w:tab w:val="left" w:pos="3480"/>
        </w:tabs>
        <w:spacing w:line="360" w:lineRule="auto"/>
        <w:ind w:firstLine="180"/>
        <w:jc w:val="center"/>
        <w:rPr>
          <w:sz w:val="28"/>
          <w:szCs w:val="28"/>
        </w:rPr>
      </w:pPr>
      <w:r>
        <w:rPr>
          <w:sz w:val="28"/>
          <w:szCs w:val="28"/>
        </w:rPr>
        <w:br w:type="page"/>
      </w:r>
      <w:r w:rsidR="00A815C3">
        <w:rPr>
          <w:sz w:val="28"/>
          <w:szCs w:val="28"/>
        </w:rPr>
        <w:lastRenderedPageBreak/>
        <w:t>Министерство образования Республики Башкортостан</w:t>
      </w:r>
    </w:p>
    <w:p w:rsidR="00A815C3" w:rsidRDefault="00A815C3" w:rsidP="00A815C3">
      <w:pPr>
        <w:tabs>
          <w:tab w:val="left" w:pos="1460"/>
        </w:tabs>
        <w:spacing w:line="360" w:lineRule="auto"/>
        <w:jc w:val="center"/>
      </w:pPr>
      <w:r>
        <w:t>Государственное образовательное учреждение среднего профессионального образования</w:t>
      </w:r>
    </w:p>
    <w:p w:rsidR="00A815C3" w:rsidRDefault="00A815C3" w:rsidP="00A815C3">
      <w:pPr>
        <w:pStyle w:val="3"/>
        <w:jc w:val="center"/>
        <w:outlineLvl w:val="0"/>
        <w:rPr>
          <w:sz w:val="28"/>
          <w:szCs w:val="28"/>
        </w:rPr>
      </w:pPr>
      <w:r>
        <w:rPr>
          <w:sz w:val="28"/>
          <w:szCs w:val="28"/>
        </w:rPr>
        <w:t>Нефтекамский нефтяной колледж</w:t>
      </w:r>
    </w:p>
    <w:p w:rsidR="00A815C3" w:rsidRDefault="00A815C3" w:rsidP="00A815C3">
      <w:pPr>
        <w:rPr>
          <w:sz w:val="28"/>
          <w:szCs w:val="28"/>
        </w:rPr>
      </w:pPr>
    </w:p>
    <w:p w:rsidR="00A815C3" w:rsidRDefault="00A815C3" w:rsidP="00A815C3">
      <w:pPr>
        <w:jc w:val="center"/>
        <w:rPr>
          <w:sz w:val="28"/>
          <w:szCs w:val="28"/>
        </w:rPr>
      </w:pPr>
      <w:r>
        <w:rPr>
          <w:sz w:val="28"/>
          <w:szCs w:val="28"/>
        </w:rPr>
        <w:t>ЗАДАНИЕ</w:t>
      </w:r>
    </w:p>
    <w:p w:rsidR="00A815C3" w:rsidRPr="00BB5A7F" w:rsidRDefault="00A815C3" w:rsidP="00A815C3">
      <w:pPr>
        <w:ind w:right="-284" w:firstLine="180"/>
        <w:jc w:val="center"/>
        <w:rPr>
          <w:sz w:val="28"/>
          <w:szCs w:val="28"/>
        </w:rPr>
      </w:pPr>
      <w:r>
        <w:rPr>
          <w:sz w:val="28"/>
          <w:szCs w:val="28"/>
        </w:rPr>
        <w:t>на курсовую работу</w:t>
      </w:r>
    </w:p>
    <w:p w:rsidR="00A815C3" w:rsidRDefault="00A815C3" w:rsidP="00A815C3">
      <w:pPr>
        <w:rPr>
          <w:sz w:val="28"/>
          <w:szCs w:val="28"/>
        </w:rPr>
      </w:pPr>
    </w:p>
    <w:p w:rsidR="00A815C3" w:rsidRDefault="00A815C3" w:rsidP="00A815C3">
      <w:pPr>
        <w:ind w:right="-284" w:firstLine="180"/>
        <w:jc w:val="both"/>
        <w:rPr>
          <w:sz w:val="28"/>
          <w:szCs w:val="28"/>
        </w:rPr>
      </w:pPr>
      <w:r>
        <w:rPr>
          <w:sz w:val="28"/>
          <w:szCs w:val="28"/>
        </w:rPr>
        <w:t xml:space="preserve">По дисциплине </w:t>
      </w:r>
      <w:r w:rsidRPr="00C22B0C">
        <w:rPr>
          <w:sz w:val="32"/>
          <w:szCs w:val="32"/>
          <w:u w:val="single"/>
        </w:rPr>
        <w:t xml:space="preserve"> </w:t>
      </w:r>
      <w:r>
        <w:rPr>
          <w:sz w:val="28"/>
          <w:szCs w:val="28"/>
          <w:u w:val="single"/>
        </w:rPr>
        <w:t xml:space="preserve">      </w:t>
      </w:r>
      <w:r w:rsidRPr="00C307B0">
        <w:rPr>
          <w:sz w:val="32"/>
          <w:szCs w:val="32"/>
          <w:u w:val="single"/>
        </w:rPr>
        <w:t xml:space="preserve">Экономика организации </w:t>
      </w:r>
      <w:r>
        <w:rPr>
          <w:sz w:val="32"/>
          <w:szCs w:val="32"/>
          <w:u w:val="single"/>
        </w:rPr>
        <w:t>(</w:t>
      </w:r>
      <w:r w:rsidRPr="00C307B0">
        <w:rPr>
          <w:sz w:val="32"/>
          <w:szCs w:val="32"/>
          <w:u w:val="single"/>
        </w:rPr>
        <w:t>предприяти</w:t>
      </w:r>
      <w:r>
        <w:rPr>
          <w:sz w:val="32"/>
          <w:szCs w:val="32"/>
          <w:u w:val="single"/>
        </w:rPr>
        <w:t>я</w:t>
      </w:r>
      <w:r w:rsidRPr="00C307B0">
        <w:rPr>
          <w:sz w:val="32"/>
          <w:szCs w:val="32"/>
          <w:u w:val="single"/>
        </w:rPr>
        <w:t>)</w:t>
      </w:r>
      <w:r>
        <w:rPr>
          <w:sz w:val="28"/>
          <w:szCs w:val="28"/>
          <w:u w:val="single"/>
        </w:rPr>
        <w:t xml:space="preserve">                         </w:t>
      </w:r>
      <w:r w:rsidRPr="00A815C3">
        <w:rPr>
          <w:color w:val="FFFFFF"/>
          <w:sz w:val="28"/>
          <w:szCs w:val="28"/>
        </w:rPr>
        <w:t>_</w:t>
      </w:r>
    </w:p>
    <w:p w:rsidR="00A815C3" w:rsidRPr="00C22B0C" w:rsidRDefault="00A815C3" w:rsidP="00A815C3">
      <w:pPr>
        <w:ind w:right="-284" w:firstLine="180"/>
        <w:jc w:val="both"/>
        <w:rPr>
          <w:sz w:val="28"/>
          <w:szCs w:val="28"/>
        </w:rPr>
      </w:pPr>
      <w:r w:rsidRPr="00C22B0C">
        <w:rPr>
          <w:sz w:val="28"/>
          <w:szCs w:val="28"/>
        </w:rPr>
        <w:t>Студенту</w:t>
      </w:r>
      <w:r>
        <w:rPr>
          <w:sz w:val="28"/>
          <w:szCs w:val="28"/>
        </w:rPr>
        <w:t xml:space="preserve"> </w:t>
      </w:r>
      <w:r>
        <w:rPr>
          <w:sz w:val="28"/>
          <w:szCs w:val="28"/>
          <w:u w:val="single"/>
        </w:rPr>
        <w:t xml:space="preserve">            </w:t>
      </w:r>
      <w:r w:rsidR="005C2A62">
        <w:rPr>
          <w:sz w:val="28"/>
          <w:szCs w:val="28"/>
          <w:u w:val="single"/>
        </w:rPr>
        <w:t>8</w:t>
      </w:r>
      <w:r>
        <w:rPr>
          <w:sz w:val="28"/>
          <w:szCs w:val="28"/>
          <w:u w:val="single"/>
        </w:rPr>
        <w:t xml:space="preserve">              </w:t>
      </w:r>
      <w:r>
        <w:rPr>
          <w:sz w:val="28"/>
          <w:szCs w:val="28"/>
        </w:rPr>
        <w:t xml:space="preserve"> </w:t>
      </w:r>
      <w:r w:rsidRPr="00C22B0C">
        <w:rPr>
          <w:sz w:val="28"/>
          <w:szCs w:val="28"/>
        </w:rPr>
        <w:t>курса</w:t>
      </w:r>
      <w:r>
        <w:rPr>
          <w:sz w:val="28"/>
          <w:szCs w:val="28"/>
        </w:rPr>
        <w:t xml:space="preserve"> </w:t>
      </w:r>
      <w:r>
        <w:rPr>
          <w:sz w:val="28"/>
          <w:szCs w:val="28"/>
          <w:u w:val="single"/>
        </w:rPr>
        <w:t xml:space="preserve">               </w:t>
      </w:r>
      <w:r>
        <w:rPr>
          <w:sz w:val="28"/>
          <w:szCs w:val="28"/>
        </w:rPr>
        <w:t xml:space="preserve"> </w:t>
      </w:r>
      <w:r w:rsidRPr="00C22B0C">
        <w:rPr>
          <w:sz w:val="28"/>
          <w:szCs w:val="28"/>
        </w:rPr>
        <w:t>группы</w:t>
      </w:r>
      <w:r>
        <w:rPr>
          <w:sz w:val="28"/>
          <w:szCs w:val="28"/>
        </w:rPr>
        <w:t xml:space="preserve"> </w:t>
      </w:r>
      <w:r>
        <w:rPr>
          <w:sz w:val="28"/>
          <w:szCs w:val="28"/>
          <w:u w:val="single"/>
        </w:rPr>
        <w:t xml:space="preserve">                </w:t>
      </w:r>
      <w:r w:rsidRPr="00A815C3">
        <w:rPr>
          <w:sz w:val="28"/>
          <w:szCs w:val="28"/>
          <w:u w:val="single"/>
        </w:rPr>
        <w:t xml:space="preserve">Бух </w:t>
      </w:r>
      <w:r w:rsidR="005C2A62">
        <w:rPr>
          <w:sz w:val="28"/>
          <w:szCs w:val="28"/>
          <w:u w:val="single"/>
        </w:rPr>
        <w:t>99</w:t>
      </w:r>
      <w:r>
        <w:rPr>
          <w:sz w:val="28"/>
          <w:szCs w:val="28"/>
          <w:u w:val="single"/>
        </w:rPr>
        <w:t xml:space="preserve">                       </w:t>
      </w:r>
      <w:r w:rsidRPr="00A815C3">
        <w:rPr>
          <w:color w:val="FFFFFF"/>
          <w:sz w:val="28"/>
          <w:szCs w:val="28"/>
        </w:rPr>
        <w:t>_</w:t>
      </w:r>
    </w:p>
    <w:p w:rsidR="00A815C3" w:rsidRDefault="00A815C3" w:rsidP="00A815C3">
      <w:pPr>
        <w:ind w:right="-284" w:firstLine="180"/>
        <w:jc w:val="both"/>
        <w:rPr>
          <w:sz w:val="28"/>
          <w:szCs w:val="28"/>
        </w:rPr>
      </w:pPr>
      <w:r>
        <w:rPr>
          <w:sz w:val="28"/>
          <w:szCs w:val="28"/>
        </w:rPr>
        <w:t>Нефтекамского нефтяного  колледжа ____________________________________</w:t>
      </w:r>
    </w:p>
    <w:p w:rsidR="00A815C3" w:rsidRPr="002D443E" w:rsidRDefault="00A815C3" w:rsidP="00A815C3">
      <w:pPr>
        <w:ind w:right="-284" w:firstLine="180"/>
        <w:jc w:val="both"/>
      </w:pPr>
      <w:r>
        <w:rPr>
          <w:sz w:val="28"/>
          <w:szCs w:val="28"/>
          <w:u w:val="single"/>
        </w:rPr>
        <w:t xml:space="preserve">                                   </w:t>
      </w:r>
      <w:r w:rsidR="005C2A62">
        <w:rPr>
          <w:sz w:val="28"/>
          <w:szCs w:val="28"/>
          <w:u w:val="single"/>
        </w:rPr>
        <w:t xml:space="preserve">                                                                </w:t>
      </w:r>
      <w:r>
        <w:rPr>
          <w:sz w:val="28"/>
          <w:szCs w:val="28"/>
          <w:u w:val="single"/>
        </w:rPr>
        <w:t xml:space="preserve">                                      </w:t>
      </w:r>
      <w:r w:rsidRPr="00A81D35">
        <w:rPr>
          <w:color w:val="FFFFFF"/>
          <w:sz w:val="28"/>
          <w:szCs w:val="28"/>
          <w:u w:val="single"/>
        </w:rPr>
        <w:t xml:space="preserve"> -------------------------------------</w:t>
      </w:r>
      <w:r w:rsidRPr="002D443E">
        <w:t>(фамилия, имя, отчество)</w:t>
      </w:r>
    </w:p>
    <w:p w:rsidR="00A815C3" w:rsidRDefault="00A815C3" w:rsidP="00A815C3">
      <w:pPr>
        <w:ind w:right="-284" w:firstLine="180"/>
        <w:jc w:val="both"/>
        <w:rPr>
          <w:sz w:val="28"/>
          <w:szCs w:val="28"/>
        </w:rPr>
      </w:pPr>
      <w:r>
        <w:rPr>
          <w:sz w:val="28"/>
          <w:szCs w:val="28"/>
        </w:rPr>
        <w:t xml:space="preserve">Тема задания и исходные данные  </w:t>
      </w:r>
      <w:r w:rsidRPr="002712FB">
        <w:rPr>
          <w:sz w:val="28"/>
          <w:szCs w:val="28"/>
          <w:u w:val="single"/>
        </w:rPr>
        <w:t>Предприятие – основное звено экономики</w:t>
      </w:r>
      <w:r>
        <w:rPr>
          <w:sz w:val="28"/>
          <w:szCs w:val="28"/>
          <w:u w:val="single"/>
        </w:rPr>
        <w:t xml:space="preserve">    </w:t>
      </w:r>
      <w:r w:rsidRPr="00A815C3">
        <w:rPr>
          <w:color w:val="FFFFFF"/>
          <w:sz w:val="28"/>
          <w:szCs w:val="28"/>
          <w:u w:val="single"/>
        </w:rPr>
        <w:t>_</w:t>
      </w:r>
      <w:r w:rsidRPr="00A815C3">
        <w:rPr>
          <w:color w:val="FFFFFF"/>
          <w:sz w:val="28"/>
          <w:szCs w:val="28"/>
        </w:rPr>
        <w:t xml:space="preserve"> </w:t>
      </w:r>
    </w:p>
    <w:p w:rsidR="00A815C3" w:rsidRDefault="00A815C3" w:rsidP="00A815C3">
      <w:pPr>
        <w:ind w:left="180"/>
        <w:jc w:val="both"/>
        <w:rPr>
          <w:sz w:val="28"/>
          <w:szCs w:val="28"/>
        </w:rPr>
      </w:pPr>
    </w:p>
    <w:p w:rsidR="00A815C3" w:rsidRDefault="00A815C3" w:rsidP="00A815C3">
      <w:pPr>
        <w:ind w:left="180"/>
        <w:jc w:val="both"/>
        <w:rPr>
          <w:sz w:val="28"/>
          <w:szCs w:val="28"/>
        </w:rPr>
      </w:pPr>
      <w:r>
        <w:rPr>
          <w:sz w:val="28"/>
          <w:szCs w:val="28"/>
        </w:rPr>
        <w:t>При выполнении курсовой работы на указанную тему должны быть представлены:</w:t>
      </w:r>
    </w:p>
    <w:p w:rsidR="00A815C3" w:rsidRDefault="00A815C3" w:rsidP="00A815C3">
      <w:pPr>
        <w:ind w:firstLine="180"/>
        <w:rPr>
          <w:sz w:val="28"/>
          <w:szCs w:val="28"/>
        </w:rPr>
      </w:pPr>
    </w:p>
    <w:p w:rsidR="00A815C3" w:rsidRDefault="00A815C3" w:rsidP="00A815C3">
      <w:pPr>
        <w:ind w:firstLine="180"/>
        <w:jc w:val="center"/>
        <w:rPr>
          <w:sz w:val="28"/>
          <w:szCs w:val="28"/>
        </w:rPr>
      </w:pPr>
      <w:r>
        <w:rPr>
          <w:sz w:val="28"/>
          <w:szCs w:val="28"/>
        </w:rPr>
        <w:t>ПОЯСНИТЕЛЬНАЯ ЗАПИСКА</w:t>
      </w:r>
    </w:p>
    <w:p w:rsidR="00A815C3" w:rsidRPr="00A42454" w:rsidRDefault="00A815C3" w:rsidP="00A815C3">
      <w:pPr>
        <w:ind w:left="180"/>
        <w:rPr>
          <w:sz w:val="28"/>
          <w:szCs w:val="28"/>
        </w:rPr>
      </w:pPr>
      <w:r w:rsidRPr="00A42454">
        <w:rPr>
          <w:sz w:val="28"/>
          <w:szCs w:val="28"/>
        </w:rPr>
        <w:t>Введение</w:t>
      </w:r>
    </w:p>
    <w:p w:rsidR="00A815C3" w:rsidRPr="00A42454" w:rsidRDefault="00A815C3" w:rsidP="00A815C3">
      <w:pPr>
        <w:ind w:left="180"/>
        <w:rPr>
          <w:sz w:val="28"/>
          <w:szCs w:val="28"/>
        </w:rPr>
      </w:pPr>
      <w:r w:rsidRPr="00A42454">
        <w:rPr>
          <w:sz w:val="28"/>
          <w:szCs w:val="28"/>
        </w:rPr>
        <w:t>1 Общая часть</w:t>
      </w:r>
    </w:p>
    <w:p w:rsidR="00A815C3" w:rsidRPr="00A42454" w:rsidRDefault="00A815C3" w:rsidP="00A815C3">
      <w:pPr>
        <w:ind w:left="180"/>
        <w:rPr>
          <w:sz w:val="28"/>
          <w:szCs w:val="28"/>
        </w:rPr>
      </w:pPr>
      <w:r w:rsidRPr="00A42454">
        <w:rPr>
          <w:sz w:val="28"/>
          <w:szCs w:val="28"/>
        </w:rPr>
        <w:t>1.1 Понятие предприятия как юридического лица.</w:t>
      </w:r>
    </w:p>
    <w:p w:rsidR="00A815C3" w:rsidRPr="00A42454" w:rsidRDefault="00A815C3" w:rsidP="00A815C3">
      <w:pPr>
        <w:ind w:left="180"/>
        <w:rPr>
          <w:sz w:val="28"/>
          <w:szCs w:val="28"/>
        </w:rPr>
      </w:pPr>
      <w:r w:rsidRPr="00A42454">
        <w:rPr>
          <w:sz w:val="28"/>
          <w:szCs w:val="28"/>
        </w:rPr>
        <w:t>1.2 Организационно правовые формы предприятия.</w:t>
      </w:r>
    </w:p>
    <w:p w:rsidR="00A815C3" w:rsidRPr="00A42454" w:rsidRDefault="00A815C3" w:rsidP="00A815C3">
      <w:pPr>
        <w:ind w:left="180"/>
        <w:rPr>
          <w:sz w:val="28"/>
          <w:szCs w:val="28"/>
        </w:rPr>
      </w:pPr>
      <w:r w:rsidRPr="00A42454">
        <w:rPr>
          <w:sz w:val="28"/>
          <w:szCs w:val="28"/>
        </w:rPr>
        <w:t>1.</w:t>
      </w:r>
      <w:r w:rsidR="000E255E">
        <w:rPr>
          <w:sz w:val="28"/>
          <w:szCs w:val="28"/>
        </w:rPr>
        <w:t xml:space="preserve">2.1 </w:t>
      </w:r>
      <w:r w:rsidRPr="00A42454">
        <w:rPr>
          <w:sz w:val="28"/>
          <w:szCs w:val="28"/>
        </w:rPr>
        <w:t>Акционерное общество.</w:t>
      </w:r>
    </w:p>
    <w:p w:rsidR="00A815C3" w:rsidRPr="00A42454" w:rsidRDefault="00A815C3" w:rsidP="00A815C3">
      <w:pPr>
        <w:ind w:left="180"/>
        <w:rPr>
          <w:sz w:val="28"/>
          <w:szCs w:val="28"/>
        </w:rPr>
      </w:pPr>
      <w:r w:rsidRPr="00A42454">
        <w:rPr>
          <w:sz w:val="28"/>
          <w:szCs w:val="28"/>
        </w:rPr>
        <w:t>1.</w:t>
      </w:r>
      <w:r w:rsidR="000E255E">
        <w:rPr>
          <w:sz w:val="28"/>
          <w:szCs w:val="28"/>
        </w:rPr>
        <w:t xml:space="preserve">2.2 </w:t>
      </w:r>
      <w:r>
        <w:rPr>
          <w:sz w:val="28"/>
          <w:szCs w:val="28"/>
        </w:rPr>
        <w:t>Т</w:t>
      </w:r>
      <w:r w:rsidRPr="00A42454">
        <w:rPr>
          <w:sz w:val="28"/>
          <w:szCs w:val="28"/>
        </w:rPr>
        <w:t>оварищество</w:t>
      </w:r>
    </w:p>
    <w:p w:rsidR="00A815C3" w:rsidRPr="00A42454" w:rsidRDefault="00A815C3" w:rsidP="00A815C3">
      <w:pPr>
        <w:ind w:left="180"/>
        <w:rPr>
          <w:sz w:val="28"/>
          <w:szCs w:val="28"/>
        </w:rPr>
      </w:pPr>
      <w:r w:rsidRPr="00A42454">
        <w:rPr>
          <w:sz w:val="28"/>
          <w:szCs w:val="28"/>
        </w:rPr>
        <w:t>1.</w:t>
      </w:r>
      <w:r w:rsidR="000E255E">
        <w:rPr>
          <w:sz w:val="28"/>
          <w:szCs w:val="28"/>
        </w:rPr>
        <w:t xml:space="preserve">2.3 </w:t>
      </w:r>
      <w:r w:rsidRPr="00A42454">
        <w:rPr>
          <w:sz w:val="28"/>
          <w:szCs w:val="28"/>
        </w:rPr>
        <w:t>Производственный кооператив.</w:t>
      </w:r>
    </w:p>
    <w:p w:rsidR="00A815C3" w:rsidRPr="00A42454" w:rsidRDefault="00A815C3" w:rsidP="00A815C3">
      <w:pPr>
        <w:ind w:left="180"/>
        <w:rPr>
          <w:sz w:val="28"/>
          <w:szCs w:val="28"/>
        </w:rPr>
      </w:pPr>
      <w:r w:rsidRPr="00A42454">
        <w:rPr>
          <w:sz w:val="28"/>
          <w:szCs w:val="28"/>
        </w:rPr>
        <w:t>1.</w:t>
      </w:r>
      <w:r w:rsidR="000E255E">
        <w:rPr>
          <w:sz w:val="28"/>
          <w:szCs w:val="28"/>
        </w:rPr>
        <w:t xml:space="preserve">3 </w:t>
      </w:r>
      <w:r w:rsidRPr="00A42454">
        <w:rPr>
          <w:sz w:val="28"/>
          <w:szCs w:val="28"/>
        </w:rPr>
        <w:t>Унитарное предприятие. Содержание хозяйственного ведения и право оперативного управления.</w:t>
      </w:r>
    </w:p>
    <w:p w:rsidR="00A815C3" w:rsidRPr="00A42454" w:rsidRDefault="00A815C3" w:rsidP="00A815C3">
      <w:pPr>
        <w:ind w:left="180"/>
        <w:rPr>
          <w:sz w:val="28"/>
          <w:szCs w:val="28"/>
        </w:rPr>
      </w:pPr>
      <w:r w:rsidRPr="00A42454">
        <w:rPr>
          <w:sz w:val="28"/>
          <w:szCs w:val="28"/>
        </w:rPr>
        <w:t>1.</w:t>
      </w:r>
      <w:r w:rsidR="000E255E">
        <w:rPr>
          <w:sz w:val="28"/>
          <w:szCs w:val="28"/>
        </w:rPr>
        <w:t>4</w:t>
      </w:r>
      <w:r w:rsidRPr="00A42454">
        <w:rPr>
          <w:sz w:val="28"/>
          <w:szCs w:val="28"/>
        </w:rPr>
        <w:t xml:space="preserve"> Классификация предприятия по видам экономической деятельности.</w:t>
      </w:r>
    </w:p>
    <w:p w:rsidR="00A815C3" w:rsidRPr="00A42454" w:rsidRDefault="00A815C3" w:rsidP="00A815C3">
      <w:pPr>
        <w:ind w:left="180"/>
        <w:rPr>
          <w:sz w:val="28"/>
          <w:szCs w:val="28"/>
        </w:rPr>
      </w:pPr>
      <w:r w:rsidRPr="00A42454">
        <w:rPr>
          <w:sz w:val="28"/>
          <w:szCs w:val="28"/>
        </w:rPr>
        <w:t>1.</w:t>
      </w:r>
      <w:r w:rsidR="000E255E">
        <w:rPr>
          <w:sz w:val="28"/>
          <w:szCs w:val="28"/>
        </w:rPr>
        <w:t>5</w:t>
      </w:r>
      <w:r w:rsidRPr="00A42454">
        <w:rPr>
          <w:sz w:val="28"/>
          <w:szCs w:val="28"/>
        </w:rPr>
        <w:t xml:space="preserve"> Отличительные черты коммерческих и некоммерческих предприятий.</w:t>
      </w:r>
    </w:p>
    <w:p w:rsidR="00A815C3" w:rsidRPr="00A42454" w:rsidRDefault="00A815C3" w:rsidP="00A815C3">
      <w:pPr>
        <w:ind w:left="180"/>
        <w:rPr>
          <w:sz w:val="28"/>
          <w:szCs w:val="28"/>
        </w:rPr>
      </w:pPr>
      <w:r w:rsidRPr="00A42454">
        <w:rPr>
          <w:sz w:val="28"/>
          <w:szCs w:val="28"/>
        </w:rPr>
        <w:t>1.</w:t>
      </w:r>
      <w:r w:rsidR="000E255E">
        <w:rPr>
          <w:sz w:val="28"/>
          <w:szCs w:val="28"/>
        </w:rPr>
        <w:t>6</w:t>
      </w:r>
      <w:r w:rsidRPr="00A42454">
        <w:rPr>
          <w:sz w:val="28"/>
          <w:szCs w:val="28"/>
        </w:rPr>
        <w:t xml:space="preserve"> Порядок создания и ликвидации коммерческих предприятий.</w:t>
      </w:r>
    </w:p>
    <w:p w:rsidR="00A815C3" w:rsidRPr="00A42454" w:rsidRDefault="00A815C3" w:rsidP="00A815C3">
      <w:pPr>
        <w:ind w:left="180"/>
        <w:rPr>
          <w:sz w:val="28"/>
          <w:szCs w:val="28"/>
        </w:rPr>
      </w:pPr>
      <w:r w:rsidRPr="00A42454">
        <w:rPr>
          <w:sz w:val="28"/>
          <w:szCs w:val="28"/>
        </w:rPr>
        <w:t>1.</w:t>
      </w:r>
      <w:r w:rsidR="000E255E">
        <w:rPr>
          <w:sz w:val="28"/>
          <w:szCs w:val="28"/>
        </w:rPr>
        <w:t>7</w:t>
      </w:r>
      <w:r w:rsidRPr="00A42454">
        <w:rPr>
          <w:sz w:val="28"/>
          <w:szCs w:val="28"/>
        </w:rPr>
        <w:t xml:space="preserve"> Состав учредительных документов.</w:t>
      </w:r>
    </w:p>
    <w:p w:rsidR="00A815C3" w:rsidRPr="00A42454" w:rsidRDefault="00A815C3" w:rsidP="00A815C3">
      <w:pPr>
        <w:ind w:left="180"/>
        <w:rPr>
          <w:sz w:val="28"/>
          <w:szCs w:val="28"/>
        </w:rPr>
      </w:pPr>
      <w:r w:rsidRPr="00A42454">
        <w:rPr>
          <w:sz w:val="28"/>
          <w:szCs w:val="28"/>
        </w:rPr>
        <w:t>2 Расчетная часть</w:t>
      </w:r>
    </w:p>
    <w:p w:rsidR="00A815C3" w:rsidRPr="00A42454" w:rsidRDefault="00A815C3" w:rsidP="00A815C3">
      <w:pPr>
        <w:ind w:left="180"/>
        <w:rPr>
          <w:sz w:val="28"/>
          <w:szCs w:val="28"/>
        </w:rPr>
      </w:pPr>
      <w:r w:rsidRPr="00A42454">
        <w:rPr>
          <w:sz w:val="28"/>
          <w:szCs w:val="28"/>
        </w:rPr>
        <w:t>2.1 Исходные данные</w:t>
      </w:r>
    </w:p>
    <w:p w:rsidR="00A815C3" w:rsidRPr="00A42454" w:rsidRDefault="00A815C3" w:rsidP="00A815C3">
      <w:pPr>
        <w:ind w:left="180"/>
        <w:rPr>
          <w:sz w:val="28"/>
          <w:szCs w:val="28"/>
        </w:rPr>
      </w:pPr>
      <w:r w:rsidRPr="00A42454">
        <w:rPr>
          <w:sz w:val="28"/>
          <w:szCs w:val="28"/>
        </w:rPr>
        <w:t>2.2 Формирование цен на продукцию.</w:t>
      </w:r>
    </w:p>
    <w:p w:rsidR="00A815C3" w:rsidRPr="00A42454" w:rsidRDefault="00A815C3" w:rsidP="00A815C3">
      <w:pPr>
        <w:ind w:left="180"/>
        <w:rPr>
          <w:sz w:val="28"/>
          <w:szCs w:val="28"/>
        </w:rPr>
      </w:pPr>
      <w:r w:rsidRPr="00A42454">
        <w:rPr>
          <w:sz w:val="28"/>
          <w:szCs w:val="28"/>
        </w:rPr>
        <w:t>2.2.1 Планирование затрат на производство.</w:t>
      </w:r>
    </w:p>
    <w:p w:rsidR="00A815C3" w:rsidRPr="00A42454" w:rsidRDefault="00A815C3" w:rsidP="00A815C3">
      <w:pPr>
        <w:ind w:left="180"/>
        <w:rPr>
          <w:sz w:val="28"/>
          <w:szCs w:val="28"/>
        </w:rPr>
      </w:pPr>
      <w:r w:rsidRPr="00A42454">
        <w:rPr>
          <w:sz w:val="28"/>
          <w:szCs w:val="28"/>
        </w:rPr>
        <w:t>2.2.2 Формирование начальной цены.</w:t>
      </w:r>
    </w:p>
    <w:p w:rsidR="00A815C3" w:rsidRPr="00A42454" w:rsidRDefault="00A815C3" w:rsidP="00A815C3">
      <w:pPr>
        <w:ind w:left="180"/>
        <w:rPr>
          <w:sz w:val="28"/>
          <w:szCs w:val="28"/>
        </w:rPr>
      </w:pPr>
      <w:r w:rsidRPr="00A42454">
        <w:rPr>
          <w:sz w:val="28"/>
          <w:szCs w:val="28"/>
        </w:rPr>
        <w:t>2.2.3 Планирование и распределение прибыли.</w:t>
      </w:r>
    </w:p>
    <w:p w:rsidR="00A815C3" w:rsidRPr="00A42454" w:rsidRDefault="00A815C3" w:rsidP="00A815C3">
      <w:pPr>
        <w:ind w:left="180"/>
        <w:rPr>
          <w:sz w:val="28"/>
          <w:szCs w:val="28"/>
        </w:rPr>
      </w:pPr>
      <w:r w:rsidRPr="00A42454">
        <w:rPr>
          <w:sz w:val="28"/>
          <w:szCs w:val="28"/>
        </w:rPr>
        <w:t>2.2.4 Корректировка оптовой цены изделия.</w:t>
      </w:r>
    </w:p>
    <w:p w:rsidR="00A815C3" w:rsidRPr="00A42454" w:rsidRDefault="00A815C3" w:rsidP="00A815C3">
      <w:pPr>
        <w:ind w:left="180"/>
        <w:rPr>
          <w:sz w:val="28"/>
          <w:szCs w:val="28"/>
        </w:rPr>
      </w:pPr>
      <w:r w:rsidRPr="00A42454">
        <w:rPr>
          <w:sz w:val="28"/>
          <w:szCs w:val="28"/>
        </w:rPr>
        <w:t>2.2.5 Построение графика безубыточности.</w:t>
      </w:r>
    </w:p>
    <w:p w:rsidR="00A815C3" w:rsidRPr="00A42454" w:rsidRDefault="00A815C3" w:rsidP="00A815C3">
      <w:pPr>
        <w:ind w:firstLine="180"/>
        <w:rPr>
          <w:sz w:val="28"/>
          <w:szCs w:val="28"/>
        </w:rPr>
      </w:pPr>
      <w:r w:rsidRPr="00A42454">
        <w:rPr>
          <w:sz w:val="28"/>
          <w:szCs w:val="28"/>
        </w:rPr>
        <w:t>Заключение</w:t>
      </w:r>
    </w:p>
    <w:p w:rsidR="00A815C3" w:rsidRPr="00A42454" w:rsidRDefault="00A815C3" w:rsidP="00A815C3">
      <w:pPr>
        <w:ind w:firstLine="180"/>
        <w:rPr>
          <w:sz w:val="28"/>
          <w:szCs w:val="28"/>
        </w:rPr>
      </w:pPr>
      <w:r w:rsidRPr="00A42454">
        <w:rPr>
          <w:sz w:val="28"/>
          <w:szCs w:val="28"/>
        </w:rPr>
        <w:t>Литература</w:t>
      </w:r>
    </w:p>
    <w:p w:rsidR="00A815C3" w:rsidRDefault="00A815C3" w:rsidP="00A815C3">
      <w:pPr>
        <w:rPr>
          <w:sz w:val="28"/>
          <w:szCs w:val="28"/>
        </w:rPr>
      </w:pPr>
    </w:p>
    <w:p w:rsidR="00A815C3" w:rsidRDefault="00A815C3" w:rsidP="00A815C3">
      <w:pPr>
        <w:ind w:firstLine="180"/>
        <w:rPr>
          <w:sz w:val="28"/>
          <w:szCs w:val="28"/>
        </w:rPr>
      </w:pPr>
      <w:r>
        <w:rPr>
          <w:sz w:val="28"/>
          <w:szCs w:val="28"/>
        </w:rPr>
        <w:t>Дата выдачи задания «____»_______________200  г</w:t>
      </w:r>
    </w:p>
    <w:p w:rsidR="00A815C3" w:rsidRDefault="00A815C3" w:rsidP="00A815C3">
      <w:pPr>
        <w:ind w:firstLine="180"/>
        <w:rPr>
          <w:sz w:val="28"/>
          <w:szCs w:val="28"/>
        </w:rPr>
      </w:pPr>
      <w:r>
        <w:rPr>
          <w:sz w:val="28"/>
          <w:szCs w:val="28"/>
        </w:rPr>
        <w:t>Срок окончания         «____»_______________200  г</w:t>
      </w:r>
    </w:p>
    <w:p w:rsidR="00A815C3" w:rsidRDefault="00A815C3" w:rsidP="00A815C3">
      <w:pPr>
        <w:ind w:firstLine="180"/>
        <w:rPr>
          <w:sz w:val="28"/>
          <w:szCs w:val="28"/>
        </w:rPr>
      </w:pPr>
    </w:p>
    <w:p w:rsidR="00A815C3" w:rsidRDefault="00A815C3" w:rsidP="00A815C3">
      <w:pPr>
        <w:ind w:firstLine="180"/>
        <w:rPr>
          <w:sz w:val="28"/>
          <w:szCs w:val="28"/>
        </w:rPr>
      </w:pPr>
      <w:r>
        <w:rPr>
          <w:sz w:val="28"/>
          <w:szCs w:val="28"/>
        </w:rPr>
        <w:t xml:space="preserve">Руководитель курсовой </w:t>
      </w:r>
    </w:p>
    <w:p w:rsidR="00A815C3" w:rsidRDefault="00A815C3" w:rsidP="00A815C3">
      <w:pPr>
        <w:rPr>
          <w:sz w:val="28"/>
          <w:szCs w:val="28"/>
        </w:rPr>
      </w:pPr>
      <w:r>
        <w:rPr>
          <w:sz w:val="28"/>
          <w:szCs w:val="28"/>
        </w:rPr>
        <w:t xml:space="preserve">   работы_____________________________________________ </w:t>
      </w:r>
      <w:r w:rsidR="005C2A62">
        <w:rPr>
          <w:sz w:val="28"/>
          <w:szCs w:val="28"/>
        </w:rPr>
        <w:t>А</w:t>
      </w:r>
      <w:r>
        <w:rPr>
          <w:sz w:val="28"/>
          <w:szCs w:val="28"/>
        </w:rPr>
        <w:t>.</w:t>
      </w:r>
      <w:r w:rsidR="005C2A62">
        <w:rPr>
          <w:sz w:val="28"/>
          <w:szCs w:val="28"/>
        </w:rPr>
        <w:t>С</w:t>
      </w:r>
      <w:r>
        <w:rPr>
          <w:sz w:val="28"/>
          <w:szCs w:val="28"/>
        </w:rPr>
        <w:t>.</w:t>
      </w:r>
      <w:r w:rsidR="005C2A62">
        <w:rPr>
          <w:sz w:val="28"/>
          <w:szCs w:val="28"/>
        </w:rPr>
        <w:t>Пушкин</w:t>
      </w:r>
    </w:p>
    <w:p w:rsidR="00A815C3" w:rsidRDefault="00A815C3" w:rsidP="00A815C3">
      <w:pPr>
        <w:tabs>
          <w:tab w:val="left" w:pos="3480"/>
        </w:tabs>
        <w:ind w:firstLine="180"/>
      </w:pPr>
      <w:r>
        <w:tab/>
        <w:t xml:space="preserve">(подпись)                                                                               </w:t>
      </w:r>
    </w:p>
    <w:p w:rsidR="002712FB" w:rsidRDefault="002712FB" w:rsidP="006A1E84">
      <w:pPr>
        <w:tabs>
          <w:tab w:val="left" w:pos="3480"/>
        </w:tabs>
        <w:ind w:firstLine="180"/>
      </w:pPr>
    </w:p>
    <w:p w:rsidR="006A1E84" w:rsidRPr="00BB5A7F" w:rsidRDefault="002712FB" w:rsidP="002712FB">
      <w:pPr>
        <w:tabs>
          <w:tab w:val="left" w:pos="3480"/>
        </w:tabs>
        <w:ind w:firstLine="180"/>
        <w:jc w:val="center"/>
      </w:pPr>
      <w:r>
        <w:br w:type="page"/>
      </w:r>
      <w:r w:rsidR="006A1E84">
        <w:rPr>
          <w:sz w:val="28"/>
          <w:szCs w:val="28"/>
        </w:rPr>
        <w:lastRenderedPageBreak/>
        <w:t>Министерство образования Республики Башкортостан</w:t>
      </w:r>
    </w:p>
    <w:p w:rsidR="006A1E84" w:rsidRDefault="006A1E84" w:rsidP="002712FB">
      <w:pPr>
        <w:tabs>
          <w:tab w:val="left" w:pos="1460"/>
        </w:tabs>
        <w:spacing w:line="360" w:lineRule="auto"/>
        <w:jc w:val="center"/>
      </w:pPr>
      <w:r>
        <w:t>Государственное образовательное учреждение среднего профессионального образования</w:t>
      </w:r>
    </w:p>
    <w:p w:rsidR="006A1E84" w:rsidRDefault="006A1E84" w:rsidP="006A1E84">
      <w:pPr>
        <w:pStyle w:val="3"/>
        <w:jc w:val="center"/>
        <w:outlineLvl w:val="0"/>
        <w:rPr>
          <w:sz w:val="28"/>
          <w:szCs w:val="28"/>
        </w:rPr>
      </w:pPr>
    </w:p>
    <w:p w:rsidR="006A1E84" w:rsidRDefault="006A1E84" w:rsidP="006A1E84">
      <w:pPr>
        <w:pStyle w:val="3"/>
        <w:outlineLvl w:val="0"/>
        <w:rPr>
          <w:sz w:val="28"/>
          <w:szCs w:val="28"/>
        </w:rPr>
      </w:pPr>
      <w:r>
        <w:rPr>
          <w:sz w:val="28"/>
          <w:szCs w:val="28"/>
        </w:rPr>
        <w:t xml:space="preserve">      </w:t>
      </w:r>
      <w:r w:rsidR="00CB41C1">
        <w:rPr>
          <w:sz w:val="28"/>
          <w:szCs w:val="28"/>
        </w:rPr>
        <w:t xml:space="preserve">                               </w:t>
      </w:r>
      <w:r>
        <w:rPr>
          <w:sz w:val="28"/>
          <w:szCs w:val="28"/>
        </w:rPr>
        <w:t xml:space="preserve">  Нефтекамский нефтяной колледж</w:t>
      </w:r>
    </w:p>
    <w:p w:rsidR="006A1E84" w:rsidRDefault="006A1E84" w:rsidP="006A1E84">
      <w:pPr>
        <w:pStyle w:val="3"/>
        <w:tabs>
          <w:tab w:val="left" w:pos="6480"/>
        </w:tabs>
        <w:jc w:val="left"/>
        <w:rPr>
          <w:sz w:val="28"/>
          <w:szCs w:val="28"/>
        </w:rPr>
      </w:pPr>
    </w:p>
    <w:p w:rsidR="006A1E84" w:rsidRDefault="006A1E84" w:rsidP="006A1E84">
      <w:pPr>
        <w:pStyle w:val="3"/>
        <w:tabs>
          <w:tab w:val="left" w:pos="6480"/>
        </w:tabs>
        <w:jc w:val="left"/>
        <w:rPr>
          <w:sz w:val="28"/>
          <w:szCs w:val="28"/>
        </w:rPr>
      </w:pPr>
    </w:p>
    <w:p w:rsidR="006A1E84" w:rsidRDefault="00CB41C1" w:rsidP="006A1E84">
      <w:pPr>
        <w:pStyle w:val="3"/>
        <w:tabs>
          <w:tab w:val="left" w:pos="3450"/>
          <w:tab w:val="left" w:pos="6480"/>
        </w:tabs>
        <w:jc w:val="left"/>
        <w:rPr>
          <w:sz w:val="28"/>
          <w:szCs w:val="28"/>
        </w:rPr>
      </w:pPr>
      <w:r>
        <w:rPr>
          <w:sz w:val="28"/>
          <w:szCs w:val="28"/>
        </w:rPr>
        <w:tab/>
        <w:t xml:space="preserve">     </w:t>
      </w:r>
      <w:r w:rsidR="006A1E84">
        <w:rPr>
          <w:sz w:val="28"/>
          <w:szCs w:val="28"/>
        </w:rPr>
        <w:t xml:space="preserve"> ОТЗЫВ</w:t>
      </w:r>
      <w:r w:rsidR="006A1E84">
        <w:rPr>
          <w:sz w:val="28"/>
          <w:szCs w:val="28"/>
        </w:rPr>
        <w:tab/>
      </w:r>
    </w:p>
    <w:p w:rsidR="006A1E84" w:rsidRDefault="006A1E84" w:rsidP="006A1E84">
      <w:pPr>
        <w:pStyle w:val="3"/>
        <w:ind w:left="105"/>
        <w:outlineLvl w:val="0"/>
        <w:rPr>
          <w:sz w:val="28"/>
          <w:szCs w:val="28"/>
        </w:rPr>
      </w:pPr>
      <w:r>
        <w:rPr>
          <w:sz w:val="28"/>
          <w:szCs w:val="28"/>
        </w:rPr>
        <w:t xml:space="preserve">                                             о курсовой работе</w:t>
      </w:r>
    </w:p>
    <w:p w:rsidR="00067FAC" w:rsidRDefault="00067FAC" w:rsidP="006A1E84">
      <w:pPr>
        <w:pStyle w:val="3"/>
        <w:tabs>
          <w:tab w:val="left" w:pos="-1470"/>
          <w:tab w:val="left" w:pos="10185"/>
        </w:tabs>
        <w:ind w:right="-104"/>
        <w:rPr>
          <w:sz w:val="28"/>
          <w:szCs w:val="28"/>
        </w:rPr>
      </w:pPr>
    </w:p>
    <w:p w:rsidR="006A1E84" w:rsidRDefault="00D762B7" w:rsidP="006A1E84">
      <w:pPr>
        <w:pStyle w:val="3"/>
        <w:tabs>
          <w:tab w:val="left" w:pos="-1470"/>
          <w:tab w:val="left" w:pos="10185"/>
        </w:tabs>
        <w:ind w:right="-104"/>
        <w:rPr>
          <w:sz w:val="28"/>
          <w:szCs w:val="28"/>
        </w:rPr>
      </w:pPr>
      <w:r>
        <w:rPr>
          <w:sz w:val="28"/>
          <w:szCs w:val="28"/>
        </w:rPr>
        <w:t xml:space="preserve"> с</w:t>
      </w:r>
      <w:r w:rsidR="006A1E84">
        <w:rPr>
          <w:sz w:val="28"/>
          <w:szCs w:val="28"/>
        </w:rPr>
        <w:t>тудента  ____________________________________________________________</w:t>
      </w:r>
    </w:p>
    <w:p w:rsidR="006A1E84" w:rsidRDefault="006A1E84" w:rsidP="006A1E84">
      <w:pPr>
        <w:pStyle w:val="3"/>
        <w:tabs>
          <w:tab w:val="left" w:pos="10185"/>
        </w:tabs>
        <w:ind w:right="0"/>
        <w:jc w:val="left"/>
        <w:rPr>
          <w:sz w:val="28"/>
          <w:szCs w:val="28"/>
        </w:rPr>
      </w:pPr>
      <w:r>
        <w:rPr>
          <w:sz w:val="28"/>
          <w:szCs w:val="28"/>
        </w:rPr>
        <w:t xml:space="preserve"> Тема курсовой работы__________________________________________________</w:t>
      </w:r>
    </w:p>
    <w:p w:rsidR="006A1E84" w:rsidRDefault="006A1E84" w:rsidP="006A1E84">
      <w:pPr>
        <w:pStyle w:val="3"/>
        <w:tabs>
          <w:tab w:val="left" w:pos="10185"/>
        </w:tabs>
        <w:ind w:right="0"/>
        <w:jc w:val="left"/>
        <w:rPr>
          <w:sz w:val="28"/>
          <w:szCs w:val="28"/>
        </w:rPr>
      </w:pPr>
      <w:r>
        <w:rPr>
          <w:sz w:val="28"/>
          <w:szCs w:val="28"/>
        </w:rPr>
        <w:t>______________________________________________________________________</w:t>
      </w:r>
    </w:p>
    <w:p w:rsidR="006A1E84" w:rsidRDefault="006A1E84" w:rsidP="006A1E84">
      <w:pPr>
        <w:pStyle w:val="3"/>
        <w:tabs>
          <w:tab w:val="left" w:pos="10185"/>
        </w:tabs>
        <w:ind w:right="0"/>
        <w:jc w:val="left"/>
        <w:rPr>
          <w:sz w:val="28"/>
          <w:szCs w:val="28"/>
        </w:rPr>
      </w:pPr>
      <w:r>
        <w:rPr>
          <w:sz w:val="28"/>
          <w:szCs w:val="28"/>
        </w:rPr>
        <w:t>______________________________________________________________________</w:t>
      </w:r>
    </w:p>
    <w:p w:rsidR="006A1E84" w:rsidRDefault="006A1E84" w:rsidP="006A1E84">
      <w:pPr>
        <w:pStyle w:val="3"/>
        <w:tabs>
          <w:tab w:val="left" w:pos="10185"/>
        </w:tabs>
        <w:ind w:right="0"/>
        <w:rPr>
          <w:sz w:val="28"/>
          <w:szCs w:val="28"/>
        </w:rPr>
      </w:pPr>
      <w:r>
        <w:rPr>
          <w:sz w:val="28"/>
          <w:szCs w:val="28"/>
        </w:rPr>
        <w:t xml:space="preserve"> Специальность и группа ________________________________________________</w:t>
      </w:r>
    </w:p>
    <w:p w:rsidR="006A1E84" w:rsidRDefault="006A1E84" w:rsidP="006A1E84">
      <w:pPr>
        <w:pStyle w:val="3"/>
        <w:tabs>
          <w:tab w:val="left" w:pos="10185"/>
        </w:tabs>
        <w:ind w:right="0"/>
        <w:rPr>
          <w:sz w:val="28"/>
          <w:szCs w:val="28"/>
        </w:rPr>
      </w:pPr>
      <w:r>
        <w:rPr>
          <w:sz w:val="28"/>
          <w:szCs w:val="28"/>
        </w:rPr>
        <w:t xml:space="preserve"> Объем курсовой работы ________________________________________________</w:t>
      </w:r>
    </w:p>
    <w:p w:rsidR="006A1E84" w:rsidRDefault="006A1E84" w:rsidP="006A1E84">
      <w:pPr>
        <w:pStyle w:val="3"/>
        <w:tabs>
          <w:tab w:val="left" w:pos="1060"/>
          <w:tab w:val="left" w:pos="10185"/>
        </w:tabs>
        <w:ind w:left="105"/>
        <w:rPr>
          <w:sz w:val="28"/>
          <w:szCs w:val="28"/>
        </w:rPr>
      </w:pPr>
      <w:r>
        <w:rPr>
          <w:sz w:val="28"/>
          <w:szCs w:val="28"/>
        </w:rPr>
        <w:t xml:space="preserve">    </w:t>
      </w:r>
    </w:p>
    <w:p w:rsidR="006A1E84" w:rsidRDefault="006A1E84" w:rsidP="006A1E84">
      <w:pPr>
        <w:pStyle w:val="3"/>
        <w:tabs>
          <w:tab w:val="left" w:pos="1060"/>
        </w:tabs>
        <w:ind w:left="105"/>
        <w:rPr>
          <w:sz w:val="28"/>
          <w:szCs w:val="28"/>
        </w:rPr>
      </w:pPr>
      <w:r>
        <w:rPr>
          <w:sz w:val="28"/>
          <w:szCs w:val="28"/>
        </w:rPr>
        <w:tab/>
      </w:r>
      <w:r w:rsidR="00CB41C1">
        <w:rPr>
          <w:sz w:val="28"/>
          <w:szCs w:val="28"/>
        </w:rPr>
        <w:t xml:space="preserve"> </w:t>
      </w:r>
      <w:r>
        <w:rPr>
          <w:sz w:val="28"/>
          <w:szCs w:val="28"/>
        </w:rPr>
        <w:t>Краткое описание курсовой работы</w:t>
      </w:r>
    </w:p>
    <w:p w:rsidR="006A1E84" w:rsidRDefault="006A1E84" w:rsidP="006A1E84">
      <w:pPr>
        <w:pStyle w:val="3"/>
        <w:tabs>
          <w:tab w:val="left" w:pos="-1470"/>
          <w:tab w:val="left" w:pos="10185"/>
        </w:tabs>
        <w:ind w:right="0"/>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A1E84" w:rsidRDefault="006A1E84" w:rsidP="006A1E84">
      <w:pPr>
        <w:pStyle w:val="3"/>
        <w:tabs>
          <w:tab w:val="left" w:pos="-1470"/>
          <w:tab w:val="left" w:pos="10185"/>
        </w:tabs>
        <w:ind w:right="0"/>
        <w:rPr>
          <w:sz w:val="28"/>
          <w:szCs w:val="28"/>
        </w:rPr>
      </w:pPr>
    </w:p>
    <w:p w:rsidR="006A1E84" w:rsidRDefault="006A1E84" w:rsidP="006A1E84">
      <w:pPr>
        <w:pStyle w:val="3"/>
        <w:tabs>
          <w:tab w:val="left" w:pos="-1470"/>
          <w:tab w:val="left" w:pos="10185"/>
        </w:tabs>
        <w:ind w:right="0"/>
        <w:rPr>
          <w:sz w:val="28"/>
          <w:szCs w:val="28"/>
        </w:rPr>
      </w:pPr>
      <w:r>
        <w:rPr>
          <w:sz w:val="28"/>
          <w:szCs w:val="28"/>
        </w:rPr>
        <w:t xml:space="preserve">             </w:t>
      </w:r>
      <w:r w:rsidR="00CB41C1">
        <w:rPr>
          <w:sz w:val="28"/>
          <w:szCs w:val="28"/>
        </w:rPr>
        <w:t xml:space="preserve"> </w:t>
      </w:r>
      <w:r>
        <w:rPr>
          <w:sz w:val="28"/>
          <w:szCs w:val="28"/>
        </w:rPr>
        <w:t xml:space="preserve"> Отрицательные стороны курсовой работы</w:t>
      </w:r>
    </w:p>
    <w:p w:rsidR="006A1E84" w:rsidRDefault="006A1E84" w:rsidP="006A1E84">
      <w:pPr>
        <w:pStyle w:val="3"/>
        <w:tabs>
          <w:tab w:val="left" w:pos="-1470"/>
          <w:tab w:val="left" w:pos="10185"/>
        </w:tabs>
        <w:ind w:right="0"/>
        <w:rPr>
          <w:sz w:val="28"/>
          <w:szCs w:val="28"/>
        </w:rPr>
      </w:pPr>
      <w:r>
        <w:rPr>
          <w:sz w:val="28"/>
          <w:szCs w:val="28"/>
        </w:rPr>
        <w:t>____________________________________________________________________________________________________________________________________________</w:t>
      </w:r>
    </w:p>
    <w:p w:rsidR="006A1E84" w:rsidRDefault="006A1E84" w:rsidP="006A1E84">
      <w:pPr>
        <w:pStyle w:val="3"/>
        <w:tabs>
          <w:tab w:val="left" w:pos="-1470"/>
        </w:tabs>
        <w:outlineLvl w:val="0"/>
        <w:rPr>
          <w:sz w:val="28"/>
          <w:szCs w:val="28"/>
          <w:u w:val="single"/>
        </w:rPr>
      </w:pPr>
    </w:p>
    <w:p w:rsidR="006A1E84" w:rsidRDefault="006A1E84" w:rsidP="006A1E84">
      <w:pPr>
        <w:pStyle w:val="3"/>
        <w:tabs>
          <w:tab w:val="left" w:pos="11865"/>
        </w:tabs>
        <w:ind w:left="-105" w:firstLine="210"/>
        <w:outlineLvl w:val="0"/>
        <w:rPr>
          <w:sz w:val="28"/>
          <w:szCs w:val="28"/>
        </w:rPr>
      </w:pPr>
      <w:r>
        <w:rPr>
          <w:sz w:val="28"/>
          <w:szCs w:val="28"/>
        </w:rPr>
        <w:t xml:space="preserve">            </w:t>
      </w:r>
      <w:r w:rsidR="00CB41C1">
        <w:rPr>
          <w:sz w:val="28"/>
          <w:szCs w:val="28"/>
        </w:rPr>
        <w:t xml:space="preserve"> </w:t>
      </w:r>
      <w:r>
        <w:rPr>
          <w:sz w:val="28"/>
          <w:szCs w:val="28"/>
        </w:rPr>
        <w:t xml:space="preserve"> Положительные стороны курсовой работы</w:t>
      </w:r>
    </w:p>
    <w:p w:rsidR="006A1E84" w:rsidRDefault="006A1E84" w:rsidP="006A1E84">
      <w:pPr>
        <w:pStyle w:val="3"/>
        <w:tabs>
          <w:tab w:val="left" w:pos="11865"/>
        </w:tabs>
        <w:ind w:right="0"/>
        <w:rPr>
          <w:sz w:val="28"/>
          <w:szCs w:val="28"/>
        </w:rPr>
      </w:pPr>
      <w:r>
        <w:rPr>
          <w:sz w:val="28"/>
          <w:szCs w:val="28"/>
        </w:rPr>
        <w:t xml:space="preserve">__________________________________________________________________________________________________________________________________________________________________________________________________________________    </w:t>
      </w:r>
    </w:p>
    <w:p w:rsidR="006A1E84" w:rsidRDefault="006A1E84" w:rsidP="006A1E84">
      <w:pPr>
        <w:pStyle w:val="3"/>
        <w:tabs>
          <w:tab w:val="left" w:pos="1140"/>
          <w:tab w:val="left" w:pos="11865"/>
        </w:tabs>
        <w:ind w:right="0"/>
        <w:jc w:val="left"/>
        <w:outlineLvl w:val="0"/>
        <w:rPr>
          <w:sz w:val="28"/>
          <w:szCs w:val="28"/>
        </w:rPr>
      </w:pPr>
    </w:p>
    <w:p w:rsidR="006A1E84" w:rsidRDefault="006A1E84" w:rsidP="006A1E84">
      <w:pPr>
        <w:pStyle w:val="a3"/>
        <w:tabs>
          <w:tab w:val="left" w:pos="708"/>
        </w:tabs>
        <w:rPr>
          <w:sz w:val="28"/>
          <w:szCs w:val="28"/>
        </w:rPr>
      </w:pPr>
      <w:r>
        <w:rPr>
          <w:sz w:val="28"/>
          <w:szCs w:val="28"/>
        </w:rPr>
        <w:t xml:space="preserve">               Оценка графической части курсовой работы</w:t>
      </w:r>
    </w:p>
    <w:p w:rsidR="006A1E84" w:rsidRDefault="006A1E84" w:rsidP="006A1E84">
      <w:pPr>
        <w:pStyle w:val="a3"/>
        <w:tabs>
          <w:tab w:val="left" w:pos="708"/>
        </w:tabs>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w:t>
      </w:r>
    </w:p>
    <w:p w:rsidR="006A1E84" w:rsidRDefault="006A1E84" w:rsidP="006A1E84">
      <w:pPr>
        <w:pStyle w:val="a3"/>
        <w:tabs>
          <w:tab w:val="left" w:pos="708"/>
        </w:tabs>
        <w:rPr>
          <w:sz w:val="28"/>
          <w:szCs w:val="28"/>
        </w:rPr>
      </w:pPr>
    </w:p>
    <w:p w:rsidR="006A1E84" w:rsidRDefault="006A1E84" w:rsidP="006A1E84">
      <w:pPr>
        <w:pStyle w:val="a3"/>
        <w:tabs>
          <w:tab w:val="clear" w:pos="1029"/>
          <w:tab w:val="right" w:pos="10260"/>
        </w:tabs>
        <w:rPr>
          <w:sz w:val="28"/>
          <w:szCs w:val="28"/>
        </w:rPr>
      </w:pPr>
      <w:r>
        <w:rPr>
          <w:sz w:val="28"/>
          <w:szCs w:val="28"/>
        </w:rPr>
        <w:t xml:space="preserve">               Оценка образовательной и технической подготовки студента </w:t>
      </w:r>
    </w:p>
    <w:p w:rsidR="00724D2B" w:rsidRDefault="00724D2B" w:rsidP="006A1E84">
      <w:pPr>
        <w:pStyle w:val="a3"/>
        <w:pBdr>
          <w:bottom w:val="single" w:sz="12" w:space="1" w:color="auto"/>
        </w:pBdr>
        <w:tabs>
          <w:tab w:val="clear" w:pos="1029"/>
          <w:tab w:val="right" w:pos="10260"/>
        </w:tabs>
        <w:rPr>
          <w:sz w:val="28"/>
          <w:szCs w:val="28"/>
        </w:rPr>
      </w:pPr>
      <w:r>
        <w:rPr>
          <w:sz w:val="28"/>
          <w:szCs w:val="28"/>
        </w:rPr>
        <w:t>______________________________________________________________________</w:t>
      </w:r>
      <w:r>
        <w:rPr>
          <w:sz w:val="28"/>
          <w:szCs w:val="28"/>
        </w:rPr>
        <w:br/>
        <w:t>______________________________________________________________________</w:t>
      </w:r>
      <w:r>
        <w:rPr>
          <w:sz w:val="28"/>
          <w:szCs w:val="28"/>
        </w:rPr>
        <w:br/>
        <w:t>______________________________________________________________________</w:t>
      </w:r>
    </w:p>
    <w:p w:rsidR="006A1E84" w:rsidRDefault="006A1E84" w:rsidP="006A1E84">
      <w:pPr>
        <w:pStyle w:val="a3"/>
        <w:pBdr>
          <w:bottom w:val="single" w:sz="12" w:space="1" w:color="auto"/>
        </w:pBdr>
        <w:tabs>
          <w:tab w:val="clear" w:pos="1029"/>
          <w:tab w:val="right" w:pos="10260"/>
        </w:tabs>
        <w:rPr>
          <w:sz w:val="28"/>
          <w:szCs w:val="28"/>
        </w:rPr>
      </w:pPr>
      <w:r>
        <w:rPr>
          <w:sz w:val="28"/>
          <w:szCs w:val="28"/>
        </w:rPr>
        <w:tab/>
      </w:r>
    </w:p>
    <w:p w:rsidR="006A1E84" w:rsidRDefault="006A1E84" w:rsidP="00724D2B">
      <w:pPr>
        <w:pStyle w:val="a3"/>
        <w:pBdr>
          <w:bottom w:val="single" w:sz="12" w:space="1" w:color="auto"/>
        </w:pBdr>
        <w:tabs>
          <w:tab w:val="clear" w:pos="1029"/>
          <w:tab w:val="right" w:pos="10260"/>
        </w:tabs>
        <w:rPr>
          <w:sz w:val="28"/>
          <w:szCs w:val="28"/>
        </w:rPr>
      </w:pPr>
      <w:r>
        <w:rPr>
          <w:sz w:val="28"/>
          <w:szCs w:val="28"/>
        </w:rPr>
        <w:t xml:space="preserve">              Оценка защиты курсовой работ</w:t>
      </w:r>
      <w:r w:rsidR="00724D2B">
        <w:rPr>
          <w:sz w:val="28"/>
          <w:szCs w:val="28"/>
        </w:rPr>
        <w:t>ы</w:t>
      </w:r>
    </w:p>
    <w:p w:rsidR="00724D2B" w:rsidRDefault="00724D2B" w:rsidP="00724D2B">
      <w:pPr>
        <w:pStyle w:val="a3"/>
        <w:pBdr>
          <w:bottom w:val="single" w:sz="12" w:space="1" w:color="auto"/>
        </w:pBdr>
        <w:tabs>
          <w:tab w:val="clear" w:pos="1029"/>
          <w:tab w:val="right" w:pos="10260"/>
        </w:tabs>
        <w:rPr>
          <w:sz w:val="28"/>
          <w:szCs w:val="28"/>
        </w:rPr>
      </w:pPr>
    </w:p>
    <w:p w:rsidR="006A1E84" w:rsidRDefault="006A1E84" w:rsidP="006A1E84">
      <w:pPr>
        <w:pStyle w:val="a3"/>
        <w:tabs>
          <w:tab w:val="left" w:pos="708"/>
        </w:tabs>
        <w:rPr>
          <w:sz w:val="28"/>
          <w:szCs w:val="28"/>
        </w:rPr>
      </w:pPr>
    </w:p>
    <w:p w:rsidR="006A1E84" w:rsidRDefault="006A1E84" w:rsidP="006A1E84">
      <w:pPr>
        <w:pStyle w:val="a3"/>
        <w:tabs>
          <w:tab w:val="left" w:pos="708"/>
        </w:tabs>
        <w:rPr>
          <w:sz w:val="28"/>
          <w:szCs w:val="28"/>
        </w:rPr>
      </w:pPr>
    </w:p>
    <w:p w:rsidR="006A1E84" w:rsidRDefault="006A1E84" w:rsidP="006A1E84">
      <w:pPr>
        <w:pStyle w:val="a3"/>
        <w:tabs>
          <w:tab w:val="left" w:pos="708"/>
        </w:tabs>
        <w:rPr>
          <w:sz w:val="28"/>
          <w:szCs w:val="28"/>
        </w:rPr>
      </w:pPr>
      <w:r>
        <w:rPr>
          <w:sz w:val="28"/>
          <w:szCs w:val="28"/>
        </w:rPr>
        <w:t>Руководитель курсовой работы ______</w:t>
      </w:r>
      <w:r w:rsidR="003B7264">
        <w:rPr>
          <w:sz w:val="28"/>
          <w:szCs w:val="28"/>
        </w:rPr>
        <w:t xml:space="preserve">________________ </w:t>
      </w:r>
      <w:r w:rsidR="005C2A62">
        <w:rPr>
          <w:sz w:val="28"/>
          <w:szCs w:val="28"/>
        </w:rPr>
        <w:t>А.С.Пушкин</w:t>
      </w:r>
    </w:p>
    <w:p w:rsidR="006A1E84" w:rsidRDefault="006A1E84" w:rsidP="006A1E84">
      <w:pPr>
        <w:pStyle w:val="a3"/>
        <w:tabs>
          <w:tab w:val="left" w:pos="708"/>
        </w:tabs>
        <w:rPr>
          <w:sz w:val="28"/>
          <w:szCs w:val="28"/>
        </w:rPr>
      </w:pPr>
      <w:r>
        <w:t>«____»________________20</w:t>
      </w:r>
      <w:r w:rsidR="005C2A62">
        <w:t>12</w:t>
      </w:r>
      <w:r w:rsidR="003B7264">
        <w:t xml:space="preserve"> </w:t>
      </w:r>
      <w:r>
        <w:t>г.</w:t>
      </w:r>
      <w:r>
        <w:tab/>
        <w:t xml:space="preserve">               </w:t>
      </w:r>
    </w:p>
    <w:tbl>
      <w:tblPr>
        <w:tblW w:w="101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40"/>
      </w:tblGrid>
      <w:tr w:rsidR="006A1E84">
        <w:trPr>
          <w:trHeight w:val="16020"/>
        </w:trPr>
        <w:tc>
          <w:tcPr>
            <w:tcW w:w="10140" w:type="dxa"/>
            <w:tcBorders>
              <w:top w:val="single" w:sz="12" w:space="0" w:color="auto"/>
              <w:left w:val="single" w:sz="12" w:space="0" w:color="auto"/>
              <w:bottom w:val="single" w:sz="12" w:space="0" w:color="auto"/>
              <w:right w:val="single" w:sz="12" w:space="0" w:color="auto"/>
            </w:tcBorders>
          </w:tcPr>
          <w:p w:rsidR="00CA2BFB" w:rsidRDefault="00CA2BFB">
            <w:pPr>
              <w:tabs>
                <w:tab w:val="left" w:pos="1460"/>
              </w:tabs>
              <w:spacing w:line="360" w:lineRule="auto"/>
            </w:pPr>
            <w:r>
              <w:lastRenderedPageBreak/>
              <w:t xml:space="preserve">   </w:t>
            </w:r>
            <w:r w:rsidR="006A1E84">
              <w:t xml:space="preserve">                  </w:t>
            </w:r>
          </w:p>
          <w:p w:rsidR="006A1E84" w:rsidRDefault="00CA2BFB">
            <w:pPr>
              <w:tabs>
                <w:tab w:val="left" w:pos="1460"/>
              </w:tabs>
              <w:spacing w:line="360" w:lineRule="auto"/>
              <w:rPr>
                <w:sz w:val="28"/>
                <w:szCs w:val="28"/>
              </w:rPr>
            </w:pPr>
            <w:r>
              <w:t xml:space="preserve">                         </w:t>
            </w:r>
            <w:r w:rsidR="006A1E84">
              <w:t xml:space="preserve">  </w:t>
            </w:r>
            <w:r w:rsidR="006A1E84">
              <w:rPr>
                <w:sz w:val="28"/>
                <w:szCs w:val="28"/>
              </w:rPr>
              <w:t>Министерство образования Республики Башкортостан</w:t>
            </w:r>
          </w:p>
          <w:p w:rsidR="006A1E84" w:rsidRDefault="006A1E84">
            <w:pPr>
              <w:tabs>
                <w:tab w:val="left" w:pos="1460"/>
              </w:tabs>
              <w:spacing w:line="360" w:lineRule="auto"/>
            </w:pPr>
            <w:r>
              <w:t xml:space="preserve">      Государственное образовательное учреждение среднего профессионального образования</w:t>
            </w:r>
          </w:p>
          <w:p w:rsidR="006A1E84" w:rsidRDefault="006A1E84">
            <w:pPr>
              <w:pStyle w:val="3"/>
              <w:jc w:val="center"/>
              <w:outlineLvl w:val="0"/>
              <w:rPr>
                <w:sz w:val="28"/>
                <w:szCs w:val="28"/>
              </w:rPr>
            </w:pPr>
          </w:p>
          <w:p w:rsidR="006A1E84" w:rsidRDefault="006A1E84">
            <w:pPr>
              <w:pStyle w:val="3"/>
              <w:outlineLvl w:val="0"/>
              <w:rPr>
                <w:sz w:val="28"/>
                <w:szCs w:val="28"/>
              </w:rPr>
            </w:pPr>
            <w:r>
              <w:rPr>
                <w:sz w:val="28"/>
                <w:szCs w:val="28"/>
              </w:rPr>
              <w:t xml:space="preserve"> </w:t>
            </w:r>
            <w:r w:rsidR="003B7264">
              <w:rPr>
                <w:sz w:val="28"/>
                <w:szCs w:val="28"/>
              </w:rPr>
              <w:t xml:space="preserve">      </w:t>
            </w:r>
            <w:r>
              <w:rPr>
                <w:sz w:val="28"/>
                <w:szCs w:val="28"/>
              </w:rPr>
              <w:t xml:space="preserve">           </w:t>
            </w:r>
            <w:r w:rsidR="0026665B">
              <w:rPr>
                <w:sz w:val="28"/>
                <w:szCs w:val="28"/>
              </w:rPr>
              <w:t xml:space="preserve">                      </w:t>
            </w:r>
            <w:r>
              <w:rPr>
                <w:sz w:val="28"/>
                <w:szCs w:val="28"/>
              </w:rPr>
              <w:t xml:space="preserve">  Нефтекамский нефтяной колледж</w:t>
            </w:r>
          </w:p>
          <w:p w:rsidR="006A1E84" w:rsidRDefault="006A1E84">
            <w:pPr>
              <w:tabs>
                <w:tab w:val="left" w:pos="3480"/>
              </w:tabs>
              <w:spacing w:line="360" w:lineRule="auto"/>
              <w:rPr>
                <w:sz w:val="28"/>
                <w:szCs w:val="28"/>
              </w:rPr>
            </w:pPr>
          </w:p>
          <w:p w:rsidR="006A1E84" w:rsidRDefault="006A1E84">
            <w:pPr>
              <w:tabs>
                <w:tab w:val="left" w:pos="3480"/>
              </w:tabs>
              <w:spacing w:line="360" w:lineRule="auto"/>
              <w:rPr>
                <w:sz w:val="28"/>
                <w:szCs w:val="28"/>
              </w:rPr>
            </w:pPr>
          </w:p>
          <w:p w:rsidR="0026665B" w:rsidRDefault="0026665B">
            <w:pPr>
              <w:tabs>
                <w:tab w:val="left" w:pos="6620"/>
              </w:tabs>
              <w:spacing w:line="360" w:lineRule="auto"/>
              <w:rPr>
                <w:sz w:val="28"/>
                <w:szCs w:val="28"/>
              </w:rPr>
            </w:pPr>
          </w:p>
          <w:p w:rsidR="006A1E84" w:rsidRDefault="006A1E84">
            <w:pPr>
              <w:tabs>
                <w:tab w:val="left" w:pos="6620"/>
              </w:tabs>
              <w:spacing w:line="360" w:lineRule="auto"/>
              <w:rPr>
                <w:sz w:val="28"/>
                <w:szCs w:val="28"/>
              </w:rPr>
            </w:pPr>
            <w:r>
              <w:rPr>
                <w:i/>
                <w:sz w:val="28"/>
                <w:szCs w:val="28"/>
              </w:rPr>
              <w:t xml:space="preserve">                                                       </w:t>
            </w:r>
            <w:r w:rsidR="008A0615">
              <w:rPr>
                <w:i/>
                <w:sz w:val="28"/>
                <w:szCs w:val="28"/>
              </w:rPr>
              <w:t xml:space="preserve">                       </w:t>
            </w:r>
            <w:r w:rsidR="00CA2BFB">
              <w:rPr>
                <w:i/>
                <w:sz w:val="28"/>
                <w:szCs w:val="28"/>
              </w:rPr>
              <w:t xml:space="preserve">                 </w:t>
            </w:r>
            <w:r>
              <w:rPr>
                <w:i/>
                <w:sz w:val="28"/>
                <w:szCs w:val="28"/>
              </w:rPr>
              <w:t xml:space="preserve"> </w:t>
            </w:r>
            <w:r>
              <w:rPr>
                <w:sz w:val="28"/>
                <w:szCs w:val="28"/>
              </w:rPr>
              <w:t>Специальность</w:t>
            </w:r>
            <w:r w:rsidR="00CA2BFB">
              <w:rPr>
                <w:sz w:val="28"/>
                <w:szCs w:val="28"/>
              </w:rPr>
              <w:t xml:space="preserve">  080110</w:t>
            </w:r>
          </w:p>
          <w:p w:rsidR="006A1E84" w:rsidRDefault="006A1E84">
            <w:pPr>
              <w:tabs>
                <w:tab w:val="left" w:pos="6620"/>
              </w:tabs>
              <w:spacing w:line="360" w:lineRule="auto"/>
            </w:pPr>
            <w:r>
              <w:rPr>
                <w:sz w:val="28"/>
                <w:szCs w:val="28"/>
              </w:rPr>
              <w:t xml:space="preserve">                                                                                       </w:t>
            </w:r>
            <w:r w:rsidR="00094E49">
              <w:rPr>
                <w:sz w:val="28"/>
                <w:szCs w:val="28"/>
              </w:rPr>
              <w:t xml:space="preserve">   </w:t>
            </w:r>
            <w:r>
              <w:rPr>
                <w:sz w:val="28"/>
                <w:szCs w:val="28"/>
              </w:rPr>
              <w:t xml:space="preserve">   </w:t>
            </w:r>
          </w:p>
          <w:p w:rsidR="006A1E84" w:rsidRDefault="006A1E84"/>
          <w:p w:rsidR="006A1E84" w:rsidRDefault="006A1E84"/>
          <w:p w:rsidR="006A1E84" w:rsidRDefault="006A1E84"/>
          <w:p w:rsidR="006A1E84" w:rsidRDefault="006A1E84"/>
          <w:p w:rsidR="006A1E84" w:rsidRDefault="006A1E84"/>
          <w:p w:rsidR="006A1E84" w:rsidRDefault="006A1E84"/>
          <w:p w:rsidR="006A1E84" w:rsidRDefault="006A1E84"/>
          <w:p w:rsidR="006A1E84" w:rsidRDefault="006A1E84">
            <w:pPr>
              <w:tabs>
                <w:tab w:val="left" w:pos="1440"/>
              </w:tabs>
              <w:rPr>
                <w:sz w:val="72"/>
                <w:szCs w:val="72"/>
              </w:rPr>
            </w:pPr>
            <w:r>
              <w:tab/>
            </w:r>
            <w:r>
              <w:rPr>
                <w:sz w:val="72"/>
                <w:szCs w:val="72"/>
              </w:rPr>
              <w:t>Пояснительная записка</w:t>
            </w:r>
          </w:p>
          <w:p w:rsidR="006A1E84" w:rsidRDefault="006A1E84">
            <w:pPr>
              <w:tabs>
                <w:tab w:val="left" w:pos="3060"/>
              </w:tabs>
              <w:rPr>
                <w:sz w:val="32"/>
                <w:szCs w:val="32"/>
              </w:rPr>
            </w:pPr>
            <w:r>
              <w:rPr>
                <w:sz w:val="72"/>
                <w:szCs w:val="72"/>
              </w:rPr>
              <w:tab/>
            </w:r>
          </w:p>
          <w:p w:rsidR="006A1E84" w:rsidRPr="00C307B0" w:rsidRDefault="006A1E84" w:rsidP="00B3647B">
            <w:pPr>
              <w:ind w:firstLine="972"/>
              <w:jc w:val="both"/>
              <w:rPr>
                <w:sz w:val="32"/>
                <w:szCs w:val="32"/>
                <w:u w:val="single"/>
              </w:rPr>
            </w:pPr>
            <w:r w:rsidRPr="00B3647B">
              <w:rPr>
                <w:sz w:val="28"/>
                <w:szCs w:val="28"/>
              </w:rPr>
              <w:t>По дисциплине</w:t>
            </w:r>
            <w:r w:rsidR="00CA2BFB" w:rsidRPr="00C307B0">
              <w:rPr>
                <w:sz w:val="28"/>
                <w:szCs w:val="28"/>
                <w:u w:val="single"/>
              </w:rPr>
              <w:t xml:space="preserve"> </w:t>
            </w:r>
            <w:r w:rsidRPr="00C307B0">
              <w:rPr>
                <w:sz w:val="32"/>
                <w:szCs w:val="32"/>
                <w:u w:val="single"/>
              </w:rPr>
              <w:t xml:space="preserve"> </w:t>
            </w:r>
            <w:r w:rsidR="00C307B0" w:rsidRPr="00C307B0">
              <w:rPr>
                <w:sz w:val="32"/>
                <w:szCs w:val="32"/>
                <w:u w:val="single"/>
              </w:rPr>
              <w:t>Экономика организации (предприяти</w:t>
            </w:r>
            <w:r w:rsidR="00A31653">
              <w:rPr>
                <w:sz w:val="32"/>
                <w:szCs w:val="32"/>
                <w:u w:val="single"/>
              </w:rPr>
              <w:t>я</w:t>
            </w:r>
            <w:r w:rsidR="00C307B0" w:rsidRPr="00C307B0">
              <w:rPr>
                <w:sz w:val="32"/>
                <w:szCs w:val="32"/>
                <w:u w:val="single"/>
              </w:rPr>
              <w:t>)</w:t>
            </w:r>
          </w:p>
          <w:p w:rsidR="006A1E84" w:rsidRPr="00C307B0" w:rsidRDefault="006A1E84" w:rsidP="00B3647B">
            <w:pPr>
              <w:ind w:firstLine="972"/>
              <w:jc w:val="both"/>
              <w:rPr>
                <w:sz w:val="32"/>
                <w:szCs w:val="32"/>
                <w:u w:val="single"/>
              </w:rPr>
            </w:pPr>
            <w:r w:rsidRPr="00B3647B">
              <w:rPr>
                <w:sz w:val="28"/>
                <w:szCs w:val="28"/>
              </w:rPr>
              <w:t>Тема:</w:t>
            </w:r>
            <w:r w:rsidRPr="00C307B0">
              <w:rPr>
                <w:sz w:val="32"/>
                <w:szCs w:val="32"/>
                <w:u w:val="single"/>
              </w:rPr>
              <w:t xml:space="preserve"> </w:t>
            </w:r>
            <w:r w:rsidR="00C307B0" w:rsidRPr="00C307B0">
              <w:rPr>
                <w:sz w:val="32"/>
                <w:szCs w:val="32"/>
                <w:u w:val="single"/>
              </w:rPr>
              <w:t>Предприятие – основное звено экономики</w:t>
            </w:r>
          </w:p>
          <w:p w:rsidR="006A1E84" w:rsidRDefault="006A1E84" w:rsidP="006A1E84">
            <w:pPr>
              <w:tabs>
                <w:tab w:val="left" w:pos="3060"/>
              </w:tabs>
              <w:rPr>
                <w:sz w:val="32"/>
                <w:szCs w:val="32"/>
              </w:rPr>
            </w:pPr>
            <w:r>
              <w:rPr>
                <w:sz w:val="32"/>
                <w:szCs w:val="32"/>
              </w:rPr>
              <w:t xml:space="preserve">                                  </w:t>
            </w:r>
          </w:p>
          <w:p w:rsidR="006A1E84" w:rsidRDefault="006A1E84" w:rsidP="006A1E84">
            <w:pPr>
              <w:tabs>
                <w:tab w:val="left" w:pos="3060"/>
              </w:tabs>
              <w:rPr>
                <w:sz w:val="32"/>
                <w:szCs w:val="32"/>
              </w:rPr>
            </w:pPr>
            <w:r>
              <w:rPr>
                <w:sz w:val="32"/>
                <w:szCs w:val="32"/>
              </w:rPr>
              <w:t xml:space="preserve"> </w:t>
            </w:r>
            <w:r w:rsidR="00CA2BFB">
              <w:rPr>
                <w:sz w:val="32"/>
                <w:szCs w:val="32"/>
              </w:rPr>
              <w:t xml:space="preserve">        </w:t>
            </w:r>
            <w:r w:rsidR="0026665B">
              <w:rPr>
                <w:sz w:val="32"/>
                <w:szCs w:val="32"/>
              </w:rPr>
              <w:t xml:space="preserve">  </w:t>
            </w:r>
            <w:r w:rsidR="00CA2BFB">
              <w:rPr>
                <w:sz w:val="32"/>
                <w:szCs w:val="32"/>
              </w:rPr>
              <w:t xml:space="preserve">  </w:t>
            </w:r>
            <w:r w:rsidR="0026665B">
              <w:rPr>
                <w:sz w:val="32"/>
                <w:szCs w:val="32"/>
              </w:rPr>
              <w:t xml:space="preserve">                 </w:t>
            </w:r>
            <w:r>
              <w:rPr>
                <w:sz w:val="32"/>
                <w:szCs w:val="32"/>
              </w:rPr>
              <w:t xml:space="preserve"> </w:t>
            </w:r>
            <w:r w:rsidR="0026665B">
              <w:rPr>
                <w:sz w:val="32"/>
                <w:szCs w:val="32"/>
              </w:rPr>
              <w:t xml:space="preserve"> </w:t>
            </w:r>
            <w:r w:rsidR="00CA2BFB">
              <w:rPr>
                <w:sz w:val="32"/>
                <w:szCs w:val="32"/>
              </w:rPr>
              <w:t xml:space="preserve">  ННК Бух 07-</w:t>
            </w:r>
            <w:r>
              <w:rPr>
                <w:sz w:val="32"/>
                <w:szCs w:val="32"/>
              </w:rPr>
              <w:t>01-</w:t>
            </w:r>
            <w:r w:rsidR="00C307B0">
              <w:rPr>
                <w:sz w:val="32"/>
                <w:szCs w:val="32"/>
              </w:rPr>
              <w:t>188</w:t>
            </w:r>
            <w:r w:rsidR="00094E49">
              <w:rPr>
                <w:sz w:val="32"/>
                <w:szCs w:val="32"/>
              </w:rPr>
              <w:t xml:space="preserve"> ПЗ</w:t>
            </w:r>
          </w:p>
          <w:p w:rsidR="006A1E84" w:rsidRPr="006A1E84" w:rsidRDefault="006A1E84">
            <w:r>
              <w:rPr>
                <w:sz w:val="32"/>
                <w:szCs w:val="32"/>
              </w:rPr>
              <w:t xml:space="preserve">                                         </w:t>
            </w:r>
            <w:r w:rsidR="00094E49">
              <w:rPr>
                <w:sz w:val="32"/>
                <w:szCs w:val="32"/>
              </w:rPr>
              <w:t xml:space="preserve">    </w:t>
            </w:r>
            <w:r>
              <w:rPr>
                <w:sz w:val="32"/>
                <w:szCs w:val="32"/>
              </w:rPr>
              <w:t xml:space="preserve">  </w:t>
            </w:r>
            <w:r>
              <w:t>( шифр документа)</w:t>
            </w:r>
          </w:p>
          <w:p w:rsidR="006A1E84" w:rsidRDefault="006A1E84" w:rsidP="006A1E84">
            <w:pPr>
              <w:tabs>
                <w:tab w:val="left" w:pos="3060"/>
              </w:tabs>
              <w:rPr>
                <w:sz w:val="32"/>
                <w:szCs w:val="32"/>
              </w:rPr>
            </w:pPr>
            <w:r>
              <w:rPr>
                <w:sz w:val="32"/>
                <w:szCs w:val="32"/>
              </w:rPr>
              <w:t xml:space="preserve">                                   </w:t>
            </w:r>
          </w:p>
          <w:p w:rsidR="006A1E84" w:rsidRDefault="006A1E84">
            <w:pPr>
              <w:rPr>
                <w:sz w:val="32"/>
                <w:szCs w:val="32"/>
              </w:rPr>
            </w:pPr>
          </w:p>
          <w:p w:rsidR="006A1E84" w:rsidRDefault="006A1E84">
            <w:pPr>
              <w:rPr>
                <w:sz w:val="32"/>
                <w:szCs w:val="32"/>
              </w:rPr>
            </w:pPr>
          </w:p>
          <w:p w:rsidR="006A1E84" w:rsidRDefault="006A1E84">
            <w:pPr>
              <w:rPr>
                <w:sz w:val="32"/>
                <w:szCs w:val="32"/>
              </w:rPr>
            </w:pPr>
          </w:p>
          <w:p w:rsidR="006A1E84" w:rsidRDefault="006A1E84">
            <w:pPr>
              <w:rPr>
                <w:sz w:val="32"/>
                <w:szCs w:val="32"/>
              </w:rPr>
            </w:pPr>
          </w:p>
          <w:p w:rsidR="006A1E84" w:rsidRDefault="006A1E84">
            <w:pPr>
              <w:rPr>
                <w:sz w:val="32"/>
                <w:szCs w:val="32"/>
              </w:rPr>
            </w:pPr>
          </w:p>
          <w:p w:rsidR="006A1E84" w:rsidRDefault="006A1E84">
            <w:pPr>
              <w:rPr>
                <w:sz w:val="32"/>
                <w:szCs w:val="32"/>
              </w:rPr>
            </w:pPr>
          </w:p>
          <w:p w:rsidR="006A1E84" w:rsidRDefault="006A1E84">
            <w:pPr>
              <w:rPr>
                <w:sz w:val="32"/>
                <w:szCs w:val="32"/>
              </w:rPr>
            </w:pPr>
          </w:p>
          <w:p w:rsidR="006A1E84" w:rsidRDefault="006A1E84">
            <w:pPr>
              <w:rPr>
                <w:sz w:val="32"/>
                <w:szCs w:val="32"/>
              </w:rPr>
            </w:pPr>
          </w:p>
          <w:p w:rsidR="006A1E84" w:rsidRPr="00724D2B" w:rsidRDefault="006A1E84">
            <w:pPr>
              <w:rPr>
                <w:sz w:val="28"/>
                <w:szCs w:val="28"/>
              </w:rPr>
            </w:pPr>
          </w:p>
          <w:p w:rsidR="006A1E84" w:rsidRDefault="006A1E84">
            <w:pPr>
              <w:rPr>
                <w:sz w:val="32"/>
                <w:szCs w:val="32"/>
              </w:rPr>
            </w:pPr>
          </w:p>
          <w:p w:rsidR="006A1E84" w:rsidRPr="00724D2B" w:rsidRDefault="006A1E84">
            <w:pPr>
              <w:rPr>
                <w:sz w:val="28"/>
                <w:szCs w:val="28"/>
              </w:rPr>
            </w:pPr>
            <w:r>
              <w:rPr>
                <w:sz w:val="32"/>
                <w:szCs w:val="32"/>
              </w:rPr>
              <w:t xml:space="preserve">    </w:t>
            </w:r>
            <w:r w:rsidRPr="00724D2B">
              <w:rPr>
                <w:sz w:val="28"/>
                <w:szCs w:val="28"/>
              </w:rPr>
              <w:t>Выполнил</w:t>
            </w:r>
            <w:r w:rsidR="00CA2BFB">
              <w:rPr>
                <w:sz w:val="28"/>
                <w:szCs w:val="28"/>
              </w:rPr>
              <w:t>а</w:t>
            </w:r>
          </w:p>
          <w:p w:rsidR="006A1E84" w:rsidRPr="00724D2B" w:rsidRDefault="00CA2BFB">
            <w:pPr>
              <w:rPr>
                <w:sz w:val="28"/>
                <w:szCs w:val="28"/>
              </w:rPr>
            </w:pPr>
            <w:r>
              <w:rPr>
                <w:sz w:val="28"/>
                <w:szCs w:val="28"/>
              </w:rPr>
              <w:t xml:space="preserve">    студент группы 2 Бух 60 07- 1</w:t>
            </w:r>
            <w:r w:rsidR="00B3647B">
              <w:rPr>
                <w:sz w:val="28"/>
                <w:szCs w:val="28"/>
              </w:rPr>
              <w:t>88</w:t>
            </w:r>
            <w:r w:rsidR="006A1E84" w:rsidRPr="00724D2B">
              <w:rPr>
                <w:sz w:val="28"/>
                <w:szCs w:val="28"/>
              </w:rPr>
              <w:t xml:space="preserve">                                    </w:t>
            </w:r>
            <w:r w:rsidR="00D9376C">
              <w:rPr>
                <w:sz w:val="28"/>
                <w:szCs w:val="28"/>
              </w:rPr>
              <w:t>М.Ю. Лермонтов</w:t>
            </w:r>
          </w:p>
          <w:p w:rsidR="006A1E84" w:rsidRDefault="006A1E84">
            <w:pPr>
              <w:rPr>
                <w:sz w:val="32"/>
                <w:szCs w:val="32"/>
              </w:rPr>
            </w:pPr>
            <w:r w:rsidRPr="00724D2B">
              <w:rPr>
                <w:sz w:val="28"/>
                <w:szCs w:val="28"/>
              </w:rPr>
              <w:t xml:space="preserve">    Руководитель                                                         </w:t>
            </w:r>
            <w:r w:rsidR="00724D2B">
              <w:rPr>
                <w:sz w:val="28"/>
                <w:szCs w:val="28"/>
              </w:rPr>
              <w:t xml:space="preserve">          </w:t>
            </w:r>
            <w:r w:rsidR="00567168">
              <w:rPr>
                <w:sz w:val="28"/>
                <w:szCs w:val="28"/>
              </w:rPr>
              <w:t xml:space="preserve"> </w:t>
            </w:r>
            <w:r w:rsidR="00D9376C">
              <w:rPr>
                <w:sz w:val="28"/>
                <w:szCs w:val="28"/>
              </w:rPr>
              <w:t>А.С.Пушкин</w:t>
            </w:r>
          </w:p>
        </w:tc>
      </w:tr>
    </w:tbl>
    <w:tbl>
      <w:tblPr>
        <w:tblpPr w:leftFromText="180" w:rightFromText="180" w:vertAnchor="text" w:horzAnchor="margin" w:tblpY="41"/>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73"/>
      </w:tblGrid>
      <w:tr w:rsidR="002D443E">
        <w:trPr>
          <w:cantSplit/>
          <w:trHeight w:val="15994"/>
        </w:trPr>
        <w:tc>
          <w:tcPr>
            <w:tcW w:w="10173" w:type="dxa"/>
            <w:tcBorders>
              <w:top w:val="single" w:sz="12" w:space="0" w:color="auto"/>
              <w:left w:val="single" w:sz="12" w:space="0" w:color="auto"/>
              <w:bottom w:val="single" w:sz="12" w:space="0" w:color="auto"/>
              <w:right w:val="single" w:sz="12" w:space="0" w:color="auto"/>
            </w:tcBorders>
          </w:tcPr>
          <w:p w:rsidR="002D443E" w:rsidRDefault="005D1417" w:rsidP="00B95AA4">
            <w:r>
              <w:rPr>
                <w:noProof/>
              </w:rPr>
              <w:lastRenderedPageBreak/>
              <w:pict>
                <v:shapetype id="_x0000_t32" coordsize="21600,21600" o:spt="32" o:oned="t" path="m,l21600,21600e" filled="f">
                  <v:path arrowok="t" fillok="f" o:connecttype="none"/>
                  <o:lock v:ext="edit" shapetype="t"/>
                </v:shapetype>
                <v:shape id="_x0000_s1033" type="#_x0000_t32" style="position:absolute;margin-left:210pt;margin-top:-2.05pt;width:0;height:99pt;z-index:251657728;mso-position-horizontal-relative:text;mso-position-vertical-relative:text" o:connectortype="straight"/>
              </w:pict>
            </w:r>
            <w:r>
              <w:rPr>
                <w:noProof/>
              </w:rPr>
              <w:pict>
                <v:shape id="_x0000_s1028" type="#_x0000_t32" style="position:absolute;margin-left:210pt;margin-top:-2.05pt;width:.05pt;height:99pt;flip:y;z-index:251656704;mso-position-horizontal-relative:text;mso-position-vertical-relative:text" o:connectortype="straight"/>
              </w:pict>
            </w:r>
          </w:p>
          <w:p w:rsidR="002D443E" w:rsidRPr="002D443E" w:rsidRDefault="002D443E" w:rsidP="00B95AA4">
            <w:pPr>
              <w:spacing w:line="276" w:lineRule="auto"/>
              <w:rPr>
                <w:sz w:val="32"/>
                <w:szCs w:val="32"/>
              </w:rPr>
            </w:pPr>
            <w:r>
              <w:rPr>
                <w:sz w:val="28"/>
                <w:szCs w:val="28"/>
              </w:rPr>
              <w:t xml:space="preserve">  </w:t>
            </w:r>
            <w:r w:rsidR="00CA2BFB">
              <w:rPr>
                <w:sz w:val="32"/>
                <w:szCs w:val="32"/>
              </w:rPr>
              <w:t>ННК Бух</w:t>
            </w:r>
            <w:r w:rsidRPr="002D443E">
              <w:rPr>
                <w:sz w:val="32"/>
                <w:szCs w:val="32"/>
              </w:rPr>
              <w:t xml:space="preserve"> 01-08</w:t>
            </w:r>
          </w:p>
          <w:p w:rsidR="00B82FF4" w:rsidRDefault="00B82FF4" w:rsidP="008B561D">
            <w:pPr>
              <w:tabs>
                <w:tab w:val="left" w:pos="6383"/>
              </w:tabs>
              <w:spacing w:line="276" w:lineRule="auto"/>
              <w:rPr>
                <w:sz w:val="32"/>
                <w:szCs w:val="32"/>
              </w:rPr>
            </w:pPr>
            <w:r>
              <w:rPr>
                <w:sz w:val="28"/>
                <w:szCs w:val="28"/>
              </w:rPr>
              <w:t>М.Ю. Лермонтов</w:t>
            </w:r>
            <w:r>
              <w:rPr>
                <w:sz w:val="32"/>
                <w:szCs w:val="32"/>
              </w:rPr>
              <w:t xml:space="preserve"> </w:t>
            </w:r>
          </w:p>
          <w:p w:rsidR="002D443E" w:rsidRPr="008B561D" w:rsidRDefault="00CA2BFB" w:rsidP="008B561D">
            <w:pPr>
              <w:tabs>
                <w:tab w:val="left" w:pos="6383"/>
              </w:tabs>
              <w:spacing w:line="276" w:lineRule="auto"/>
            </w:pPr>
            <w:r>
              <w:rPr>
                <w:sz w:val="32"/>
                <w:szCs w:val="32"/>
              </w:rPr>
              <w:t>Группа 2</w:t>
            </w:r>
            <w:r w:rsidR="006F62C0">
              <w:rPr>
                <w:sz w:val="32"/>
                <w:szCs w:val="32"/>
              </w:rPr>
              <w:t xml:space="preserve"> </w:t>
            </w:r>
            <w:r>
              <w:rPr>
                <w:sz w:val="32"/>
                <w:szCs w:val="32"/>
              </w:rPr>
              <w:t>Бух 60 07-1</w:t>
            </w:r>
            <w:r w:rsidR="006F62C0">
              <w:rPr>
                <w:sz w:val="32"/>
                <w:szCs w:val="32"/>
              </w:rPr>
              <w:t>88</w:t>
            </w:r>
            <w:r w:rsidR="0026665B">
              <w:rPr>
                <w:sz w:val="32"/>
                <w:szCs w:val="32"/>
              </w:rPr>
              <w:t xml:space="preserve">                        </w:t>
            </w:r>
          </w:p>
          <w:p w:rsidR="002D443E" w:rsidRDefault="005D1417" w:rsidP="00B95AA4">
            <w:pPr>
              <w:spacing w:line="276" w:lineRule="auto"/>
              <w:rPr>
                <w:sz w:val="32"/>
                <w:szCs w:val="32"/>
              </w:rPr>
            </w:pPr>
            <w:r>
              <w:rPr>
                <w:noProof/>
                <w:sz w:val="32"/>
                <w:szCs w:val="32"/>
              </w:rPr>
              <w:pict>
                <v:shape id="_x0000_s1027" type="#_x0000_t32" style="position:absolute;margin-left:-7.5pt;margin-top:19.7pt;width:217.5pt;height:1.5pt;flip:y;z-index:251655680" o:connectortype="straight"/>
              </w:pict>
            </w:r>
            <w:r>
              <w:rPr>
                <w:noProof/>
                <w:sz w:val="32"/>
                <w:szCs w:val="32"/>
              </w:rPr>
              <w:pict>
                <v:shape id="_x0000_s1026" type="#_x0000_t32" style="position:absolute;margin-left:-7.5pt;margin-top:19.7pt;width:1.5pt;height:1.5pt;flip:x;z-index:251654656" o:connectortype="straight"/>
              </w:pict>
            </w:r>
          </w:p>
          <w:p w:rsidR="002D443E" w:rsidRDefault="00CA2BFB" w:rsidP="00B95AA4">
            <w:pPr>
              <w:spacing w:line="276" w:lineRule="auto"/>
              <w:rPr>
                <w:sz w:val="32"/>
                <w:szCs w:val="32"/>
              </w:rPr>
            </w:pPr>
            <w:r>
              <w:rPr>
                <w:sz w:val="32"/>
                <w:szCs w:val="32"/>
              </w:rPr>
              <w:t xml:space="preserve"> </w:t>
            </w:r>
          </w:p>
          <w:p w:rsidR="002D443E" w:rsidRDefault="002D443E" w:rsidP="00B95AA4">
            <w:pPr>
              <w:spacing w:line="276" w:lineRule="auto"/>
              <w:rPr>
                <w:sz w:val="32"/>
                <w:szCs w:val="32"/>
              </w:rPr>
            </w:pPr>
          </w:p>
          <w:p w:rsidR="002D443E" w:rsidRDefault="002D443E" w:rsidP="00B95AA4">
            <w:pPr>
              <w:spacing w:line="276" w:lineRule="auto"/>
              <w:rPr>
                <w:sz w:val="28"/>
                <w:szCs w:val="28"/>
              </w:rPr>
            </w:pPr>
          </w:p>
          <w:p w:rsidR="002D443E" w:rsidRPr="002D443E" w:rsidRDefault="002D443E" w:rsidP="00B95AA4">
            <w:pPr>
              <w:rPr>
                <w:sz w:val="28"/>
                <w:szCs w:val="28"/>
              </w:rPr>
            </w:pPr>
          </w:p>
          <w:p w:rsidR="002D443E" w:rsidRPr="002D443E" w:rsidRDefault="002D443E" w:rsidP="00B95AA4">
            <w:pPr>
              <w:rPr>
                <w:sz w:val="28"/>
                <w:szCs w:val="28"/>
              </w:rPr>
            </w:pPr>
          </w:p>
          <w:p w:rsidR="002D443E" w:rsidRPr="002D443E" w:rsidRDefault="002D443E" w:rsidP="00B95AA4">
            <w:pPr>
              <w:rPr>
                <w:sz w:val="28"/>
                <w:szCs w:val="28"/>
              </w:rPr>
            </w:pPr>
          </w:p>
          <w:p w:rsidR="002D443E" w:rsidRPr="002D443E" w:rsidRDefault="002D443E" w:rsidP="00B95AA4">
            <w:pPr>
              <w:rPr>
                <w:sz w:val="28"/>
                <w:szCs w:val="28"/>
              </w:rPr>
            </w:pPr>
          </w:p>
          <w:p w:rsidR="002D443E" w:rsidRPr="002D443E" w:rsidRDefault="002D443E" w:rsidP="00B95AA4">
            <w:pPr>
              <w:rPr>
                <w:sz w:val="28"/>
                <w:szCs w:val="28"/>
              </w:rPr>
            </w:pPr>
          </w:p>
          <w:p w:rsidR="002D443E" w:rsidRPr="002D443E" w:rsidRDefault="002D443E" w:rsidP="00B95AA4">
            <w:pPr>
              <w:rPr>
                <w:sz w:val="28"/>
                <w:szCs w:val="28"/>
              </w:rPr>
            </w:pPr>
          </w:p>
          <w:p w:rsidR="002D443E" w:rsidRPr="002D443E" w:rsidRDefault="002D443E" w:rsidP="00B95AA4">
            <w:pPr>
              <w:rPr>
                <w:sz w:val="28"/>
                <w:szCs w:val="28"/>
              </w:rPr>
            </w:pPr>
          </w:p>
          <w:p w:rsidR="002D443E" w:rsidRPr="002D443E" w:rsidRDefault="002D443E" w:rsidP="00B95AA4">
            <w:pPr>
              <w:rPr>
                <w:sz w:val="28"/>
                <w:szCs w:val="28"/>
              </w:rPr>
            </w:pPr>
          </w:p>
          <w:p w:rsidR="002D443E" w:rsidRPr="002D443E" w:rsidRDefault="002D443E" w:rsidP="00B95AA4">
            <w:pPr>
              <w:rPr>
                <w:sz w:val="28"/>
                <w:szCs w:val="28"/>
              </w:rPr>
            </w:pPr>
          </w:p>
          <w:p w:rsidR="002D443E" w:rsidRPr="002D443E" w:rsidRDefault="002D443E" w:rsidP="00B95AA4">
            <w:pPr>
              <w:rPr>
                <w:sz w:val="28"/>
                <w:szCs w:val="28"/>
              </w:rPr>
            </w:pPr>
          </w:p>
          <w:p w:rsidR="002D443E" w:rsidRDefault="002D443E" w:rsidP="00B95AA4">
            <w:pPr>
              <w:rPr>
                <w:sz w:val="28"/>
                <w:szCs w:val="28"/>
              </w:rPr>
            </w:pPr>
          </w:p>
          <w:p w:rsidR="002D443E" w:rsidRPr="002D443E" w:rsidRDefault="002D443E" w:rsidP="00B95AA4">
            <w:pPr>
              <w:tabs>
                <w:tab w:val="left" w:pos="1080"/>
              </w:tabs>
              <w:rPr>
                <w:sz w:val="72"/>
                <w:szCs w:val="72"/>
              </w:rPr>
            </w:pPr>
            <w:r>
              <w:rPr>
                <w:sz w:val="28"/>
                <w:szCs w:val="28"/>
              </w:rPr>
              <w:tab/>
              <w:t xml:space="preserve">                    </w:t>
            </w:r>
            <w:r>
              <w:rPr>
                <w:sz w:val="72"/>
                <w:szCs w:val="72"/>
              </w:rPr>
              <w:t>Курсовая работа</w:t>
            </w:r>
          </w:p>
        </w:tc>
      </w:tr>
    </w:tbl>
    <w:tbl>
      <w:tblPr>
        <w:tblW w:w="106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2"/>
        <w:gridCol w:w="856"/>
        <w:gridCol w:w="1406"/>
        <w:gridCol w:w="1369"/>
        <w:gridCol w:w="831"/>
        <w:gridCol w:w="4622"/>
        <w:gridCol w:w="774"/>
      </w:tblGrid>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125622" w:rsidRDefault="00FD5B8E" w:rsidP="00FD5B8E">
            <w:pPr>
              <w:spacing w:before="120" w:after="120" w:line="360" w:lineRule="auto"/>
              <w:ind w:left="252" w:right="252" w:firstLine="720"/>
              <w:jc w:val="center"/>
              <w:rPr>
                <w:b/>
                <w:bCs/>
                <w:i/>
                <w:iCs/>
                <w:sz w:val="28"/>
                <w:szCs w:val="28"/>
              </w:rPr>
            </w:pPr>
            <w:r w:rsidRPr="00173B86">
              <w:rPr>
                <w:sz w:val="28"/>
                <w:szCs w:val="28"/>
              </w:rPr>
              <w:lastRenderedPageBreak/>
              <w:br/>
            </w:r>
            <w:r w:rsidRPr="00125622">
              <w:rPr>
                <w:b/>
                <w:bCs/>
                <w:i/>
                <w:iCs/>
                <w:sz w:val="28"/>
                <w:szCs w:val="28"/>
              </w:rPr>
              <w:t>Введение.</w:t>
            </w:r>
          </w:p>
          <w:p w:rsidR="00FD5B8E" w:rsidRPr="00563CE0" w:rsidRDefault="00FD5B8E" w:rsidP="00FD5B8E">
            <w:pPr>
              <w:shd w:val="clear" w:color="auto" w:fill="FFFFFF"/>
              <w:spacing w:line="360" w:lineRule="auto"/>
              <w:ind w:left="252" w:right="252" w:firstLine="720"/>
              <w:jc w:val="both"/>
              <w:rPr>
                <w:sz w:val="28"/>
                <w:szCs w:val="28"/>
              </w:rPr>
            </w:pPr>
            <w:r w:rsidRPr="00563CE0">
              <w:rPr>
                <w:color w:val="000000"/>
                <w:spacing w:val="-3"/>
                <w:sz w:val="28"/>
                <w:szCs w:val="28"/>
              </w:rPr>
              <w:t>Основу любой экономики составляет производство — произ</w:t>
            </w:r>
            <w:r w:rsidRPr="00563CE0">
              <w:rPr>
                <w:color w:val="000000"/>
                <w:spacing w:val="-4"/>
                <w:sz w:val="28"/>
                <w:szCs w:val="28"/>
              </w:rPr>
              <w:t>водство продукции, выполнение работ, оказание услуг. Без произ</w:t>
            </w:r>
            <w:r w:rsidRPr="00563CE0">
              <w:rPr>
                <w:color w:val="000000"/>
                <w:spacing w:val="-3"/>
                <w:sz w:val="28"/>
                <w:szCs w:val="28"/>
              </w:rPr>
              <w:t>водства не может быть потребления, можно только какое</w:t>
            </w:r>
            <w:r>
              <w:rPr>
                <w:color w:val="000000"/>
                <w:spacing w:val="-3"/>
                <w:sz w:val="28"/>
                <w:szCs w:val="28"/>
              </w:rPr>
              <w:t xml:space="preserve"> — </w:t>
            </w:r>
            <w:r w:rsidRPr="00563CE0">
              <w:rPr>
                <w:color w:val="000000"/>
                <w:spacing w:val="-3"/>
                <w:sz w:val="28"/>
                <w:szCs w:val="28"/>
              </w:rPr>
              <w:t xml:space="preserve">то время </w:t>
            </w:r>
            <w:r w:rsidRPr="00563CE0">
              <w:rPr>
                <w:color w:val="000000"/>
                <w:spacing w:val="-2"/>
                <w:sz w:val="28"/>
                <w:szCs w:val="28"/>
              </w:rPr>
              <w:t>проедать накопленное богатство и</w:t>
            </w:r>
            <w:r>
              <w:rPr>
                <w:color w:val="000000"/>
                <w:spacing w:val="-2"/>
                <w:sz w:val="28"/>
                <w:szCs w:val="28"/>
              </w:rPr>
              <w:t xml:space="preserve"> </w:t>
            </w:r>
            <w:r w:rsidRPr="00563CE0">
              <w:rPr>
                <w:color w:val="000000"/>
                <w:spacing w:val="-2"/>
                <w:sz w:val="28"/>
                <w:szCs w:val="28"/>
              </w:rPr>
              <w:t xml:space="preserve">остаться в конечном итоге них </w:t>
            </w:r>
            <w:r w:rsidRPr="00563CE0">
              <w:rPr>
                <w:color w:val="000000"/>
                <w:spacing w:val="-3"/>
                <w:sz w:val="28"/>
                <w:szCs w:val="28"/>
              </w:rPr>
              <w:t>чем. Формой организации производства в современном мире явля</w:t>
            </w:r>
            <w:r w:rsidRPr="00563CE0">
              <w:rPr>
                <w:color w:val="000000"/>
                <w:spacing w:val="-4"/>
                <w:sz w:val="28"/>
                <w:szCs w:val="28"/>
              </w:rPr>
              <w:t>ется предприятие. Именно поэтому предприятие выступает как ос</w:t>
            </w:r>
            <w:r w:rsidRPr="00563CE0">
              <w:rPr>
                <w:color w:val="000000"/>
                <w:sz w:val="28"/>
                <w:szCs w:val="28"/>
              </w:rPr>
              <w:t>новное звено экономики. От того, насколько эффективна дея</w:t>
            </w:r>
            <w:r w:rsidRPr="00563CE0">
              <w:rPr>
                <w:color w:val="000000"/>
                <w:spacing w:val="-2"/>
                <w:sz w:val="28"/>
                <w:szCs w:val="28"/>
              </w:rPr>
              <w:t>тельность предприятий, каково их финансовое состояние, техно</w:t>
            </w:r>
            <w:r w:rsidRPr="00563CE0">
              <w:rPr>
                <w:color w:val="000000"/>
                <w:spacing w:val="1"/>
                <w:sz w:val="28"/>
                <w:szCs w:val="28"/>
              </w:rPr>
              <w:t xml:space="preserve">логическое и социальное «здоровье», зависит состояние всей </w:t>
            </w:r>
            <w:r w:rsidRPr="00563CE0">
              <w:rPr>
                <w:color w:val="000000"/>
                <w:spacing w:val="-1"/>
                <w:sz w:val="28"/>
                <w:szCs w:val="28"/>
              </w:rPr>
              <w:t xml:space="preserve">экономики. Основанием сложной пирамиды экономики страны </w:t>
            </w:r>
            <w:r w:rsidRPr="00563CE0">
              <w:rPr>
                <w:color w:val="000000"/>
                <w:sz w:val="28"/>
                <w:szCs w:val="28"/>
              </w:rPr>
              <w:t>являются предприятия.</w:t>
            </w:r>
          </w:p>
          <w:p w:rsidR="00FD5B8E" w:rsidRPr="00563CE0" w:rsidRDefault="00FD5B8E" w:rsidP="00FD5B8E">
            <w:pPr>
              <w:shd w:val="clear" w:color="auto" w:fill="FFFFFF"/>
              <w:spacing w:line="360" w:lineRule="auto"/>
              <w:ind w:left="252" w:right="252" w:firstLine="720"/>
              <w:jc w:val="both"/>
              <w:rPr>
                <w:sz w:val="28"/>
                <w:szCs w:val="28"/>
              </w:rPr>
            </w:pPr>
            <w:r w:rsidRPr="00563CE0">
              <w:rPr>
                <w:color w:val="000000"/>
                <w:spacing w:val="-5"/>
                <w:sz w:val="28"/>
                <w:szCs w:val="28"/>
              </w:rPr>
              <w:t>Когда мы знакомимся с предприятием, прежде всего — промышленным, мы видим заводские корпуса, оборудование, транс</w:t>
            </w:r>
            <w:r w:rsidRPr="00563CE0">
              <w:rPr>
                <w:color w:val="000000"/>
                <w:spacing w:val="-6"/>
                <w:sz w:val="28"/>
                <w:szCs w:val="28"/>
              </w:rPr>
              <w:t>портные системы, коммуникации, т.е. производственно</w:t>
            </w:r>
            <w:r>
              <w:rPr>
                <w:color w:val="000000"/>
                <w:spacing w:val="-6"/>
                <w:sz w:val="28"/>
                <w:szCs w:val="28"/>
              </w:rPr>
              <w:t xml:space="preserve"> — </w:t>
            </w:r>
            <w:r w:rsidRPr="00563CE0">
              <w:rPr>
                <w:color w:val="000000"/>
                <w:spacing w:val="-6"/>
                <w:sz w:val="28"/>
                <w:szCs w:val="28"/>
              </w:rPr>
              <w:t xml:space="preserve">технический комплекс. За всем этим стоят люди — рабочие, работники снабжения </w:t>
            </w:r>
            <w:r w:rsidRPr="00563CE0">
              <w:rPr>
                <w:color w:val="000000"/>
                <w:spacing w:val="-4"/>
                <w:sz w:val="28"/>
                <w:szCs w:val="28"/>
              </w:rPr>
              <w:t>и сбыта, инженеры, организаторы производства (менеджеры), соб</w:t>
            </w:r>
            <w:r w:rsidRPr="00563CE0">
              <w:rPr>
                <w:color w:val="000000"/>
                <w:spacing w:val="-4"/>
                <w:sz w:val="28"/>
                <w:szCs w:val="28"/>
              </w:rPr>
              <w:softHyphen/>
            </w:r>
            <w:r w:rsidRPr="00563CE0">
              <w:rPr>
                <w:color w:val="000000"/>
                <w:spacing w:val="-1"/>
                <w:sz w:val="28"/>
                <w:szCs w:val="28"/>
              </w:rPr>
              <w:t>ственники (акционеры), которые вступают друг с другом в слож</w:t>
            </w:r>
            <w:r w:rsidRPr="00563CE0">
              <w:rPr>
                <w:color w:val="000000"/>
                <w:sz w:val="28"/>
                <w:szCs w:val="28"/>
              </w:rPr>
              <w:t>ные отношения в процессе деятельности предприятия.</w:t>
            </w:r>
          </w:p>
          <w:p w:rsidR="00FD5B8E" w:rsidRDefault="00FD5B8E" w:rsidP="00FD5B8E">
            <w:pPr>
              <w:spacing w:line="360" w:lineRule="auto"/>
              <w:ind w:left="252" w:right="335" w:firstLine="720"/>
              <w:jc w:val="both"/>
              <w:rPr>
                <w:color w:val="000000"/>
                <w:spacing w:val="-2"/>
                <w:sz w:val="28"/>
                <w:szCs w:val="28"/>
              </w:rPr>
            </w:pPr>
            <w:r w:rsidRPr="00563CE0">
              <w:rPr>
                <w:color w:val="000000"/>
                <w:spacing w:val="-1"/>
                <w:sz w:val="28"/>
                <w:szCs w:val="28"/>
              </w:rPr>
              <w:t xml:space="preserve">Для того, чтобы более полно охарактеризовать предприятие, </w:t>
            </w:r>
            <w:r w:rsidRPr="00563CE0">
              <w:rPr>
                <w:color w:val="000000"/>
                <w:spacing w:val="-3"/>
                <w:sz w:val="28"/>
                <w:szCs w:val="28"/>
              </w:rPr>
              <w:t>надо ознакомиться с системой сбыта продукции, кругом потреби</w:t>
            </w:r>
            <w:r w:rsidRPr="00563CE0">
              <w:rPr>
                <w:color w:val="000000"/>
                <w:sz w:val="28"/>
                <w:szCs w:val="28"/>
              </w:rPr>
              <w:t xml:space="preserve">телей, системой поставок и поставщиками сырья, материалов, </w:t>
            </w:r>
            <w:r w:rsidRPr="00563CE0">
              <w:rPr>
                <w:color w:val="000000"/>
                <w:spacing w:val="-3"/>
                <w:sz w:val="28"/>
                <w:szCs w:val="28"/>
              </w:rPr>
              <w:t>комплектующих изделий, выяснить организационно</w:t>
            </w:r>
            <w:r>
              <w:rPr>
                <w:color w:val="000000"/>
                <w:spacing w:val="-3"/>
                <w:sz w:val="28"/>
                <w:szCs w:val="28"/>
              </w:rPr>
              <w:t xml:space="preserve"> — </w:t>
            </w:r>
            <w:r w:rsidRPr="00563CE0">
              <w:rPr>
                <w:color w:val="000000"/>
                <w:spacing w:val="-3"/>
                <w:sz w:val="28"/>
                <w:szCs w:val="28"/>
              </w:rPr>
              <w:t xml:space="preserve">правовую форму предприятия, состав и стоимость имущества, взаимоотношения </w:t>
            </w:r>
            <w:r w:rsidRPr="00563CE0">
              <w:rPr>
                <w:color w:val="000000"/>
                <w:spacing w:val="-4"/>
                <w:sz w:val="28"/>
                <w:szCs w:val="28"/>
              </w:rPr>
              <w:t>предприятия с финансово</w:t>
            </w:r>
            <w:r>
              <w:rPr>
                <w:color w:val="000000"/>
                <w:spacing w:val="-4"/>
                <w:sz w:val="28"/>
                <w:szCs w:val="28"/>
              </w:rPr>
              <w:t xml:space="preserve"> — </w:t>
            </w:r>
            <w:r w:rsidRPr="00563CE0">
              <w:rPr>
                <w:color w:val="000000"/>
                <w:spacing w:val="-4"/>
                <w:sz w:val="28"/>
                <w:szCs w:val="28"/>
              </w:rPr>
              <w:t xml:space="preserve">кредитными учреждениями, государством </w:t>
            </w:r>
            <w:r w:rsidRPr="00563CE0">
              <w:rPr>
                <w:color w:val="000000"/>
                <w:spacing w:val="-2"/>
                <w:sz w:val="28"/>
                <w:szCs w:val="28"/>
              </w:rPr>
              <w:t>и т.п. Без финансово</w:t>
            </w:r>
            <w:r>
              <w:rPr>
                <w:color w:val="000000"/>
                <w:spacing w:val="-2"/>
                <w:sz w:val="28"/>
                <w:szCs w:val="28"/>
              </w:rPr>
              <w:t xml:space="preserve"> — </w:t>
            </w:r>
            <w:r w:rsidRPr="00563CE0">
              <w:rPr>
                <w:color w:val="000000"/>
                <w:spacing w:val="-2"/>
                <w:sz w:val="28"/>
                <w:szCs w:val="28"/>
              </w:rPr>
              <w:t>коммерческой деятельности и соответствую</w:t>
            </w:r>
            <w:r w:rsidRPr="00563CE0">
              <w:rPr>
                <w:color w:val="000000"/>
                <w:spacing w:val="-4"/>
                <w:sz w:val="28"/>
                <w:szCs w:val="28"/>
              </w:rPr>
              <w:t xml:space="preserve">щей правовой организации предприятия не существуют. Все это </w:t>
            </w:r>
            <w:r>
              <w:rPr>
                <w:color w:val="000000"/>
                <w:spacing w:val="-4"/>
                <w:sz w:val="28"/>
                <w:szCs w:val="28"/>
              </w:rPr>
              <w:t>ф</w:t>
            </w:r>
            <w:r w:rsidRPr="00563CE0">
              <w:rPr>
                <w:color w:val="000000"/>
                <w:spacing w:val="-1"/>
                <w:sz w:val="28"/>
                <w:szCs w:val="28"/>
              </w:rPr>
              <w:t>ормирует экономическое единство предприятия.</w:t>
            </w:r>
            <w:r w:rsidRPr="00563CE0">
              <w:rPr>
                <w:color w:val="000000"/>
                <w:spacing w:val="-2"/>
                <w:sz w:val="28"/>
                <w:szCs w:val="28"/>
              </w:rPr>
              <w:t xml:space="preserve"> </w:t>
            </w:r>
          </w:p>
          <w:p w:rsidR="00FD5B8E" w:rsidRDefault="00FD5B8E" w:rsidP="00FD5B8E">
            <w:pPr>
              <w:spacing w:line="360" w:lineRule="auto"/>
              <w:ind w:left="252" w:right="335" w:firstLine="720"/>
              <w:jc w:val="both"/>
              <w:rPr>
                <w:color w:val="000000"/>
                <w:spacing w:val="-8"/>
                <w:sz w:val="28"/>
                <w:szCs w:val="28"/>
              </w:rPr>
            </w:pPr>
            <w:r w:rsidRPr="00563CE0">
              <w:rPr>
                <w:color w:val="000000"/>
                <w:spacing w:val="-2"/>
                <w:sz w:val="28"/>
                <w:szCs w:val="28"/>
              </w:rPr>
              <w:t>Исходя из сказанного, сущность предприятия можно рассмат</w:t>
            </w:r>
            <w:r w:rsidRPr="00563CE0">
              <w:rPr>
                <w:color w:val="000000"/>
                <w:spacing w:val="-7"/>
                <w:sz w:val="28"/>
                <w:szCs w:val="28"/>
              </w:rPr>
              <w:t xml:space="preserve">ривать с различных позиций. С одной стороны, предприятие — это </w:t>
            </w:r>
            <w:r w:rsidRPr="00563CE0">
              <w:rPr>
                <w:color w:val="000000"/>
                <w:spacing w:val="-5"/>
                <w:sz w:val="28"/>
                <w:szCs w:val="28"/>
              </w:rPr>
              <w:t>имущественный комплекс, используемый для осуществления предпри</w:t>
            </w:r>
            <w:r w:rsidRPr="00563CE0">
              <w:rPr>
                <w:color w:val="000000"/>
                <w:spacing w:val="-8"/>
                <w:sz w:val="28"/>
                <w:szCs w:val="28"/>
              </w:rPr>
              <w:t>нимательской деятельности.</w:t>
            </w:r>
          </w:p>
          <w:p w:rsidR="00FD5B8E" w:rsidRDefault="00FD5B8E" w:rsidP="00FD5B8E">
            <w:pPr>
              <w:spacing w:line="360" w:lineRule="auto"/>
              <w:ind w:left="252" w:right="335" w:firstLine="720"/>
              <w:jc w:val="both"/>
            </w:pPr>
            <w:r w:rsidRPr="00563CE0">
              <w:rPr>
                <w:color w:val="000000"/>
                <w:spacing w:val="-8"/>
                <w:sz w:val="28"/>
                <w:szCs w:val="28"/>
              </w:rPr>
              <w:t>В состав предприятия как имуществен</w:t>
            </w:r>
            <w:r w:rsidRPr="00563CE0">
              <w:rPr>
                <w:color w:val="000000"/>
                <w:spacing w:val="-3"/>
                <w:sz w:val="28"/>
                <w:szCs w:val="28"/>
              </w:rPr>
              <w:t xml:space="preserve">ного комплекса входят все виды имущества, предназначенные для </w:t>
            </w:r>
            <w:r w:rsidRPr="00563CE0">
              <w:rPr>
                <w:color w:val="000000"/>
                <w:sz w:val="28"/>
                <w:szCs w:val="28"/>
              </w:rPr>
              <w:t>его деятельности, включая земельные участки,</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4"/>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563CE0" w:rsidRDefault="00FD5B8E" w:rsidP="00FD5B8E">
            <w:pPr>
              <w:shd w:val="clear" w:color="auto" w:fill="FFFFFF"/>
              <w:spacing w:line="360" w:lineRule="auto"/>
              <w:ind w:left="252" w:right="252" w:firstLine="720"/>
              <w:jc w:val="both"/>
              <w:rPr>
                <w:sz w:val="28"/>
                <w:szCs w:val="28"/>
              </w:rPr>
            </w:pPr>
            <w:r w:rsidRPr="00173B86">
              <w:rPr>
                <w:sz w:val="28"/>
                <w:szCs w:val="28"/>
              </w:rPr>
              <w:lastRenderedPageBreak/>
              <w:br/>
            </w:r>
            <w:r w:rsidRPr="00563CE0">
              <w:rPr>
                <w:color w:val="000000"/>
                <w:sz w:val="28"/>
                <w:szCs w:val="28"/>
              </w:rPr>
              <w:t>здания, сооруже</w:t>
            </w:r>
            <w:r w:rsidRPr="00563CE0">
              <w:rPr>
                <w:color w:val="000000"/>
                <w:spacing w:val="1"/>
                <w:sz w:val="28"/>
                <w:szCs w:val="28"/>
              </w:rPr>
              <w:t>ния, оборудование, инвентарь, сырье, продукцию, долги, фир</w:t>
            </w:r>
            <w:r w:rsidRPr="00563CE0">
              <w:rPr>
                <w:color w:val="000000"/>
                <w:spacing w:val="-2"/>
                <w:sz w:val="28"/>
                <w:szCs w:val="28"/>
              </w:rPr>
              <w:t xml:space="preserve">менное наименование, товарные знаки и другие исключительные </w:t>
            </w:r>
            <w:r w:rsidRPr="00563CE0">
              <w:rPr>
                <w:color w:val="000000"/>
                <w:spacing w:val="-7"/>
                <w:sz w:val="28"/>
                <w:szCs w:val="28"/>
              </w:rPr>
              <w:t>права.</w:t>
            </w:r>
          </w:p>
          <w:p w:rsidR="00FD5B8E" w:rsidRPr="00563CE0" w:rsidRDefault="00FD5B8E" w:rsidP="00FD5B8E">
            <w:pPr>
              <w:shd w:val="clear" w:color="auto" w:fill="FFFFFF"/>
              <w:spacing w:line="360" w:lineRule="auto"/>
              <w:ind w:left="252" w:right="252" w:firstLine="720"/>
              <w:jc w:val="both"/>
              <w:rPr>
                <w:sz w:val="28"/>
                <w:szCs w:val="28"/>
              </w:rPr>
            </w:pPr>
            <w:r w:rsidRPr="00563CE0">
              <w:rPr>
                <w:color w:val="000000"/>
                <w:spacing w:val="-4"/>
                <w:sz w:val="28"/>
                <w:szCs w:val="28"/>
              </w:rPr>
              <w:t>В то же время предприятие это не только совокупность техноло</w:t>
            </w:r>
            <w:r w:rsidRPr="00563CE0">
              <w:rPr>
                <w:color w:val="000000"/>
                <w:spacing w:val="-3"/>
                <w:sz w:val="28"/>
                <w:szCs w:val="28"/>
              </w:rPr>
              <w:t xml:space="preserve">гических процессов, производственных зданий, оборудования, но определенное социальное единство, формируемое техническими и </w:t>
            </w:r>
            <w:r w:rsidRPr="00563CE0">
              <w:rPr>
                <w:color w:val="000000"/>
                <w:sz w:val="28"/>
                <w:szCs w:val="28"/>
              </w:rPr>
              <w:t xml:space="preserve">организационными процессами, экономическими отношениями, </w:t>
            </w:r>
            <w:r w:rsidRPr="00563CE0">
              <w:rPr>
                <w:color w:val="000000"/>
                <w:spacing w:val="-3"/>
                <w:sz w:val="28"/>
                <w:szCs w:val="28"/>
              </w:rPr>
              <w:t xml:space="preserve">складывающимися внутри предприятия. В таком ракурсе понятие </w:t>
            </w:r>
            <w:r w:rsidRPr="00563CE0">
              <w:rPr>
                <w:color w:val="000000"/>
                <w:spacing w:val="-1"/>
                <w:sz w:val="28"/>
                <w:szCs w:val="28"/>
              </w:rPr>
              <w:t>предприятия можно сформулировать следующим образом:</w:t>
            </w:r>
          </w:p>
          <w:p w:rsidR="00FD5B8E" w:rsidRPr="00563CE0" w:rsidRDefault="00FD5B8E" w:rsidP="00FD5B8E">
            <w:pPr>
              <w:shd w:val="clear" w:color="auto" w:fill="FFFFFF"/>
              <w:spacing w:line="360" w:lineRule="auto"/>
              <w:ind w:left="252" w:right="252" w:firstLine="720"/>
              <w:jc w:val="both"/>
              <w:rPr>
                <w:sz w:val="28"/>
                <w:szCs w:val="28"/>
              </w:rPr>
            </w:pPr>
            <w:r w:rsidRPr="00563CE0">
              <w:rPr>
                <w:color w:val="000000"/>
                <w:spacing w:val="-2"/>
                <w:sz w:val="28"/>
                <w:szCs w:val="28"/>
              </w:rPr>
              <w:t>Предприятие — это хозяйственная единица, обладающая опре</w:t>
            </w:r>
            <w:r w:rsidRPr="00563CE0">
              <w:rPr>
                <w:color w:val="000000"/>
                <w:spacing w:val="-2"/>
                <w:sz w:val="28"/>
                <w:szCs w:val="28"/>
              </w:rPr>
              <w:softHyphen/>
            </w:r>
            <w:r w:rsidRPr="00563CE0">
              <w:rPr>
                <w:color w:val="000000"/>
                <w:sz w:val="28"/>
                <w:szCs w:val="28"/>
              </w:rPr>
              <w:t>деленной законом экономической и административной самостоя</w:t>
            </w:r>
            <w:r w:rsidRPr="00563CE0">
              <w:rPr>
                <w:color w:val="000000"/>
                <w:spacing w:val="-2"/>
                <w:sz w:val="28"/>
                <w:szCs w:val="28"/>
              </w:rPr>
              <w:t>тельностью, т.е. правами юридического лица, организационно</w:t>
            </w:r>
            <w:r>
              <w:rPr>
                <w:color w:val="000000"/>
                <w:spacing w:val="-2"/>
                <w:sz w:val="28"/>
                <w:szCs w:val="28"/>
              </w:rPr>
              <w:t xml:space="preserve"> — </w:t>
            </w:r>
            <w:r w:rsidRPr="00563CE0">
              <w:rPr>
                <w:color w:val="000000"/>
                <w:spacing w:val="-2"/>
                <w:sz w:val="28"/>
                <w:szCs w:val="28"/>
              </w:rPr>
              <w:t>тех</w:t>
            </w:r>
            <w:r w:rsidRPr="00563CE0">
              <w:rPr>
                <w:color w:val="000000"/>
                <w:spacing w:val="2"/>
                <w:sz w:val="28"/>
                <w:szCs w:val="28"/>
              </w:rPr>
              <w:t>ническим, экономическим и социальным единством, обусловлен</w:t>
            </w:r>
            <w:r w:rsidRPr="00563CE0">
              <w:rPr>
                <w:color w:val="000000"/>
                <w:spacing w:val="-3"/>
                <w:sz w:val="28"/>
                <w:szCs w:val="28"/>
              </w:rPr>
              <w:t xml:space="preserve">ным общностью целей деятельности: производством и реализацией </w:t>
            </w:r>
            <w:r w:rsidRPr="00563CE0">
              <w:rPr>
                <w:color w:val="000000"/>
                <w:spacing w:val="3"/>
                <w:sz w:val="28"/>
                <w:szCs w:val="28"/>
              </w:rPr>
              <w:t>товаров, работ, услуг и получением прибыли.</w:t>
            </w:r>
          </w:p>
          <w:p w:rsidR="00FD5B8E" w:rsidRPr="00125622" w:rsidRDefault="00AB09C3" w:rsidP="00FD5B8E">
            <w:pPr>
              <w:spacing w:before="120" w:after="120" w:line="360" w:lineRule="auto"/>
              <w:ind w:left="252" w:right="252"/>
              <w:jc w:val="center"/>
              <w:rPr>
                <w:b/>
                <w:bCs/>
                <w:i/>
                <w:iCs/>
                <w:sz w:val="28"/>
                <w:szCs w:val="28"/>
              </w:rPr>
            </w:pPr>
            <w:r w:rsidRPr="00125622">
              <w:rPr>
                <w:b/>
                <w:bCs/>
                <w:i/>
                <w:iCs/>
                <w:sz w:val="28"/>
                <w:szCs w:val="28"/>
              </w:rPr>
              <w:t>1.</w:t>
            </w:r>
            <w:r w:rsidR="00FD5B8E" w:rsidRPr="00125622">
              <w:rPr>
                <w:b/>
                <w:bCs/>
                <w:i/>
                <w:iCs/>
                <w:sz w:val="28"/>
                <w:szCs w:val="28"/>
              </w:rPr>
              <w:t>1 Понятие предприятия как юридического лица.</w:t>
            </w:r>
          </w:p>
          <w:p w:rsidR="00FD5B8E" w:rsidRDefault="00FD5B8E" w:rsidP="00FD5B8E">
            <w:pPr>
              <w:spacing w:after="120" w:line="360" w:lineRule="auto"/>
              <w:ind w:left="252" w:right="252" w:firstLine="720"/>
              <w:jc w:val="both"/>
              <w:rPr>
                <w:sz w:val="28"/>
                <w:szCs w:val="28"/>
              </w:rPr>
            </w:pPr>
            <w:r>
              <w:rPr>
                <w:sz w:val="28"/>
                <w:szCs w:val="28"/>
              </w:rPr>
              <w:t>Согласно ст. 48 ГКРФ, юридическим лицом признается организация, которая имеет в собственности, в хозяйственном ведении или оперативном управлении обособленное имущество и отвечает по своим обязательствам этим имуществом, может от своего имени приобретать и осуществлять имущественные и личные неимущественные права, нести обязанности, быть истцом и ответчиком в суде.</w:t>
            </w:r>
          </w:p>
          <w:p w:rsidR="00FD5B8E" w:rsidRDefault="00FD5B8E" w:rsidP="00FD5B8E">
            <w:pPr>
              <w:spacing w:line="360" w:lineRule="auto"/>
              <w:ind w:left="252" w:right="252" w:firstLine="720"/>
              <w:jc w:val="both"/>
              <w:rPr>
                <w:sz w:val="28"/>
                <w:szCs w:val="28"/>
              </w:rPr>
            </w:pPr>
            <w:r>
              <w:rPr>
                <w:sz w:val="28"/>
                <w:szCs w:val="28"/>
              </w:rPr>
              <w:t>Исходя из этого юридическое лицо имеет свои признаки:</w:t>
            </w:r>
          </w:p>
          <w:p w:rsidR="00FD5B8E" w:rsidRPr="00F30072" w:rsidRDefault="00FD5B8E" w:rsidP="00FD5B8E">
            <w:pPr>
              <w:spacing w:line="360" w:lineRule="auto"/>
              <w:ind w:left="252" w:right="252" w:firstLine="720"/>
              <w:jc w:val="both"/>
              <w:rPr>
                <w:sz w:val="28"/>
                <w:szCs w:val="28"/>
              </w:rPr>
            </w:pPr>
            <w:r w:rsidRPr="00F30072">
              <w:rPr>
                <w:sz w:val="28"/>
                <w:szCs w:val="28"/>
              </w:rPr>
              <w:t>•</w:t>
            </w:r>
            <w:r>
              <w:rPr>
                <w:sz w:val="28"/>
                <w:szCs w:val="28"/>
              </w:rPr>
              <w:t xml:space="preserve"> </w:t>
            </w:r>
            <w:r w:rsidRPr="00F30072">
              <w:rPr>
                <w:sz w:val="28"/>
                <w:szCs w:val="28"/>
              </w:rPr>
              <w:t>имеет в собственности (хозяйственном ведении, оперативном управлении) обособленное имущество. Всякое юридическое лицо должно иметь самостоятельный баланс, соответствующие счета;</w:t>
            </w:r>
          </w:p>
          <w:p w:rsidR="00FD5B8E" w:rsidRDefault="00FD5B8E" w:rsidP="00FD5B8E">
            <w:pPr>
              <w:spacing w:line="360" w:lineRule="auto"/>
              <w:ind w:left="252" w:right="252" w:firstLine="720"/>
              <w:jc w:val="both"/>
              <w:rPr>
                <w:sz w:val="28"/>
                <w:szCs w:val="28"/>
              </w:rPr>
            </w:pPr>
            <w:r w:rsidRPr="00F30072">
              <w:rPr>
                <w:sz w:val="28"/>
                <w:szCs w:val="28"/>
              </w:rPr>
              <w:t xml:space="preserve">• отвечает по своим обязательствам своим имуществом. Этот признак обеспечивает минимальную гарантию прав его кредиторов. </w:t>
            </w:r>
            <w:r>
              <w:rPr>
                <w:sz w:val="28"/>
                <w:szCs w:val="28"/>
              </w:rPr>
              <w:t xml:space="preserve">Юридическое лицо: </w:t>
            </w:r>
          </w:p>
          <w:p w:rsidR="00FD5B8E" w:rsidRPr="00F30072" w:rsidRDefault="00FD5B8E" w:rsidP="00FD5B8E">
            <w:pPr>
              <w:spacing w:line="360" w:lineRule="auto"/>
              <w:ind w:left="252" w:right="252" w:firstLine="720"/>
              <w:jc w:val="both"/>
              <w:rPr>
                <w:sz w:val="28"/>
                <w:szCs w:val="28"/>
              </w:rPr>
            </w:pPr>
            <w:r>
              <w:rPr>
                <w:sz w:val="28"/>
                <w:szCs w:val="28"/>
              </w:rPr>
              <w:t xml:space="preserve"> —  </w:t>
            </w:r>
            <w:r w:rsidRPr="00F30072">
              <w:rPr>
                <w:sz w:val="28"/>
                <w:szCs w:val="28"/>
              </w:rPr>
              <w:t>отвечает по обязательствам всем принадлежащим ему имуществом;</w:t>
            </w:r>
          </w:p>
          <w:p w:rsidR="00FD5B8E" w:rsidRPr="00F30072" w:rsidRDefault="00FD5B8E" w:rsidP="00FD5B8E">
            <w:pPr>
              <w:spacing w:line="360" w:lineRule="auto"/>
              <w:ind w:left="252" w:right="252" w:firstLine="720"/>
              <w:jc w:val="both"/>
              <w:rPr>
                <w:sz w:val="28"/>
                <w:szCs w:val="28"/>
              </w:rPr>
            </w:pPr>
            <w:r>
              <w:rPr>
                <w:sz w:val="28"/>
                <w:szCs w:val="28"/>
              </w:rPr>
              <w:t xml:space="preserve">—  </w:t>
            </w:r>
            <w:r w:rsidRPr="00F30072">
              <w:rPr>
                <w:sz w:val="28"/>
                <w:szCs w:val="28"/>
              </w:rPr>
              <w:t>имеет право от своего имени заключать гражданско</w:t>
            </w:r>
            <w:r>
              <w:rPr>
                <w:sz w:val="28"/>
                <w:szCs w:val="28"/>
              </w:rPr>
              <w:t xml:space="preserve"> — </w:t>
            </w:r>
            <w:r w:rsidRPr="00F30072">
              <w:rPr>
                <w:sz w:val="28"/>
                <w:szCs w:val="28"/>
              </w:rPr>
              <w:t>правовые договоры на все виды деятельности: займа, аренды, купли</w:t>
            </w:r>
            <w:r>
              <w:rPr>
                <w:sz w:val="28"/>
                <w:szCs w:val="28"/>
              </w:rPr>
              <w:t xml:space="preserve"> — </w:t>
            </w:r>
            <w:r w:rsidRPr="00F30072">
              <w:rPr>
                <w:sz w:val="28"/>
                <w:szCs w:val="28"/>
              </w:rPr>
              <w:t>продажи и т. д.;</w:t>
            </w:r>
          </w:p>
          <w:p w:rsidR="00FD5B8E" w:rsidRDefault="00FD5B8E" w:rsidP="00FD5B8E">
            <w:pPr>
              <w:spacing w:line="360" w:lineRule="auto"/>
              <w:ind w:left="252" w:right="252"/>
            </w:pP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F30072" w:rsidRDefault="00FD5B8E" w:rsidP="00FD5B8E">
            <w:pPr>
              <w:spacing w:after="120" w:line="360" w:lineRule="auto"/>
              <w:ind w:left="252" w:right="252" w:firstLine="720"/>
              <w:jc w:val="both"/>
              <w:rPr>
                <w:sz w:val="28"/>
                <w:szCs w:val="28"/>
              </w:rPr>
            </w:pPr>
            <w:r w:rsidRPr="00173B86">
              <w:rPr>
                <w:sz w:val="28"/>
                <w:szCs w:val="28"/>
              </w:rPr>
              <w:lastRenderedPageBreak/>
              <w:br/>
            </w:r>
            <w:r>
              <w:rPr>
                <w:sz w:val="28"/>
                <w:szCs w:val="28"/>
              </w:rPr>
              <w:t xml:space="preserve">—  </w:t>
            </w:r>
            <w:r w:rsidRPr="00F30072">
              <w:rPr>
                <w:sz w:val="28"/>
                <w:szCs w:val="28"/>
              </w:rPr>
              <w:t>как юридическое лицо получает право предъявлять иски и выступать в суде в качестве ответчика.</w:t>
            </w:r>
            <w:r>
              <w:rPr>
                <w:sz w:val="28"/>
                <w:szCs w:val="28"/>
              </w:rPr>
              <w:t xml:space="preserve"> </w:t>
            </w:r>
            <w:r w:rsidRPr="00F30072">
              <w:rPr>
                <w:sz w:val="28"/>
                <w:szCs w:val="28"/>
              </w:rPr>
              <w:t>Юридические лица должны иметь самостоятельный баланс или смету ст. 48 ПС РФ.</w:t>
            </w:r>
          </w:p>
          <w:p w:rsidR="00FD5B8E" w:rsidRPr="00F30072" w:rsidRDefault="00FD5B8E" w:rsidP="00FD5B8E">
            <w:pPr>
              <w:spacing w:line="360" w:lineRule="auto"/>
              <w:ind w:left="252" w:right="252" w:firstLine="720"/>
              <w:jc w:val="both"/>
              <w:rPr>
                <w:sz w:val="28"/>
                <w:szCs w:val="28"/>
              </w:rPr>
            </w:pPr>
            <w:r>
              <w:rPr>
                <w:sz w:val="28"/>
                <w:szCs w:val="28"/>
              </w:rPr>
              <w:t xml:space="preserve"> </w:t>
            </w:r>
            <w:r w:rsidRPr="00F30072">
              <w:rPr>
                <w:sz w:val="28"/>
                <w:szCs w:val="28"/>
              </w:rPr>
              <w:t xml:space="preserve"> Всякая организация, чтобы быть признанной юридическим лицом, должна обладать в совокупности четырьмя характерными признаками:</w:t>
            </w:r>
          </w:p>
          <w:p w:rsidR="00FD5B8E" w:rsidRPr="00F30072" w:rsidRDefault="00FD5B8E" w:rsidP="00FD5B8E">
            <w:pPr>
              <w:spacing w:line="360" w:lineRule="auto"/>
              <w:ind w:left="252" w:right="252" w:firstLine="720"/>
              <w:jc w:val="both"/>
              <w:rPr>
                <w:sz w:val="28"/>
                <w:szCs w:val="28"/>
              </w:rPr>
            </w:pPr>
            <w:r w:rsidRPr="00F30072">
              <w:rPr>
                <w:sz w:val="28"/>
                <w:szCs w:val="28"/>
              </w:rPr>
              <w:t>• наличие обособленного имущества;</w:t>
            </w:r>
          </w:p>
          <w:p w:rsidR="00FD5B8E" w:rsidRPr="00F30072" w:rsidRDefault="00FD5B8E" w:rsidP="00FD5B8E">
            <w:pPr>
              <w:spacing w:line="360" w:lineRule="auto"/>
              <w:ind w:left="252" w:right="252" w:firstLine="720"/>
              <w:jc w:val="both"/>
              <w:rPr>
                <w:sz w:val="28"/>
                <w:szCs w:val="28"/>
              </w:rPr>
            </w:pPr>
            <w:r w:rsidRPr="00F30072">
              <w:rPr>
                <w:sz w:val="28"/>
                <w:szCs w:val="28"/>
              </w:rPr>
              <w:t>способность отвечать по обязательствам своим имуществом;</w:t>
            </w:r>
          </w:p>
          <w:p w:rsidR="00FD5B8E" w:rsidRPr="00F30072" w:rsidRDefault="00FD5B8E" w:rsidP="00FD5B8E">
            <w:pPr>
              <w:spacing w:line="360" w:lineRule="auto"/>
              <w:ind w:left="252" w:right="252" w:firstLine="720"/>
              <w:jc w:val="both"/>
              <w:rPr>
                <w:sz w:val="28"/>
                <w:szCs w:val="28"/>
              </w:rPr>
            </w:pPr>
            <w:r w:rsidRPr="00F30072">
              <w:rPr>
                <w:sz w:val="28"/>
                <w:szCs w:val="28"/>
              </w:rPr>
              <w:t>• способность выступать в хозяйственном обороте от своего имени;</w:t>
            </w:r>
          </w:p>
          <w:p w:rsidR="00FD5B8E" w:rsidRPr="00F30072" w:rsidRDefault="00FD5B8E" w:rsidP="00FD5B8E">
            <w:pPr>
              <w:spacing w:after="120" w:line="360" w:lineRule="auto"/>
              <w:ind w:left="252" w:right="252" w:firstLine="720"/>
              <w:jc w:val="both"/>
              <w:rPr>
                <w:sz w:val="28"/>
                <w:szCs w:val="28"/>
              </w:rPr>
            </w:pPr>
            <w:r w:rsidRPr="00F30072">
              <w:rPr>
                <w:sz w:val="28"/>
                <w:szCs w:val="28"/>
              </w:rPr>
              <w:t xml:space="preserve">возможность предъявлять иски и выступать в качестве ответчика в суде, арбитражном </w:t>
            </w:r>
            <w:r w:rsidR="00574342">
              <w:rPr>
                <w:sz w:val="28"/>
                <w:szCs w:val="28"/>
              </w:rPr>
              <w:t>с</w:t>
            </w:r>
            <w:r w:rsidRPr="00F30072">
              <w:rPr>
                <w:sz w:val="28"/>
                <w:szCs w:val="28"/>
              </w:rPr>
              <w:t>уде.</w:t>
            </w:r>
          </w:p>
          <w:p w:rsidR="00FD5B8E" w:rsidRPr="00F30072" w:rsidRDefault="00FD5B8E" w:rsidP="00FD5B8E">
            <w:pPr>
              <w:spacing w:after="120" w:line="360" w:lineRule="auto"/>
              <w:ind w:left="252" w:right="252" w:firstLine="720"/>
              <w:jc w:val="both"/>
              <w:rPr>
                <w:sz w:val="28"/>
                <w:szCs w:val="28"/>
              </w:rPr>
            </w:pPr>
            <w:r>
              <w:rPr>
                <w:sz w:val="28"/>
                <w:szCs w:val="28"/>
              </w:rPr>
              <w:t xml:space="preserve"> </w:t>
            </w:r>
            <w:r w:rsidRPr="00F30072">
              <w:rPr>
                <w:sz w:val="28"/>
                <w:szCs w:val="28"/>
              </w:rPr>
              <w:t xml:space="preserve"> Юридическое лицо, являющееся коммерческой организацией, должно иметь фирменное наименование. Юридическое лицо, фирменное наименование которого зарегистрировано в установленном порядке, имеет исключительное право на его использование (ст. 54 ГК РФ).</w:t>
            </w:r>
          </w:p>
          <w:p w:rsidR="00FD5B8E" w:rsidRPr="00F30072" w:rsidRDefault="00FD5B8E" w:rsidP="00FD5B8E">
            <w:pPr>
              <w:spacing w:line="360" w:lineRule="auto"/>
              <w:ind w:left="252" w:right="252" w:firstLine="720"/>
              <w:jc w:val="both"/>
              <w:rPr>
                <w:sz w:val="28"/>
                <w:szCs w:val="28"/>
              </w:rPr>
            </w:pPr>
            <w:r>
              <w:rPr>
                <w:sz w:val="28"/>
                <w:szCs w:val="28"/>
              </w:rPr>
              <w:t xml:space="preserve"> </w:t>
            </w:r>
            <w:r w:rsidRPr="00F30072">
              <w:rPr>
                <w:sz w:val="28"/>
                <w:szCs w:val="28"/>
              </w:rPr>
              <w:t xml:space="preserve"> В экономике функционируют различные юридические лица, которые отличаются друг от друга по ряду признаков:</w:t>
            </w:r>
          </w:p>
          <w:p w:rsidR="00FD5B8E" w:rsidRPr="00F30072" w:rsidRDefault="00FD5B8E" w:rsidP="00FD5B8E">
            <w:pPr>
              <w:spacing w:line="360" w:lineRule="auto"/>
              <w:ind w:left="252" w:right="252" w:firstLine="720"/>
              <w:jc w:val="both"/>
              <w:rPr>
                <w:sz w:val="28"/>
                <w:szCs w:val="28"/>
              </w:rPr>
            </w:pPr>
            <w:r w:rsidRPr="00F30072">
              <w:rPr>
                <w:sz w:val="28"/>
                <w:szCs w:val="28"/>
              </w:rPr>
              <w:t>• своей отраслевой принадлежностью; у' размерами;</w:t>
            </w:r>
          </w:p>
          <w:p w:rsidR="00FD5B8E" w:rsidRPr="00F30072" w:rsidRDefault="00FD5B8E" w:rsidP="00FD5B8E">
            <w:pPr>
              <w:spacing w:line="360" w:lineRule="auto"/>
              <w:ind w:left="252" w:right="252" w:firstLine="720"/>
              <w:jc w:val="both"/>
              <w:rPr>
                <w:sz w:val="28"/>
                <w:szCs w:val="28"/>
              </w:rPr>
            </w:pPr>
            <w:r w:rsidRPr="00F30072">
              <w:rPr>
                <w:sz w:val="28"/>
                <w:szCs w:val="28"/>
              </w:rPr>
              <w:t>• степенью специализации и масштабами производства однотипной продукции;</w:t>
            </w:r>
          </w:p>
          <w:p w:rsidR="00FD5B8E" w:rsidRPr="00F30072" w:rsidRDefault="00FD5B8E" w:rsidP="00FD5B8E">
            <w:pPr>
              <w:spacing w:line="360" w:lineRule="auto"/>
              <w:ind w:left="252" w:right="252" w:firstLine="720"/>
              <w:jc w:val="both"/>
              <w:rPr>
                <w:sz w:val="28"/>
                <w:szCs w:val="28"/>
              </w:rPr>
            </w:pPr>
            <w:r w:rsidRPr="00F30072">
              <w:rPr>
                <w:sz w:val="28"/>
                <w:szCs w:val="28"/>
              </w:rPr>
              <w:t>• методами организации производства и степенью его механизации и автоматизации;</w:t>
            </w:r>
          </w:p>
          <w:p w:rsidR="00FD5B8E" w:rsidRPr="00F30072" w:rsidRDefault="00FD5B8E" w:rsidP="00FD5B8E">
            <w:pPr>
              <w:spacing w:line="360" w:lineRule="auto"/>
              <w:ind w:left="252" w:right="252" w:firstLine="720"/>
              <w:jc w:val="both"/>
              <w:rPr>
                <w:sz w:val="28"/>
                <w:szCs w:val="28"/>
              </w:rPr>
            </w:pPr>
            <w:r w:rsidRPr="00F30072">
              <w:rPr>
                <w:sz w:val="28"/>
                <w:szCs w:val="28"/>
              </w:rPr>
              <w:t>• организационно</w:t>
            </w:r>
            <w:r>
              <w:rPr>
                <w:sz w:val="28"/>
                <w:szCs w:val="28"/>
              </w:rPr>
              <w:t xml:space="preserve"> — </w:t>
            </w:r>
            <w:r w:rsidRPr="00F30072">
              <w:rPr>
                <w:sz w:val="28"/>
                <w:szCs w:val="28"/>
              </w:rPr>
              <w:t>правовыми формами.</w:t>
            </w:r>
          </w:p>
          <w:p w:rsidR="00FD5B8E" w:rsidRPr="00125622" w:rsidRDefault="0099081F" w:rsidP="00FD5B8E">
            <w:pPr>
              <w:spacing w:before="120" w:after="120" w:line="360" w:lineRule="auto"/>
              <w:ind w:left="720" w:right="252"/>
              <w:jc w:val="center"/>
              <w:rPr>
                <w:b/>
                <w:bCs/>
                <w:i/>
                <w:iCs/>
                <w:sz w:val="28"/>
                <w:szCs w:val="28"/>
              </w:rPr>
            </w:pPr>
            <w:r w:rsidRPr="00125622">
              <w:rPr>
                <w:b/>
                <w:bCs/>
                <w:i/>
                <w:iCs/>
                <w:sz w:val="28"/>
                <w:szCs w:val="28"/>
              </w:rPr>
              <w:t>1</w:t>
            </w:r>
            <w:r w:rsidR="00FD5B8E" w:rsidRPr="00125622">
              <w:rPr>
                <w:b/>
                <w:bCs/>
                <w:i/>
                <w:iCs/>
                <w:sz w:val="28"/>
                <w:szCs w:val="28"/>
              </w:rPr>
              <w:t>.</w:t>
            </w:r>
            <w:r w:rsidRPr="00125622">
              <w:rPr>
                <w:b/>
                <w:bCs/>
                <w:i/>
                <w:iCs/>
                <w:sz w:val="28"/>
                <w:szCs w:val="28"/>
              </w:rPr>
              <w:t>2</w:t>
            </w:r>
            <w:r w:rsidR="00FD5B8E" w:rsidRPr="00125622">
              <w:rPr>
                <w:b/>
                <w:bCs/>
                <w:i/>
                <w:iCs/>
                <w:sz w:val="28"/>
                <w:szCs w:val="28"/>
              </w:rPr>
              <w:t xml:space="preserve"> Организационно — правовые формы предприятия.</w:t>
            </w:r>
          </w:p>
          <w:p w:rsidR="00FD5B8E" w:rsidRDefault="0099081F" w:rsidP="00FD5B8E">
            <w:pPr>
              <w:spacing w:before="120" w:after="120" w:line="360" w:lineRule="auto"/>
              <w:ind w:left="252" w:right="252"/>
              <w:jc w:val="center"/>
              <w:rPr>
                <w:b/>
                <w:bCs/>
                <w:i/>
                <w:iCs/>
                <w:sz w:val="28"/>
                <w:szCs w:val="28"/>
              </w:rPr>
            </w:pPr>
            <w:r>
              <w:rPr>
                <w:b/>
                <w:bCs/>
                <w:i/>
                <w:iCs/>
                <w:sz w:val="28"/>
                <w:szCs w:val="28"/>
              </w:rPr>
              <w:t xml:space="preserve">1.2.1 </w:t>
            </w:r>
            <w:r w:rsidR="00EF4A65">
              <w:rPr>
                <w:b/>
                <w:bCs/>
                <w:i/>
                <w:iCs/>
                <w:sz w:val="28"/>
                <w:szCs w:val="28"/>
              </w:rPr>
              <w:t xml:space="preserve"> </w:t>
            </w:r>
            <w:r w:rsidR="00FD5B8E">
              <w:rPr>
                <w:b/>
                <w:bCs/>
                <w:i/>
                <w:iCs/>
                <w:sz w:val="28"/>
                <w:szCs w:val="28"/>
              </w:rPr>
              <w:t>Акционерное общество.</w:t>
            </w:r>
          </w:p>
          <w:p w:rsidR="00FD5B8E" w:rsidRDefault="00FD5B8E" w:rsidP="00FD5B8E">
            <w:pPr>
              <w:spacing w:line="360" w:lineRule="auto"/>
              <w:ind w:left="252" w:right="252" w:firstLine="720"/>
              <w:jc w:val="both"/>
            </w:pPr>
            <w:r w:rsidRPr="00BB56B1">
              <w:rPr>
                <w:sz w:val="28"/>
                <w:szCs w:val="28"/>
              </w:rPr>
              <w:t xml:space="preserve">Акционерное общество </w:t>
            </w:r>
            <w:r>
              <w:rPr>
                <w:sz w:val="28"/>
                <w:szCs w:val="28"/>
              </w:rPr>
              <w:t xml:space="preserve"> — </w:t>
            </w:r>
            <w:r w:rsidRPr="00BB56B1">
              <w:rPr>
                <w:sz w:val="28"/>
                <w:szCs w:val="28"/>
              </w:rPr>
              <w:t xml:space="preserve"> общество, уставный капитал которого разделен на определенное число акций; акционеры не отвечают по его обязательствам и несут риск убытков, связанных с деятельностью общества, в пределах стоимости принадлежащих им акций (п. 1 ст. 96 ГК).</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ind w:right="252"/>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ind w:right="252"/>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ind w:right="252"/>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Default="00FD5B8E" w:rsidP="00FD5B8E">
            <w:pPr>
              <w:spacing w:line="360" w:lineRule="auto"/>
              <w:ind w:left="252" w:right="252" w:firstLine="720"/>
              <w:rPr>
                <w:sz w:val="28"/>
                <w:szCs w:val="28"/>
              </w:rPr>
            </w:pPr>
            <w:r w:rsidRPr="00173B86">
              <w:rPr>
                <w:sz w:val="28"/>
                <w:szCs w:val="28"/>
              </w:rPr>
              <w:lastRenderedPageBreak/>
              <w:br/>
            </w:r>
            <w:r w:rsidRPr="00BB56B1">
              <w:rPr>
                <w:sz w:val="28"/>
                <w:szCs w:val="28"/>
              </w:rPr>
              <w:t xml:space="preserve">Акции удостоверяют долю акционера в уставном капитале. </w:t>
            </w:r>
          </w:p>
          <w:p w:rsidR="00FD5B8E" w:rsidRPr="00BB56B1" w:rsidRDefault="00FD5B8E" w:rsidP="00FD5B8E">
            <w:pPr>
              <w:shd w:val="clear" w:color="auto" w:fill="FFFFFF"/>
              <w:spacing w:line="360" w:lineRule="auto"/>
              <w:ind w:left="252" w:right="252" w:firstLine="720"/>
              <w:jc w:val="both"/>
              <w:rPr>
                <w:sz w:val="28"/>
                <w:szCs w:val="28"/>
              </w:rPr>
            </w:pPr>
            <w:r w:rsidRPr="00BB56B1">
              <w:rPr>
                <w:sz w:val="28"/>
                <w:szCs w:val="28"/>
              </w:rPr>
              <w:t>Простые акции дают право на участие в управлении обществом.</w:t>
            </w:r>
            <w:r>
              <w:rPr>
                <w:sz w:val="28"/>
                <w:szCs w:val="28"/>
              </w:rPr>
              <w:t xml:space="preserve"> </w:t>
            </w:r>
            <w:r w:rsidRPr="00BB56B1">
              <w:rPr>
                <w:sz w:val="28"/>
                <w:szCs w:val="28"/>
              </w:rPr>
              <w:t>Привилегированные акции не дают права на участие в управлении обществом,</w:t>
            </w:r>
            <w:r>
              <w:rPr>
                <w:sz w:val="28"/>
                <w:szCs w:val="28"/>
              </w:rPr>
              <w:t xml:space="preserve"> </w:t>
            </w:r>
            <w:r w:rsidRPr="00BB56B1">
              <w:rPr>
                <w:sz w:val="28"/>
                <w:szCs w:val="28"/>
              </w:rPr>
              <w:t>но предоставляют право на преимущественное получение дивидендов в твердо установленном размере, а также на преимущественное получение части имущества АО, оставшегося после ликвидации общества.</w:t>
            </w:r>
          </w:p>
          <w:p w:rsidR="00FD5B8E" w:rsidRDefault="00FD5B8E" w:rsidP="00FD5B8E">
            <w:pPr>
              <w:spacing w:after="120" w:line="360" w:lineRule="auto"/>
              <w:ind w:left="252" w:right="252" w:firstLine="720"/>
              <w:jc w:val="both"/>
              <w:rPr>
                <w:sz w:val="28"/>
                <w:szCs w:val="28"/>
              </w:rPr>
            </w:pPr>
            <w:r w:rsidRPr="00BB56B1">
              <w:rPr>
                <w:sz w:val="28"/>
                <w:szCs w:val="28"/>
              </w:rPr>
              <w:t xml:space="preserve">Высшим органом акционерного общества является общее собрание акционеров. Текущее управление осуществляется избираемым исполнительным органом. В обществе с числом акционеров больше 50 обязательно создание наблюдательного совета (совета директоров). Акционерное общество может быть по решению общего собрания акционеров преобразовано в общество с ограниченной ответственностью или в производственный кооператив. 1. </w:t>
            </w:r>
            <w:r w:rsidRPr="00F30072">
              <w:rPr>
                <w:sz w:val="28"/>
                <w:szCs w:val="28"/>
              </w:rPr>
              <w:t>АО создается на основе добровольного соглашения юридических и физических лиц, объединяющих свои средства, и ставит целью извлечение прибыли путем удовлетворения общественных потребностей в их продукции.</w:t>
            </w:r>
          </w:p>
          <w:p w:rsidR="00FD5B8E" w:rsidRPr="00F30072" w:rsidRDefault="00FD5B8E" w:rsidP="00FD5B8E">
            <w:pPr>
              <w:spacing w:after="120" w:line="360" w:lineRule="auto"/>
              <w:ind w:left="252" w:right="252" w:firstLine="720"/>
              <w:jc w:val="both"/>
              <w:rPr>
                <w:sz w:val="28"/>
                <w:szCs w:val="28"/>
              </w:rPr>
            </w:pPr>
            <w:r w:rsidRPr="00BB56B1">
              <w:rPr>
                <w:sz w:val="28"/>
                <w:szCs w:val="28"/>
              </w:rPr>
              <w:t>Акционерное общество ликвидируется, если на конец финансового года стоимость чистых активов общества становится меньше установленного минимального размера уставного капитала.</w:t>
            </w:r>
          </w:p>
          <w:p w:rsidR="00FD5B8E" w:rsidRPr="00F30072" w:rsidRDefault="00FD5B8E" w:rsidP="00FD5B8E">
            <w:pPr>
              <w:spacing w:line="360" w:lineRule="auto"/>
              <w:ind w:left="252" w:right="252" w:firstLine="720"/>
              <w:jc w:val="both"/>
              <w:rPr>
                <w:sz w:val="28"/>
                <w:szCs w:val="28"/>
              </w:rPr>
            </w:pPr>
            <w:r w:rsidRPr="00F30072">
              <w:rPr>
                <w:sz w:val="28"/>
                <w:szCs w:val="28"/>
              </w:rPr>
              <w:t>Характерные черты АО:</w:t>
            </w:r>
          </w:p>
          <w:p w:rsidR="00FD5B8E" w:rsidRPr="00F30072" w:rsidRDefault="00FD5B8E" w:rsidP="00FD5B8E">
            <w:pPr>
              <w:spacing w:line="360" w:lineRule="auto"/>
              <w:ind w:left="252" w:right="252" w:firstLine="720"/>
              <w:jc w:val="both"/>
              <w:rPr>
                <w:sz w:val="28"/>
                <w:szCs w:val="28"/>
              </w:rPr>
            </w:pPr>
            <w:r w:rsidRPr="00F30072">
              <w:rPr>
                <w:sz w:val="28"/>
                <w:szCs w:val="28"/>
              </w:rPr>
              <w:t>• является юридическим лицом;</w:t>
            </w:r>
          </w:p>
          <w:p w:rsidR="00FD5B8E" w:rsidRPr="00F30072" w:rsidRDefault="00FD5B8E" w:rsidP="00FD5B8E">
            <w:pPr>
              <w:spacing w:line="360" w:lineRule="auto"/>
              <w:ind w:left="252" w:right="252" w:firstLine="720"/>
              <w:jc w:val="both"/>
              <w:rPr>
                <w:sz w:val="28"/>
                <w:szCs w:val="28"/>
              </w:rPr>
            </w:pPr>
            <w:r w:rsidRPr="00F30072">
              <w:rPr>
                <w:sz w:val="28"/>
                <w:szCs w:val="28"/>
              </w:rPr>
              <w:t>• несет имущественную ответственность перед кредиторами;</w:t>
            </w:r>
          </w:p>
          <w:p w:rsidR="00FD5B8E" w:rsidRPr="00F30072" w:rsidRDefault="00FD5B8E" w:rsidP="00FD5B8E">
            <w:pPr>
              <w:spacing w:line="360" w:lineRule="auto"/>
              <w:ind w:left="252" w:right="252" w:firstLine="720"/>
              <w:jc w:val="both"/>
              <w:rPr>
                <w:sz w:val="28"/>
                <w:szCs w:val="28"/>
              </w:rPr>
            </w:pPr>
            <w:r w:rsidRPr="00F30072">
              <w:rPr>
                <w:sz w:val="28"/>
                <w:szCs w:val="28"/>
              </w:rPr>
              <w:t>располагает имуществом, полностью обособленным от имущества отдельных акционеров;</w:t>
            </w:r>
          </w:p>
          <w:p w:rsidR="00FD5B8E" w:rsidRPr="00F30072" w:rsidRDefault="00FD5B8E" w:rsidP="00FD5B8E">
            <w:pPr>
              <w:spacing w:after="120" w:line="360" w:lineRule="auto"/>
              <w:ind w:left="252" w:right="252" w:firstLine="720"/>
              <w:jc w:val="both"/>
              <w:rPr>
                <w:sz w:val="28"/>
                <w:szCs w:val="28"/>
              </w:rPr>
            </w:pPr>
            <w:r w:rsidRPr="00F30072">
              <w:rPr>
                <w:sz w:val="28"/>
                <w:szCs w:val="28"/>
              </w:rPr>
              <w:t>• владеет наличным акционерным капиталом, разбитым на части (акции).</w:t>
            </w:r>
          </w:p>
          <w:p w:rsidR="00FD5B8E" w:rsidRPr="00F30072" w:rsidRDefault="00FD5B8E" w:rsidP="00FD5B8E">
            <w:pPr>
              <w:spacing w:line="360" w:lineRule="auto"/>
              <w:ind w:left="252" w:right="252" w:firstLine="720"/>
              <w:jc w:val="both"/>
              <w:rPr>
                <w:sz w:val="28"/>
                <w:szCs w:val="28"/>
              </w:rPr>
            </w:pPr>
            <w:r>
              <w:rPr>
                <w:sz w:val="28"/>
                <w:szCs w:val="28"/>
              </w:rPr>
              <w:t xml:space="preserve"> Преимущества АО:</w:t>
            </w:r>
          </w:p>
          <w:p w:rsidR="00FD5B8E" w:rsidRPr="00F30072" w:rsidRDefault="00FD5B8E" w:rsidP="00FD5B8E">
            <w:pPr>
              <w:spacing w:line="360" w:lineRule="auto"/>
              <w:ind w:left="252" w:right="252" w:firstLine="720"/>
              <w:jc w:val="both"/>
              <w:rPr>
                <w:sz w:val="28"/>
                <w:szCs w:val="28"/>
              </w:rPr>
            </w:pPr>
            <w:r w:rsidRPr="00F30072">
              <w:rPr>
                <w:sz w:val="28"/>
                <w:szCs w:val="28"/>
              </w:rPr>
              <w:t>• способны привлекать дополнительные инвестиции путем выпуска акций</w:t>
            </w:r>
            <w:r>
              <w:rPr>
                <w:sz w:val="28"/>
                <w:szCs w:val="28"/>
              </w:rPr>
              <w:t>,</w:t>
            </w:r>
            <w:r w:rsidRPr="00F30072">
              <w:rPr>
                <w:sz w:val="28"/>
                <w:szCs w:val="28"/>
              </w:rPr>
              <w:t xml:space="preserve"> ограничивают ответственность партнеров</w:t>
            </w:r>
            <w:r>
              <w:rPr>
                <w:sz w:val="28"/>
                <w:szCs w:val="28"/>
              </w:rPr>
              <w:t xml:space="preserve"> — </w:t>
            </w:r>
            <w:r w:rsidRPr="00F30072">
              <w:rPr>
                <w:sz w:val="28"/>
                <w:szCs w:val="28"/>
              </w:rPr>
              <w:t>акционеров стоимостью акций при общем экономическом интересе;</w:t>
            </w:r>
          </w:p>
          <w:p w:rsidR="00FD5B8E" w:rsidRPr="00F30072" w:rsidRDefault="00FD5B8E" w:rsidP="00FD5B8E">
            <w:pPr>
              <w:spacing w:line="360" w:lineRule="auto"/>
              <w:ind w:left="252" w:right="252" w:firstLine="720"/>
              <w:jc w:val="both"/>
              <w:rPr>
                <w:sz w:val="28"/>
                <w:szCs w:val="28"/>
              </w:rPr>
            </w:pPr>
            <w:r w:rsidRPr="00F30072">
              <w:rPr>
                <w:sz w:val="28"/>
                <w:szCs w:val="28"/>
              </w:rPr>
              <w:t>• снижают предпринимательские риски;</w:t>
            </w:r>
          </w:p>
          <w:p w:rsidR="00FD5B8E" w:rsidRDefault="00FD5B8E" w:rsidP="00FD5B8E">
            <w:pPr>
              <w:ind w:left="252" w:right="252"/>
            </w:pP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ind w:right="252"/>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ind w:right="252"/>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ind w:right="252"/>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Default="00FD5B8E" w:rsidP="00FD5B8E">
            <w:pPr>
              <w:spacing w:line="360" w:lineRule="auto"/>
              <w:ind w:left="972" w:right="252" w:firstLine="720"/>
              <w:jc w:val="both"/>
              <w:rPr>
                <w:sz w:val="28"/>
                <w:szCs w:val="28"/>
              </w:rPr>
            </w:pPr>
            <w:r w:rsidRPr="00173B86">
              <w:rPr>
                <w:sz w:val="28"/>
                <w:szCs w:val="28"/>
              </w:rPr>
              <w:lastRenderedPageBreak/>
              <w:br/>
            </w:r>
            <w:r w:rsidRPr="00F30072">
              <w:rPr>
                <w:sz w:val="28"/>
                <w:szCs w:val="28"/>
              </w:rPr>
              <w:t>• облегчают переливы капиталов из отрасли в отрасль.</w:t>
            </w:r>
          </w:p>
          <w:p w:rsidR="00FD5B8E" w:rsidRPr="00F30072" w:rsidRDefault="00FD5B8E" w:rsidP="00FD5B8E">
            <w:pPr>
              <w:spacing w:line="360" w:lineRule="auto"/>
              <w:ind w:left="252" w:right="252" w:firstLine="720"/>
              <w:jc w:val="both"/>
              <w:rPr>
                <w:sz w:val="28"/>
                <w:szCs w:val="28"/>
              </w:rPr>
            </w:pPr>
            <w:r w:rsidRPr="00F30072">
              <w:rPr>
                <w:sz w:val="28"/>
                <w:szCs w:val="28"/>
              </w:rPr>
              <w:t>Функцию управления выполняет правление, которое выбирает исполнительные органы: директора, его заместителей, главного бухгалтера и др.</w:t>
            </w:r>
          </w:p>
          <w:p w:rsidR="00FD5B8E" w:rsidRPr="00F30072" w:rsidRDefault="00FD5B8E" w:rsidP="00FD5B8E">
            <w:pPr>
              <w:spacing w:before="120" w:after="120" w:line="360" w:lineRule="auto"/>
              <w:ind w:left="252" w:right="252" w:firstLine="720"/>
              <w:jc w:val="both"/>
              <w:rPr>
                <w:sz w:val="28"/>
                <w:szCs w:val="28"/>
              </w:rPr>
            </w:pPr>
            <w:r w:rsidRPr="00F30072">
              <w:rPr>
                <w:sz w:val="28"/>
                <w:szCs w:val="28"/>
              </w:rPr>
              <w:t xml:space="preserve"> Фирменное наименование акционерного общества должно содержать его наименование и указание, что общество является акционерным.</w:t>
            </w:r>
          </w:p>
          <w:p w:rsidR="00FD5B8E" w:rsidRPr="00931848" w:rsidRDefault="00FD5B8E" w:rsidP="00FD5B8E">
            <w:pPr>
              <w:spacing w:line="360" w:lineRule="auto"/>
              <w:ind w:left="252" w:right="252" w:firstLine="720"/>
              <w:jc w:val="both"/>
              <w:rPr>
                <w:sz w:val="28"/>
                <w:szCs w:val="28"/>
              </w:rPr>
            </w:pPr>
            <w:r w:rsidRPr="00931848">
              <w:rPr>
                <w:sz w:val="28"/>
                <w:szCs w:val="28"/>
              </w:rPr>
              <w:t xml:space="preserve">Определение закрытых и открытых акционерных обществ. Закрытое акционерное общество (ЗАО) </w:t>
            </w:r>
            <w:r>
              <w:rPr>
                <w:sz w:val="28"/>
                <w:szCs w:val="28"/>
              </w:rPr>
              <w:t xml:space="preserve"> — </w:t>
            </w:r>
            <w:r w:rsidRPr="00931848">
              <w:rPr>
                <w:sz w:val="28"/>
                <w:szCs w:val="28"/>
              </w:rPr>
              <w:t xml:space="preserve"> это общество, акции которого распределяются только среди его учредителей. ЗАО не имеет права проводить открытую подписку на выпуск акций. Акционеры ЗАО имеют преимущественное право приобретения акций, продаваемых другими акционерами данного общества. Открытое акционерное общество (ОАО) </w:t>
            </w:r>
            <w:r>
              <w:rPr>
                <w:sz w:val="28"/>
                <w:szCs w:val="28"/>
              </w:rPr>
              <w:t xml:space="preserve"> — </w:t>
            </w:r>
            <w:r w:rsidRPr="00931848">
              <w:rPr>
                <w:sz w:val="28"/>
                <w:szCs w:val="28"/>
              </w:rPr>
              <w:t xml:space="preserve"> это общество, участники которого могут продавать принадлежащие им акции без согласия других акционеров. ОАО проводит открытую подписку на выпуск акций и их свободную продажу; обязано ежегодно публиковать для всеобщего сведения: годовой отчет, бухгалтерский баланс, счет прибылей и убытков.</w:t>
            </w:r>
          </w:p>
          <w:p w:rsidR="00FD5B8E" w:rsidRPr="00931848" w:rsidRDefault="00FD5B8E" w:rsidP="00FD5B8E">
            <w:pPr>
              <w:spacing w:line="360" w:lineRule="auto"/>
              <w:ind w:left="252" w:right="252" w:firstLine="720"/>
              <w:jc w:val="both"/>
              <w:rPr>
                <w:sz w:val="28"/>
                <w:szCs w:val="28"/>
              </w:rPr>
            </w:pPr>
            <w:r w:rsidRPr="00931848">
              <w:rPr>
                <w:sz w:val="28"/>
                <w:szCs w:val="28"/>
              </w:rPr>
              <w:t xml:space="preserve">Учредительный документ закрытого и открытого акционерных обществ </w:t>
            </w:r>
            <w:r>
              <w:rPr>
                <w:sz w:val="28"/>
                <w:szCs w:val="28"/>
              </w:rPr>
              <w:t xml:space="preserve"> — </w:t>
            </w:r>
            <w:r w:rsidRPr="00931848">
              <w:rPr>
                <w:sz w:val="28"/>
                <w:szCs w:val="28"/>
              </w:rPr>
              <w:t>устав, утвержденный учредителями; должен содержать сведения о категориях выпускаемых обществом акций, их номинальной стоимости и количестве, размере уставного капитала общества, правах акционеров, составе и компетенции органов управления обществом и порядке принятия ими решений.</w:t>
            </w:r>
          </w:p>
          <w:p w:rsidR="00FD5B8E" w:rsidRPr="00931848" w:rsidRDefault="00FD5B8E" w:rsidP="00FD5B8E">
            <w:pPr>
              <w:spacing w:line="360" w:lineRule="auto"/>
              <w:ind w:left="252" w:right="252" w:firstLine="720"/>
              <w:jc w:val="both"/>
              <w:rPr>
                <w:sz w:val="28"/>
                <w:szCs w:val="28"/>
              </w:rPr>
            </w:pPr>
            <w:r w:rsidRPr="00931848">
              <w:rPr>
                <w:sz w:val="28"/>
                <w:szCs w:val="28"/>
              </w:rPr>
              <w:t>Акция удостоверяет тот факт, что ее владелец, акционер, внес определенный вклад в капитал акционерной компании. Она может быть предметом купли</w:t>
            </w:r>
            <w:r>
              <w:rPr>
                <w:sz w:val="28"/>
                <w:szCs w:val="28"/>
              </w:rPr>
              <w:t xml:space="preserve"> — </w:t>
            </w:r>
            <w:r w:rsidRPr="00931848">
              <w:rPr>
                <w:sz w:val="28"/>
                <w:szCs w:val="28"/>
              </w:rPr>
              <w:t>продажи, дарения, залога, приносить доход в виде доли прибыли (дивиденд), получаемой акционерным обществом; дает право на участие в управлении.</w:t>
            </w:r>
          </w:p>
          <w:p w:rsidR="00FD5B8E" w:rsidRDefault="00FD5B8E" w:rsidP="00FD5B8E">
            <w:pPr>
              <w:spacing w:line="360" w:lineRule="auto"/>
              <w:ind w:left="252" w:right="252" w:firstLine="720"/>
            </w:pPr>
            <w:r w:rsidRPr="00931848">
              <w:rPr>
                <w:sz w:val="28"/>
                <w:szCs w:val="28"/>
              </w:rPr>
              <w:t xml:space="preserve">Главная особенность ОАО </w:t>
            </w:r>
            <w:r>
              <w:rPr>
                <w:sz w:val="28"/>
                <w:szCs w:val="28"/>
              </w:rPr>
              <w:t xml:space="preserve"> — </w:t>
            </w:r>
            <w:r w:rsidRPr="00931848">
              <w:rPr>
                <w:sz w:val="28"/>
                <w:szCs w:val="28"/>
              </w:rPr>
              <w:t xml:space="preserve"> его имущественный и денежный капитал формируется путем открытой, свободной продажи своих акций. Акции продаются либо на первичном рынке по нарицательной стоимости после их выпуска, либо на вторичном рынке посредством перепродажи по рыночным ценам.</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ind w:right="252"/>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ind w:right="252"/>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ind w:right="252"/>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931848" w:rsidRDefault="00FD5B8E" w:rsidP="00FD5B8E">
            <w:pPr>
              <w:spacing w:line="360" w:lineRule="auto"/>
              <w:ind w:left="252" w:right="252" w:firstLine="540"/>
              <w:jc w:val="both"/>
              <w:rPr>
                <w:sz w:val="28"/>
                <w:szCs w:val="28"/>
              </w:rPr>
            </w:pPr>
            <w:r w:rsidRPr="00173B86">
              <w:rPr>
                <w:sz w:val="28"/>
                <w:szCs w:val="28"/>
              </w:rPr>
              <w:lastRenderedPageBreak/>
              <w:br/>
            </w:r>
            <w:r w:rsidRPr="00931848">
              <w:rPr>
                <w:sz w:val="28"/>
                <w:szCs w:val="28"/>
              </w:rPr>
              <w:t xml:space="preserve">ОАО </w:t>
            </w:r>
            <w:r>
              <w:rPr>
                <w:sz w:val="28"/>
                <w:szCs w:val="28"/>
              </w:rPr>
              <w:t xml:space="preserve"> — </w:t>
            </w:r>
            <w:r w:rsidRPr="00931848">
              <w:rPr>
                <w:sz w:val="28"/>
                <w:szCs w:val="28"/>
              </w:rPr>
              <w:t xml:space="preserve"> одна из наиболее распространенных и цивилизованных современных форм организации коллективного бизнеса; дает реальную возможность приобщиться к собственности предприятий миллионам рядовых граждан.</w:t>
            </w:r>
          </w:p>
          <w:p w:rsidR="00FD5B8E" w:rsidRPr="00931848" w:rsidRDefault="00FD5B8E" w:rsidP="00FD5B8E">
            <w:pPr>
              <w:spacing w:line="360" w:lineRule="auto"/>
              <w:ind w:left="252" w:right="252" w:firstLine="720"/>
              <w:jc w:val="both"/>
              <w:rPr>
                <w:sz w:val="28"/>
                <w:szCs w:val="28"/>
              </w:rPr>
            </w:pPr>
            <w:r w:rsidRPr="00931848">
              <w:rPr>
                <w:sz w:val="28"/>
                <w:szCs w:val="28"/>
              </w:rPr>
              <w:t>Отличия открытых акционерных обществ от закрытых. Закрытые и открытые акционерные общества отвечают по своим обязательствам, несут возможные убытки, рискуют в ограниченных пределах, не превышающих стоимости принадлежащего им пакета акций. В то же время, акционерные общества не отвечают по имущественным обязательствам отдельных акционеров, принятых ими частным образом.</w:t>
            </w:r>
          </w:p>
          <w:p w:rsidR="00FD5B8E" w:rsidRDefault="00FD5B8E" w:rsidP="00FD5B8E">
            <w:pPr>
              <w:spacing w:line="360" w:lineRule="auto"/>
              <w:ind w:left="252" w:right="252" w:firstLine="720"/>
              <w:jc w:val="both"/>
              <w:rPr>
                <w:sz w:val="28"/>
                <w:szCs w:val="28"/>
              </w:rPr>
            </w:pPr>
            <w:r w:rsidRPr="00931848">
              <w:rPr>
                <w:sz w:val="28"/>
                <w:szCs w:val="28"/>
              </w:rPr>
              <w:t>ОАО отличается от ЗАО тем, что в ОАО число акци</w:t>
            </w:r>
            <w:r>
              <w:rPr>
                <w:sz w:val="28"/>
                <w:szCs w:val="28"/>
              </w:rPr>
              <w:t>онеров не ограничено, а в ЗАО</w:t>
            </w:r>
            <w:r w:rsidRPr="00931848">
              <w:rPr>
                <w:sz w:val="28"/>
                <w:szCs w:val="28"/>
              </w:rPr>
              <w:t xml:space="preserve"> </w:t>
            </w:r>
            <w:r>
              <w:rPr>
                <w:sz w:val="28"/>
                <w:szCs w:val="28"/>
              </w:rPr>
              <w:t xml:space="preserve"> — </w:t>
            </w:r>
            <w:r w:rsidRPr="00931848">
              <w:rPr>
                <w:sz w:val="28"/>
                <w:szCs w:val="28"/>
              </w:rPr>
              <w:t xml:space="preserve"> число участников не должно быть более 50. Если число акционеров закрытого акционерного общества превысит 50 человек, то в течение года АО должно преобразоваться в открытое акционерное общество. Другое отличие </w:t>
            </w:r>
            <w:r>
              <w:rPr>
                <w:sz w:val="28"/>
                <w:szCs w:val="28"/>
              </w:rPr>
              <w:t xml:space="preserve"> — </w:t>
            </w:r>
            <w:r w:rsidRPr="00931848">
              <w:rPr>
                <w:sz w:val="28"/>
                <w:szCs w:val="28"/>
              </w:rPr>
              <w:t xml:space="preserve"> порядок выпуска и размещения акций </w:t>
            </w:r>
            <w:r>
              <w:rPr>
                <w:sz w:val="28"/>
                <w:szCs w:val="28"/>
              </w:rPr>
              <w:t xml:space="preserve"> — </w:t>
            </w:r>
            <w:r w:rsidRPr="00931848">
              <w:rPr>
                <w:sz w:val="28"/>
                <w:szCs w:val="28"/>
              </w:rPr>
              <w:t xml:space="preserve"> в ОАО он носит публичный характер, а в ЗАО </w:t>
            </w:r>
            <w:r>
              <w:rPr>
                <w:sz w:val="28"/>
                <w:szCs w:val="28"/>
              </w:rPr>
              <w:t xml:space="preserve"> — </w:t>
            </w:r>
            <w:r w:rsidRPr="00931848">
              <w:rPr>
                <w:sz w:val="28"/>
                <w:szCs w:val="28"/>
              </w:rPr>
              <w:t xml:space="preserve"> ограниченный конкретными физическими и юридическими лицами.</w:t>
            </w:r>
          </w:p>
          <w:p w:rsidR="00FD5B8E" w:rsidRDefault="009D312E" w:rsidP="000E255E">
            <w:pPr>
              <w:spacing w:before="120" w:after="120" w:line="360" w:lineRule="auto"/>
              <w:ind w:left="252" w:right="252"/>
              <w:jc w:val="center"/>
              <w:rPr>
                <w:b/>
                <w:bCs/>
                <w:i/>
                <w:iCs/>
                <w:sz w:val="28"/>
                <w:szCs w:val="28"/>
              </w:rPr>
            </w:pPr>
            <w:r>
              <w:rPr>
                <w:b/>
                <w:bCs/>
                <w:i/>
                <w:iCs/>
                <w:sz w:val="28"/>
                <w:szCs w:val="28"/>
              </w:rPr>
              <w:t>1.2.</w:t>
            </w:r>
            <w:r w:rsidR="000E255E">
              <w:rPr>
                <w:b/>
                <w:bCs/>
                <w:i/>
                <w:iCs/>
                <w:sz w:val="28"/>
                <w:szCs w:val="28"/>
              </w:rPr>
              <w:t xml:space="preserve">2 </w:t>
            </w:r>
            <w:r w:rsidR="00FD5B8E">
              <w:rPr>
                <w:b/>
                <w:bCs/>
                <w:i/>
                <w:iCs/>
                <w:sz w:val="28"/>
                <w:szCs w:val="28"/>
              </w:rPr>
              <w:t>Товарищество.</w:t>
            </w:r>
          </w:p>
          <w:p w:rsidR="00FD5B8E" w:rsidRDefault="00FD5B8E" w:rsidP="00FD5B8E">
            <w:pPr>
              <w:spacing w:line="360" w:lineRule="auto"/>
              <w:ind w:left="252" w:right="252" w:firstLine="792"/>
              <w:jc w:val="both"/>
              <w:rPr>
                <w:sz w:val="28"/>
                <w:szCs w:val="28"/>
              </w:rPr>
            </w:pPr>
            <w:r w:rsidRPr="00BB56B1">
              <w:rPr>
                <w:sz w:val="28"/>
                <w:szCs w:val="28"/>
              </w:rPr>
              <w:t xml:space="preserve">Товарищество </w:t>
            </w:r>
            <w:r>
              <w:rPr>
                <w:sz w:val="28"/>
                <w:szCs w:val="28"/>
              </w:rPr>
              <w:t xml:space="preserve"> — </w:t>
            </w:r>
            <w:r w:rsidRPr="00BB56B1">
              <w:rPr>
                <w:sz w:val="28"/>
                <w:szCs w:val="28"/>
              </w:rPr>
              <w:t xml:space="preserve"> это объединение лиц</w:t>
            </w:r>
            <w:r>
              <w:rPr>
                <w:sz w:val="28"/>
                <w:szCs w:val="28"/>
              </w:rPr>
              <w:t>.</w:t>
            </w:r>
          </w:p>
          <w:p w:rsidR="00FD5B8E" w:rsidRDefault="00FD5B8E" w:rsidP="00FD5B8E">
            <w:pPr>
              <w:spacing w:line="360" w:lineRule="auto"/>
              <w:ind w:left="252" w:right="252" w:firstLine="792"/>
              <w:jc w:val="both"/>
              <w:rPr>
                <w:sz w:val="28"/>
                <w:szCs w:val="28"/>
              </w:rPr>
            </w:pPr>
            <w:r>
              <w:rPr>
                <w:sz w:val="28"/>
                <w:szCs w:val="28"/>
              </w:rPr>
              <w:t>Признаки товарищества:</w:t>
            </w:r>
          </w:p>
          <w:p w:rsidR="00FD5B8E" w:rsidRPr="00BB56B1" w:rsidRDefault="00FD5B8E" w:rsidP="00FD5B8E">
            <w:pPr>
              <w:spacing w:line="360" w:lineRule="auto"/>
              <w:ind w:left="252" w:right="252" w:firstLine="792"/>
              <w:jc w:val="both"/>
              <w:rPr>
                <w:sz w:val="28"/>
                <w:szCs w:val="28"/>
              </w:rPr>
            </w:pPr>
            <w:r w:rsidRPr="00BB56B1">
              <w:rPr>
                <w:sz w:val="28"/>
                <w:szCs w:val="28"/>
              </w:rPr>
              <w:t>• участники товарищества должны непосредственно (лично) участвовать в деятельности товарищества</w:t>
            </w:r>
            <w:r>
              <w:rPr>
                <w:sz w:val="28"/>
                <w:szCs w:val="28"/>
              </w:rPr>
              <w:t>;</w:t>
            </w:r>
          </w:p>
          <w:p w:rsidR="00FD5B8E" w:rsidRPr="00BB56B1" w:rsidRDefault="00FD5B8E" w:rsidP="00FD5B8E">
            <w:pPr>
              <w:spacing w:line="360" w:lineRule="auto"/>
              <w:ind w:left="252" w:right="252" w:firstLine="792"/>
              <w:jc w:val="both"/>
              <w:rPr>
                <w:sz w:val="28"/>
                <w:szCs w:val="28"/>
              </w:rPr>
            </w:pPr>
            <w:r w:rsidRPr="00BB56B1">
              <w:rPr>
                <w:sz w:val="28"/>
                <w:szCs w:val="28"/>
              </w:rPr>
              <w:t>•</w:t>
            </w:r>
            <w:r>
              <w:rPr>
                <w:sz w:val="28"/>
                <w:szCs w:val="28"/>
              </w:rPr>
              <w:t xml:space="preserve"> у</w:t>
            </w:r>
            <w:r w:rsidRPr="00BB56B1">
              <w:rPr>
                <w:sz w:val="28"/>
                <w:szCs w:val="28"/>
              </w:rPr>
              <w:t>частниками товарищества могут быть только юридические лица и индивидуальные предприниматели;</w:t>
            </w:r>
          </w:p>
          <w:p w:rsidR="00FD5B8E" w:rsidRDefault="00FD5B8E" w:rsidP="00FD5B8E">
            <w:pPr>
              <w:spacing w:line="360" w:lineRule="auto"/>
              <w:ind w:left="252" w:right="252" w:firstLine="792"/>
              <w:jc w:val="both"/>
              <w:rPr>
                <w:sz w:val="28"/>
                <w:szCs w:val="28"/>
              </w:rPr>
            </w:pPr>
            <w:r w:rsidRPr="00BB56B1">
              <w:rPr>
                <w:sz w:val="28"/>
                <w:szCs w:val="28"/>
              </w:rPr>
              <w:t>• действия полных товарищей являются</w:t>
            </w:r>
            <w:r>
              <w:rPr>
                <w:sz w:val="28"/>
                <w:szCs w:val="28"/>
              </w:rPr>
              <w:t xml:space="preserve"> действиями самого товарищества</w:t>
            </w:r>
            <w:r w:rsidRPr="00BB56B1">
              <w:rPr>
                <w:sz w:val="28"/>
                <w:szCs w:val="28"/>
              </w:rPr>
              <w:t>;</w:t>
            </w:r>
          </w:p>
          <w:p w:rsidR="00FD5B8E" w:rsidRDefault="00FD5B8E" w:rsidP="00FD5B8E">
            <w:pPr>
              <w:spacing w:line="360" w:lineRule="auto"/>
              <w:ind w:left="252" w:right="252" w:firstLine="792"/>
              <w:jc w:val="both"/>
              <w:rPr>
                <w:sz w:val="28"/>
                <w:szCs w:val="28"/>
              </w:rPr>
            </w:pPr>
            <w:r w:rsidRPr="00BB56B1">
              <w:rPr>
                <w:sz w:val="28"/>
                <w:szCs w:val="28"/>
              </w:rPr>
              <w:t>• одно и то же лицо одновременно может участвовать только в одном товариществе;</w:t>
            </w:r>
          </w:p>
          <w:p w:rsidR="00FD5B8E" w:rsidRDefault="00FD5B8E" w:rsidP="00FD5B8E">
            <w:pPr>
              <w:spacing w:line="360" w:lineRule="auto"/>
              <w:ind w:left="252" w:right="252" w:firstLine="720"/>
            </w:pPr>
            <w:r>
              <w:rPr>
                <w:sz w:val="28"/>
                <w:szCs w:val="28"/>
              </w:rPr>
              <w:t xml:space="preserve"> </w:t>
            </w:r>
            <w:r w:rsidRPr="00BB56B1">
              <w:rPr>
                <w:sz w:val="28"/>
                <w:szCs w:val="28"/>
              </w:rPr>
              <w:t>• товарищество характеризуется полной имущественной ответственностью товарищей своим личным имуществом по обязательствам товарищества (в субсидиарном порядке</w:t>
            </w:r>
            <w:r>
              <w:rPr>
                <w:sz w:val="28"/>
                <w:szCs w:val="28"/>
              </w:rPr>
              <w:t>).</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CF14E3" w:rsidRDefault="00FD5B8E" w:rsidP="00FD5B8E">
            <w:pPr>
              <w:spacing w:before="120" w:after="120" w:line="360" w:lineRule="auto"/>
              <w:ind w:left="252" w:right="252" w:firstLine="720"/>
              <w:jc w:val="center"/>
              <w:rPr>
                <w:i/>
                <w:iCs/>
                <w:sz w:val="28"/>
                <w:szCs w:val="28"/>
              </w:rPr>
            </w:pPr>
            <w:r w:rsidRPr="00173B86">
              <w:rPr>
                <w:sz w:val="28"/>
                <w:szCs w:val="28"/>
              </w:rPr>
              <w:lastRenderedPageBreak/>
              <w:br/>
            </w:r>
            <w:r>
              <w:rPr>
                <w:i/>
                <w:iCs/>
                <w:sz w:val="28"/>
                <w:szCs w:val="28"/>
              </w:rPr>
              <w:t>Полное товарищество.</w:t>
            </w:r>
          </w:p>
          <w:p w:rsidR="00FD5B8E" w:rsidRDefault="00FD5B8E" w:rsidP="00FD5B8E">
            <w:pPr>
              <w:spacing w:line="360" w:lineRule="auto"/>
              <w:ind w:left="252" w:right="252" w:firstLine="720"/>
              <w:jc w:val="both"/>
              <w:rPr>
                <w:sz w:val="28"/>
                <w:szCs w:val="28"/>
              </w:rPr>
            </w:pPr>
            <w:r w:rsidRPr="00BB56B1">
              <w:rPr>
                <w:sz w:val="28"/>
                <w:szCs w:val="28"/>
              </w:rPr>
              <w:t xml:space="preserve">Полное товарищество </w:t>
            </w:r>
            <w:r>
              <w:rPr>
                <w:sz w:val="28"/>
                <w:szCs w:val="28"/>
              </w:rPr>
              <w:t>–</w:t>
            </w:r>
            <w:r w:rsidRPr="00BB56B1">
              <w:rPr>
                <w:sz w:val="28"/>
                <w:szCs w:val="28"/>
              </w:rPr>
              <w:t xml:space="preserve"> товарищество, участники которого (полные товарищи) в соответствии с заключенным между ними договором занимаются предпринимательской деятельностью от имени товарищества и несут ответственность по его обязательствам принадлежащим им имуществом (п. 1 ст. 69 ГК</w:t>
            </w:r>
            <w:r>
              <w:rPr>
                <w:sz w:val="28"/>
                <w:szCs w:val="28"/>
              </w:rPr>
              <w:t>РФ</w:t>
            </w:r>
            <w:r w:rsidRPr="00BB56B1">
              <w:rPr>
                <w:sz w:val="28"/>
                <w:szCs w:val="28"/>
              </w:rPr>
              <w:t>). Полное товарищество ликвидируется, если в нем остается только один участник.</w:t>
            </w:r>
          </w:p>
          <w:p w:rsidR="00FD5B8E" w:rsidRPr="00CF14E3" w:rsidRDefault="00FD5B8E" w:rsidP="00FD5B8E">
            <w:pPr>
              <w:spacing w:line="360" w:lineRule="auto"/>
              <w:ind w:left="252" w:right="252" w:firstLine="720"/>
              <w:jc w:val="both"/>
              <w:rPr>
                <w:sz w:val="28"/>
                <w:szCs w:val="28"/>
              </w:rPr>
            </w:pPr>
            <w:r w:rsidRPr="00CF14E3">
              <w:rPr>
                <w:sz w:val="28"/>
                <w:szCs w:val="28"/>
              </w:rPr>
              <w:t xml:space="preserve">Учредительный договор предприятия </w:t>
            </w:r>
            <w:r>
              <w:rPr>
                <w:sz w:val="28"/>
                <w:szCs w:val="28"/>
              </w:rPr>
              <w:t>–</w:t>
            </w:r>
            <w:r w:rsidRPr="00CF14E3">
              <w:rPr>
                <w:sz w:val="28"/>
                <w:szCs w:val="28"/>
              </w:rPr>
              <w:t xml:space="preserve"> договор между учредителями (сторонами) о создании предприятия </w:t>
            </w:r>
            <w:r>
              <w:rPr>
                <w:sz w:val="28"/>
                <w:szCs w:val="28"/>
              </w:rPr>
              <w:t>–</w:t>
            </w:r>
            <w:r w:rsidRPr="00CF14E3">
              <w:rPr>
                <w:sz w:val="28"/>
                <w:szCs w:val="28"/>
              </w:rPr>
              <w:t xml:space="preserve"> юридического лица, определяющий порядок совместной деятельности по созданию предприятия, условия передачи учредителями имущества в его собственность и участия в его деятельности. Определяются также условия и порядок распределения прибыли и убытков, управление деятельностью юридического лица, выхода из его состава и утверждается устав (если он необходим для юридического лица данного вида).</w:t>
            </w:r>
          </w:p>
          <w:p w:rsidR="00FD5B8E" w:rsidRPr="00CF14E3" w:rsidRDefault="00FD5B8E" w:rsidP="00FD5B8E">
            <w:pPr>
              <w:spacing w:line="360" w:lineRule="auto"/>
              <w:ind w:left="252" w:right="252" w:firstLine="720"/>
              <w:jc w:val="both"/>
              <w:rPr>
                <w:sz w:val="28"/>
                <w:szCs w:val="28"/>
              </w:rPr>
            </w:pPr>
            <w:r w:rsidRPr="00CF14E3">
              <w:rPr>
                <w:sz w:val="28"/>
                <w:szCs w:val="28"/>
              </w:rPr>
              <w:t>Полному товариществу не требуется устав. Оно создается и действует на основе учредительного договора, подписываемого всеми его участниками. В этом договоре указывается наименование товарищества, место его нахождения, порядок управления его деятельностью, размер и состав складочного капитала товарищества, порядок изменения доли каждого из его участников, сведения об ответственности участников полного товарищества за нарушение обязанностей по внесению вкладов и др.</w:t>
            </w:r>
          </w:p>
          <w:p w:rsidR="00FD5B8E" w:rsidRDefault="00FD5B8E" w:rsidP="00FD5B8E">
            <w:pPr>
              <w:spacing w:line="360" w:lineRule="auto"/>
              <w:ind w:left="252" w:right="335" w:firstLine="720"/>
              <w:jc w:val="both"/>
            </w:pPr>
            <w:r w:rsidRPr="00CF14E3">
              <w:rPr>
                <w:sz w:val="28"/>
                <w:szCs w:val="28"/>
              </w:rPr>
              <w:t>Управление деятельностью полного товарищества осуществляется по общему согласию всех участников. Учредительным договором товарищества могут быть предусмотрены случаи, когда решения принимаются большинством голосов участников. Каждый участник полного товарищества имеет один голос, если учредительным договором не предусмотрен иной порядок определения количества голосов его участников. Не допускается соглашение об устранении кого</w:t>
            </w:r>
            <w:r>
              <w:rPr>
                <w:sz w:val="28"/>
                <w:szCs w:val="28"/>
              </w:rPr>
              <w:t xml:space="preserve"> — </w:t>
            </w:r>
            <w:r w:rsidRPr="00CF14E3">
              <w:rPr>
                <w:sz w:val="28"/>
                <w:szCs w:val="28"/>
              </w:rPr>
              <w:t>либо из участников товарищества без его согласия.</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CF14E3" w:rsidRDefault="00FD5B8E" w:rsidP="00FD5B8E">
            <w:pPr>
              <w:spacing w:line="360" w:lineRule="auto"/>
              <w:ind w:left="252" w:right="252" w:firstLine="720"/>
              <w:jc w:val="both"/>
              <w:rPr>
                <w:sz w:val="28"/>
                <w:szCs w:val="28"/>
              </w:rPr>
            </w:pPr>
            <w:r w:rsidRPr="00173B86">
              <w:rPr>
                <w:sz w:val="28"/>
                <w:szCs w:val="28"/>
              </w:rPr>
              <w:lastRenderedPageBreak/>
              <w:br/>
            </w:r>
            <w:r w:rsidRPr="00CF14E3">
              <w:rPr>
                <w:sz w:val="28"/>
                <w:szCs w:val="28"/>
              </w:rPr>
              <w:t xml:space="preserve">Фирменное наименование полного товарищества </w:t>
            </w:r>
            <w:r>
              <w:rPr>
                <w:sz w:val="28"/>
                <w:szCs w:val="28"/>
              </w:rPr>
              <w:t>–</w:t>
            </w:r>
            <w:r w:rsidRPr="00CF14E3">
              <w:rPr>
                <w:sz w:val="28"/>
                <w:szCs w:val="28"/>
              </w:rPr>
              <w:t xml:space="preserve"> наименование юридического лица, осуществляющего хозяйственную деятельность; присваивается в целях его индивидуализации. Полное товарищество </w:t>
            </w:r>
            <w:r>
              <w:rPr>
                <w:sz w:val="28"/>
                <w:szCs w:val="28"/>
              </w:rPr>
              <w:t>–</w:t>
            </w:r>
            <w:r w:rsidRPr="00CF14E3">
              <w:rPr>
                <w:sz w:val="28"/>
                <w:szCs w:val="28"/>
              </w:rPr>
              <w:t xml:space="preserve"> юридическое лицо, самостоятельная фирма, обладающая набором прав, позволяющих ему выступать субъектом хозяйственной деятельности (так, оно может выступать в суде истцом и ответчиком). Под фирменным наименованием полное товарищество заносится в государственный реестр, вступает в договорные отношения с другими субъектами хозяйственной деятельности, взаимодействует при необходимости с органами государственной власти, берет на себя и выполняет определенные обязательства. Члены полных товариществ обязаны участвовать в управлении их делами и деятельностью.</w:t>
            </w:r>
          </w:p>
          <w:p w:rsidR="00FD5B8E" w:rsidRDefault="00FD5B8E" w:rsidP="00FD5B8E">
            <w:pPr>
              <w:spacing w:line="360" w:lineRule="auto"/>
              <w:ind w:left="252" w:right="335" w:firstLine="720"/>
              <w:jc w:val="both"/>
              <w:rPr>
                <w:sz w:val="28"/>
                <w:szCs w:val="28"/>
              </w:rPr>
            </w:pPr>
            <w:r w:rsidRPr="00CF14E3">
              <w:rPr>
                <w:sz w:val="28"/>
                <w:szCs w:val="28"/>
              </w:rPr>
              <w:t xml:space="preserve">Фирменное наименование полного товарищества должно содержать либо имена (наименования) всех участников и слова </w:t>
            </w:r>
            <w:r>
              <w:rPr>
                <w:sz w:val="28"/>
                <w:szCs w:val="28"/>
              </w:rPr>
              <w:t>«</w:t>
            </w:r>
            <w:r w:rsidRPr="00CF14E3">
              <w:rPr>
                <w:sz w:val="28"/>
                <w:szCs w:val="28"/>
              </w:rPr>
              <w:t>полное товарищество</w:t>
            </w:r>
            <w:r>
              <w:rPr>
                <w:sz w:val="28"/>
                <w:szCs w:val="28"/>
              </w:rPr>
              <w:t>»</w:t>
            </w:r>
            <w:r w:rsidRPr="00CF14E3">
              <w:rPr>
                <w:sz w:val="28"/>
                <w:szCs w:val="28"/>
              </w:rPr>
              <w:t xml:space="preserve">, либо имя (наименование) одного или нескольких участников с добавлением слов </w:t>
            </w:r>
            <w:r>
              <w:rPr>
                <w:sz w:val="28"/>
                <w:szCs w:val="28"/>
              </w:rPr>
              <w:t>«</w:t>
            </w:r>
            <w:r w:rsidRPr="00CF14E3">
              <w:rPr>
                <w:sz w:val="28"/>
                <w:szCs w:val="28"/>
              </w:rPr>
              <w:t>и компания</w:t>
            </w:r>
            <w:r>
              <w:rPr>
                <w:sz w:val="28"/>
                <w:szCs w:val="28"/>
              </w:rPr>
              <w:t>»</w:t>
            </w:r>
            <w:r w:rsidRPr="00CF14E3">
              <w:rPr>
                <w:sz w:val="28"/>
                <w:szCs w:val="28"/>
              </w:rPr>
              <w:t xml:space="preserve"> и </w:t>
            </w:r>
            <w:r>
              <w:rPr>
                <w:sz w:val="28"/>
                <w:szCs w:val="28"/>
              </w:rPr>
              <w:t>«</w:t>
            </w:r>
            <w:r w:rsidRPr="00CF14E3">
              <w:rPr>
                <w:sz w:val="28"/>
                <w:szCs w:val="28"/>
              </w:rPr>
              <w:t>полное товарищество</w:t>
            </w:r>
            <w:r>
              <w:rPr>
                <w:sz w:val="28"/>
                <w:szCs w:val="28"/>
              </w:rPr>
              <w:t>»</w:t>
            </w:r>
            <w:r w:rsidRPr="00CF14E3">
              <w:rPr>
                <w:sz w:val="28"/>
                <w:szCs w:val="28"/>
              </w:rPr>
              <w:t>.</w:t>
            </w:r>
          </w:p>
          <w:p w:rsidR="00FD5B8E" w:rsidRPr="00CF14E3" w:rsidRDefault="00FD5B8E" w:rsidP="00FD5B8E">
            <w:pPr>
              <w:spacing w:before="120" w:after="120" w:line="360" w:lineRule="auto"/>
              <w:ind w:left="252" w:right="252" w:firstLine="720"/>
              <w:jc w:val="center"/>
              <w:rPr>
                <w:sz w:val="28"/>
                <w:szCs w:val="28"/>
              </w:rPr>
            </w:pPr>
            <w:r>
              <w:rPr>
                <w:i/>
                <w:iCs/>
                <w:sz w:val="28"/>
                <w:szCs w:val="28"/>
              </w:rPr>
              <w:t>Товарищество на вере (коммандитное).</w:t>
            </w:r>
            <w:r w:rsidRPr="00CF14E3">
              <w:rPr>
                <w:sz w:val="28"/>
                <w:szCs w:val="28"/>
              </w:rPr>
              <w:t> </w:t>
            </w:r>
          </w:p>
          <w:p w:rsidR="00FD5B8E" w:rsidRPr="00CF14E3" w:rsidRDefault="00FD5B8E" w:rsidP="00FD5B8E">
            <w:pPr>
              <w:spacing w:after="120" w:line="360" w:lineRule="auto"/>
              <w:ind w:left="252" w:right="252" w:firstLine="720"/>
              <w:jc w:val="both"/>
              <w:rPr>
                <w:sz w:val="28"/>
                <w:szCs w:val="28"/>
              </w:rPr>
            </w:pPr>
            <w:r w:rsidRPr="00CF14E3">
              <w:rPr>
                <w:sz w:val="28"/>
                <w:szCs w:val="28"/>
              </w:rPr>
              <w:t xml:space="preserve">Товарищество на вере </w:t>
            </w:r>
            <w:r>
              <w:rPr>
                <w:sz w:val="28"/>
                <w:szCs w:val="28"/>
              </w:rPr>
              <w:t xml:space="preserve"> — </w:t>
            </w:r>
            <w:r w:rsidRPr="00CF14E3">
              <w:rPr>
                <w:sz w:val="28"/>
                <w:szCs w:val="28"/>
              </w:rPr>
              <w:t xml:space="preserve"> это товарищество, в котором, наряду с участниками, осуществляющими от имени товарищества предпринимательскую деятельность и отвечающими по обязательствам товарищества своим имуществом (полными товарищами), имеется один или несколько участников</w:t>
            </w:r>
            <w:r>
              <w:rPr>
                <w:sz w:val="28"/>
                <w:szCs w:val="28"/>
              </w:rPr>
              <w:t xml:space="preserve"> — </w:t>
            </w:r>
            <w:r w:rsidRPr="00CF14E3">
              <w:rPr>
                <w:sz w:val="28"/>
                <w:szCs w:val="28"/>
              </w:rPr>
              <w:t>вкладчиков (коммандитистов), несущих риск убытков, связанных с деятельностью товарищества, в пределах сумм внесенных ими вкладов. Коммандисты не участвуют в осуществлении товариществом предпринимательской деятельности. Такие товарищества в некоторых странах называют также коммандитными.</w:t>
            </w:r>
          </w:p>
          <w:p w:rsidR="00FD5B8E" w:rsidRPr="00BB56B1" w:rsidRDefault="00FD5B8E" w:rsidP="00FD5B8E">
            <w:pPr>
              <w:spacing w:line="360" w:lineRule="auto"/>
              <w:ind w:left="252" w:firstLine="540"/>
              <w:jc w:val="both"/>
              <w:rPr>
                <w:sz w:val="28"/>
                <w:szCs w:val="28"/>
              </w:rPr>
            </w:pPr>
            <w:r w:rsidRPr="00BB56B1">
              <w:rPr>
                <w:sz w:val="28"/>
                <w:szCs w:val="28"/>
              </w:rPr>
              <w:t>Вкладчики не участвуют в управлении товариществом, они вправе только:</w:t>
            </w:r>
          </w:p>
          <w:p w:rsidR="00FD5B8E" w:rsidRPr="00BB56B1" w:rsidRDefault="00FD5B8E" w:rsidP="00FD5B8E">
            <w:pPr>
              <w:spacing w:line="360" w:lineRule="auto"/>
              <w:ind w:left="252" w:firstLine="540"/>
              <w:jc w:val="both"/>
              <w:rPr>
                <w:sz w:val="28"/>
                <w:szCs w:val="28"/>
              </w:rPr>
            </w:pPr>
            <w:r w:rsidRPr="00BB56B1">
              <w:rPr>
                <w:sz w:val="28"/>
                <w:szCs w:val="28"/>
              </w:rPr>
              <w:t>• знакомиться с годовым отчетом товарищества;</w:t>
            </w:r>
          </w:p>
          <w:p w:rsidR="00FD5B8E" w:rsidRPr="00BB56B1" w:rsidRDefault="00FD5B8E" w:rsidP="00FD5B8E">
            <w:pPr>
              <w:spacing w:line="360" w:lineRule="auto"/>
              <w:ind w:left="252" w:firstLine="540"/>
              <w:jc w:val="both"/>
              <w:rPr>
                <w:sz w:val="28"/>
                <w:szCs w:val="28"/>
              </w:rPr>
            </w:pPr>
            <w:r w:rsidRPr="00BB56B1">
              <w:rPr>
                <w:sz w:val="28"/>
                <w:szCs w:val="28"/>
              </w:rPr>
              <w:t>• получать часть прибыли товарищества;</w:t>
            </w:r>
          </w:p>
          <w:p w:rsidR="00FD5B8E" w:rsidRDefault="00FD5B8E" w:rsidP="00FD5B8E">
            <w:pPr>
              <w:spacing w:line="360" w:lineRule="auto"/>
              <w:ind w:left="252" w:right="335" w:firstLine="720"/>
              <w:jc w:val="both"/>
            </w:pP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Default="00FD5B8E" w:rsidP="00FD5B8E">
            <w:pPr>
              <w:spacing w:line="360" w:lineRule="auto"/>
              <w:ind w:left="252" w:right="252" w:firstLine="2160"/>
              <w:jc w:val="both"/>
              <w:rPr>
                <w:sz w:val="28"/>
                <w:szCs w:val="28"/>
              </w:rPr>
            </w:pPr>
            <w:r w:rsidRPr="00173B86">
              <w:rPr>
                <w:sz w:val="28"/>
                <w:szCs w:val="28"/>
              </w:rPr>
              <w:lastRenderedPageBreak/>
              <w:br/>
            </w:r>
            <w:r>
              <w:rPr>
                <w:sz w:val="28"/>
                <w:szCs w:val="28"/>
              </w:rPr>
              <w:t xml:space="preserve">        </w:t>
            </w:r>
            <w:r w:rsidRPr="00BB56B1">
              <w:rPr>
                <w:sz w:val="28"/>
                <w:szCs w:val="28"/>
              </w:rPr>
              <w:t>• преимущественно перед полными товарищами получать причитающуюся им часть оставшегося после ликвидации товарищества имущества;</w:t>
            </w:r>
          </w:p>
          <w:p w:rsidR="00FD5B8E" w:rsidRPr="00BB56B1" w:rsidRDefault="00FD5B8E" w:rsidP="00FD5B8E">
            <w:pPr>
              <w:spacing w:line="360" w:lineRule="auto"/>
              <w:ind w:right="252"/>
              <w:jc w:val="both"/>
              <w:rPr>
                <w:sz w:val="28"/>
                <w:szCs w:val="28"/>
              </w:rPr>
            </w:pPr>
            <w:r>
              <w:rPr>
                <w:sz w:val="28"/>
                <w:szCs w:val="28"/>
              </w:rPr>
              <w:t xml:space="preserve">            </w:t>
            </w:r>
            <w:r w:rsidRPr="00BB56B1">
              <w:rPr>
                <w:sz w:val="28"/>
                <w:szCs w:val="28"/>
              </w:rPr>
              <w:t>• выйти из товарищества по окончании финансового года.</w:t>
            </w:r>
          </w:p>
          <w:p w:rsidR="00FD5B8E" w:rsidRPr="00BB56B1" w:rsidRDefault="00FD5B8E" w:rsidP="00FD5B8E">
            <w:pPr>
              <w:spacing w:after="120" w:line="360" w:lineRule="auto"/>
              <w:ind w:left="252" w:right="252" w:firstLine="720"/>
              <w:jc w:val="both"/>
              <w:rPr>
                <w:sz w:val="28"/>
                <w:szCs w:val="28"/>
              </w:rPr>
            </w:pPr>
            <w:r w:rsidRPr="00BB56B1">
              <w:rPr>
                <w:sz w:val="28"/>
                <w:szCs w:val="28"/>
              </w:rPr>
              <w:t>В случае выхода из товарищества всех коммандитистов оно ликвидируется либо преобразуется в полное товарищество. Коммандитное товарищество сохраняется, если в нем участвует хотя бы один полный товарищ и один вкладчик.</w:t>
            </w:r>
          </w:p>
          <w:p w:rsidR="00FD5B8E" w:rsidRPr="00CF14E3" w:rsidRDefault="00FD5B8E" w:rsidP="00FD5B8E">
            <w:pPr>
              <w:spacing w:line="360" w:lineRule="auto"/>
              <w:ind w:left="252" w:right="252" w:firstLine="720"/>
              <w:jc w:val="both"/>
              <w:rPr>
                <w:sz w:val="28"/>
                <w:szCs w:val="28"/>
              </w:rPr>
            </w:pPr>
            <w:r w:rsidRPr="00CF14E3">
              <w:rPr>
                <w:sz w:val="28"/>
                <w:szCs w:val="28"/>
              </w:rPr>
              <w:t xml:space="preserve">Создание товарищества на вере. Товарищество на вере, как и полное товарищество, может быть создано с учреждением нового юридического лица и с обособленным имуществом </w:t>
            </w:r>
            <w:r>
              <w:rPr>
                <w:sz w:val="28"/>
                <w:szCs w:val="28"/>
              </w:rPr>
              <w:t xml:space="preserve"> — </w:t>
            </w:r>
            <w:r w:rsidRPr="00CF14E3">
              <w:rPr>
                <w:sz w:val="28"/>
                <w:szCs w:val="28"/>
              </w:rPr>
              <w:t xml:space="preserve"> в этом случае вклады участников отражаютс</w:t>
            </w:r>
            <w:r>
              <w:rPr>
                <w:sz w:val="28"/>
                <w:szCs w:val="28"/>
              </w:rPr>
              <w:t>я на балансе товарищества.</w:t>
            </w:r>
          </w:p>
          <w:p w:rsidR="00FD5B8E" w:rsidRPr="00CF14E3" w:rsidRDefault="00FD5B8E" w:rsidP="00FD5B8E">
            <w:pPr>
              <w:spacing w:line="360" w:lineRule="auto"/>
              <w:ind w:left="252" w:right="252" w:firstLine="720"/>
              <w:jc w:val="both"/>
              <w:rPr>
                <w:sz w:val="28"/>
                <w:szCs w:val="28"/>
              </w:rPr>
            </w:pPr>
            <w:r w:rsidRPr="00CF14E3">
              <w:rPr>
                <w:sz w:val="28"/>
                <w:szCs w:val="28"/>
              </w:rPr>
              <w:t>Представительство и действия от имени полного или коммандитного (смешанного) товарищества любого из действительных его членов признаются деятельностью самого товарищества, если иное не предусмотрено его учредительными документами.</w:t>
            </w:r>
          </w:p>
          <w:p w:rsidR="00FD5B8E" w:rsidRPr="00CF14E3" w:rsidRDefault="00FD5B8E" w:rsidP="00FD5B8E">
            <w:pPr>
              <w:spacing w:line="360" w:lineRule="auto"/>
              <w:ind w:left="252" w:right="252" w:firstLine="720"/>
              <w:jc w:val="both"/>
              <w:rPr>
                <w:sz w:val="28"/>
                <w:szCs w:val="28"/>
              </w:rPr>
            </w:pPr>
            <w:r w:rsidRPr="00CF14E3">
              <w:rPr>
                <w:sz w:val="28"/>
                <w:szCs w:val="28"/>
              </w:rPr>
              <w:t>Собственное наименование коммандитного товариществ должно включать слова "коммандитное товарищество", фамилию или название одного или нескольких действительных членов товарищества. Если в наименовании полного товарищества указаны не все его участники, оно должно содержать слова "и компания" или иные слова, указывающие на наличие других участников.</w:t>
            </w:r>
          </w:p>
          <w:p w:rsidR="00FD5B8E" w:rsidRDefault="00FD5B8E" w:rsidP="00FD5B8E">
            <w:pPr>
              <w:spacing w:line="360" w:lineRule="auto"/>
              <w:ind w:left="252" w:right="335" w:firstLine="720"/>
              <w:jc w:val="both"/>
              <w:rPr>
                <w:sz w:val="28"/>
                <w:szCs w:val="28"/>
              </w:rPr>
            </w:pPr>
            <w:r w:rsidRPr="00CF14E3">
              <w:rPr>
                <w:sz w:val="28"/>
                <w:szCs w:val="28"/>
              </w:rPr>
              <w:t xml:space="preserve">Для образования товарищества достаточно двух учредителей: один из них может быть директором, другой </w:t>
            </w:r>
            <w:r>
              <w:rPr>
                <w:sz w:val="28"/>
                <w:szCs w:val="28"/>
              </w:rPr>
              <w:t xml:space="preserve"> — </w:t>
            </w:r>
            <w:r w:rsidRPr="00CF14E3">
              <w:rPr>
                <w:sz w:val="28"/>
                <w:szCs w:val="28"/>
              </w:rPr>
              <w:t xml:space="preserve"> главным бухгалтером с правом подписи. Для регистрации товарищества нужны протокол учредительного собрания и учредительный договор. В протоколе фиксируется согласие между сторонами о создании предприятия, определяется вид деятельности, название предприятия, устанавливается его адрес.</w:t>
            </w:r>
          </w:p>
          <w:p w:rsidR="00FD5B8E" w:rsidRDefault="00FD5B8E" w:rsidP="00FD5B8E">
            <w:pPr>
              <w:spacing w:line="360" w:lineRule="auto"/>
              <w:ind w:left="252" w:right="335" w:firstLine="720"/>
              <w:jc w:val="both"/>
            </w:pPr>
            <w:r w:rsidRPr="00CF14E3">
              <w:rPr>
                <w:sz w:val="28"/>
                <w:szCs w:val="28"/>
              </w:rPr>
              <w:t>В учредительном договоре определяются взносы сторон в уставный капитал предприятия, распределение дохода и степень ответственности договаривающихся сторон.</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CF14E3" w:rsidRDefault="00FD5B8E" w:rsidP="00FD5B8E">
            <w:pPr>
              <w:spacing w:after="120" w:line="360" w:lineRule="auto"/>
              <w:ind w:left="252" w:right="252" w:firstLine="720"/>
              <w:jc w:val="both"/>
              <w:rPr>
                <w:sz w:val="28"/>
                <w:szCs w:val="28"/>
              </w:rPr>
            </w:pPr>
            <w:r w:rsidRPr="00173B86">
              <w:rPr>
                <w:sz w:val="28"/>
                <w:szCs w:val="28"/>
              </w:rPr>
              <w:lastRenderedPageBreak/>
              <w:br/>
            </w:r>
            <w:r w:rsidRPr="00CF14E3">
              <w:rPr>
                <w:sz w:val="28"/>
                <w:szCs w:val="28"/>
              </w:rPr>
              <w:t>Избирается руководство предприятия: директор, его заместители, главный бухгалтер. На основе протокола учредительного собрания и договора составляется устав предприятия по стандартному образцу, единому для всех форм и видов предприятий и предпринимательства.</w:t>
            </w:r>
          </w:p>
          <w:p w:rsidR="00FD5B8E" w:rsidRPr="00CF14E3" w:rsidRDefault="00FD5B8E" w:rsidP="00FD5B8E">
            <w:pPr>
              <w:spacing w:line="360" w:lineRule="auto"/>
              <w:ind w:left="252" w:right="252" w:firstLine="720"/>
              <w:jc w:val="both"/>
              <w:rPr>
                <w:sz w:val="28"/>
                <w:szCs w:val="28"/>
              </w:rPr>
            </w:pPr>
            <w:r w:rsidRPr="00CF14E3">
              <w:rPr>
                <w:sz w:val="28"/>
                <w:szCs w:val="28"/>
              </w:rPr>
              <w:t> Отличия товарищества на вере от полного товарищества. Товарищество на вере, в отличие от полного товарищества:</w:t>
            </w:r>
          </w:p>
          <w:p w:rsidR="00FD5B8E" w:rsidRPr="00CF14E3" w:rsidRDefault="00FD5B8E" w:rsidP="00FD5B8E">
            <w:pPr>
              <w:spacing w:line="360" w:lineRule="auto"/>
              <w:ind w:left="252" w:right="252" w:firstLine="720"/>
              <w:jc w:val="both"/>
              <w:rPr>
                <w:sz w:val="28"/>
                <w:szCs w:val="28"/>
              </w:rPr>
            </w:pPr>
            <w:r w:rsidRPr="00CF14E3">
              <w:rPr>
                <w:sz w:val="28"/>
                <w:szCs w:val="28"/>
              </w:rPr>
              <w:t>•</w:t>
            </w:r>
            <w:r>
              <w:rPr>
                <w:sz w:val="28"/>
                <w:szCs w:val="28"/>
              </w:rPr>
              <w:t xml:space="preserve"> </w:t>
            </w:r>
            <w:r w:rsidRPr="00CF14E3">
              <w:rPr>
                <w:sz w:val="28"/>
                <w:szCs w:val="28"/>
              </w:rPr>
              <w:t>состоит из двух групп участников: полных товарищей и вкладчиков. Полные товарищи осуществляют предпринимательскую деятельность от имени самого товарищества и несут неограниченную и солидарную ответственность по обязательствам товарищества. Вкладчики (коммандитисты) лишь делают вклады в имущество товарищества, но не отвечают своим личным имуществом по его обязательствам. Таким образом, в товариществе на вере допускается использование капитала сторонних лиц (вкладчиков), т. е. появляется возможность привлечения дополнительных средств не за счет имущества полных товарищей, что является их преимуществом по сравнению с полным товариществом;</w:t>
            </w:r>
          </w:p>
          <w:p w:rsidR="00FD5B8E" w:rsidRPr="00CF14E3" w:rsidRDefault="00FD5B8E" w:rsidP="00FD5B8E">
            <w:pPr>
              <w:spacing w:line="360" w:lineRule="auto"/>
              <w:ind w:left="252" w:right="252" w:firstLine="720"/>
              <w:jc w:val="both"/>
              <w:rPr>
                <w:sz w:val="28"/>
                <w:szCs w:val="28"/>
              </w:rPr>
            </w:pPr>
            <w:r w:rsidRPr="00CF14E3">
              <w:rPr>
                <w:sz w:val="28"/>
                <w:szCs w:val="28"/>
              </w:rPr>
              <w:t>• включение в фирменное наименование товарищества на вере имени вкладчика автоматически ведет к превращению его в полного товарищество в смысле неограниченной и солидарной ответственности своим личным имуществом по долгам товарищества;</w:t>
            </w:r>
          </w:p>
          <w:p w:rsidR="00FD5B8E" w:rsidRPr="00CF14E3" w:rsidRDefault="00FD5B8E" w:rsidP="00FD5B8E">
            <w:pPr>
              <w:spacing w:line="360" w:lineRule="auto"/>
              <w:ind w:left="252" w:right="252" w:firstLine="720"/>
              <w:jc w:val="both"/>
              <w:rPr>
                <w:sz w:val="28"/>
                <w:szCs w:val="28"/>
              </w:rPr>
            </w:pPr>
            <w:r w:rsidRPr="00CF14E3">
              <w:rPr>
                <w:sz w:val="28"/>
                <w:szCs w:val="28"/>
              </w:rPr>
              <w:t>закон специально регламентирует положение вкладчика в товариществе на вере. Вкладчик не вправе участвовать в управлении делами товарищества на вере и выступать от его имени, но он имеет право знакомиться с финансовой деятельностью товарищества.</w:t>
            </w:r>
          </w:p>
          <w:p w:rsidR="00FD5B8E" w:rsidRPr="00CF14E3" w:rsidRDefault="00FD5B8E" w:rsidP="00FD5B8E">
            <w:pPr>
              <w:spacing w:line="360" w:lineRule="auto"/>
              <w:ind w:left="252" w:right="252" w:firstLine="720"/>
              <w:jc w:val="both"/>
              <w:rPr>
                <w:sz w:val="28"/>
                <w:szCs w:val="28"/>
              </w:rPr>
            </w:pPr>
            <w:r w:rsidRPr="00CF14E3">
              <w:rPr>
                <w:sz w:val="28"/>
                <w:szCs w:val="28"/>
              </w:rPr>
              <w:t xml:space="preserve"> Права вкладчика:</w:t>
            </w:r>
          </w:p>
          <w:p w:rsidR="00FD5B8E" w:rsidRPr="00CF14E3" w:rsidRDefault="00FD5B8E" w:rsidP="00FD5B8E">
            <w:pPr>
              <w:spacing w:line="360" w:lineRule="auto"/>
              <w:ind w:left="252" w:right="252" w:firstLine="720"/>
              <w:jc w:val="both"/>
              <w:rPr>
                <w:sz w:val="28"/>
                <w:szCs w:val="28"/>
              </w:rPr>
            </w:pPr>
            <w:r w:rsidRPr="00CF14E3">
              <w:rPr>
                <w:sz w:val="28"/>
                <w:szCs w:val="28"/>
              </w:rPr>
              <w:t>• получать часть прибыли товарищества, причитающуюся на его долю в складочном капитале, в порядке, предусмотренном учредительным договором;</w:t>
            </w:r>
          </w:p>
          <w:p w:rsidR="00FD5B8E" w:rsidRPr="00CF14E3" w:rsidRDefault="00FD5B8E" w:rsidP="00FD5B8E">
            <w:pPr>
              <w:spacing w:line="360" w:lineRule="auto"/>
              <w:ind w:firstLine="720"/>
              <w:jc w:val="both"/>
              <w:rPr>
                <w:sz w:val="28"/>
                <w:szCs w:val="28"/>
              </w:rPr>
            </w:pPr>
            <w:r w:rsidRPr="00CF14E3">
              <w:rPr>
                <w:sz w:val="28"/>
                <w:szCs w:val="28"/>
              </w:rPr>
              <w:t>• знакомиться с годовыми отчетами и балансами товарищества;</w:t>
            </w:r>
          </w:p>
          <w:p w:rsidR="00FD5B8E" w:rsidRDefault="00FD5B8E" w:rsidP="00FD5B8E">
            <w:pPr>
              <w:ind w:left="252" w:right="335" w:firstLine="360"/>
              <w:jc w:val="both"/>
            </w:pPr>
            <w:r>
              <w:rPr>
                <w:sz w:val="28"/>
                <w:szCs w:val="28"/>
              </w:rPr>
              <w:t xml:space="preserve"> </w:t>
            </w:r>
            <w:r w:rsidRPr="00CF14E3">
              <w:rPr>
                <w:sz w:val="28"/>
                <w:szCs w:val="28"/>
              </w:rPr>
              <w:t>• по окончании финансового года выйти из товарищества и получить свой</w:t>
            </w:r>
            <w:r>
              <w:rPr>
                <w:sz w:val="28"/>
                <w:szCs w:val="28"/>
              </w:rPr>
              <w:t xml:space="preserve"> </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Default="00FD5B8E" w:rsidP="00FD5B8E">
            <w:pPr>
              <w:spacing w:line="360" w:lineRule="auto"/>
              <w:ind w:left="252" w:firstLine="468"/>
              <w:jc w:val="both"/>
              <w:rPr>
                <w:sz w:val="28"/>
                <w:szCs w:val="28"/>
              </w:rPr>
            </w:pPr>
            <w:r w:rsidRPr="00173B86">
              <w:rPr>
                <w:sz w:val="28"/>
                <w:szCs w:val="28"/>
              </w:rPr>
              <w:lastRenderedPageBreak/>
              <w:br/>
            </w:r>
            <w:r w:rsidRPr="00CF14E3">
              <w:rPr>
                <w:sz w:val="28"/>
                <w:szCs w:val="28"/>
              </w:rPr>
              <w:t>вклад в порядке, предусмотренном учредительным договором;</w:t>
            </w:r>
          </w:p>
          <w:p w:rsidR="00FD5B8E" w:rsidRPr="00CF14E3" w:rsidRDefault="00FD5B8E" w:rsidP="00FD5B8E">
            <w:pPr>
              <w:spacing w:line="360" w:lineRule="auto"/>
              <w:ind w:left="252" w:right="252" w:firstLine="720"/>
              <w:jc w:val="both"/>
              <w:rPr>
                <w:sz w:val="28"/>
                <w:szCs w:val="28"/>
              </w:rPr>
            </w:pPr>
            <w:r w:rsidRPr="00CF14E3">
              <w:rPr>
                <w:sz w:val="28"/>
                <w:szCs w:val="28"/>
              </w:rPr>
              <w:t>• передать свою долю в складочном капитале или ее часть другому вкладчику или третьему лицу.</w:t>
            </w:r>
          </w:p>
          <w:p w:rsidR="00FD5B8E" w:rsidRPr="00CF14E3" w:rsidRDefault="00FD5B8E" w:rsidP="00FD5B8E">
            <w:pPr>
              <w:spacing w:line="360" w:lineRule="auto"/>
              <w:ind w:left="252" w:right="252" w:firstLine="720"/>
              <w:jc w:val="both"/>
              <w:rPr>
                <w:sz w:val="28"/>
                <w:szCs w:val="28"/>
              </w:rPr>
            </w:pPr>
            <w:r w:rsidRPr="00CF14E3">
              <w:rPr>
                <w:sz w:val="28"/>
                <w:szCs w:val="28"/>
              </w:rPr>
              <w:t>Товарищество на вере (и полное товарищество) не имеет устава. Оно создается и действует на основе учредительского договора, который подписывается всеми полными товарищами.</w:t>
            </w:r>
          </w:p>
          <w:p w:rsidR="00FD5B8E" w:rsidRDefault="00FD5B8E" w:rsidP="00FD5B8E">
            <w:pPr>
              <w:spacing w:line="360" w:lineRule="auto"/>
              <w:ind w:left="252" w:right="252" w:firstLine="720"/>
              <w:jc w:val="both"/>
              <w:rPr>
                <w:sz w:val="28"/>
                <w:szCs w:val="28"/>
              </w:rPr>
            </w:pPr>
            <w:r w:rsidRPr="00CF14E3">
              <w:rPr>
                <w:sz w:val="28"/>
                <w:szCs w:val="28"/>
              </w:rPr>
              <w:t>Полные товарищества на вере имеют те же преимущества и недостатки, что и полные товарищества. Дополнительное преимущество полного товарищества на вере в том, что для увеличения своего капитала они могут привлечь средства вкладчиков. Такой возможности полные товарищества не имеют.</w:t>
            </w:r>
          </w:p>
          <w:p w:rsidR="00FD5B8E" w:rsidRPr="002041E3" w:rsidRDefault="00FA073F" w:rsidP="00FD5B8E">
            <w:pPr>
              <w:spacing w:line="360" w:lineRule="auto"/>
              <w:ind w:left="252" w:right="252" w:firstLine="720"/>
              <w:jc w:val="center"/>
              <w:rPr>
                <w:b/>
                <w:sz w:val="28"/>
                <w:szCs w:val="28"/>
              </w:rPr>
            </w:pPr>
            <w:r>
              <w:rPr>
                <w:b/>
                <w:sz w:val="28"/>
                <w:szCs w:val="28"/>
              </w:rPr>
              <w:t>1</w:t>
            </w:r>
            <w:r w:rsidR="00FD5B8E" w:rsidRPr="002041E3">
              <w:rPr>
                <w:b/>
                <w:sz w:val="28"/>
                <w:szCs w:val="28"/>
              </w:rPr>
              <w:t>.</w:t>
            </w:r>
            <w:r>
              <w:rPr>
                <w:b/>
                <w:sz w:val="28"/>
                <w:szCs w:val="28"/>
              </w:rPr>
              <w:t>2</w:t>
            </w:r>
            <w:r w:rsidR="000E255E">
              <w:rPr>
                <w:b/>
                <w:sz w:val="28"/>
                <w:szCs w:val="28"/>
              </w:rPr>
              <w:t>.</w:t>
            </w:r>
            <w:r w:rsidR="00FD5B8E" w:rsidRPr="002041E3">
              <w:rPr>
                <w:b/>
                <w:sz w:val="28"/>
                <w:szCs w:val="28"/>
              </w:rPr>
              <w:t xml:space="preserve">3 </w:t>
            </w:r>
            <w:r w:rsidR="00FD5B8E" w:rsidRPr="002041E3">
              <w:rPr>
                <w:b/>
                <w:bCs/>
                <w:i/>
                <w:iCs/>
                <w:sz w:val="28"/>
                <w:szCs w:val="28"/>
              </w:rPr>
              <w:t>Производственный кооператив.</w:t>
            </w:r>
          </w:p>
          <w:p w:rsidR="00FD5B8E" w:rsidRPr="00CF14E3" w:rsidRDefault="00FD5B8E" w:rsidP="00FD5B8E">
            <w:pPr>
              <w:spacing w:line="360" w:lineRule="auto"/>
              <w:ind w:left="252" w:right="252" w:firstLine="720"/>
              <w:jc w:val="both"/>
              <w:rPr>
                <w:sz w:val="28"/>
                <w:szCs w:val="28"/>
              </w:rPr>
            </w:pPr>
            <w:r w:rsidRPr="00CF14E3">
              <w:rPr>
                <w:sz w:val="28"/>
                <w:szCs w:val="28"/>
              </w:rPr>
              <w:t xml:space="preserve">Определение производственных кооперативов. Производственный кооператив </w:t>
            </w:r>
            <w:r>
              <w:rPr>
                <w:sz w:val="28"/>
                <w:szCs w:val="28"/>
              </w:rPr>
              <w:t xml:space="preserve"> — </w:t>
            </w:r>
            <w:r w:rsidRPr="00CF14E3">
              <w:rPr>
                <w:sz w:val="28"/>
                <w:szCs w:val="28"/>
              </w:rPr>
              <w:t xml:space="preserve"> это добровольное объединение граждан для ведения совместной деятельности в таких сферах, как производство, переработка, сбыт, торговля, бытовое обслуживание, медицинские услуги и т. д.; является коммерческой организацией. Фирменное наименование кооператива должно содержать его наименование и слова "производственный кооператив" или "артель".</w:t>
            </w:r>
          </w:p>
          <w:p w:rsidR="00FD5B8E" w:rsidRPr="00CF14E3" w:rsidRDefault="00FD5B8E" w:rsidP="00FD5B8E">
            <w:pPr>
              <w:spacing w:line="360" w:lineRule="auto"/>
              <w:ind w:left="252" w:right="252" w:firstLine="720"/>
              <w:jc w:val="both"/>
              <w:rPr>
                <w:sz w:val="28"/>
                <w:szCs w:val="28"/>
              </w:rPr>
            </w:pPr>
            <w:r w:rsidRPr="00CF14E3">
              <w:rPr>
                <w:sz w:val="28"/>
                <w:szCs w:val="28"/>
              </w:rPr>
              <w:t>Имущество кооператива формируется на долевой основе за счет взносов его членов, производимых в денежной и материальной формах. Источниками образования имущества служат также продукция кооператива и доходы, получаемые от ее реализации и иных видов деятельности. В производственном кооперативе объединяются имущественные паевые взносы его членов.</w:t>
            </w:r>
          </w:p>
          <w:p w:rsidR="00FD5B8E" w:rsidRPr="00CF14E3" w:rsidRDefault="00FD5B8E" w:rsidP="00FD5B8E">
            <w:pPr>
              <w:spacing w:line="360" w:lineRule="auto"/>
              <w:ind w:left="252" w:right="252" w:firstLine="468"/>
              <w:jc w:val="both"/>
              <w:rPr>
                <w:sz w:val="28"/>
                <w:szCs w:val="28"/>
              </w:rPr>
            </w:pPr>
            <w:r w:rsidRPr="00CF14E3">
              <w:rPr>
                <w:sz w:val="28"/>
                <w:szCs w:val="28"/>
              </w:rPr>
              <w:t xml:space="preserve">Учредительный документ производственного кооператива </w:t>
            </w:r>
            <w:r>
              <w:rPr>
                <w:sz w:val="28"/>
                <w:szCs w:val="28"/>
              </w:rPr>
              <w:t xml:space="preserve"> — </w:t>
            </w:r>
            <w:r w:rsidRPr="00CF14E3">
              <w:rPr>
                <w:sz w:val="28"/>
                <w:szCs w:val="28"/>
              </w:rPr>
              <w:t xml:space="preserve"> его устав, утвержденный общим собранием его членов. Число членов кооператива должно быть не менее 5 человек. Имущество, находящееся в собственности производственного кооператива, делится на паи его членов в соответствии с уставом кооператива.</w:t>
            </w:r>
          </w:p>
          <w:p w:rsidR="00FD5B8E" w:rsidRDefault="00FD5B8E" w:rsidP="00FD5B8E">
            <w:pPr>
              <w:spacing w:line="360" w:lineRule="auto"/>
              <w:ind w:left="252" w:right="335" w:firstLine="540"/>
              <w:jc w:val="both"/>
            </w:pPr>
            <w:r w:rsidRPr="00CF14E3">
              <w:rPr>
                <w:sz w:val="28"/>
                <w:szCs w:val="28"/>
              </w:rPr>
              <w:t xml:space="preserve">Прибыль кооператива распределяется между его членами в соответствии с </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Default="00FD5B8E" w:rsidP="00FD5B8E">
            <w:pPr>
              <w:spacing w:line="360" w:lineRule="auto"/>
              <w:ind w:left="252" w:right="335"/>
              <w:jc w:val="both"/>
              <w:rPr>
                <w:sz w:val="28"/>
                <w:szCs w:val="28"/>
              </w:rPr>
            </w:pPr>
            <w:r w:rsidRPr="00173B86">
              <w:rPr>
                <w:sz w:val="28"/>
                <w:szCs w:val="28"/>
              </w:rPr>
              <w:lastRenderedPageBreak/>
              <w:br/>
            </w:r>
            <w:r w:rsidRPr="00CF14E3">
              <w:rPr>
                <w:sz w:val="28"/>
                <w:szCs w:val="28"/>
              </w:rPr>
              <w:t>их трудовым участием, если иной порядок не предусмотрен законом и уставом</w:t>
            </w:r>
            <w:r>
              <w:rPr>
                <w:sz w:val="28"/>
                <w:szCs w:val="28"/>
              </w:rPr>
              <w:t xml:space="preserve"> </w:t>
            </w:r>
            <w:r w:rsidRPr="00CF14E3">
              <w:rPr>
                <w:sz w:val="28"/>
                <w:szCs w:val="28"/>
              </w:rPr>
              <w:t>кооператива.</w:t>
            </w:r>
          </w:p>
          <w:p w:rsidR="00FD5B8E" w:rsidRPr="00CF14E3" w:rsidRDefault="00FD5B8E" w:rsidP="00FD5B8E">
            <w:pPr>
              <w:spacing w:after="120" w:line="360" w:lineRule="auto"/>
              <w:ind w:left="252" w:right="252" w:firstLine="720"/>
              <w:jc w:val="both"/>
              <w:rPr>
                <w:sz w:val="28"/>
                <w:szCs w:val="28"/>
              </w:rPr>
            </w:pPr>
            <w:r w:rsidRPr="00CF14E3">
              <w:rPr>
                <w:sz w:val="28"/>
                <w:szCs w:val="28"/>
              </w:rPr>
              <w:t xml:space="preserve">Член кооператива имеет один голос при принятии решений общим собранием и вправе по своему усмотрению выйти из кооператива. В этом случае ему должна быть выплачена стоимость пая или выделено имущество, соответствующее его паю, а также осуществлены другие выплаты, предусмотренные уставом кооператива. Производственный кооператив может быть добровольно реорганизован в хозяйственное товарищество или общество по единогласному решению его членов или ликвидирован. Важная особенность производственного кооператива </w:t>
            </w:r>
            <w:r>
              <w:rPr>
                <w:sz w:val="28"/>
                <w:szCs w:val="28"/>
              </w:rPr>
              <w:t xml:space="preserve"> — </w:t>
            </w:r>
            <w:r w:rsidRPr="00CF14E3">
              <w:rPr>
                <w:sz w:val="28"/>
                <w:szCs w:val="28"/>
              </w:rPr>
              <w:t xml:space="preserve"> он не вправе выпускать акции.</w:t>
            </w:r>
          </w:p>
          <w:p w:rsidR="00FD5B8E" w:rsidRPr="00CF14E3" w:rsidRDefault="00FD5B8E" w:rsidP="00FD5B8E">
            <w:pPr>
              <w:spacing w:line="360" w:lineRule="auto"/>
              <w:ind w:left="252" w:right="252" w:firstLine="720"/>
              <w:jc w:val="both"/>
              <w:rPr>
                <w:sz w:val="28"/>
                <w:szCs w:val="28"/>
              </w:rPr>
            </w:pPr>
            <w:r w:rsidRPr="00CF14E3">
              <w:rPr>
                <w:sz w:val="28"/>
                <w:szCs w:val="28"/>
              </w:rPr>
              <w:t>Отличия производственных кооперативов от товариществ и обществ. Производственный кооператив отличается от товариществ и обществ:</w:t>
            </w:r>
          </w:p>
          <w:p w:rsidR="00FD5B8E" w:rsidRPr="00CF14E3" w:rsidRDefault="00FD5B8E" w:rsidP="00FD5B8E">
            <w:pPr>
              <w:spacing w:line="360" w:lineRule="auto"/>
              <w:ind w:left="252" w:right="252" w:firstLine="720"/>
              <w:jc w:val="both"/>
              <w:rPr>
                <w:sz w:val="28"/>
                <w:szCs w:val="28"/>
              </w:rPr>
            </w:pPr>
            <w:r w:rsidRPr="00CF14E3">
              <w:rPr>
                <w:sz w:val="28"/>
                <w:szCs w:val="28"/>
              </w:rPr>
              <w:t xml:space="preserve">• производственный кооператив основан на добровольном объединении физических лиц </w:t>
            </w:r>
            <w:r>
              <w:rPr>
                <w:sz w:val="28"/>
                <w:szCs w:val="28"/>
              </w:rPr>
              <w:t xml:space="preserve"> — </w:t>
            </w:r>
            <w:r w:rsidRPr="00CF14E3">
              <w:rPr>
                <w:sz w:val="28"/>
                <w:szCs w:val="28"/>
              </w:rPr>
              <w:t xml:space="preserve"> граждан, не являющихся индивидуальными предпринимателями, но участвующих в деятельности кооператива личным трудом. Каждый член кооператива имеет один голос в управлении его делами независимо от размеров своего имущественного вклада;</w:t>
            </w:r>
          </w:p>
          <w:p w:rsidR="00FD5B8E" w:rsidRPr="00CF14E3" w:rsidRDefault="00FD5B8E" w:rsidP="00FD5B8E">
            <w:pPr>
              <w:spacing w:line="360" w:lineRule="auto"/>
              <w:ind w:left="252" w:right="252" w:firstLine="720"/>
              <w:jc w:val="both"/>
              <w:rPr>
                <w:sz w:val="28"/>
                <w:szCs w:val="28"/>
              </w:rPr>
            </w:pPr>
            <w:r w:rsidRPr="00CF14E3">
              <w:rPr>
                <w:sz w:val="28"/>
                <w:szCs w:val="28"/>
              </w:rPr>
              <w:t>• полученная в кооперативе прибыль распределяется среди своих членов с учетом их трудового участия, а не имущественного вклада. Поэтому производственный кооператив охарактеризован в Гражданском кодексе (ГК) как артель;</w:t>
            </w:r>
          </w:p>
          <w:p w:rsidR="00FD5B8E" w:rsidRPr="00CF14E3" w:rsidRDefault="00FD5B8E" w:rsidP="00FD5B8E">
            <w:pPr>
              <w:spacing w:line="360" w:lineRule="auto"/>
              <w:ind w:left="252" w:right="252" w:firstLine="720"/>
              <w:jc w:val="both"/>
              <w:rPr>
                <w:sz w:val="28"/>
                <w:szCs w:val="28"/>
              </w:rPr>
            </w:pPr>
            <w:r w:rsidRPr="00CF14E3">
              <w:rPr>
                <w:sz w:val="28"/>
                <w:szCs w:val="28"/>
              </w:rPr>
              <w:t>• ГК дополнил эту классическую конструкцию кооператива</w:t>
            </w:r>
            <w:r>
              <w:rPr>
                <w:sz w:val="28"/>
                <w:szCs w:val="28"/>
              </w:rPr>
              <w:t xml:space="preserve"> — </w:t>
            </w:r>
            <w:r w:rsidRPr="00CF14E3">
              <w:rPr>
                <w:sz w:val="28"/>
                <w:szCs w:val="28"/>
              </w:rPr>
              <w:t>артели двумя важными положениями. Члены кооператива несут дополнительную ответственность по его долгам, хотя и не всем своим имуществом, а в заранее определенном в уставе размере. Обычно этот размер кратный по отношению к паевому взносу или долевому участию члена кооператива, но не может быть ниже предусмотренного законом минимума.</w:t>
            </w:r>
          </w:p>
          <w:p w:rsidR="00FD5B8E" w:rsidRDefault="00FD5B8E" w:rsidP="00FD5B8E">
            <w:pPr>
              <w:spacing w:line="360" w:lineRule="auto"/>
              <w:ind w:left="252" w:right="335" w:firstLine="720"/>
              <w:jc w:val="both"/>
            </w:pPr>
            <w:r w:rsidRPr="00CF14E3">
              <w:rPr>
                <w:sz w:val="28"/>
                <w:szCs w:val="28"/>
              </w:rPr>
              <w:t>Преимущества производственного кооператива в том, что прибыль кооператива распределяется между его членами не пропорционально их паям,</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CF14E3" w:rsidRDefault="00FD5B8E" w:rsidP="00FD5B8E">
            <w:pPr>
              <w:spacing w:line="360" w:lineRule="auto"/>
              <w:ind w:left="252" w:right="252" w:firstLine="720"/>
              <w:jc w:val="both"/>
              <w:rPr>
                <w:sz w:val="28"/>
                <w:szCs w:val="28"/>
              </w:rPr>
            </w:pPr>
            <w:r w:rsidRPr="00173B86">
              <w:rPr>
                <w:sz w:val="28"/>
                <w:szCs w:val="28"/>
              </w:rPr>
              <w:lastRenderedPageBreak/>
              <w:br/>
            </w:r>
            <w:r w:rsidRPr="00CF14E3">
              <w:rPr>
                <w:sz w:val="28"/>
                <w:szCs w:val="28"/>
              </w:rPr>
              <w:t>а в соответствии с их трудовым вкладом. В таком же порядке распределяется имущество, оставшееся после ликвидации кооператива и удовлетворения требований его кредиторов. Законодательством не ограничивается число членов кооператива, что дает физическим лицам возможность организовывать кооперативы необходимого размера. Равные права всех членов в управлении кооперативом (поскольку каждый из них имеет только один голос) повышают заинтересованность кооператоров в успешной деятельности своей организации, стимулируют их личную инициативу.</w:t>
            </w:r>
          </w:p>
          <w:p w:rsidR="00FD5B8E" w:rsidRPr="00CF14E3" w:rsidRDefault="00FD5B8E" w:rsidP="00FD5B8E">
            <w:pPr>
              <w:spacing w:after="120" w:line="360" w:lineRule="auto"/>
              <w:ind w:left="252" w:right="252" w:firstLine="720"/>
              <w:jc w:val="both"/>
              <w:rPr>
                <w:sz w:val="28"/>
                <w:szCs w:val="28"/>
              </w:rPr>
            </w:pPr>
            <w:r w:rsidRPr="00CF14E3">
              <w:rPr>
                <w:sz w:val="28"/>
                <w:szCs w:val="28"/>
              </w:rPr>
              <w:t>Недостатки производственного кооператива заключаются в том, что число членов в кооперативе должно быть не менее 5 человек, а это существенно ограничивает возможности их создания. Каждый член кооператива несет ограниченную субсидиарную ответственность по долгам кооператива.</w:t>
            </w:r>
          </w:p>
          <w:p w:rsidR="00FD5B8E" w:rsidRDefault="001D1B35" w:rsidP="001D1B35">
            <w:pPr>
              <w:spacing w:after="120" w:line="360" w:lineRule="auto"/>
              <w:ind w:left="252" w:right="252"/>
              <w:jc w:val="center"/>
              <w:rPr>
                <w:b/>
                <w:bCs/>
                <w:i/>
                <w:iCs/>
                <w:sz w:val="28"/>
                <w:szCs w:val="28"/>
              </w:rPr>
            </w:pPr>
            <w:r>
              <w:rPr>
                <w:b/>
                <w:bCs/>
                <w:i/>
                <w:iCs/>
                <w:sz w:val="28"/>
                <w:szCs w:val="28"/>
              </w:rPr>
              <w:t xml:space="preserve">1.3 </w:t>
            </w:r>
            <w:r w:rsidR="00FD5B8E">
              <w:rPr>
                <w:b/>
                <w:bCs/>
                <w:i/>
                <w:iCs/>
                <w:sz w:val="28"/>
                <w:szCs w:val="28"/>
              </w:rPr>
              <w:t>Унитарное предприятие. Содержание хозяйственного ведения и права оперативного управления.</w:t>
            </w:r>
          </w:p>
          <w:p w:rsidR="00FD5B8E" w:rsidRPr="00665437" w:rsidRDefault="00FD5B8E" w:rsidP="00FD5B8E">
            <w:pPr>
              <w:spacing w:line="360" w:lineRule="auto"/>
              <w:ind w:left="252" w:right="252" w:firstLine="720"/>
              <w:jc w:val="both"/>
              <w:rPr>
                <w:sz w:val="28"/>
                <w:szCs w:val="28"/>
              </w:rPr>
            </w:pPr>
            <w:r w:rsidRPr="00665437">
              <w:rPr>
                <w:sz w:val="28"/>
                <w:szCs w:val="28"/>
              </w:rPr>
              <w:t xml:space="preserve">Определение унитарного предприятия. Унитарное предприятие </w:t>
            </w:r>
            <w:r>
              <w:rPr>
                <w:sz w:val="28"/>
                <w:szCs w:val="28"/>
              </w:rPr>
              <w:t xml:space="preserve"> — </w:t>
            </w:r>
            <w:r w:rsidRPr="00665437">
              <w:rPr>
                <w:sz w:val="28"/>
                <w:szCs w:val="28"/>
              </w:rPr>
              <w:t xml:space="preserve"> коммерческая организация, не наделенная правом собственности на закрепленное за ней собственником имущество. Имущество неделимое и находится в государственной или муниципальной собственности. В условиях активного развития товарно</w:t>
            </w:r>
            <w:r>
              <w:rPr>
                <w:sz w:val="28"/>
                <w:szCs w:val="28"/>
              </w:rPr>
              <w:t xml:space="preserve"> — </w:t>
            </w:r>
            <w:r w:rsidRPr="00665437">
              <w:rPr>
                <w:sz w:val="28"/>
                <w:szCs w:val="28"/>
              </w:rPr>
              <w:t>денежных отношений государственная собственность не только сохраняется, но и расширяется, что связано с приоритетным развитием отдельных отраслей (производств) экономики, которое невозможно без прямых государственных инвестиций.</w:t>
            </w:r>
          </w:p>
          <w:p w:rsidR="00FD5B8E" w:rsidRPr="00665437" w:rsidRDefault="00FD5B8E" w:rsidP="00FD5B8E">
            <w:pPr>
              <w:spacing w:line="360" w:lineRule="auto"/>
              <w:ind w:left="252" w:right="252" w:firstLine="720"/>
              <w:jc w:val="both"/>
              <w:rPr>
                <w:sz w:val="28"/>
                <w:szCs w:val="28"/>
              </w:rPr>
            </w:pPr>
            <w:r w:rsidRPr="00665437">
              <w:rPr>
                <w:sz w:val="28"/>
                <w:szCs w:val="28"/>
              </w:rPr>
              <w:t>Фирменное наименование унитарного предприятия должно содержать указание на собственника его имущества.</w:t>
            </w:r>
          </w:p>
          <w:p w:rsidR="00FD5B8E" w:rsidRPr="00665437" w:rsidRDefault="00FD5B8E" w:rsidP="00FD5B8E">
            <w:pPr>
              <w:spacing w:line="360" w:lineRule="auto"/>
              <w:ind w:left="252" w:right="252" w:firstLine="720"/>
              <w:jc w:val="both"/>
              <w:rPr>
                <w:sz w:val="28"/>
                <w:szCs w:val="28"/>
              </w:rPr>
            </w:pPr>
            <w:r w:rsidRPr="00665437">
              <w:rPr>
                <w:sz w:val="28"/>
                <w:szCs w:val="28"/>
              </w:rPr>
              <w:t>Унитарные предприятия отвечают по своим обязательствам всем принадлежащим им имуществом и не несут ответственности по обязательствам собственника его имуществом.</w:t>
            </w:r>
          </w:p>
          <w:p w:rsidR="00FD5B8E" w:rsidRDefault="00FD5B8E" w:rsidP="00FD5B8E">
            <w:pPr>
              <w:spacing w:line="360" w:lineRule="auto"/>
              <w:ind w:left="252" w:right="335" w:firstLine="720"/>
              <w:jc w:val="both"/>
            </w:pPr>
            <w:r w:rsidRPr="00665437">
              <w:rPr>
                <w:sz w:val="28"/>
                <w:szCs w:val="28"/>
              </w:rPr>
              <w:t>Имущество государственного или муниципального унитарного предприятия принадлежит ему:</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Default="00FD5B8E" w:rsidP="00FD5B8E">
            <w:pPr>
              <w:spacing w:line="360" w:lineRule="auto"/>
              <w:ind w:left="252" w:right="252" w:firstLine="720"/>
              <w:jc w:val="both"/>
              <w:rPr>
                <w:sz w:val="28"/>
                <w:szCs w:val="28"/>
              </w:rPr>
            </w:pPr>
          </w:p>
          <w:p w:rsidR="00FD5B8E" w:rsidRPr="00665437" w:rsidRDefault="00FD5B8E" w:rsidP="00FD5B8E">
            <w:pPr>
              <w:spacing w:line="360" w:lineRule="auto"/>
              <w:ind w:left="252" w:right="252" w:firstLine="720"/>
              <w:jc w:val="both"/>
              <w:rPr>
                <w:sz w:val="28"/>
                <w:szCs w:val="28"/>
              </w:rPr>
            </w:pPr>
            <w:r w:rsidRPr="00665437">
              <w:rPr>
                <w:sz w:val="28"/>
                <w:szCs w:val="28"/>
              </w:rPr>
              <w:t>• на праве хозяйственного ведения;</w:t>
            </w:r>
          </w:p>
          <w:p w:rsidR="00FD5B8E" w:rsidRPr="00665437" w:rsidRDefault="00FD5B8E" w:rsidP="00FD5B8E">
            <w:pPr>
              <w:spacing w:line="360" w:lineRule="auto"/>
              <w:ind w:left="252" w:right="252" w:firstLine="720"/>
              <w:jc w:val="both"/>
              <w:rPr>
                <w:sz w:val="28"/>
                <w:szCs w:val="28"/>
              </w:rPr>
            </w:pPr>
            <w:r w:rsidRPr="00665437">
              <w:rPr>
                <w:sz w:val="28"/>
                <w:szCs w:val="28"/>
              </w:rPr>
              <w:t>• на праве оперативного управления. Унитарное предприятие, основанное на праве оперативного управления, называется федеральным казенным предприятием.</w:t>
            </w:r>
          </w:p>
          <w:p w:rsidR="00FD5B8E" w:rsidRPr="00665437" w:rsidRDefault="00FD5B8E" w:rsidP="00FD5B8E">
            <w:pPr>
              <w:spacing w:line="360" w:lineRule="auto"/>
              <w:ind w:left="252" w:right="252" w:firstLine="720"/>
              <w:jc w:val="both"/>
              <w:rPr>
                <w:sz w:val="28"/>
                <w:szCs w:val="28"/>
              </w:rPr>
            </w:pPr>
            <w:r w:rsidRPr="00665437">
              <w:rPr>
                <w:sz w:val="28"/>
                <w:szCs w:val="28"/>
              </w:rPr>
              <w:t xml:space="preserve"> Устав унитарного предприятия должен содержать, кроме обычных сведений (наименование, место его нахождения), сведения о предмете и целях деятельности предприятия, а также о размере уставного фонда предприятия, порядке и источнике его формирования.</w:t>
            </w:r>
          </w:p>
          <w:p w:rsidR="00FD5B8E" w:rsidRPr="00665437" w:rsidRDefault="00FD5B8E" w:rsidP="00FD5B8E">
            <w:pPr>
              <w:spacing w:line="360" w:lineRule="auto"/>
              <w:ind w:left="252" w:right="252" w:firstLine="720"/>
              <w:jc w:val="both"/>
              <w:rPr>
                <w:sz w:val="28"/>
                <w:szCs w:val="28"/>
              </w:rPr>
            </w:pPr>
            <w:r w:rsidRPr="00665437">
              <w:rPr>
                <w:sz w:val="28"/>
                <w:szCs w:val="28"/>
              </w:rPr>
              <w:t>Особенности унитарного предприятия по сравнению с другими коммерческими организациями:</w:t>
            </w:r>
          </w:p>
          <w:p w:rsidR="00FD5B8E" w:rsidRPr="00665437" w:rsidRDefault="00FD5B8E" w:rsidP="00FD5B8E">
            <w:pPr>
              <w:spacing w:line="360" w:lineRule="auto"/>
              <w:ind w:left="252" w:right="252" w:firstLine="720"/>
              <w:jc w:val="both"/>
              <w:rPr>
                <w:sz w:val="28"/>
                <w:szCs w:val="28"/>
              </w:rPr>
            </w:pPr>
            <w:r w:rsidRPr="00665437">
              <w:rPr>
                <w:sz w:val="28"/>
                <w:szCs w:val="28"/>
              </w:rPr>
              <w:t>• в форму хозяйствования унитарного предприятия заложен принцип унитарности, т. Е. соответствующая коммерческая организация не наделяется правом собственности на закрепленное за ней имущество. Собственником этого имущества остается учредитель такой организации, т. Е. государство;</w:t>
            </w:r>
          </w:p>
          <w:p w:rsidR="00FD5B8E" w:rsidRPr="00665437" w:rsidRDefault="00FD5B8E" w:rsidP="00FD5B8E">
            <w:pPr>
              <w:spacing w:line="360" w:lineRule="auto"/>
              <w:ind w:left="252" w:right="252" w:firstLine="720"/>
              <w:jc w:val="both"/>
              <w:rPr>
                <w:sz w:val="28"/>
                <w:szCs w:val="28"/>
              </w:rPr>
            </w:pPr>
            <w:r w:rsidRPr="00665437">
              <w:rPr>
                <w:sz w:val="28"/>
                <w:szCs w:val="28"/>
              </w:rPr>
              <w:t>• имущество унитарного предприятия неделимо</w:t>
            </w:r>
            <w:r>
              <w:rPr>
                <w:sz w:val="28"/>
                <w:szCs w:val="28"/>
              </w:rPr>
              <w:t>,</w:t>
            </w:r>
            <w:r w:rsidRPr="00665437">
              <w:rPr>
                <w:sz w:val="28"/>
                <w:szCs w:val="28"/>
              </w:rPr>
              <w:t xml:space="preserve"> и ни при каких условиях не может быть распределено по вкладам, долям и паям, в том числе между работниками унитарного предприятия.</w:t>
            </w:r>
          </w:p>
          <w:p w:rsidR="00FD5B8E" w:rsidRPr="00665437" w:rsidRDefault="00FD5B8E" w:rsidP="00FD5B8E">
            <w:pPr>
              <w:spacing w:line="360" w:lineRule="auto"/>
              <w:ind w:left="252" w:right="252" w:firstLine="720"/>
              <w:jc w:val="both"/>
              <w:rPr>
                <w:sz w:val="28"/>
                <w:szCs w:val="28"/>
              </w:rPr>
            </w:pPr>
            <w:r w:rsidRPr="00665437">
              <w:rPr>
                <w:sz w:val="28"/>
                <w:szCs w:val="28"/>
              </w:rPr>
              <w:t>• право ответственности сохраняется за учредителем, и имущество закрепляется за унитарным предприятием лишь на ограниченном вещном праве (хозяйственного ведения или оперативного управления);</w:t>
            </w:r>
          </w:p>
          <w:p w:rsidR="00FD5B8E" w:rsidRPr="00665437" w:rsidRDefault="00FD5B8E" w:rsidP="00FD5B8E">
            <w:pPr>
              <w:spacing w:line="360" w:lineRule="auto"/>
              <w:ind w:left="252" w:right="252" w:firstLine="720"/>
              <w:jc w:val="both"/>
              <w:rPr>
                <w:sz w:val="28"/>
                <w:szCs w:val="28"/>
              </w:rPr>
            </w:pPr>
            <w:r w:rsidRPr="00665437">
              <w:rPr>
                <w:sz w:val="28"/>
                <w:szCs w:val="28"/>
              </w:rPr>
              <w:t>• во главе стоит единоличный руководитель, назначаемый собственником либо уполномоченным им органом и им подотчетен.</w:t>
            </w:r>
          </w:p>
          <w:p w:rsidR="00FD5B8E" w:rsidRPr="00665437" w:rsidRDefault="00FD5B8E" w:rsidP="00FD5B8E">
            <w:pPr>
              <w:spacing w:before="120" w:after="120" w:line="360" w:lineRule="auto"/>
              <w:ind w:left="252" w:right="252" w:firstLine="720"/>
              <w:jc w:val="center"/>
              <w:rPr>
                <w:i/>
                <w:iCs/>
                <w:sz w:val="28"/>
                <w:szCs w:val="28"/>
              </w:rPr>
            </w:pPr>
            <w:r w:rsidRPr="00665437">
              <w:rPr>
                <w:i/>
                <w:iCs/>
                <w:sz w:val="28"/>
                <w:szCs w:val="28"/>
              </w:rPr>
              <w:t>Унитарные предприятия на праве хозяйственного ведения</w:t>
            </w:r>
            <w:r>
              <w:rPr>
                <w:i/>
                <w:iCs/>
                <w:sz w:val="28"/>
                <w:szCs w:val="28"/>
              </w:rPr>
              <w:t>.</w:t>
            </w:r>
          </w:p>
          <w:p w:rsidR="00FD5B8E" w:rsidRPr="00665437" w:rsidRDefault="00FD5B8E" w:rsidP="00FD5B8E">
            <w:pPr>
              <w:spacing w:line="360" w:lineRule="auto"/>
              <w:ind w:left="252" w:right="252" w:firstLine="720"/>
              <w:jc w:val="both"/>
              <w:rPr>
                <w:sz w:val="28"/>
                <w:szCs w:val="28"/>
              </w:rPr>
            </w:pPr>
            <w:r w:rsidRPr="00665437">
              <w:rPr>
                <w:sz w:val="28"/>
                <w:szCs w:val="28"/>
              </w:rPr>
              <w:t xml:space="preserve">Определение унитарного предприятия на праве хозяйственного ведения </w:t>
            </w:r>
            <w:r>
              <w:rPr>
                <w:sz w:val="28"/>
                <w:szCs w:val="28"/>
              </w:rPr>
              <w:t xml:space="preserve"> — </w:t>
            </w:r>
            <w:r w:rsidRPr="00665437">
              <w:rPr>
                <w:sz w:val="28"/>
                <w:szCs w:val="28"/>
              </w:rPr>
              <w:t xml:space="preserve"> это предприятие, создаваемое по решению государственного органа или органа местного самоуправления.</w:t>
            </w:r>
          </w:p>
          <w:p w:rsidR="00FD5B8E" w:rsidRDefault="00FD5B8E" w:rsidP="00FD5B8E">
            <w:pPr>
              <w:spacing w:line="360" w:lineRule="auto"/>
              <w:ind w:left="252" w:right="335" w:firstLine="720"/>
              <w:jc w:val="both"/>
            </w:pPr>
            <w:r w:rsidRPr="00665437">
              <w:rPr>
                <w:sz w:val="28"/>
                <w:szCs w:val="28"/>
              </w:rPr>
              <w:t xml:space="preserve">Учредительный документ унитарного предприятия </w:t>
            </w:r>
            <w:r>
              <w:rPr>
                <w:sz w:val="28"/>
                <w:szCs w:val="28"/>
              </w:rPr>
              <w:t xml:space="preserve"> — </w:t>
            </w:r>
            <w:r w:rsidRPr="00665437">
              <w:rPr>
                <w:sz w:val="28"/>
                <w:szCs w:val="28"/>
              </w:rPr>
              <w:t xml:space="preserve"> его устав, утверждаемый собственником предприятия.</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665437" w:rsidRDefault="00FD5B8E" w:rsidP="00FD5B8E">
            <w:pPr>
              <w:spacing w:after="120" w:line="360" w:lineRule="auto"/>
              <w:ind w:left="252" w:right="252" w:firstLine="720"/>
              <w:jc w:val="both"/>
              <w:rPr>
                <w:sz w:val="28"/>
                <w:szCs w:val="28"/>
              </w:rPr>
            </w:pPr>
            <w:r w:rsidRPr="00173B86">
              <w:rPr>
                <w:sz w:val="28"/>
                <w:szCs w:val="28"/>
              </w:rPr>
              <w:lastRenderedPageBreak/>
              <w:br/>
            </w:r>
            <w:r w:rsidRPr="00665437">
              <w:rPr>
                <w:sz w:val="28"/>
                <w:szCs w:val="28"/>
              </w:rPr>
              <w:t>Имущество, переданное унитарному предприятию, зачисляется на его баланс, и собственник не имеет в отношении этого имущества прав владения и пользования.</w:t>
            </w:r>
          </w:p>
          <w:p w:rsidR="00FD5B8E" w:rsidRPr="00665437" w:rsidRDefault="00FD5B8E" w:rsidP="00FD5B8E">
            <w:pPr>
              <w:spacing w:line="360" w:lineRule="auto"/>
              <w:ind w:left="252" w:right="252" w:firstLine="720"/>
              <w:jc w:val="both"/>
              <w:rPr>
                <w:sz w:val="28"/>
                <w:szCs w:val="28"/>
              </w:rPr>
            </w:pPr>
            <w:r w:rsidRPr="00665437">
              <w:rPr>
                <w:sz w:val="28"/>
                <w:szCs w:val="28"/>
              </w:rPr>
              <w:t>Собственник</w:t>
            </w:r>
            <w:r>
              <w:rPr>
                <w:sz w:val="28"/>
                <w:szCs w:val="28"/>
              </w:rPr>
              <w:t xml:space="preserve"> — </w:t>
            </w:r>
            <w:r w:rsidRPr="00665437">
              <w:rPr>
                <w:sz w:val="28"/>
                <w:szCs w:val="28"/>
              </w:rPr>
              <w:t>учредитель должен:</w:t>
            </w:r>
          </w:p>
          <w:p w:rsidR="00FD5B8E" w:rsidRPr="00665437" w:rsidRDefault="00FD5B8E" w:rsidP="00FD5B8E">
            <w:pPr>
              <w:spacing w:line="360" w:lineRule="auto"/>
              <w:ind w:left="252" w:right="252" w:firstLine="720"/>
              <w:jc w:val="both"/>
              <w:rPr>
                <w:sz w:val="28"/>
                <w:szCs w:val="28"/>
              </w:rPr>
            </w:pPr>
            <w:r w:rsidRPr="00665437">
              <w:rPr>
                <w:sz w:val="28"/>
                <w:szCs w:val="28"/>
              </w:rPr>
              <w:t>а) назначить директора;</w:t>
            </w:r>
          </w:p>
          <w:p w:rsidR="00FD5B8E" w:rsidRPr="00665437" w:rsidRDefault="00FD5B8E" w:rsidP="00FD5B8E">
            <w:pPr>
              <w:spacing w:line="360" w:lineRule="auto"/>
              <w:ind w:left="252" w:right="252" w:firstLine="720"/>
              <w:jc w:val="both"/>
              <w:rPr>
                <w:sz w:val="28"/>
                <w:szCs w:val="28"/>
              </w:rPr>
            </w:pPr>
            <w:r w:rsidRPr="00665437">
              <w:rPr>
                <w:sz w:val="28"/>
                <w:szCs w:val="28"/>
              </w:rPr>
              <w:t>б) утвердить устав унитарного предприятия;</w:t>
            </w:r>
          </w:p>
          <w:p w:rsidR="00FD5B8E" w:rsidRPr="00665437" w:rsidRDefault="00FD5B8E" w:rsidP="00FD5B8E">
            <w:pPr>
              <w:spacing w:line="360" w:lineRule="auto"/>
              <w:ind w:left="252" w:right="252" w:firstLine="720"/>
              <w:jc w:val="both"/>
              <w:rPr>
                <w:sz w:val="28"/>
                <w:szCs w:val="28"/>
              </w:rPr>
            </w:pPr>
            <w:r w:rsidRPr="00665437">
              <w:rPr>
                <w:sz w:val="28"/>
                <w:szCs w:val="28"/>
              </w:rPr>
              <w:t>в) реорганизовать или ликвидировать унитарное предприятие в случае его убыточной деятельности;</w:t>
            </w:r>
          </w:p>
          <w:p w:rsidR="00FD5B8E" w:rsidRPr="00665437" w:rsidRDefault="00FD5B8E" w:rsidP="00FD5B8E">
            <w:pPr>
              <w:spacing w:line="360" w:lineRule="auto"/>
              <w:ind w:left="252" w:right="252" w:firstLine="720"/>
              <w:jc w:val="both"/>
              <w:rPr>
                <w:sz w:val="28"/>
                <w:szCs w:val="28"/>
              </w:rPr>
            </w:pPr>
            <w:r w:rsidRPr="00665437">
              <w:rPr>
                <w:sz w:val="28"/>
                <w:szCs w:val="28"/>
              </w:rPr>
              <w:t>г) осуществлять контроль за использованием и сохранностью имущества;</w:t>
            </w:r>
          </w:p>
          <w:p w:rsidR="00FD5B8E" w:rsidRDefault="00FD5B8E" w:rsidP="00FD5B8E">
            <w:pPr>
              <w:spacing w:after="120" w:line="360" w:lineRule="auto"/>
              <w:ind w:left="252" w:right="252" w:firstLine="720"/>
              <w:jc w:val="both"/>
              <w:rPr>
                <w:sz w:val="28"/>
                <w:szCs w:val="28"/>
              </w:rPr>
            </w:pPr>
            <w:r w:rsidRPr="00665437">
              <w:rPr>
                <w:sz w:val="28"/>
                <w:szCs w:val="28"/>
              </w:rPr>
              <w:t xml:space="preserve">д) получать часть прибыли от использования переданного унитарному предприятию имущества. </w:t>
            </w:r>
          </w:p>
          <w:p w:rsidR="00FD5B8E" w:rsidRPr="00665437" w:rsidRDefault="00FD5B8E" w:rsidP="00FD5B8E">
            <w:pPr>
              <w:spacing w:line="360" w:lineRule="auto"/>
              <w:ind w:left="252" w:right="252" w:firstLine="720"/>
              <w:jc w:val="both"/>
              <w:rPr>
                <w:sz w:val="28"/>
                <w:szCs w:val="28"/>
              </w:rPr>
            </w:pPr>
            <w:r w:rsidRPr="00665437">
              <w:rPr>
                <w:sz w:val="28"/>
                <w:szCs w:val="28"/>
              </w:rPr>
              <w:t>Некоторые особенности, не согласовываемые учредителем унитарного предприятия. Без согласия собственника</w:t>
            </w:r>
            <w:r>
              <w:rPr>
                <w:sz w:val="28"/>
                <w:szCs w:val="28"/>
              </w:rPr>
              <w:t xml:space="preserve"> — </w:t>
            </w:r>
            <w:r w:rsidRPr="00665437">
              <w:rPr>
                <w:sz w:val="28"/>
                <w:szCs w:val="28"/>
              </w:rPr>
              <w:t>учредителя унитарное предприятие не вправе:</w:t>
            </w:r>
          </w:p>
          <w:p w:rsidR="00FD5B8E" w:rsidRPr="00665437" w:rsidRDefault="00FD5B8E" w:rsidP="00FD5B8E">
            <w:pPr>
              <w:spacing w:line="360" w:lineRule="auto"/>
              <w:ind w:left="252" w:right="252" w:firstLine="720"/>
              <w:jc w:val="both"/>
              <w:rPr>
                <w:sz w:val="28"/>
                <w:szCs w:val="28"/>
              </w:rPr>
            </w:pPr>
            <w:r w:rsidRPr="00665437">
              <w:rPr>
                <w:sz w:val="28"/>
                <w:szCs w:val="28"/>
              </w:rPr>
              <w:t>а) продавать недвижимое имущество;</w:t>
            </w:r>
          </w:p>
          <w:p w:rsidR="00FD5B8E" w:rsidRPr="00665437" w:rsidRDefault="00FD5B8E" w:rsidP="00FD5B8E">
            <w:pPr>
              <w:spacing w:line="360" w:lineRule="auto"/>
              <w:ind w:left="252" w:right="252" w:firstLine="720"/>
              <w:jc w:val="both"/>
              <w:rPr>
                <w:sz w:val="28"/>
                <w:szCs w:val="28"/>
              </w:rPr>
            </w:pPr>
            <w:r w:rsidRPr="00665437">
              <w:rPr>
                <w:sz w:val="28"/>
                <w:szCs w:val="28"/>
              </w:rPr>
              <w:t>б) сдавать его в аренду;</w:t>
            </w:r>
          </w:p>
          <w:p w:rsidR="00FD5B8E" w:rsidRPr="00665437" w:rsidRDefault="00FD5B8E" w:rsidP="00FD5B8E">
            <w:pPr>
              <w:spacing w:line="360" w:lineRule="auto"/>
              <w:ind w:left="252" w:right="252" w:firstLine="720"/>
              <w:jc w:val="both"/>
              <w:rPr>
                <w:sz w:val="28"/>
                <w:szCs w:val="28"/>
              </w:rPr>
            </w:pPr>
            <w:r w:rsidRPr="00665437">
              <w:rPr>
                <w:sz w:val="28"/>
                <w:szCs w:val="28"/>
              </w:rPr>
              <w:t>в) вносить недвижимое имущество в качестве вклада в уставный капитал других обществ и товариществ. В то же время, движимое имущество (оборудование, готовая продукция) находится в полном распоряжении унитарного предприятия.</w:t>
            </w:r>
          </w:p>
          <w:p w:rsidR="00FD5B8E" w:rsidRPr="00665437" w:rsidRDefault="00FD5B8E" w:rsidP="00FD5B8E">
            <w:pPr>
              <w:spacing w:before="120" w:after="120" w:line="360" w:lineRule="auto"/>
              <w:ind w:left="252" w:right="252" w:firstLine="720"/>
              <w:jc w:val="center"/>
              <w:rPr>
                <w:i/>
                <w:iCs/>
                <w:sz w:val="28"/>
                <w:szCs w:val="28"/>
              </w:rPr>
            </w:pPr>
            <w:r w:rsidRPr="00665437">
              <w:rPr>
                <w:i/>
                <w:iCs/>
                <w:sz w:val="28"/>
                <w:szCs w:val="28"/>
              </w:rPr>
              <w:t>Унитарное предприятие на праве оперативного управления</w:t>
            </w:r>
            <w:r>
              <w:rPr>
                <w:i/>
                <w:iCs/>
                <w:sz w:val="28"/>
                <w:szCs w:val="28"/>
              </w:rPr>
              <w:t>.</w:t>
            </w:r>
          </w:p>
          <w:p w:rsidR="00FD5B8E" w:rsidRPr="00665437" w:rsidRDefault="00FD5B8E" w:rsidP="00FD5B8E">
            <w:pPr>
              <w:spacing w:line="360" w:lineRule="auto"/>
              <w:ind w:left="252" w:right="252" w:firstLine="720"/>
              <w:jc w:val="both"/>
              <w:rPr>
                <w:sz w:val="28"/>
                <w:szCs w:val="28"/>
              </w:rPr>
            </w:pPr>
            <w:r w:rsidRPr="00665437">
              <w:rPr>
                <w:sz w:val="28"/>
                <w:szCs w:val="28"/>
              </w:rPr>
              <w:t xml:space="preserve">Определение унитарного предприятия на праве оперативного управления </w:t>
            </w:r>
            <w:r>
              <w:rPr>
                <w:sz w:val="28"/>
                <w:szCs w:val="28"/>
              </w:rPr>
              <w:t xml:space="preserve"> — </w:t>
            </w:r>
            <w:r w:rsidRPr="00665437">
              <w:rPr>
                <w:sz w:val="28"/>
                <w:szCs w:val="28"/>
              </w:rPr>
              <w:t>федеральное казенное предприятие, создаваемое по решению Правительства РФ на базе имущества, находящегося в федеральной собственности.</w:t>
            </w:r>
          </w:p>
          <w:p w:rsidR="00FD5B8E" w:rsidRPr="00665437" w:rsidRDefault="00FD5B8E" w:rsidP="00FD5B8E">
            <w:pPr>
              <w:spacing w:line="360" w:lineRule="auto"/>
              <w:ind w:left="252" w:right="252" w:firstLine="720"/>
              <w:jc w:val="both"/>
              <w:rPr>
                <w:sz w:val="28"/>
                <w:szCs w:val="28"/>
              </w:rPr>
            </w:pPr>
            <w:r w:rsidRPr="00665437">
              <w:rPr>
                <w:sz w:val="28"/>
                <w:szCs w:val="28"/>
              </w:rPr>
              <w:t xml:space="preserve">Учредительный документ </w:t>
            </w:r>
            <w:r>
              <w:rPr>
                <w:sz w:val="28"/>
                <w:szCs w:val="28"/>
              </w:rPr>
              <w:t xml:space="preserve"> — </w:t>
            </w:r>
            <w:r w:rsidRPr="00665437">
              <w:rPr>
                <w:sz w:val="28"/>
                <w:szCs w:val="28"/>
              </w:rPr>
              <w:t xml:space="preserve"> устав, утверждаемый Правительством РФ.</w:t>
            </w:r>
          </w:p>
          <w:p w:rsidR="00FD5B8E" w:rsidRDefault="00FD5B8E" w:rsidP="00FD5B8E">
            <w:pPr>
              <w:spacing w:line="360" w:lineRule="auto"/>
              <w:ind w:left="252" w:firstLine="720"/>
              <w:jc w:val="both"/>
              <w:rPr>
                <w:sz w:val="28"/>
                <w:szCs w:val="28"/>
              </w:rPr>
            </w:pPr>
            <w:r w:rsidRPr="00665437">
              <w:rPr>
                <w:sz w:val="28"/>
                <w:szCs w:val="28"/>
              </w:rPr>
              <w:t>Собственник</w:t>
            </w:r>
            <w:r>
              <w:rPr>
                <w:sz w:val="28"/>
                <w:szCs w:val="28"/>
              </w:rPr>
              <w:t xml:space="preserve"> — </w:t>
            </w:r>
            <w:r w:rsidRPr="00665437">
              <w:rPr>
                <w:sz w:val="28"/>
                <w:szCs w:val="28"/>
              </w:rPr>
              <w:t xml:space="preserve">учредитель вправе изъять: </w:t>
            </w:r>
          </w:p>
          <w:p w:rsidR="00FD5B8E" w:rsidRPr="00665437" w:rsidRDefault="00FD5B8E" w:rsidP="00FD5B8E">
            <w:pPr>
              <w:spacing w:line="360" w:lineRule="auto"/>
              <w:ind w:left="252" w:firstLine="720"/>
              <w:jc w:val="both"/>
              <w:rPr>
                <w:sz w:val="28"/>
                <w:szCs w:val="28"/>
              </w:rPr>
            </w:pPr>
            <w:r w:rsidRPr="00665437">
              <w:rPr>
                <w:sz w:val="28"/>
                <w:szCs w:val="28"/>
              </w:rPr>
              <w:t>•</w:t>
            </w:r>
            <w:r>
              <w:rPr>
                <w:sz w:val="28"/>
                <w:szCs w:val="28"/>
              </w:rPr>
              <w:t xml:space="preserve"> </w:t>
            </w:r>
            <w:r w:rsidRPr="00665437">
              <w:rPr>
                <w:sz w:val="28"/>
                <w:szCs w:val="28"/>
              </w:rPr>
              <w:t>излишнее имущество;</w:t>
            </w:r>
          </w:p>
          <w:p w:rsidR="00FD5B8E" w:rsidRPr="00665437" w:rsidRDefault="00FD5B8E" w:rsidP="00FD5B8E">
            <w:pPr>
              <w:spacing w:line="360" w:lineRule="auto"/>
              <w:ind w:left="252" w:firstLine="720"/>
              <w:jc w:val="both"/>
              <w:rPr>
                <w:sz w:val="28"/>
                <w:szCs w:val="28"/>
              </w:rPr>
            </w:pPr>
            <w:r w:rsidRPr="00665437">
              <w:rPr>
                <w:sz w:val="28"/>
                <w:szCs w:val="28"/>
              </w:rPr>
              <w:t>• неиспользуемое имущество;</w:t>
            </w:r>
          </w:p>
          <w:p w:rsidR="00FD5B8E" w:rsidRDefault="00FD5B8E" w:rsidP="00FD5B8E">
            <w:pPr>
              <w:ind w:left="972" w:right="335"/>
            </w:pPr>
            <w:r w:rsidRPr="00665437">
              <w:rPr>
                <w:sz w:val="28"/>
                <w:szCs w:val="28"/>
              </w:rPr>
              <w:t>• используемое не по назначению имущество.</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665437" w:rsidRDefault="00FD5B8E" w:rsidP="00FD5B8E">
            <w:pPr>
              <w:spacing w:line="360" w:lineRule="auto"/>
              <w:ind w:left="252" w:right="252" w:firstLine="720"/>
              <w:jc w:val="both"/>
              <w:rPr>
                <w:sz w:val="28"/>
                <w:szCs w:val="28"/>
              </w:rPr>
            </w:pPr>
            <w:r w:rsidRPr="00173B86">
              <w:rPr>
                <w:sz w:val="28"/>
                <w:szCs w:val="28"/>
              </w:rPr>
              <w:lastRenderedPageBreak/>
              <w:br/>
            </w:r>
            <w:r w:rsidRPr="00665437">
              <w:rPr>
                <w:sz w:val="28"/>
                <w:szCs w:val="28"/>
              </w:rPr>
              <w:t>Казенные предприятия не вправе распоряжаться движимым и недвижимым имуществом без специального на то разрешения со стороны собственника.</w:t>
            </w:r>
          </w:p>
          <w:p w:rsidR="00FD5B8E" w:rsidRPr="00665437" w:rsidRDefault="00FD5B8E" w:rsidP="00FD5B8E">
            <w:pPr>
              <w:spacing w:line="360" w:lineRule="auto"/>
              <w:ind w:left="252" w:right="252" w:firstLine="720"/>
              <w:jc w:val="both"/>
              <w:rPr>
                <w:sz w:val="28"/>
                <w:szCs w:val="28"/>
              </w:rPr>
            </w:pPr>
            <w:r w:rsidRPr="00665437">
              <w:rPr>
                <w:sz w:val="28"/>
                <w:szCs w:val="28"/>
              </w:rPr>
              <w:t>Фирменное наименование унитарного предприятия на праве оперативного управления должно содержать указание, что предприятие казенное.</w:t>
            </w:r>
          </w:p>
          <w:p w:rsidR="00FD5B8E" w:rsidRPr="00665437" w:rsidRDefault="00FD5B8E" w:rsidP="00FD5B8E">
            <w:pPr>
              <w:spacing w:line="360" w:lineRule="auto"/>
              <w:ind w:left="252" w:right="252" w:firstLine="720"/>
              <w:jc w:val="both"/>
              <w:rPr>
                <w:sz w:val="28"/>
                <w:szCs w:val="28"/>
              </w:rPr>
            </w:pPr>
            <w:r w:rsidRPr="00665437">
              <w:rPr>
                <w:sz w:val="28"/>
                <w:szCs w:val="28"/>
              </w:rPr>
              <w:t>Некоторые отличия прав хозяйственного ведения и оперативного управления состоят в содержании и объеме правомочий, получаемых ими от собственника на закрепленное за ними имущество.</w:t>
            </w:r>
          </w:p>
          <w:p w:rsidR="00FD5B8E" w:rsidRDefault="00FD5B8E" w:rsidP="00FD5B8E">
            <w:pPr>
              <w:spacing w:after="120" w:line="360" w:lineRule="auto"/>
              <w:ind w:left="252" w:right="252" w:firstLine="720"/>
              <w:jc w:val="both"/>
              <w:rPr>
                <w:sz w:val="28"/>
                <w:szCs w:val="28"/>
              </w:rPr>
            </w:pPr>
            <w:r w:rsidRPr="00665437">
              <w:rPr>
                <w:sz w:val="28"/>
                <w:szCs w:val="28"/>
              </w:rPr>
              <w:t>Право хозяйственного ведения шире права оперативного управления, т. Е. предприятие, функционирующее на основе права хозяйственного ведения, имеет большую самостоятельность в управлении, чем предприятие, основанное на праве оперативного управления. Учредители унитарных предприятии, основанных на праве хозяйственного ведения, не отвечают по обязательствам предприятия, за исключением случаев, когда в банкротстве предприятия виноват сам учредитель. При несостоятельности казенных предприятий Правительство РФ несет субсидиарную ответственность по обязательствам этого предприятия при недостаточности его имущества. Унитарное предприятие, основанное на праве оперативного управления, в принципе не может быть банкротом.</w:t>
            </w:r>
          </w:p>
          <w:p w:rsidR="00FD5B8E" w:rsidRPr="007125F1" w:rsidRDefault="007125F1" w:rsidP="00FD5B8E">
            <w:pPr>
              <w:spacing w:after="120" w:line="360" w:lineRule="auto"/>
              <w:ind w:left="972" w:right="252"/>
              <w:jc w:val="center"/>
              <w:rPr>
                <w:b/>
                <w:bCs/>
                <w:i/>
                <w:iCs/>
                <w:sz w:val="28"/>
                <w:szCs w:val="28"/>
              </w:rPr>
            </w:pPr>
            <w:r>
              <w:rPr>
                <w:b/>
                <w:bCs/>
                <w:i/>
                <w:iCs/>
                <w:sz w:val="28"/>
                <w:szCs w:val="28"/>
              </w:rPr>
              <w:t>1.4</w:t>
            </w:r>
            <w:r w:rsidR="00FD5B8E" w:rsidRPr="007125F1">
              <w:rPr>
                <w:b/>
                <w:bCs/>
                <w:i/>
                <w:iCs/>
                <w:sz w:val="28"/>
                <w:szCs w:val="28"/>
              </w:rPr>
              <w:t xml:space="preserve"> Классификация предприятия по видам экономической деятельности.</w:t>
            </w:r>
          </w:p>
          <w:p w:rsidR="00FD5B8E" w:rsidRPr="00FF6756" w:rsidRDefault="00FD5B8E" w:rsidP="00FD5B8E">
            <w:pPr>
              <w:spacing w:before="120" w:after="120" w:line="360" w:lineRule="auto"/>
              <w:ind w:left="252" w:right="252" w:firstLine="720"/>
              <w:jc w:val="center"/>
              <w:rPr>
                <w:i/>
                <w:iCs/>
                <w:sz w:val="28"/>
                <w:szCs w:val="28"/>
              </w:rPr>
            </w:pPr>
            <w:r>
              <w:rPr>
                <w:i/>
                <w:iCs/>
                <w:sz w:val="28"/>
                <w:szCs w:val="28"/>
              </w:rPr>
              <w:t>Коммерческие организации.</w:t>
            </w:r>
          </w:p>
          <w:p w:rsidR="00FD5B8E" w:rsidRPr="00FF6756" w:rsidRDefault="00FD5B8E" w:rsidP="00FD5B8E">
            <w:pPr>
              <w:spacing w:line="360" w:lineRule="auto"/>
              <w:ind w:left="252" w:right="252" w:firstLine="720"/>
              <w:jc w:val="both"/>
              <w:rPr>
                <w:sz w:val="28"/>
                <w:szCs w:val="28"/>
              </w:rPr>
            </w:pPr>
            <w:r w:rsidRPr="00FF6756">
              <w:rPr>
                <w:sz w:val="28"/>
                <w:szCs w:val="28"/>
              </w:rPr>
              <w:t>Распределение коммерческих предприятий (действующих в РФ в последние годы) по организационно</w:t>
            </w:r>
            <w:r>
              <w:rPr>
                <w:sz w:val="28"/>
                <w:szCs w:val="28"/>
              </w:rPr>
              <w:t xml:space="preserve"> — </w:t>
            </w:r>
            <w:r w:rsidRPr="00FF6756">
              <w:rPr>
                <w:sz w:val="28"/>
                <w:szCs w:val="28"/>
              </w:rPr>
              <w:t>экономическим формам:</w:t>
            </w:r>
          </w:p>
          <w:p w:rsidR="00FD5B8E" w:rsidRPr="00FF6756" w:rsidRDefault="00FD5B8E" w:rsidP="00FD5B8E">
            <w:pPr>
              <w:spacing w:line="360" w:lineRule="auto"/>
              <w:ind w:left="252" w:right="252" w:firstLine="720"/>
              <w:jc w:val="both"/>
              <w:rPr>
                <w:sz w:val="28"/>
                <w:szCs w:val="28"/>
              </w:rPr>
            </w:pPr>
            <w:r w:rsidRPr="00FF6756">
              <w:rPr>
                <w:sz w:val="28"/>
                <w:szCs w:val="28"/>
              </w:rPr>
              <w:t>• преобладает доля хозяйственных обществ (более 50%);</w:t>
            </w:r>
          </w:p>
          <w:p w:rsidR="00FD5B8E" w:rsidRPr="00FF6756" w:rsidRDefault="00FD5B8E" w:rsidP="00FD5B8E">
            <w:pPr>
              <w:spacing w:line="360" w:lineRule="auto"/>
              <w:ind w:left="252" w:right="252" w:firstLine="720"/>
              <w:jc w:val="both"/>
              <w:rPr>
                <w:sz w:val="28"/>
                <w:szCs w:val="28"/>
              </w:rPr>
            </w:pPr>
            <w:r w:rsidRPr="00FF6756">
              <w:rPr>
                <w:sz w:val="28"/>
                <w:szCs w:val="28"/>
              </w:rPr>
              <w:t>• развитие хозяйственных обществ имеет тенденцию к росту. Наиболее интенсивно расширяется сеть ООО; форма АО наиболее предпочтительная для развития крупного бизнеса;</w:t>
            </w:r>
          </w:p>
          <w:p w:rsidR="00FD5B8E" w:rsidRDefault="00FD5B8E" w:rsidP="00FD5B8E">
            <w:pPr>
              <w:spacing w:line="360" w:lineRule="auto"/>
              <w:ind w:left="252" w:right="335" w:firstLine="720"/>
              <w:rPr>
                <w:sz w:val="28"/>
                <w:szCs w:val="28"/>
              </w:rPr>
            </w:pPr>
            <w:r w:rsidRPr="00FF6756">
              <w:rPr>
                <w:sz w:val="28"/>
                <w:szCs w:val="28"/>
              </w:rPr>
              <w:t>• на унитарные и муниципальные предприятия приходится около 20% от</w:t>
            </w:r>
            <w:r>
              <w:rPr>
                <w:sz w:val="28"/>
                <w:szCs w:val="28"/>
              </w:rPr>
              <w:t xml:space="preserve"> </w:t>
            </w:r>
            <w:r w:rsidRPr="00FF6756">
              <w:rPr>
                <w:sz w:val="28"/>
                <w:szCs w:val="28"/>
              </w:rPr>
              <w:t>общего количества организаций.</w:t>
            </w:r>
          </w:p>
          <w:p w:rsidR="00FD5B8E" w:rsidRDefault="00FD5B8E" w:rsidP="00FD5B8E">
            <w:pPr>
              <w:spacing w:line="360" w:lineRule="auto"/>
              <w:ind w:left="252" w:right="335"/>
            </w:pPr>
            <w:r w:rsidRPr="00FF6756">
              <w:rPr>
                <w:sz w:val="28"/>
                <w:szCs w:val="28"/>
              </w:rPr>
              <w:t>В настоящее время они приобретают хорошие перспективы для роста.</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FF6756" w:rsidRDefault="00FD5B8E" w:rsidP="00FD5B8E">
            <w:pPr>
              <w:spacing w:after="120" w:line="360" w:lineRule="auto"/>
              <w:ind w:left="252" w:right="252" w:firstLine="720"/>
              <w:jc w:val="center"/>
              <w:rPr>
                <w:i/>
                <w:iCs/>
                <w:sz w:val="28"/>
                <w:szCs w:val="28"/>
              </w:rPr>
            </w:pPr>
            <w:r w:rsidRPr="00173B86">
              <w:rPr>
                <w:sz w:val="28"/>
                <w:szCs w:val="28"/>
              </w:rPr>
              <w:lastRenderedPageBreak/>
              <w:br/>
            </w:r>
            <w:r>
              <w:rPr>
                <w:i/>
                <w:iCs/>
                <w:sz w:val="28"/>
                <w:szCs w:val="28"/>
              </w:rPr>
              <w:t>Некоммерческие организации.</w:t>
            </w:r>
          </w:p>
          <w:p w:rsidR="00FD5B8E" w:rsidRPr="00FF6756" w:rsidRDefault="00FD5B8E" w:rsidP="00FD5B8E">
            <w:pPr>
              <w:spacing w:line="360" w:lineRule="auto"/>
              <w:ind w:left="252" w:right="252" w:firstLine="720"/>
              <w:jc w:val="both"/>
              <w:rPr>
                <w:sz w:val="28"/>
                <w:szCs w:val="28"/>
              </w:rPr>
            </w:pPr>
            <w:r w:rsidRPr="00FF6756">
              <w:rPr>
                <w:sz w:val="28"/>
                <w:szCs w:val="28"/>
              </w:rPr>
              <w:t>Некоммерческой организацией является организация, не имеющая извлечение прибыли в качестве основной цели своей деятельности и не распределяющая полученную прибыль между участниками.</w:t>
            </w:r>
          </w:p>
          <w:p w:rsidR="00FD5B8E" w:rsidRPr="00FF6756" w:rsidRDefault="00FD5B8E" w:rsidP="00FD5B8E">
            <w:pPr>
              <w:spacing w:line="360" w:lineRule="auto"/>
              <w:ind w:left="252" w:right="252" w:firstLine="720"/>
              <w:jc w:val="both"/>
              <w:rPr>
                <w:sz w:val="28"/>
                <w:szCs w:val="28"/>
              </w:rPr>
            </w:pPr>
            <w:r w:rsidRPr="00FF6756">
              <w:rPr>
                <w:sz w:val="28"/>
                <w:szCs w:val="28"/>
              </w:rPr>
              <w:t>Некоммерческие организации могут создаваться для достижения социальных, благотворительных, культурных, образовательных, научных и управленческих целей, в целях охраны здоровья граждан, развития физической культуры и спорта, удовлетворения духовных и иных нематериальных потребностей граждан, защиты прав, законных интересов граждан и организаций, разрешения споров и конфликтов, оказания юридической помощи, а также в иных целях, направленных на достижение общественных благ.</w:t>
            </w:r>
          </w:p>
          <w:p w:rsidR="00FD5B8E" w:rsidRPr="00FF6756" w:rsidRDefault="00FD5B8E" w:rsidP="00FD5B8E">
            <w:pPr>
              <w:spacing w:line="360" w:lineRule="auto"/>
              <w:ind w:left="252" w:right="252" w:firstLine="720"/>
              <w:jc w:val="both"/>
              <w:rPr>
                <w:sz w:val="28"/>
                <w:szCs w:val="28"/>
              </w:rPr>
            </w:pPr>
            <w:r w:rsidRPr="00FF6756">
              <w:rPr>
                <w:sz w:val="28"/>
                <w:szCs w:val="28"/>
              </w:rPr>
              <w:t>Некоммерческие организации могут создаваться в форме общественных или религиозных организаций (объединений), некоммерческих партнерств, учреждений, автономных некоммерческих организаций, социальных, благотворительных и иных фондов, ассоциаций и союзов, а также в других формах, предусмотренных федеральными законами (ст. 2 Федерального закона от 12.01.96 № 7</w:t>
            </w:r>
            <w:r>
              <w:rPr>
                <w:sz w:val="28"/>
                <w:szCs w:val="28"/>
              </w:rPr>
              <w:t xml:space="preserve"> — </w:t>
            </w:r>
            <w:r w:rsidRPr="00FF6756">
              <w:rPr>
                <w:sz w:val="28"/>
                <w:szCs w:val="28"/>
              </w:rPr>
              <w:t>ФЗ (в ред. от 21.03.2002 № 31</w:t>
            </w:r>
            <w:r>
              <w:rPr>
                <w:sz w:val="28"/>
                <w:szCs w:val="28"/>
              </w:rPr>
              <w:t xml:space="preserve"> — </w:t>
            </w:r>
            <w:r w:rsidRPr="00FF6756">
              <w:rPr>
                <w:sz w:val="28"/>
                <w:szCs w:val="28"/>
              </w:rPr>
              <w:t>ФЗ).</w:t>
            </w:r>
          </w:p>
          <w:p w:rsidR="00FD5B8E" w:rsidRPr="00FF6756" w:rsidRDefault="00FD5B8E" w:rsidP="00FD5B8E">
            <w:pPr>
              <w:spacing w:line="360" w:lineRule="auto"/>
              <w:ind w:left="252" w:right="252" w:firstLine="720"/>
              <w:jc w:val="both"/>
              <w:rPr>
                <w:sz w:val="28"/>
                <w:szCs w:val="28"/>
              </w:rPr>
            </w:pPr>
            <w:r w:rsidRPr="00FF6756">
              <w:rPr>
                <w:sz w:val="28"/>
                <w:szCs w:val="28"/>
              </w:rPr>
              <w:t xml:space="preserve">Общественные и религиозные организации </w:t>
            </w:r>
            <w:r>
              <w:rPr>
                <w:sz w:val="28"/>
                <w:szCs w:val="28"/>
              </w:rPr>
              <w:t xml:space="preserve"> — </w:t>
            </w:r>
            <w:r w:rsidRPr="00FF6756">
              <w:rPr>
                <w:sz w:val="28"/>
                <w:szCs w:val="28"/>
              </w:rPr>
              <w:t xml:space="preserve"> добровольные объединения граждан на основе общности их интересов для удовлетворения духовных и иных нематериальных потребностей.</w:t>
            </w:r>
          </w:p>
          <w:p w:rsidR="00FD5B8E" w:rsidRPr="00FF6756" w:rsidRDefault="00FD5B8E" w:rsidP="00FD5B8E">
            <w:pPr>
              <w:spacing w:line="360" w:lineRule="auto"/>
              <w:ind w:left="252" w:right="252" w:firstLine="720"/>
              <w:jc w:val="both"/>
              <w:rPr>
                <w:sz w:val="28"/>
                <w:szCs w:val="28"/>
              </w:rPr>
            </w:pPr>
            <w:r w:rsidRPr="00FF6756">
              <w:rPr>
                <w:sz w:val="28"/>
                <w:szCs w:val="28"/>
              </w:rPr>
              <w:t>Члены общественных и религиозных организаций не сохраняют прав на переданное ими в собственность этих организаций имущество, в том числе на членские взносы; не отвечают по обязательствам общественных и религиозных организаций, в которых участвуют в качестве их членов, а указанные организации не отвечают по обязательствам своих членов.</w:t>
            </w:r>
          </w:p>
          <w:p w:rsidR="00FD5B8E" w:rsidRPr="00FF6756" w:rsidRDefault="00FD5B8E" w:rsidP="00FD5B8E">
            <w:pPr>
              <w:spacing w:line="360" w:lineRule="auto"/>
              <w:ind w:left="252" w:right="252" w:firstLine="720"/>
              <w:jc w:val="both"/>
              <w:rPr>
                <w:sz w:val="28"/>
                <w:szCs w:val="28"/>
              </w:rPr>
            </w:pPr>
            <w:r w:rsidRPr="00FF6756">
              <w:rPr>
                <w:sz w:val="28"/>
                <w:szCs w:val="28"/>
              </w:rPr>
              <w:t>Общественные и религиозные организации вправе осуществлять предпринимательскую деятельность лишь для достижения целей, ради которых они созданы.</w:t>
            </w:r>
          </w:p>
          <w:p w:rsidR="00FD5B8E" w:rsidRDefault="00FD5B8E" w:rsidP="00FD5B8E">
            <w:pPr>
              <w:ind w:left="252" w:right="335"/>
            </w:pP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FF6756" w:rsidRDefault="00FD5B8E" w:rsidP="00FD5B8E">
            <w:pPr>
              <w:spacing w:line="360" w:lineRule="auto"/>
              <w:ind w:left="252" w:right="252" w:firstLine="720"/>
              <w:jc w:val="both"/>
              <w:rPr>
                <w:sz w:val="28"/>
                <w:szCs w:val="28"/>
              </w:rPr>
            </w:pPr>
            <w:r w:rsidRPr="00173B86">
              <w:rPr>
                <w:sz w:val="28"/>
                <w:szCs w:val="28"/>
              </w:rPr>
              <w:lastRenderedPageBreak/>
              <w:br/>
            </w:r>
            <w:r w:rsidRPr="00FF6756">
              <w:rPr>
                <w:sz w:val="28"/>
                <w:szCs w:val="28"/>
              </w:rPr>
              <w:t xml:space="preserve">Фонды </w:t>
            </w:r>
            <w:r>
              <w:rPr>
                <w:sz w:val="28"/>
                <w:szCs w:val="28"/>
              </w:rPr>
              <w:t xml:space="preserve"> — </w:t>
            </w:r>
            <w:r w:rsidRPr="00FF6756">
              <w:rPr>
                <w:sz w:val="28"/>
                <w:szCs w:val="28"/>
              </w:rPr>
              <w:t xml:space="preserve"> некоммерческие организации, не имеющие членства; создаются на основе добровольных и имущественных взносов от юридических лиц или отдельных граждан; преследуют общественно полезные цели. Имущество, переданное в фонды учредителями </w:t>
            </w:r>
            <w:r>
              <w:rPr>
                <w:sz w:val="28"/>
                <w:szCs w:val="28"/>
              </w:rPr>
              <w:t xml:space="preserve"> — </w:t>
            </w:r>
            <w:r w:rsidRPr="00FF6756">
              <w:rPr>
                <w:sz w:val="28"/>
                <w:szCs w:val="28"/>
              </w:rPr>
              <w:t xml:space="preserve"> собственность фонда. Учредители не отвечают по обязательствам фонда. Фондам разрешено создавать хозяйственные общества или в них участвовать. Фонд обязан ежегодно публиковать отчет по использованию имущества. В качестве примеров можно назвать Фонд культуры, Фонд Солженицына, Фонд Горбачева и т. д.</w:t>
            </w:r>
          </w:p>
          <w:p w:rsidR="00FD5B8E" w:rsidRPr="00FF6756" w:rsidRDefault="00FD5B8E" w:rsidP="00FD5B8E">
            <w:pPr>
              <w:spacing w:line="360" w:lineRule="auto"/>
              <w:ind w:left="252" w:right="252" w:firstLine="720"/>
              <w:jc w:val="both"/>
              <w:rPr>
                <w:sz w:val="28"/>
                <w:szCs w:val="28"/>
              </w:rPr>
            </w:pPr>
            <w:r w:rsidRPr="00FF6756">
              <w:rPr>
                <w:sz w:val="28"/>
                <w:szCs w:val="28"/>
              </w:rPr>
              <w:t xml:space="preserve">Некоммерческие партнерства </w:t>
            </w:r>
            <w:r>
              <w:rPr>
                <w:sz w:val="28"/>
                <w:szCs w:val="28"/>
              </w:rPr>
              <w:t xml:space="preserve"> — </w:t>
            </w:r>
            <w:r w:rsidRPr="00FF6756">
              <w:rPr>
                <w:sz w:val="28"/>
                <w:szCs w:val="28"/>
              </w:rPr>
              <w:t xml:space="preserve"> организации, основанные на членстве граждан и юридических лиц, их создающих.</w:t>
            </w:r>
          </w:p>
          <w:p w:rsidR="00FD5B8E" w:rsidRPr="00FF6756" w:rsidRDefault="00FD5B8E" w:rsidP="00FD5B8E">
            <w:pPr>
              <w:spacing w:line="360" w:lineRule="auto"/>
              <w:ind w:left="252" w:right="252" w:firstLine="720"/>
              <w:jc w:val="both"/>
              <w:rPr>
                <w:sz w:val="28"/>
                <w:szCs w:val="28"/>
              </w:rPr>
            </w:pPr>
            <w:r w:rsidRPr="00FF6756">
              <w:rPr>
                <w:sz w:val="28"/>
                <w:szCs w:val="28"/>
              </w:rPr>
              <w:t xml:space="preserve">Цель создания: удовлетворение материальных и иных потребностей участников партнерства. Имущество, переданное некоммерческому </w:t>
            </w:r>
            <w:r>
              <w:rPr>
                <w:sz w:val="28"/>
                <w:szCs w:val="28"/>
              </w:rPr>
              <w:t xml:space="preserve">        </w:t>
            </w:r>
            <w:r w:rsidRPr="00FF6756">
              <w:rPr>
                <w:sz w:val="28"/>
                <w:szCs w:val="28"/>
              </w:rPr>
              <w:t xml:space="preserve">партнерству </w:t>
            </w:r>
            <w:r>
              <w:rPr>
                <w:sz w:val="28"/>
                <w:szCs w:val="28"/>
              </w:rPr>
              <w:t xml:space="preserve">— </w:t>
            </w:r>
            <w:r w:rsidRPr="00FF6756">
              <w:rPr>
                <w:sz w:val="28"/>
                <w:szCs w:val="28"/>
              </w:rPr>
              <w:t>собственность этого партнерства. Члены не отвечают по его обязательствам.</w:t>
            </w:r>
          </w:p>
          <w:p w:rsidR="00FD5B8E" w:rsidRPr="00FF6756" w:rsidRDefault="00FD5B8E" w:rsidP="00FD5B8E">
            <w:pPr>
              <w:spacing w:line="360" w:lineRule="auto"/>
              <w:ind w:left="252" w:right="252" w:firstLine="720"/>
              <w:jc w:val="both"/>
              <w:rPr>
                <w:sz w:val="28"/>
                <w:szCs w:val="28"/>
              </w:rPr>
            </w:pPr>
            <w:r w:rsidRPr="00FF6756">
              <w:rPr>
                <w:sz w:val="28"/>
                <w:szCs w:val="28"/>
              </w:rPr>
              <w:t>При выходе из некоммерческого партнерства его члены получают часть имущества или его стоимости, которую они при вхождении передали. Членские взносы не возвращаются.</w:t>
            </w:r>
          </w:p>
          <w:p w:rsidR="00FD5B8E" w:rsidRPr="00FF6756" w:rsidRDefault="00FD5B8E" w:rsidP="00FD5B8E">
            <w:pPr>
              <w:spacing w:line="360" w:lineRule="auto"/>
              <w:ind w:left="252" w:right="252" w:firstLine="720"/>
              <w:jc w:val="both"/>
              <w:rPr>
                <w:sz w:val="28"/>
                <w:szCs w:val="28"/>
              </w:rPr>
            </w:pPr>
            <w:r w:rsidRPr="00FF6756">
              <w:rPr>
                <w:sz w:val="28"/>
                <w:szCs w:val="28"/>
              </w:rPr>
              <w:t>Пример: Общество слепых.</w:t>
            </w:r>
          </w:p>
          <w:p w:rsidR="00FD5B8E" w:rsidRPr="00FF6756" w:rsidRDefault="00FD5B8E" w:rsidP="00FD5B8E">
            <w:pPr>
              <w:spacing w:line="360" w:lineRule="auto"/>
              <w:ind w:left="252" w:right="252" w:firstLine="720"/>
              <w:jc w:val="both"/>
              <w:rPr>
                <w:sz w:val="28"/>
                <w:szCs w:val="28"/>
              </w:rPr>
            </w:pPr>
            <w:r w:rsidRPr="00FF6756">
              <w:rPr>
                <w:sz w:val="28"/>
                <w:szCs w:val="28"/>
              </w:rPr>
              <w:t xml:space="preserve">Учреждения </w:t>
            </w:r>
            <w:r>
              <w:rPr>
                <w:sz w:val="28"/>
                <w:szCs w:val="28"/>
              </w:rPr>
              <w:t xml:space="preserve"> — </w:t>
            </w:r>
            <w:r w:rsidRPr="00FF6756">
              <w:rPr>
                <w:sz w:val="28"/>
                <w:szCs w:val="28"/>
              </w:rPr>
              <w:t xml:space="preserve"> некоммерческие организации, созданные собственником (государственными или муниципальными структурами) для осуществления управленческих, социально</w:t>
            </w:r>
            <w:r>
              <w:rPr>
                <w:sz w:val="28"/>
                <w:szCs w:val="28"/>
              </w:rPr>
              <w:t xml:space="preserve"> — </w:t>
            </w:r>
            <w:r w:rsidRPr="00FF6756">
              <w:rPr>
                <w:sz w:val="28"/>
                <w:szCs w:val="28"/>
              </w:rPr>
              <w:t>культурных и иных функций. Учреждение отвечает по своим обязательствам находящимися в его распоряжении денежными средствами; полностью или частично финансируются собственником. Имущество учреждения закрепляется за ним на праве оперативного</w:t>
            </w:r>
            <w:r>
              <w:rPr>
                <w:sz w:val="28"/>
                <w:szCs w:val="28"/>
              </w:rPr>
              <w:t xml:space="preserve"> </w:t>
            </w:r>
            <w:r w:rsidRPr="00FF6756">
              <w:rPr>
                <w:sz w:val="28"/>
                <w:szCs w:val="28"/>
              </w:rPr>
              <w:t>управления.</w:t>
            </w:r>
          </w:p>
          <w:p w:rsidR="00FD5B8E" w:rsidRPr="00FF6756" w:rsidRDefault="00FD5B8E" w:rsidP="00FD5B8E">
            <w:pPr>
              <w:spacing w:line="360" w:lineRule="auto"/>
              <w:ind w:left="252" w:right="252" w:firstLine="720"/>
              <w:jc w:val="both"/>
              <w:rPr>
                <w:sz w:val="28"/>
                <w:szCs w:val="28"/>
              </w:rPr>
            </w:pPr>
            <w:r w:rsidRPr="00FF6756">
              <w:rPr>
                <w:sz w:val="28"/>
                <w:szCs w:val="28"/>
              </w:rPr>
              <w:t>Примеры: министерства, вузы, государственные школы, департаменты.</w:t>
            </w:r>
          </w:p>
          <w:p w:rsidR="00FD5B8E" w:rsidRPr="00FF6756" w:rsidRDefault="00FD5B8E" w:rsidP="00FD5B8E">
            <w:pPr>
              <w:spacing w:line="360" w:lineRule="auto"/>
              <w:ind w:left="252" w:right="252" w:firstLine="720"/>
              <w:jc w:val="both"/>
              <w:rPr>
                <w:sz w:val="28"/>
                <w:szCs w:val="28"/>
              </w:rPr>
            </w:pPr>
            <w:r w:rsidRPr="00FF6756">
              <w:rPr>
                <w:sz w:val="28"/>
                <w:szCs w:val="28"/>
              </w:rPr>
              <w:t xml:space="preserve">Автономные некоммерческие организации </w:t>
            </w:r>
            <w:r>
              <w:rPr>
                <w:sz w:val="28"/>
                <w:szCs w:val="28"/>
              </w:rPr>
              <w:t xml:space="preserve"> — </w:t>
            </w:r>
            <w:r w:rsidRPr="00FF6756">
              <w:rPr>
                <w:sz w:val="28"/>
                <w:szCs w:val="28"/>
              </w:rPr>
              <w:t xml:space="preserve"> организации, созданные гражданами или юридическими лицами на основе добровольных взносов.</w:t>
            </w:r>
          </w:p>
          <w:p w:rsidR="00FD5B8E" w:rsidRDefault="00FD5B8E" w:rsidP="00FD5B8E">
            <w:pPr>
              <w:spacing w:line="360" w:lineRule="auto"/>
              <w:ind w:left="252" w:right="335" w:firstLine="720"/>
              <w:jc w:val="both"/>
              <w:rPr>
                <w:sz w:val="28"/>
                <w:szCs w:val="28"/>
              </w:rPr>
            </w:pPr>
            <w:r w:rsidRPr="00FF6756">
              <w:rPr>
                <w:sz w:val="28"/>
                <w:szCs w:val="28"/>
              </w:rPr>
              <w:t>Цель: предоставление услуг в области здравоохранения, науки, образования, культуры, права, спорта и т. д.</w:t>
            </w:r>
          </w:p>
          <w:p w:rsidR="00FD5B8E" w:rsidRDefault="00FD5B8E" w:rsidP="00FD5B8E">
            <w:pPr>
              <w:spacing w:line="360" w:lineRule="auto"/>
              <w:ind w:left="252" w:right="335" w:firstLine="720"/>
              <w:jc w:val="both"/>
            </w:pPr>
            <w:r w:rsidRPr="00FF6756">
              <w:rPr>
                <w:sz w:val="28"/>
                <w:szCs w:val="28"/>
              </w:rPr>
              <w:t>Автономные некоммерческие организации не имеют членства.</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FF6756" w:rsidRDefault="00FD5B8E" w:rsidP="00FD5B8E">
            <w:pPr>
              <w:spacing w:line="360" w:lineRule="auto"/>
              <w:ind w:left="252" w:right="252" w:firstLine="720"/>
              <w:jc w:val="both"/>
              <w:rPr>
                <w:sz w:val="28"/>
                <w:szCs w:val="28"/>
              </w:rPr>
            </w:pPr>
            <w:r w:rsidRPr="00173B86">
              <w:rPr>
                <w:sz w:val="28"/>
                <w:szCs w:val="28"/>
              </w:rPr>
              <w:lastRenderedPageBreak/>
              <w:br/>
            </w:r>
            <w:r w:rsidRPr="00FF6756">
              <w:rPr>
                <w:sz w:val="28"/>
                <w:szCs w:val="28"/>
              </w:rPr>
              <w:t xml:space="preserve">Имущество, переданное этим организациям учредителями </w:t>
            </w:r>
            <w:r>
              <w:rPr>
                <w:sz w:val="28"/>
                <w:szCs w:val="28"/>
              </w:rPr>
              <w:t xml:space="preserve"> — </w:t>
            </w:r>
            <w:r w:rsidRPr="00FF6756">
              <w:rPr>
                <w:sz w:val="28"/>
                <w:szCs w:val="28"/>
              </w:rPr>
              <w:t xml:space="preserve"> их собственность. Учредители не сохраняют прав на имущество, переданное в собственность данным организациям.</w:t>
            </w:r>
          </w:p>
          <w:p w:rsidR="00FD5B8E" w:rsidRPr="00FF6756" w:rsidRDefault="00FD5B8E" w:rsidP="00FD5B8E">
            <w:pPr>
              <w:spacing w:line="360" w:lineRule="auto"/>
              <w:ind w:left="252" w:right="252" w:firstLine="720"/>
              <w:jc w:val="both"/>
              <w:rPr>
                <w:sz w:val="28"/>
                <w:szCs w:val="28"/>
              </w:rPr>
            </w:pPr>
            <w:r w:rsidRPr="00FF6756">
              <w:rPr>
                <w:sz w:val="28"/>
                <w:szCs w:val="28"/>
              </w:rPr>
              <w:t>Примеры: частные школы, нотариальные конторы, частные поликлиники.</w:t>
            </w:r>
          </w:p>
          <w:p w:rsidR="00FD5B8E" w:rsidRPr="00FF6756" w:rsidRDefault="00FD5B8E" w:rsidP="00FD5B8E">
            <w:pPr>
              <w:spacing w:line="360" w:lineRule="auto"/>
              <w:ind w:left="252" w:right="252" w:firstLine="720"/>
              <w:jc w:val="both"/>
              <w:rPr>
                <w:sz w:val="28"/>
                <w:szCs w:val="28"/>
              </w:rPr>
            </w:pPr>
            <w:r w:rsidRPr="00FF6756">
              <w:rPr>
                <w:sz w:val="28"/>
                <w:szCs w:val="28"/>
              </w:rPr>
              <w:t xml:space="preserve">Объединения юридических лиц </w:t>
            </w:r>
            <w:r>
              <w:rPr>
                <w:sz w:val="28"/>
                <w:szCs w:val="28"/>
              </w:rPr>
              <w:t xml:space="preserve"> — </w:t>
            </w:r>
            <w:r w:rsidRPr="00FF6756">
              <w:rPr>
                <w:sz w:val="28"/>
                <w:szCs w:val="28"/>
              </w:rPr>
              <w:t xml:space="preserve"> ассоциации и союзы, создаваемые в целях: а) координации предпринимательской деятельности коммерческих организаций; б) защиты общих имущественных интересов коммерческих организаций; в) координации защиты интересов.</w:t>
            </w:r>
          </w:p>
          <w:p w:rsidR="00FD5B8E" w:rsidRPr="00FF6756" w:rsidRDefault="00FD5B8E" w:rsidP="00FD5B8E">
            <w:pPr>
              <w:spacing w:line="360" w:lineRule="auto"/>
              <w:ind w:left="252" w:right="252" w:firstLine="720"/>
              <w:jc w:val="both"/>
              <w:rPr>
                <w:sz w:val="28"/>
                <w:szCs w:val="28"/>
              </w:rPr>
            </w:pPr>
            <w:r w:rsidRPr="00FF6756">
              <w:rPr>
                <w:sz w:val="28"/>
                <w:szCs w:val="28"/>
              </w:rPr>
              <w:t xml:space="preserve">Учредительные документы ассоциаций (союзов) </w:t>
            </w:r>
            <w:r>
              <w:rPr>
                <w:sz w:val="28"/>
                <w:szCs w:val="28"/>
              </w:rPr>
              <w:t xml:space="preserve"> — </w:t>
            </w:r>
            <w:r w:rsidRPr="00FF6756">
              <w:rPr>
                <w:sz w:val="28"/>
                <w:szCs w:val="28"/>
              </w:rPr>
              <w:t xml:space="preserve"> учредительный договор, подписанный ее членами, и утвержденный ими устав. Члены ассоциаций (союзов) сохраняют свою самостоятельность и право юридического лица.</w:t>
            </w:r>
          </w:p>
          <w:p w:rsidR="00FD5B8E" w:rsidRPr="00FF6756" w:rsidRDefault="00FD5B8E" w:rsidP="00FD5B8E">
            <w:pPr>
              <w:spacing w:after="120" w:line="360" w:lineRule="auto"/>
              <w:ind w:left="252" w:right="252" w:firstLine="720"/>
              <w:jc w:val="both"/>
              <w:rPr>
                <w:sz w:val="28"/>
                <w:szCs w:val="28"/>
              </w:rPr>
            </w:pPr>
            <w:r w:rsidRPr="00FF6756">
              <w:rPr>
                <w:sz w:val="28"/>
                <w:szCs w:val="28"/>
              </w:rPr>
              <w:t>Примеры: Лига предпринимателей Москвы, Ассоциация российских банков, Круглый стол предпринимателей России.</w:t>
            </w:r>
          </w:p>
          <w:p w:rsidR="00FD5B8E" w:rsidRPr="00FF6756" w:rsidRDefault="00FD5B8E" w:rsidP="00FD5B8E">
            <w:pPr>
              <w:spacing w:line="360" w:lineRule="auto"/>
              <w:ind w:left="252" w:right="252" w:firstLine="720"/>
              <w:jc w:val="both"/>
              <w:rPr>
                <w:sz w:val="28"/>
                <w:szCs w:val="28"/>
              </w:rPr>
            </w:pPr>
            <w:r w:rsidRPr="00FF6756">
              <w:rPr>
                <w:sz w:val="28"/>
                <w:szCs w:val="28"/>
              </w:rPr>
              <w:t>Источники формирования имущества некоммерческих организаций:</w:t>
            </w:r>
          </w:p>
          <w:p w:rsidR="00FD5B8E" w:rsidRDefault="00FD5B8E" w:rsidP="00FD5B8E">
            <w:pPr>
              <w:spacing w:line="360" w:lineRule="auto"/>
              <w:ind w:left="252" w:right="252" w:firstLine="720"/>
              <w:jc w:val="both"/>
              <w:rPr>
                <w:sz w:val="28"/>
                <w:szCs w:val="28"/>
              </w:rPr>
            </w:pPr>
            <w:r w:rsidRPr="00FF6756">
              <w:rPr>
                <w:sz w:val="28"/>
                <w:szCs w:val="28"/>
              </w:rPr>
              <w:t>• поступления от учредителей (юридических и физических лиц);</w:t>
            </w:r>
          </w:p>
          <w:p w:rsidR="00FD5B8E" w:rsidRPr="00FF6756" w:rsidRDefault="00FD5B8E" w:rsidP="00FD5B8E">
            <w:pPr>
              <w:spacing w:line="360" w:lineRule="auto"/>
              <w:ind w:left="252" w:right="252" w:firstLine="720"/>
              <w:jc w:val="both"/>
              <w:rPr>
                <w:sz w:val="28"/>
                <w:szCs w:val="28"/>
              </w:rPr>
            </w:pPr>
            <w:r w:rsidRPr="00FF6756">
              <w:rPr>
                <w:sz w:val="28"/>
                <w:szCs w:val="28"/>
              </w:rPr>
              <w:t>•</w:t>
            </w:r>
            <w:r>
              <w:rPr>
                <w:sz w:val="28"/>
                <w:szCs w:val="28"/>
              </w:rPr>
              <w:t xml:space="preserve"> </w:t>
            </w:r>
            <w:r w:rsidRPr="00FF6756">
              <w:rPr>
                <w:sz w:val="28"/>
                <w:szCs w:val="28"/>
              </w:rPr>
              <w:t>добровольные и имущественные взносы и пожертвования;</w:t>
            </w:r>
          </w:p>
          <w:p w:rsidR="00FD5B8E" w:rsidRPr="00FF6756" w:rsidRDefault="00FD5B8E" w:rsidP="00FD5B8E">
            <w:pPr>
              <w:spacing w:line="360" w:lineRule="auto"/>
              <w:ind w:left="252" w:right="252" w:firstLine="720"/>
              <w:jc w:val="both"/>
              <w:rPr>
                <w:sz w:val="28"/>
                <w:szCs w:val="28"/>
              </w:rPr>
            </w:pPr>
            <w:r w:rsidRPr="00FF6756">
              <w:rPr>
                <w:sz w:val="28"/>
                <w:szCs w:val="28"/>
              </w:rPr>
              <w:t>• выручка от реализации товаров, работ, услуг;</w:t>
            </w:r>
          </w:p>
          <w:p w:rsidR="00FD5B8E" w:rsidRPr="00FF6756" w:rsidRDefault="00FD5B8E" w:rsidP="00FD5B8E">
            <w:pPr>
              <w:spacing w:line="360" w:lineRule="auto"/>
              <w:ind w:left="252" w:right="252" w:firstLine="720"/>
              <w:jc w:val="both"/>
              <w:rPr>
                <w:sz w:val="28"/>
                <w:szCs w:val="28"/>
              </w:rPr>
            </w:pPr>
            <w:r w:rsidRPr="00FF6756">
              <w:rPr>
                <w:sz w:val="28"/>
                <w:szCs w:val="28"/>
              </w:rPr>
              <w:t>• дивиденды, получаемые по акциям, облигациям и другим ценным бумагам;</w:t>
            </w:r>
          </w:p>
          <w:p w:rsidR="00FD5B8E" w:rsidRPr="00FF6756" w:rsidRDefault="00FD5B8E" w:rsidP="00FD5B8E">
            <w:pPr>
              <w:spacing w:line="360" w:lineRule="auto"/>
              <w:ind w:left="252" w:right="252" w:firstLine="720"/>
              <w:jc w:val="both"/>
              <w:rPr>
                <w:sz w:val="28"/>
                <w:szCs w:val="28"/>
              </w:rPr>
            </w:pPr>
            <w:r w:rsidRPr="00FF6756">
              <w:rPr>
                <w:sz w:val="28"/>
                <w:szCs w:val="28"/>
              </w:rPr>
              <w:t>доходы, получаемые от собственности некоммерческих организаций</w:t>
            </w:r>
          </w:p>
          <w:p w:rsidR="00FD5B8E" w:rsidRPr="00FF6756" w:rsidRDefault="00FD5B8E" w:rsidP="00FD5B8E">
            <w:pPr>
              <w:spacing w:line="360" w:lineRule="auto"/>
              <w:ind w:left="252" w:right="252" w:firstLine="720"/>
              <w:jc w:val="both"/>
              <w:rPr>
                <w:sz w:val="28"/>
                <w:szCs w:val="28"/>
              </w:rPr>
            </w:pPr>
            <w:r w:rsidRPr="00FF6756">
              <w:rPr>
                <w:sz w:val="28"/>
                <w:szCs w:val="28"/>
              </w:rPr>
              <w:t>(сдача в аренду);</w:t>
            </w:r>
          </w:p>
          <w:p w:rsidR="00FD5B8E" w:rsidRPr="00FF6756" w:rsidRDefault="00FD5B8E" w:rsidP="00FD5B8E">
            <w:pPr>
              <w:spacing w:line="360" w:lineRule="auto"/>
              <w:ind w:left="252" w:right="252" w:firstLine="720"/>
              <w:jc w:val="both"/>
              <w:rPr>
                <w:sz w:val="28"/>
                <w:szCs w:val="28"/>
              </w:rPr>
            </w:pPr>
            <w:r w:rsidRPr="00FF6756">
              <w:rPr>
                <w:sz w:val="28"/>
                <w:szCs w:val="28"/>
              </w:rPr>
              <w:t>•</w:t>
            </w:r>
            <w:r>
              <w:rPr>
                <w:sz w:val="28"/>
                <w:szCs w:val="28"/>
              </w:rPr>
              <w:t xml:space="preserve"> </w:t>
            </w:r>
            <w:r w:rsidRPr="00FF6756">
              <w:rPr>
                <w:sz w:val="28"/>
                <w:szCs w:val="28"/>
              </w:rPr>
              <w:t>членские взносы;</w:t>
            </w:r>
          </w:p>
          <w:p w:rsidR="00FD5B8E" w:rsidRPr="00FF6756" w:rsidRDefault="00FD5B8E" w:rsidP="00FD5B8E">
            <w:pPr>
              <w:spacing w:line="360" w:lineRule="auto"/>
              <w:ind w:left="252" w:right="252" w:firstLine="720"/>
              <w:jc w:val="both"/>
              <w:rPr>
                <w:sz w:val="28"/>
                <w:szCs w:val="28"/>
              </w:rPr>
            </w:pPr>
            <w:r w:rsidRPr="00FF6756">
              <w:rPr>
                <w:sz w:val="28"/>
                <w:szCs w:val="28"/>
              </w:rPr>
              <w:t>• вклады государства.</w:t>
            </w:r>
          </w:p>
          <w:p w:rsidR="00FD5B8E" w:rsidRDefault="00FD5B8E" w:rsidP="00FD5B8E">
            <w:pPr>
              <w:spacing w:line="360" w:lineRule="auto"/>
              <w:ind w:left="252" w:right="252" w:firstLine="720"/>
              <w:jc w:val="both"/>
              <w:rPr>
                <w:sz w:val="28"/>
                <w:szCs w:val="28"/>
              </w:rPr>
            </w:pPr>
            <w:r w:rsidRPr="00FF6756">
              <w:rPr>
                <w:sz w:val="28"/>
                <w:szCs w:val="28"/>
              </w:rPr>
              <w:t>Вся совокупность некоммерческих организаций делится на две большие группы:</w:t>
            </w:r>
            <w:r>
              <w:rPr>
                <w:sz w:val="28"/>
                <w:szCs w:val="28"/>
              </w:rPr>
              <w:t xml:space="preserve"> </w:t>
            </w:r>
          </w:p>
          <w:p w:rsidR="00FD5B8E" w:rsidRDefault="00FD5B8E" w:rsidP="00FD5B8E">
            <w:pPr>
              <w:spacing w:line="360" w:lineRule="auto"/>
              <w:ind w:left="252" w:right="252" w:firstLine="720"/>
              <w:jc w:val="both"/>
              <w:rPr>
                <w:sz w:val="28"/>
                <w:szCs w:val="28"/>
              </w:rPr>
            </w:pPr>
            <w:r w:rsidRPr="00FF6756">
              <w:rPr>
                <w:sz w:val="28"/>
                <w:szCs w:val="28"/>
              </w:rPr>
              <w:t xml:space="preserve"> 1) государственные некоммерческие организации;</w:t>
            </w:r>
          </w:p>
          <w:p w:rsidR="00FD5B8E" w:rsidRPr="00FF6756" w:rsidRDefault="00FD5B8E" w:rsidP="00FD5B8E">
            <w:pPr>
              <w:spacing w:before="120" w:line="360" w:lineRule="auto"/>
              <w:ind w:left="252" w:right="252" w:firstLine="720"/>
              <w:jc w:val="both"/>
              <w:rPr>
                <w:sz w:val="28"/>
                <w:szCs w:val="28"/>
              </w:rPr>
            </w:pPr>
            <w:r w:rsidRPr="00FF6756">
              <w:rPr>
                <w:sz w:val="28"/>
                <w:szCs w:val="28"/>
              </w:rPr>
              <w:t xml:space="preserve"> 2) негосударственные некоммерческие организации.</w:t>
            </w:r>
          </w:p>
          <w:p w:rsidR="00FD5B8E" w:rsidRDefault="00FD5B8E" w:rsidP="00FD5B8E">
            <w:pPr>
              <w:ind w:left="252" w:right="335"/>
            </w:pP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E9435A" w:rsidRDefault="00FD5B8E" w:rsidP="00FD5B8E">
            <w:pPr>
              <w:spacing w:after="120" w:line="360" w:lineRule="auto"/>
              <w:ind w:left="252" w:right="252" w:firstLine="720"/>
              <w:jc w:val="center"/>
              <w:rPr>
                <w:b/>
                <w:bCs/>
                <w:i/>
                <w:iCs/>
                <w:sz w:val="28"/>
                <w:szCs w:val="28"/>
              </w:rPr>
            </w:pPr>
            <w:r w:rsidRPr="00173B86">
              <w:rPr>
                <w:sz w:val="28"/>
                <w:szCs w:val="28"/>
              </w:rPr>
              <w:lastRenderedPageBreak/>
              <w:br/>
            </w:r>
            <w:r w:rsidR="00E9435A" w:rsidRPr="00E9435A">
              <w:rPr>
                <w:b/>
                <w:i/>
                <w:sz w:val="28"/>
                <w:szCs w:val="28"/>
              </w:rPr>
              <w:t>1.5</w:t>
            </w:r>
            <w:r w:rsidRPr="00E9435A">
              <w:rPr>
                <w:b/>
                <w:bCs/>
                <w:i/>
                <w:iCs/>
                <w:sz w:val="28"/>
                <w:szCs w:val="28"/>
              </w:rPr>
              <w:t>. Отличительные черты коммерческих и некоммерческих предприятий.</w:t>
            </w:r>
          </w:p>
          <w:p w:rsidR="00FD5B8E" w:rsidRPr="005B1F14" w:rsidRDefault="00FD5B8E" w:rsidP="00FD5B8E">
            <w:pPr>
              <w:spacing w:line="360" w:lineRule="auto"/>
              <w:ind w:left="252" w:right="252" w:firstLine="720"/>
              <w:rPr>
                <w:sz w:val="28"/>
                <w:szCs w:val="28"/>
              </w:rPr>
            </w:pPr>
            <w:r w:rsidRPr="00FF6756">
              <w:rPr>
                <w:sz w:val="28"/>
                <w:szCs w:val="28"/>
              </w:rPr>
              <w:t> </w:t>
            </w:r>
            <w:r w:rsidRPr="005B1F14">
              <w:rPr>
                <w:sz w:val="28"/>
                <w:szCs w:val="28"/>
              </w:rPr>
              <w:t>Основные отличия некоммерческих организаций от коммерческих:</w:t>
            </w:r>
          </w:p>
          <w:p w:rsidR="00FD5B8E" w:rsidRPr="005B1F14" w:rsidRDefault="00FD5B8E" w:rsidP="00FD5B8E">
            <w:pPr>
              <w:spacing w:line="360" w:lineRule="auto"/>
              <w:ind w:left="252" w:right="252" w:firstLine="720"/>
              <w:rPr>
                <w:sz w:val="28"/>
                <w:szCs w:val="28"/>
              </w:rPr>
            </w:pPr>
            <w:r w:rsidRPr="005B1F14">
              <w:rPr>
                <w:sz w:val="28"/>
                <w:szCs w:val="28"/>
              </w:rPr>
              <w:t>• извлечение прибыли не является целью деятельности;</w:t>
            </w:r>
          </w:p>
          <w:p w:rsidR="00FD5B8E" w:rsidRPr="005B1F14" w:rsidRDefault="00FD5B8E" w:rsidP="00FD5B8E">
            <w:pPr>
              <w:spacing w:line="360" w:lineRule="auto"/>
              <w:ind w:left="252" w:right="252" w:firstLine="720"/>
              <w:rPr>
                <w:sz w:val="28"/>
                <w:szCs w:val="28"/>
              </w:rPr>
            </w:pPr>
            <w:r w:rsidRPr="005B1F14">
              <w:rPr>
                <w:sz w:val="28"/>
                <w:szCs w:val="28"/>
              </w:rPr>
              <w:t>• некоммерческие организации не должны выплачивать дивиденды и обогащать своих учредителей;</w:t>
            </w:r>
          </w:p>
          <w:p w:rsidR="00FD5B8E" w:rsidRPr="005B1F14" w:rsidRDefault="00FD5B8E" w:rsidP="00FD5B8E">
            <w:pPr>
              <w:spacing w:after="120" w:line="360" w:lineRule="auto"/>
              <w:ind w:left="252" w:right="252" w:firstLine="720"/>
              <w:rPr>
                <w:sz w:val="28"/>
                <w:szCs w:val="28"/>
              </w:rPr>
            </w:pPr>
            <w:r w:rsidRPr="005B1F14">
              <w:rPr>
                <w:sz w:val="28"/>
                <w:szCs w:val="28"/>
              </w:rPr>
              <w:t>• некоммерческие организации в значительно большей степени открыты для общественного контроля.</w:t>
            </w:r>
          </w:p>
          <w:p w:rsidR="00FD5B8E" w:rsidRPr="005B1F14" w:rsidRDefault="00FD5B8E" w:rsidP="00FD5B8E">
            <w:pPr>
              <w:spacing w:line="360" w:lineRule="auto"/>
              <w:ind w:left="252" w:right="252" w:firstLine="720"/>
              <w:rPr>
                <w:sz w:val="28"/>
                <w:szCs w:val="28"/>
              </w:rPr>
            </w:pPr>
            <w:r w:rsidRPr="005B1F14">
              <w:rPr>
                <w:sz w:val="28"/>
                <w:szCs w:val="28"/>
              </w:rPr>
              <w:t>Основные формы благотворительности:</w:t>
            </w:r>
          </w:p>
          <w:p w:rsidR="00FD5B8E" w:rsidRPr="005B1F14" w:rsidRDefault="00FD5B8E" w:rsidP="00FD5B8E">
            <w:pPr>
              <w:spacing w:line="360" w:lineRule="auto"/>
              <w:ind w:left="252" w:right="252" w:firstLine="720"/>
              <w:rPr>
                <w:sz w:val="28"/>
                <w:szCs w:val="28"/>
              </w:rPr>
            </w:pPr>
            <w:r w:rsidRPr="005B1F14">
              <w:rPr>
                <w:sz w:val="28"/>
                <w:szCs w:val="28"/>
              </w:rPr>
              <w:t>1) безвозмездная (или на льготных условиях) передача имущества, денежных средств, объектов интеллектуальной собственности и т. п. нуждающимся;</w:t>
            </w:r>
          </w:p>
          <w:p w:rsidR="00FD5B8E" w:rsidRPr="005B1F14" w:rsidRDefault="00FD5B8E" w:rsidP="00FD5B8E">
            <w:pPr>
              <w:spacing w:line="360" w:lineRule="auto"/>
              <w:ind w:left="252" w:right="252" w:firstLine="720"/>
              <w:rPr>
                <w:sz w:val="28"/>
                <w:szCs w:val="28"/>
              </w:rPr>
            </w:pPr>
            <w:r w:rsidRPr="005B1F14">
              <w:rPr>
                <w:sz w:val="28"/>
                <w:szCs w:val="28"/>
              </w:rPr>
              <w:t>2) безвозмездное (или на льготных условиях) наделение нуждающихся правами владения собственностью;</w:t>
            </w:r>
          </w:p>
          <w:p w:rsidR="00FD5B8E" w:rsidRPr="005B1F14" w:rsidRDefault="00FD5B8E" w:rsidP="00FD5B8E">
            <w:pPr>
              <w:spacing w:after="120" w:line="360" w:lineRule="auto"/>
              <w:ind w:left="252" w:right="252" w:firstLine="720"/>
              <w:rPr>
                <w:sz w:val="28"/>
                <w:szCs w:val="28"/>
              </w:rPr>
            </w:pPr>
            <w:r w:rsidRPr="005B1F14">
              <w:rPr>
                <w:sz w:val="28"/>
                <w:szCs w:val="28"/>
              </w:rPr>
              <w:t>3) безвозмездное (или на льготных условиях) выполнение работ, предоставление различных услуг нуждающимся.</w:t>
            </w:r>
          </w:p>
          <w:p w:rsidR="00FD5B8E" w:rsidRPr="005B1F14" w:rsidRDefault="00FD5B8E" w:rsidP="00FD5B8E">
            <w:pPr>
              <w:spacing w:line="360" w:lineRule="auto"/>
              <w:ind w:left="252" w:right="252" w:firstLine="720"/>
              <w:rPr>
                <w:sz w:val="28"/>
                <w:szCs w:val="28"/>
              </w:rPr>
            </w:pPr>
            <w:r w:rsidRPr="005B1F14">
              <w:rPr>
                <w:sz w:val="28"/>
                <w:szCs w:val="28"/>
              </w:rPr>
              <w:t>Признаки благотворительной деятельности:</w:t>
            </w:r>
          </w:p>
          <w:p w:rsidR="00FD5B8E" w:rsidRPr="005B1F14" w:rsidRDefault="00FD5B8E" w:rsidP="00FD5B8E">
            <w:pPr>
              <w:spacing w:line="360" w:lineRule="auto"/>
              <w:ind w:left="252" w:right="252" w:firstLine="720"/>
              <w:rPr>
                <w:sz w:val="28"/>
                <w:szCs w:val="28"/>
              </w:rPr>
            </w:pPr>
            <w:r w:rsidRPr="005B1F14">
              <w:rPr>
                <w:sz w:val="28"/>
                <w:szCs w:val="28"/>
              </w:rPr>
              <w:t>• добровольность;</w:t>
            </w:r>
          </w:p>
          <w:p w:rsidR="00FD5B8E" w:rsidRPr="005B1F14" w:rsidRDefault="00FD5B8E" w:rsidP="00FD5B8E">
            <w:pPr>
              <w:spacing w:line="360" w:lineRule="auto"/>
              <w:ind w:left="252" w:right="252" w:firstLine="720"/>
              <w:rPr>
                <w:sz w:val="28"/>
                <w:szCs w:val="28"/>
              </w:rPr>
            </w:pPr>
            <w:r w:rsidRPr="005B1F14">
              <w:rPr>
                <w:sz w:val="28"/>
                <w:szCs w:val="28"/>
              </w:rPr>
              <w:t>бескорыстность;</w:t>
            </w:r>
          </w:p>
          <w:p w:rsidR="00FD5B8E" w:rsidRPr="005B1F14" w:rsidRDefault="00FD5B8E" w:rsidP="00FD5B8E">
            <w:pPr>
              <w:spacing w:after="120" w:line="360" w:lineRule="auto"/>
              <w:ind w:left="252" w:right="252" w:firstLine="720"/>
              <w:rPr>
                <w:sz w:val="28"/>
                <w:szCs w:val="28"/>
              </w:rPr>
            </w:pPr>
            <w:r w:rsidRPr="005B1F14">
              <w:rPr>
                <w:sz w:val="28"/>
                <w:szCs w:val="28"/>
              </w:rPr>
              <w:t>• спонсорство.</w:t>
            </w:r>
          </w:p>
          <w:p w:rsidR="00FD5B8E" w:rsidRPr="005B1F14" w:rsidRDefault="00FD5B8E" w:rsidP="00FD5B8E">
            <w:pPr>
              <w:spacing w:line="360" w:lineRule="auto"/>
              <w:ind w:left="252" w:right="252" w:firstLine="720"/>
              <w:rPr>
                <w:sz w:val="28"/>
                <w:szCs w:val="28"/>
              </w:rPr>
            </w:pPr>
            <w:r w:rsidRPr="005B1F14">
              <w:rPr>
                <w:sz w:val="28"/>
                <w:szCs w:val="28"/>
              </w:rPr>
              <w:t>Главная особенность механизма некоммерческого хозяйствования состоит не в том, как организация получает средства, а в том, на что она их использует.</w:t>
            </w:r>
          </w:p>
          <w:p w:rsidR="00FD5B8E" w:rsidRPr="005B1F14" w:rsidRDefault="00FD5B8E" w:rsidP="00FD5B8E">
            <w:pPr>
              <w:spacing w:after="120" w:line="360" w:lineRule="auto"/>
              <w:ind w:left="252" w:right="252" w:firstLine="720"/>
              <w:rPr>
                <w:sz w:val="28"/>
                <w:szCs w:val="28"/>
              </w:rPr>
            </w:pPr>
            <w:r w:rsidRPr="005B1F14">
              <w:rPr>
                <w:sz w:val="28"/>
                <w:szCs w:val="28"/>
              </w:rPr>
              <w:t>В условиях становления некоммерческого сектора актуализируется проблема налогообложения некоммерческих предприятий, решение которой происходит по следующим направлениям:</w:t>
            </w:r>
          </w:p>
          <w:p w:rsidR="00FD5B8E" w:rsidRPr="005B1F14" w:rsidRDefault="00FD5B8E" w:rsidP="00FD5B8E">
            <w:pPr>
              <w:spacing w:line="360" w:lineRule="auto"/>
              <w:ind w:left="252" w:right="252" w:firstLine="720"/>
              <w:rPr>
                <w:sz w:val="28"/>
                <w:szCs w:val="28"/>
              </w:rPr>
            </w:pPr>
            <w:r w:rsidRPr="005B1F14">
              <w:rPr>
                <w:sz w:val="28"/>
                <w:szCs w:val="28"/>
              </w:rPr>
              <w:t>• дифференциация налоговых льгот для различных видов некоммерческой деятельности;</w:t>
            </w:r>
          </w:p>
          <w:p w:rsidR="00FD5B8E" w:rsidRDefault="00FD5B8E" w:rsidP="00FD5B8E">
            <w:pPr>
              <w:ind w:left="252" w:right="335"/>
            </w:pP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Default="00FD5B8E" w:rsidP="00FD5B8E">
            <w:pPr>
              <w:spacing w:line="360" w:lineRule="auto"/>
              <w:ind w:left="972" w:right="335"/>
              <w:jc w:val="both"/>
              <w:rPr>
                <w:sz w:val="28"/>
                <w:szCs w:val="28"/>
              </w:rPr>
            </w:pPr>
            <w:r w:rsidRPr="00173B86">
              <w:rPr>
                <w:sz w:val="28"/>
                <w:szCs w:val="28"/>
              </w:rPr>
              <w:lastRenderedPageBreak/>
              <w:br/>
            </w:r>
            <w:r w:rsidRPr="005B1F14">
              <w:rPr>
                <w:sz w:val="28"/>
                <w:szCs w:val="28"/>
              </w:rPr>
              <w:t>• обеспечение взаимосвязи налоговых льгот, связанных с благотворительной деятельностью</w:t>
            </w:r>
            <w:r>
              <w:rPr>
                <w:sz w:val="28"/>
                <w:szCs w:val="28"/>
              </w:rPr>
              <w:t>.</w:t>
            </w:r>
          </w:p>
          <w:p w:rsidR="00FD5B8E" w:rsidRPr="005B1F14" w:rsidRDefault="00FD5B8E" w:rsidP="00FD5B8E">
            <w:pPr>
              <w:spacing w:after="120" w:line="360" w:lineRule="auto"/>
              <w:ind w:left="252" w:right="252" w:firstLine="720"/>
              <w:jc w:val="both"/>
              <w:rPr>
                <w:sz w:val="28"/>
                <w:szCs w:val="28"/>
              </w:rPr>
            </w:pPr>
            <w:r w:rsidRPr="005B1F14">
              <w:rPr>
                <w:sz w:val="28"/>
                <w:szCs w:val="28"/>
              </w:rPr>
              <w:t>• учет в налоговой системе, что благотворительность осуществляется не только в денежной, но и в натуральной форме, дающей наилучшие гарантии целевого использования оказываемой помощи. Однако натуральная форма экономически невыгодна с точки зрения налогообложения.</w:t>
            </w:r>
          </w:p>
          <w:p w:rsidR="00FD5B8E" w:rsidRPr="00E9435A" w:rsidRDefault="00E9435A" w:rsidP="00E9435A">
            <w:pPr>
              <w:spacing w:after="120" w:line="360" w:lineRule="auto"/>
              <w:ind w:left="972" w:right="252"/>
              <w:jc w:val="center"/>
              <w:rPr>
                <w:b/>
                <w:bCs/>
                <w:i/>
                <w:iCs/>
                <w:sz w:val="28"/>
                <w:szCs w:val="28"/>
              </w:rPr>
            </w:pPr>
            <w:r>
              <w:rPr>
                <w:b/>
                <w:bCs/>
                <w:i/>
                <w:iCs/>
                <w:sz w:val="28"/>
                <w:szCs w:val="28"/>
              </w:rPr>
              <w:t xml:space="preserve">1.6 </w:t>
            </w:r>
            <w:r w:rsidR="00FD5B8E" w:rsidRPr="00E9435A">
              <w:rPr>
                <w:b/>
                <w:bCs/>
                <w:i/>
                <w:iCs/>
                <w:sz w:val="28"/>
                <w:szCs w:val="28"/>
              </w:rPr>
              <w:t>Порядок создания и ликвидации коммерческих предприятий.</w:t>
            </w:r>
          </w:p>
          <w:p w:rsidR="00FD5B8E" w:rsidRPr="00217838" w:rsidRDefault="00FD5B8E" w:rsidP="00FD5B8E">
            <w:pPr>
              <w:spacing w:after="120" w:line="360" w:lineRule="auto"/>
              <w:ind w:left="252" w:right="252" w:firstLine="720"/>
              <w:jc w:val="center"/>
              <w:rPr>
                <w:i/>
                <w:iCs/>
                <w:sz w:val="28"/>
                <w:szCs w:val="28"/>
              </w:rPr>
            </w:pPr>
            <w:r>
              <w:rPr>
                <w:i/>
                <w:iCs/>
                <w:sz w:val="28"/>
                <w:szCs w:val="28"/>
              </w:rPr>
              <w:t>Создание.</w:t>
            </w:r>
          </w:p>
          <w:p w:rsidR="00FD5B8E" w:rsidRDefault="00FD5B8E" w:rsidP="00FD5B8E">
            <w:pPr>
              <w:spacing w:line="360" w:lineRule="auto"/>
              <w:ind w:left="252" w:right="252" w:firstLine="720"/>
              <w:jc w:val="both"/>
              <w:rPr>
                <w:sz w:val="28"/>
                <w:szCs w:val="28"/>
              </w:rPr>
            </w:pPr>
            <w:r>
              <w:rPr>
                <w:sz w:val="28"/>
                <w:szCs w:val="28"/>
              </w:rPr>
              <w:t>Согласно ст. 50 ГКРФ, юридические лица, являющиеся коммерческими организациями, могут создаваться в форме хозяйственных товариществ и обществ, производственных кооперативов, государственных и муниципальных предприятий. Допускается создание объединений в форме ассоциаций и союзов.</w:t>
            </w:r>
          </w:p>
          <w:p w:rsidR="00FD5B8E" w:rsidRDefault="00FD5B8E" w:rsidP="00FD5B8E">
            <w:pPr>
              <w:spacing w:line="360" w:lineRule="auto"/>
              <w:ind w:left="252" w:right="252" w:firstLine="720"/>
              <w:jc w:val="both"/>
              <w:rPr>
                <w:sz w:val="28"/>
                <w:szCs w:val="28"/>
              </w:rPr>
            </w:pPr>
            <w:r>
              <w:rPr>
                <w:sz w:val="28"/>
                <w:szCs w:val="28"/>
              </w:rPr>
              <w:t>Юридическое лицо подлежит государственной регистрации в органах юстиции в порядке, определяемом законом о регистрации юридических лиц. Данные государственной регистрации включаются в единый государственный реестр юридических лиц, открытый для всеобщего ознакомления.</w:t>
            </w:r>
          </w:p>
          <w:p w:rsidR="00FD5B8E" w:rsidRDefault="00FD5B8E" w:rsidP="00FD5B8E">
            <w:pPr>
              <w:spacing w:after="120" w:line="360" w:lineRule="auto"/>
              <w:ind w:left="252" w:right="252" w:firstLine="720"/>
              <w:jc w:val="both"/>
              <w:rPr>
                <w:sz w:val="28"/>
                <w:szCs w:val="28"/>
              </w:rPr>
            </w:pPr>
            <w:r>
              <w:rPr>
                <w:sz w:val="28"/>
                <w:szCs w:val="28"/>
              </w:rPr>
              <w:t>Юридическое лицо считается созданным с момента его государственной организации.</w:t>
            </w:r>
          </w:p>
          <w:p w:rsidR="00FD5B8E" w:rsidRPr="00217838" w:rsidRDefault="00FD5B8E" w:rsidP="00FD5B8E">
            <w:pPr>
              <w:spacing w:before="120" w:after="120" w:line="360" w:lineRule="auto"/>
              <w:ind w:left="252" w:right="252" w:firstLine="720"/>
              <w:jc w:val="center"/>
              <w:rPr>
                <w:i/>
                <w:iCs/>
                <w:sz w:val="28"/>
                <w:szCs w:val="28"/>
              </w:rPr>
            </w:pPr>
            <w:r>
              <w:rPr>
                <w:i/>
                <w:iCs/>
                <w:sz w:val="28"/>
                <w:szCs w:val="28"/>
              </w:rPr>
              <w:t>Ликвидация.</w:t>
            </w:r>
          </w:p>
          <w:p w:rsidR="00FD5B8E" w:rsidRDefault="00FD5B8E" w:rsidP="00FD5B8E">
            <w:pPr>
              <w:spacing w:line="360" w:lineRule="auto"/>
              <w:ind w:left="252" w:right="335" w:firstLine="720"/>
              <w:jc w:val="both"/>
            </w:pPr>
            <w:r>
              <w:rPr>
                <w:sz w:val="28"/>
                <w:szCs w:val="28"/>
              </w:rPr>
              <w:t>Ликвидационная комиссия помещает в органах печати, в которых публикуются данные о государственной регистрации юридического лица, публикацию о его ликвидации и о порядке и сроке заявления требований его кредиторами. После окончания срока для предъявления требований кредиторами ликвидационная комиссия составляет промежуточный ликвидационный баланс, который содержит сведения о составе имущества ликвидируемого юридического лица, перечне предъявленных кредиторами требований, а также о результатах их рассмотрения.</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Default="00FD5B8E" w:rsidP="00FD5B8E">
            <w:pPr>
              <w:spacing w:line="360" w:lineRule="auto"/>
              <w:ind w:left="252" w:right="252" w:firstLine="720"/>
              <w:jc w:val="both"/>
              <w:rPr>
                <w:sz w:val="28"/>
                <w:szCs w:val="28"/>
              </w:rPr>
            </w:pPr>
            <w:r w:rsidRPr="00173B86">
              <w:rPr>
                <w:sz w:val="28"/>
                <w:szCs w:val="28"/>
              </w:rPr>
              <w:lastRenderedPageBreak/>
              <w:br/>
            </w:r>
            <w:r>
              <w:rPr>
                <w:sz w:val="28"/>
                <w:szCs w:val="28"/>
              </w:rPr>
              <w:t>Если имеющиеся у ликвидируемого юридического лица денежные средства недостаточны для удовлетворения требований кредиторов, ликвидационная комиссия осуществляет продажу имущества юридического лица с публичных торгов в порядке, установленным для исполнения судебных решений.</w:t>
            </w:r>
          </w:p>
          <w:p w:rsidR="00FD5B8E" w:rsidRDefault="00FD5B8E" w:rsidP="00FD5B8E">
            <w:pPr>
              <w:spacing w:line="360" w:lineRule="auto"/>
              <w:ind w:left="252" w:right="252" w:firstLine="720"/>
              <w:jc w:val="both"/>
              <w:rPr>
                <w:sz w:val="28"/>
                <w:szCs w:val="28"/>
              </w:rPr>
            </w:pPr>
            <w:r>
              <w:rPr>
                <w:sz w:val="28"/>
                <w:szCs w:val="28"/>
              </w:rPr>
              <w:t>Выплата денежных сумм кредиторам ликвидируемого юридического лица производится ликвидационной комиссией в порядке очередности, ст. 64 ГКРФ, в соответствии с промежуточным ликвидационным балансом, начиная со дня его утверждения.</w:t>
            </w:r>
          </w:p>
          <w:p w:rsidR="00FD5B8E" w:rsidRDefault="00FD5B8E" w:rsidP="00FD5B8E">
            <w:pPr>
              <w:spacing w:line="360" w:lineRule="auto"/>
              <w:ind w:left="252" w:right="252" w:firstLine="720"/>
              <w:jc w:val="both"/>
              <w:rPr>
                <w:sz w:val="28"/>
                <w:szCs w:val="28"/>
              </w:rPr>
            </w:pPr>
            <w:r>
              <w:rPr>
                <w:sz w:val="28"/>
                <w:szCs w:val="28"/>
              </w:rPr>
              <w:t>После завершения расчетов составляется ликвидационный баланс, который утверждается учредителями юридического лица или органом, принявшим решение о ликвидации юридического лица, по согласованию с органом, осуществляющим государственную регистрацию юридических лиц.</w:t>
            </w:r>
          </w:p>
          <w:p w:rsidR="00FD5B8E" w:rsidRDefault="00FD5B8E" w:rsidP="00FD5B8E">
            <w:pPr>
              <w:spacing w:line="360" w:lineRule="auto"/>
              <w:ind w:left="252" w:right="252" w:firstLine="720"/>
              <w:jc w:val="both"/>
              <w:rPr>
                <w:sz w:val="28"/>
                <w:szCs w:val="28"/>
              </w:rPr>
            </w:pPr>
            <w:r>
              <w:rPr>
                <w:sz w:val="28"/>
                <w:szCs w:val="28"/>
              </w:rPr>
              <w:t>Оставшееся имущество юридического лица передается его учредителям, имеющим вещные права на это имущество или обязательственные права в отношении этого юридического лица.</w:t>
            </w:r>
          </w:p>
          <w:p w:rsidR="00FD5B8E" w:rsidRPr="00E9435A" w:rsidRDefault="00E9435A" w:rsidP="00E9435A">
            <w:pPr>
              <w:spacing w:before="120" w:after="120" w:line="360" w:lineRule="auto"/>
              <w:ind w:left="972" w:right="252"/>
              <w:jc w:val="center"/>
              <w:rPr>
                <w:b/>
                <w:bCs/>
                <w:i/>
                <w:iCs/>
                <w:sz w:val="28"/>
                <w:szCs w:val="28"/>
              </w:rPr>
            </w:pPr>
            <w:r w:rsidRPr="00E9435A">
              <w:rPr>
                <w:b/>
                <w:bCs/>
                <w:i/>
                <w:iCs/>
                <w:sz w:val="28"/>
                <w:szCs w:val="28"/>
              </w:rPr>
              <w:t xml:space="preserve">1.7 </w:t>
            </w:r>
            <w:r w:rsidR="00FD5B8E" w:rsidRPr="00E9435A">
              <w:rPr>
                <w:b/>
                <w:bCs/>
                <w:i/>
                <w:iCs/>
                <w:sz w:val="28"/>
                <w:szCs w:val="28"/>
              </w:rPr>
              <w:t>Состав учредительных документов.</w:t>
            </w:r>
          </w:p>
          <w:p w:rsidR="00FD5B8E" w:rsidRDefault="00FD5B8E" w:rsidP="00FD5B8E">
            <w:pPr>
              <w:spacing w:line="360" w:lineRule="auto"/>
              <w:ind w:left="252" w:right="252" w:firstLine="720"/>
              <w:jc w:val="both"/>
              <w:rPr>
                <w:sz w:val="28"/>
                <w:szCs w:val="28"/>
              </w:rPr>
            </w:pPr>
            <w:r>
              <w:rPr>
                <w:sz w:val="28"/>
                <w:szCs w:val="28"/>
              </w:rPr>
              <w:t>Юридическое лицо действует на основании устава, либо учредительного договора и устава, либо только учредительного договора.</w:t>
            </w:r>
          </w:p>
          <w:p w:rsidR="00FD5B8E" w:rsidRDefault="00FD5B8E" w:rsidP="00FD5B8E">
            <w:pPr>
              <w:spacing w:line="360" w:lineRule="auto"/>
              <w:ind w:left="252" w:right="252" w:firstLine="720"/>
              <w:jc w:val="both"/>
              <w:rPr>
                <w:sz w:val="28"/>
                <w:szCs w:val="28"/>
              </w:rPr>
            </w:pPr>
            <w:r>
              <w:rPr>
                <w:sz w:val="28"/>
                <w:szCs w:val="28"/>
              </w:rPr>
              <w:t>Учредительный договор юридического лица  заключается, а устав утверждается его учредителями.</w:t>
            </w:r>
          </w:p>
          <w:p w:rsidR="00FD5B8E" w:rsidRPr="000E1C71" w:rsidRDefault="00FD5B8E" w:rsidP="00FD5B8E">
            <w:pPr>
              <w:spacing w:after="120" w:line="360" w:lineRule="auto"/>
              <w:ind w:left="252" w:right="252" w:firstLine="720"/>
              <w:jc w:val="both"/>
              <w:rPr>
                <w:sz w:val="28"/>
                <w:szCs w:val="28"/>
              </w:rPr>
            </w:pPr>
            <w:r w:rsidRPr="000E1C71">
              <w:rPr>
                <w:sz w:val="28"/>
                <w:szCs w:val="28"/>
              </w:rPr>
              <w:t>Юридическое лицо, созданное одним учредителем, действует на основании устава, утвержденного этим учредителем.</w:t>
            </w:r>
          </w:p>
          <w:p w:rsidR="00FD5B8E" w:rsidRPr="000E1C71" w:rsidRDefault="00FD5B8E" w:rsidP="00FD5B8E">
            <w:pPr>
              <w:spacing w:line="360" w:lineRule="auto"/>
              <w:ind w:left="252" w:right="252" w:firstLine="720"/>
              <w:jc w:val="both"/>
              <w:rPr>
                <w:sz w:val="28"/>
                <w:szCs w:val="28"/>
              </w:rPr>
            </w:pPr>
            <w:r w:rsidRPr="000E1C71">
              <w:rPr>
                <w:sz w:val="28"/>
                <w:szCs w:val="28"/>
              </w:rPr>
              <w:t>В учредительных документах юридического лица должны определяться:</w:t>
            </w:r>
          </w:p>
          <w:p w:rsidR="00FD5B8E" w:rsidRPr="000E1C71" w:rsidRDefault="00FD5B8E" w:rsidP="00FD5B8E">
            <w:pPr>
              <w:spacing w:line="360" w:lineRule="auto"/>
              <w:ind w:left="252" w:right="252" w:firstLine="720"/>
              <w:jc w:val="both"/>
              <w:rPr>
                <w:sz w:val="28"/>
                <w:szCs w:val="28"/>
              </w:rPr>
            </w:pPr>
            <w:r w:rsidRPr="000E1C71">
              <w:rPr>
                <w:sz w:val="28"/>
                <w:szCs w:val="28"/>
              </w:rPr>
              <w:t>• наименование юридического лица;</w:t>
            </w:r>
          </w:p>
          <w:p w:rsidR="00FD5B8E" w:rsidRPr="000E1C71" w:rsidRDefault="00FD5B8E" w:rsidP="00FD5B8E">
            <w:pPr>
              <w:spacing w:line="360" w:lineRule="auto"/>
              <w:ind w:left="252" w:right="252" w:firstLine="720"/>
              <w:jc w:val="both"/>
              <w:rPr>
                <w:sz w:val="28"/>
                <w:szCs w:val="28"/>
              </w:rPr>
            </w:pPr>
            <w:r w:rsidRPr="000E1C71">
              <w:rPr>
                <w:sz w:val="28"/>
                <w:szCs w:val="28"/>
              </w:rPr>
              <w:t>• место его нахождения;</w:t>
            </w:r>
          </w:p>
          <w:p w:rsidR="00FD5B8E" w:rsidRPr="000E1C71" w:rsidRDefault="00FD5B8E" w:rsidP="00FD5B8E">
            <w:pPr>
              <w:spacing w:line="360" w:lineRule="auto"/>
              <w:ind w:left="252" w:right="252" w:firstLine="720"/>
              <w:jc w:val="both"/>
              <w:rPr>
                <w:sz w:val="28"/>
                <w:szCs w:val="28"/>
              </w:rPr>
            </w:pPr>
            <w:r w:rsidRPr="000E1C71">
              <w:rPr>
                <w:sz w:val="28"/>
                <w:szCs w:val="28"/>
              </w:rPr>
              <w:t>• порядок управления деятельностью;</w:t>
            </w:r>
          </w:p>
          <w:p w:rsidR="00FD5B8E" w:rsidRPr="000E1C71" w:rsidRDefault="00FD5B8E" w:rsidP="00FD5B8E">
            <w:pPr>
              <w:spacing w:after="120" w:line="360" w:lineRule="auto"/>
              <w:ind w:left="252" w:right="252" w:firstLine="720"/>
              <w:jc w:val="both"/>
              <w:rPr>
                <w:sz w:val="28"/>
                <w:szCs w:val="28"/>
              </w:rPr>
            </w:pPr>
            <w:r w:rsidRPr="000E1C71">
              <w:rPr>
                <w:sz w:val="28"/>
                <w:szCs w:val="28"/>
              </w:rPr>
              <w:t>• другие сведения, предусмотренные законом.</w:t>
            </w:r>
          </w:p>
          <w:p w:rsidR="00FD5B8E" w:rsidRDefault="00FD5B8E" w:rsidP="00FD5B8E">
            <w:pPr>
              <w:ind w:left="252" w:right="335"/>
            </w:pP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Default="00FD5B8E" w:rsidP="00FD5B8E">
            <w:pPr>
              <w:spacing w:line="360" w:lineRule="auto"/>
              <w:ind w:left="252" w:right="252" w:firstLine="720"/>
              <w:jc w:val="both"/>
              <w:rPr>
                <w:sz w:val="28"/>
                <w:szCs w:val="28"/>
              </w:rPr>
            </w:pPr>
          </w:p>
          <w:p w:rsidR="00FD5B8E" w:rsidRPr="000E1C71" w:rsidRDefault="00FD5B8E" w:rsidP="00FD5B8E">
            <w:pPr>
              <w:spacing w:line="360" w:lineRule="auto"/>
              <w:ind w:left="252" w:right="252" w:firstLine="720"/>
              <w:jc w:val="both"/>
              <w:rPr>
                <w:sz w:val="28"/>
                <w:szCs w:val="28"/>
              </w:rPr>
            </w:pPr>
            <w:r w:rsidRPr="000E1C71">
              <w:rPr>
                <w:sz w:val="28"/>
                <w:szCs w:val="28"/>
              </w:rPr>
              <w:t>В учредительных документах некоммерческих организаций и унитарных предприятий, а в предусмотренных законом случаях и других коммерческих организаций должны быть определены предмет и цели деятельности юридического лица.</w:t>
            </w:r>
          </w:p>
          <w:p w:rsidR="00FD5B8E" w:rsidRPr="000E1C71" w:rsidRDefault="00FD5B8E" w:rsidP="00FD5B8E">
            <w:pPr>
              <w:spacing w:line="360" w:lineRule="auto"/>
              <w:ind w:left="252" w:right="252" w:firstLine="720"/>
              <w:jc w:val="both"/>
              <w:rPr>
                <w:sz w:val="28"/>
                <w:szCs w:val="28"/>
              </w:rPr>
            </w:pPr>
            <w:r w:rsidRPr="000E1C71">
              <w:rPr>
                <w:sz w:val="28"/>
                <w:szCs w:val="28"/>
              </w:rPr>
              <w:t>В учредительном договоре учредители обязуются создать юридическое лицо, определяют порядок совместной деятельности по его созданию, условия передачи ему своего имущества и участия в его деятельности. Договором определяются также условия и порядок распределения между участниками прибыли и убытков, управления деятельностью юридического лица, выхода учредителей (участников) из его состава. 2. Юридическое лицо приобретает гражданские права и принимает на себя гражданские обязанности через свои органы, действующие в соответствии с законом, иными правовыми актами и учредительными документами.</w:t>
            </w:r>
          </w:p>
          <w:p w:rsidR="00FD5B8E" w:rsidRPr="000E1C71" w:rsidRDefault="00FD5B8E" w:rsidP="00FD5B8E">
            <w:pPr>
              <w:spacing w:line="360" w:lineRule="auto"/>
              <w:ind w:left="252" w:right="252" w:firstLine="720"/>
              <w:jc w:val="both"/>
              <w:rPr>
                <w:sz w:val="28"/>
                <w:szCs w:val="28"/>
              </w:rPr>
            </w:pPr>
            <w:r w:rsidRPr="000E1C71">
              <w:rPr>
                <w:sz w:val="28"/>
                <w:szCs w:val="28"/>
              </w:rPr>
              <w:t>Порядок назначения или избрания органов юридического лица определяется законом и учредительными документами.</w:t>
            </w:r>
          </w:p>
          <w:p w:rsidR="00FD5B8E" w:rsidRPr="000E1C71" w:rsidRDefault="00FD5B8E" w:rsidP="00FD5B8E">
            <w:pPr>
              <w:spacing w:line="360" w:lineRule="auto"/>
              <w:ind w:left="252" w:right="252" w:firstLine="720"/>
              <w:jc w:val="both"/>
              <w:rPr>
                <w:sz w:val="28"/>
                <w:szCs w:val="28"/>
              </w:rPr>
            </w:pPr>
            <w:r w:rsidRPr="000E1C71">
              <w:rPr>
                <w:sz w:val="28"/>
                <w:szCs w:val="28"/>
              </w:rPr>
              <w:t>В предусмотренных законом случаях юридическое лицо может приобретать гражданские права и принимать на себя гражданские обязанности через своих участников.</w:t>
            </w:r>
          </w:p>
          <w:p w:rsidR="00FD5B8E" w:rsidRPr="000E1C71" w:rsidRDefault="00FD5B8E" w:rsidP="00FD5B8E">
            <w:pPr>
              <w:spacing w:line="360" w:lineRule="auto"/>
              <w:ind w:left="252" w:right="252" w:firstLine="720"/>
              <w:jc w:val="both"/>
              <w:rPr>
                <w:sz w:val="28"/>
                <w:szCs w:val="28"/>
              </w:rPr>
            </w:pPr>
            <w:r w:rsidRPr="000E1C71">
              <w:rPr>
                <w:sz w:val="28"/>
                <w:szCs w:val="28"/>
              </w:rPr>
              <w:t>Лицо, которое в силу закона или учредительных документов юридического лица выступает от его имени, должно действовать в интересах представляемого им юридического лица добросовестно и разумно. Оно обязано по требованию учредителей (участников) юридического лица, если иное не предусмотрено законом или договором, возместить убытки, причиненные им юридическому лицу.</w:t>
            </w:r>
          </w:p>
          <w:p w:rsidR="00FD5B8E" w:rsidRDefault="00FD5B8E" w:rsidP="00FD5B8E">
            <w:pPr>
              <w:ind w:left="252" w:right="335"/>
            </w:pP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r w:rsidR="00FD5B8E">
        <w:trPr>
          <w:trHeight w:val="15068"/>
        </w:trPr>
        <w:tc>
          <w:tcPr>
            <w:tcW w:w="10620" w:type="dxa"/>
            <w:gridSpan w:val="7"/>
            <w:tcBorders>
              <w:top w:val="single" w:sz="12" w:space="0" w:color="auto"/>
              <w:left w:val="single" w:sz="12" w:space="0" w:color="auto"/>
              <w:bottom w:val="single" w:sz="12" w:space="0" w:color="auto"/>
              <w:right w:val="single" w:sz="12" w:space="0" w:color="auto"/>
            </w:tcBorders>
          </w:tcPr>
          <w:p w:rsidR="00FD5B8E" w:rsidRPr="00E9435A" w:rsidRDefault="00FD5B8E" w:rsidP="00FD5B8E">
            <w:pPr>
              <w:spacing w:before="120" w:after="120" w:line="360" w:lineRule="auto"/>
              <w:ind w:left="252" w:right="252" w:firstLine="720"/>
              <w:jc w:val="center"/>
              <w:rPr>
                <w:b/>
                <w:bCs/>
                <w:i/>
                <w:iCs/>
                <w:sz w:val="28"/>
                <w:szCs w:val="28"/>
              </w:rPr>
            </w:pPr>
            <w:r w:rsidRPr="00173B86">
              <w:rPr>
                <w:sz w:val="28"/>
                <w:szCs w:val="28"/>
              </w:rPr>
              <w:lastRenderedPageBreak/>
              <w:br/>
            </w:r>
            <w:r w:rsidRPr="00E9435A">
              <w:rPr>
                <w:b/>
                <w:bCs/>
                <w:i/>
                <w:iCs/>
                <w:sz w:val="28"/>
                <w:szCs w:val="28"/>
              </w:rPr>
              <w:t>Заключение.</w:t>
            </w:r>
          </w:p>
          <w:p w:rsidR="00FD5B8E" w:rsidRPr="00563CE0" w:rsidRDefault="00FD5B8E" w:rsidP="00FD5B8E">
            <w:pPr>
              <w:shd w:val="clear" w:color="auto" w:fill="FFFFFF"/>
              <w:spacing w:line="360" w:lineRule="auto"/>
              <w:ind w:left="252" w:right="252" w:firstLine="720"/>
              <w:jc w:val="both"/>
              <w:rPr>
                <w:sz w:val="28"/>
                <w:szCs w:val="28"/>
              </w:rPr>
            </w:pPr>
            <w:r w:rsidRPr="00563CE0">
              <w:rPr>
                <w:color w:val="000000"/>
                <w:spacing w:val="-1"/>
                <w:sz w:val="28"/>
                <w:szCs w:val="28"/>
              </w:rPr>
              <w:t xml:space="preserve">Современная экономика РФ, базируясь на многообразии форм </w:t>
            </w:r>
            <w:r w:rsidRPr="00563CE0">
              <w:rPr>
                <w:color w:val="000000"/>
                <w:spacing w:val="-2"/>
                <w:sz w:val="28"/>
                <w:szCs w:val="28"/>
              </w:rPr>
              <w:t>собственности, предполагает функционирование предприятий раз</w:t>
            </w:r>
            <w:r w:rsidRPr="00563CE0">
              <w:rPr>
                <w:color w:val="000000"/>
                <w:spacing w:val="-1"/>
                <w:sz w:val="28"/>
                <w:szCs w:val="28"/>
              </w:rPr>
              <w:t>личных организационно</w:t>
            </w:r>
            <w:r>
              <w:rPr>
                <w:color w:val="000000"/>
                <w:spacing w:val="-1"/>
                <w:sz w:val="28"/>
                <w:szCs w:val="28"/>
              </w:rPr>
              <w:t xml:space="preserve"> — </w:t>
            </w:r>
            <w:r w:rsidRPr="00563CE0">
              <w:rPr>
                <w:color w:val="000000"/>
                <w:spacing w:val="-1"/>
                <w:sz w:val="28"/>
                <w:szCs w:val="28"/>
              </w:rPr>
              <w:t>правовых форм. Организацион</w:t>
            </w:r>
            <w:r w:rsidRPr="00563CE0">
              <w:rPr>
                <w:color w:val="000000"/>
                <w:spacing w:val="-1"/>
                <w:sz w:val="28"/>
                <w:szCs w:val="28"/>
              </w:rPr>
              <w:softHyphen/>
              <w:t>но</w:t>
            </w:r>
            <w:r>
              <w:rPr>
                <w:color w:val="000000"/>
                <w:spacing w:val="-1"/>
                <w:sz w:val="28"/>
                <w:szCs w:val="28"/>
              </w:rPr>
              <w:t xml:space="preserve"> — </w:t>
            </w:r>
            <w:r w:rsidRPr="00563CE0">
              <w:rPr>
                <w:color w:val="000000"/>
                <w:spacing w:val="-1"/>
                <w:sz w:val="28"/>
                <w:szCs w:val="28"/>
              </w:rPr>
              <w:t xml:space="preserve">правовая форма предприятия определяется рядом признаков: </w:t>
            </w:r>
            <w:r w:rsidRPr="00563CE0">
              <w:rPr>
                <w:color w:val="000000"/>
                <w:spacing w:val="-2"/>
                <w:sz w:val="28"/>
                <w:szCs w:val="28"/>
              </w:rPr>
              <w:t>порядком формирования и минимальной величиной уставного ка</w:t>
            </w:r>
            <w:r w:rsidRPr="00563CE0">
              <w:rPr>
                <w:color w:val="000000"/>
                <w:spacing w:val="-2"/>
                <w:sz w:val="28"/>
                <w:szCs w:val="28"/>
              </w:rPr>
              <w:softHyphen/>
              <w:t>питала, ответственностью по обязательствам предприятия, переч</w:t>
            </w:r>
            <w:r w:rsidRPr="00563CE0">
              <w:rPr>
                <w:color w:val="000000"/>
                <w:sz w:val="28"/>
                <w:szCs w:val="28"/>
              </w:rPr>
              <w:t>нем и правами учредителей и участников и др.</w:t>
            </w:r>
          </w:p>
          <w:p w:rsidR="00FD5B8E" w:rsidRPr="00563CE0" w:rsidRDefault="00FD5B8E" w:rsidP="00FD5B8E">
            <w:pPr>
              <w:shd w:val="clear" w:color="auto" w:fill="FFFFFF"/>
              <w:spacing w:line="360" w:lineRule="auto"/>
              <w:ind w:left="252" w:right="252" w:firstLine="720"/>
              <w:jc w:val="both"/>
              <w:rPr>
                <w:sz w:val="28"/>
                <w:szCs w:val="28"/>
              </w:rPr>
            </w:pPr>
            <w:r w:rsidRPr="00563CE0">
              <w:rPr>
                <w:color w:val="000000"/>
                <w:spacing w:val="-1"/>
                <w:sz w:val="28"/>
                <w:szCs w:val="28"/>
              </w:rPr>
              <w:t>Значительную роль в экономике страны играют хозяй</w:t>
            </w:r>
            <w:r w:rsidRPr="00563CE0">
              <w:rPr>
                <w:color w:val="000000"/>
                <w:spacing w:val="-7"/>
                <w:sz w:val="28"/>
                <w:szCs w:val="28"/>
              </w:rPr>
              <w:t xml:space="preserve">ственные товарищества и общества. Принципиальное отличие их </w:t>
            </w:r>
            <w:r w:rsidRPr="00563CE0">
              <w:rPr>
                <w:color w:val="000000"/>
                <w:spacing w:val="-3"/>
                <w:sz w:val="28"/>
                <w:szCs w:val="28"/>
              </w:rPr>
              <w:t xml:space="preserve">между собой заключается в том, что товарищество представляет </w:t>
            </w:r>
            <w:r w:rsidRPr="00563CE0">
              <w:rPr>
                <w:color w:val="000000"/>
                <w:spacing w:val="2"/>
                <w:sz w:val="28"/>
                <w:szCs w:val="28"/>
              </w:rPr>
              <w:t xml:space="preserve">собой объединение лиц, при этом, как правило, требуется их </w:t>
            </w:r>
            <w:r w:rsidRPr="00563CE0">
              <w:rPr>
                <w:color w:val="000000"/>
                <w:spacing w:val="-2"/>
                <w:sz w:val="28"/>
                <w:szCs w:val="28"/>
              </w:rPr>
              <w:t>активное участие в деятельности товарищества, в то время как хозяйственное общество есть объединение капиталов, не требую</w:t>
            </w:r>
            <w:r w:rsidRPr="00563CE0">
              <w:rPr>
                <w:color w:val="000000"/>
                <w:sz w:val="28"/>
                <w:szCs w:val="28"/>
              </w:rPr>
              <w:t>щее обязательного участия в деятельности общества.</w:t>
            </w:r>
          </w:p>
          <w:p w:rsidR="00FD5B8E" w:rsidRDefault="00FD5B8E" w:rsidP="00FD5B8E">
            <w:pPr>
              <w:shd w:val="clear" w:color="auto" w:fill="FFFFFF"/>
              <w:spacing w:line="360" w:lineRule="auto"/>
              <w:ind w:left="252" w:right="252" w:firstLine="720"/>
              <w:jc w:val="both"/>
              <w:rPr>
                <w:color w:val="000000"/>
                <w:spacing w:val="4"/>
                <w:sz w:val="28"/>
                <w:szCs w:val="28"/>
              </w:rPr>
            </w:pPr>
            <w:r w:rsidRPr="00563CE0">
              <w:rPr>
                <w:color w:val="000000"/>
                <w:spacing w:val="-4"/>
                <w:sz w:val="28"/>
                <w:szCs w:val="28"/>
              </w:rPr>
              <w:t xml:space="preserve">В РФ существует два вида хозяйственных товариществ: полное </w:t>
            </w:r>
            <w:r w:rsidRPr="00563CE0">
              <w:rPr>
                <w:color w:val="000000"/>
                <w:spacing w:val="4"/>
                <w:sz w:val="28"/>
                <w:szCs w:val="28"/>
              </w:rPr>
              <w:t>товарищество и товарищество на вере.</w:t>
            </w:r>
          </w:p>
          <w:p w:rsidR="00FD5B8E" w:rsidRDefault="00FD5B8E" w:rsidP="00FD5B8E">
            <w:pPr>
              <w:spacing w:line="360" w:lineRule="auto"/>
              <w:ind w:left="252" w:right="252" w:firstLine="720"/>
              <w:jc w:val="both"/>
              <w:rPr>
                <w:sz w:val="28"/>
                <w:szCs w:val="28"/>
              </w:rPr>
            </w:pPr>
            <w:r>
              <w:rPr>
                <w:color w:val="000000"/>
                <w:spacing w:val="4"/>
                <w:sz w:val="28"/>
                <w:szCs w:val="28"/>
              </w:rPr>
              <w:t xml:space="preserve">Особое место в системе организационно — правовых форм занимает акционерное общество. </w:t>
            </w:r>
            <w:r>
              <w:rPr>
                <w:sz w:val="28"/>
                <w:szCs w:val="28"/>
              </w:rPr>
              <w:t>В соответствии с Законом РФ «Об акционерных обществах», Акционерным обществом признается коммерческая организация,</w:t>
            </w:r>
            <w:r w:rsidRPr="00BB56B1">
              <w:rPr>
                <w:sz w:val="28"/>
                <w:szCs w:val="28"/>
              </w:rPr>
              <w:t xml:space="preserve"> уставный капитал которо</w:t>
            </w:r>
            <w:r>
              <w:rPr>
                <w:sz w:val="28"/>
                <w:szCs w:val="28"/>
              </w:rPr>
              <w:t>й</w:t>
            </w:r>
            <w:r w:rsidRPr="00BB56B1">
              <w:rPr>
                <w:sz w:val="28"/>
                <w:szCs w:val="28"/>
              </w:rPr>
              <w:t xml:space="preserve"> разделен на определенное </w:t>
            </w:r>
            <w:r>
              <w:rPr>
                <w:sz w:val="28"/>
                <w:szCs w:val="28"/>
              </w:rPr>
              <w:t>количество долей, каждая из которых выражена ценной бумагой (акцией), удовлетворяющей обязательственные права участников общества (акционеров) по отношению к обществу.</w:t>
            </w:r>
          </w:p>
          <w:p w:rsidR="00FD5B8E" w:rsidRDefault="00FD5B8E" w:rsidP="00FD5B8E">
            <w:pPr>
              <w:spacing w:line="360" w:lineRule="auto"/>
              <w:ind w:left="252" w:right="252" w:firstLine="720"/>
              <w:jc w:val="both"/>
            </w:pPr>
            <w:r>
              <w:rPr>
                <w:sz w:val="28"/>
                <w:szCs w:val="28"/>
              </w:rPr>
              <w:t>Выделяются две формы  акционерного общества: открытое (ОАО) и закрытое (ЗАО).</w:t>
            </w:r>
          </w:p>
        </w:tc>
      </w:tr>
      <w:tr w:rsidR="00FD5B8E">
        <w:trPr>
          <w:trHeight w:val="306"/>
        </w:trPr>
        <w:tc>
          <w:tcPr>
            <w:tcW w:w="762"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5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406"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1369"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831" w:type="dxa"/>
            <w:tcBorders>
              <w:top w:val="single" w:sz="12" w:space="0" w:color="auto"/>
              <w:left w:val="single" w:sz="12" w:space="0" w:color="auto"/>
              <w:bottom w:val="single" w:sz="4" w:space="0" w:color="auto"/>
              <w:right w:val="single" w:sz="12" w:space="0" w:color="auto"/>
            </w:tcBorders>
          </w:tcPr>
          <w:p w:rsidR="00FD5B8E" w:rsidRDefault="00FD5B8E" w:rsidP="00FD5B8E">
            <w:pPr>
              <w:spacing w:line="276" w:lineRule="auto"/>
              <w:ind w:left="-108"/>
            </w:pPr>
          </w:p>
        </w:tc>
        <w:tc>
          <w:tcPr>
            <w:tcW w:w="4622" w:type="dxa"/>
            <w:vMerge w:val="restart"/>
            <w:tcBorders>
              <w:top w:val="single" w:sz="12" w:space="0" w:color="auto"/>
              <w:left w:val="single" w:sz="12" w:space="0" w:color="auto"/>
              <w:bottom w:val="single" w:sz="12" w:space="0" w:color="auto"/>
              <w:right w:val="single" w:sz="12" w:space="0" w:color="auto"/>
            </w:tcBorders>
            <w:vAlign w:val="center"/>
          </w:tcPr>
          <w:p w:rsidR="00FD5B8E" w:rsidRPr="00C00D37" w:rsidRDefault="00FD5B8E" w:rsidP="00FD5B8E">
            <w:pPr>
              <w:spacing w:line="276" w:lineRule="auto"/>
              <w:jc w:val="center"/>
              <w:rPr>
                <w:sz w:val="32"/>
                <w:szCs w:val="32"/>
              </w:rPr>
            </w:pPr>
            <w:r w:rsidRPr="00C00D37">
              <w:rPr>
                <w:sz w:val="32"/>
                <w:szCs w:val="32"/>
              </w:rPr>
              <w:t>ННК Бух 07-188.01-08ПЗ</w:t>
            </w:r>
          </w:p>
        </w:tc>
        <w:tc>
          <w:tcPr>
            <w:tcW w:w="774"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jc w:val="center"/>
              <w:rPr>
                <w:sz w:val="20"/>
                <w:szCs w:val="20"/>
              </w:rPr>
            </w:pPr>
            <w:r>
              <w:rPr>
                <w:sz w:val="20"/>
                <w:szCs w:val="20"/>
              </w:rPr>
              <w:t>Лист</w:t>
            </w:r>
          </w:p>
        </w:tc>
      </w:tr>
      <w:tr w:rsidR="00FD5B8E">
        <w:trPr>
          <w:trHeight w:val="152"/>
        </w:trPr>
        <w:tc>
          <w:tcPr>
            <w:tcW w:w="762"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p>
        </w:tc>
        <w:tc>
          <w:tcPr>
            <w:tcW w:w="85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406"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1369"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831" w:type="dxa"/>
            <w:tcBorders>
              <w:top w:val="single" w:sz="4" w:space="0" w:color="auto"/>
              <w:left w:val="single" w:sz="12" w:space="0" w:color="auto"/>
              <w:bottom w:val="single" w:sz="12" w:space="0" w:color="auto"/>
              <w:right w:val="single" w:sz="12" w:space="0" w:color="auto"/>
            </w:tcBorders>
          </w:tcPr>
          <w:p w:rsidR="00FD5B8E" w:rsidRDefault="00FD5B8E" w:rsidP="00FD5B8E">
            <w:pPr>
              <w:spacing w:line="276" w:lineRule="auto"/>
              <w:ind w:left="-108"/>
            </w:pP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val="restart"/>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6"/>
                <w:szCs w:val="16"/>
              </w:rPr>
            </w:pPr>
          </w:p>
        </w:tc>
      </w:tr>
      <w:tr w:rsidR="00FD5B8E">
        <w:trPr>
          <w:trHeight w:val="334"/>
        </w:trPr>
        <w:tc>
          <w:tcPr>
            <w:tcW w:w="762"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Изм</w:t>
            </w:r>
          </w:p>
        </w:tc>
        <w:tc>
          <w:tcPr>
            <w:tcW w:w="85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Лист</w:t>
            </w:r>
          </w:p>
        </w:tc>
        <w:tc>
          <w:tcPr>
            <w:tcW w:w="1406"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 докум.</w:t>
            </w:r>
          </w:p>
        </w:tc>
        <w:tc>
          <w:tcPr>
            <w:tcW w:w="1369"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Подпись</w:t>
            </w:r>
          </w:p>
        </w:tc>
        <w:tc>
          <w:tcPr>
            <w:tcW w:w="831" w:type="dxa"/>
            <w:tcBorders>
              <w:top w:val="single" w:sz="12" w:space="0" w:color="auto"/>
              <w:left w:val="single" w:sz="12" w:space="0" w:color="auto"/>
              <w:bottom w:val="single" w:sz="12" w:space="0" w:color="auto"/>
              <w:right w:val="single" w:sz="12" w:space="0" w:color="auto"/>
            </w:tcBorders>
          </w:tcPr>
          <w:p w:rsidR="00FD5B8E" w:rsidRDefault="00FD5B8E" w:rsidP="00FD5B8E">
            <w:pPr>
              <w:spacing w:line="276" w:lineRule="auto"/>
              <w:ind w:left="-108"/>
              <w:rPr>
                <w:sz w:val="18"/>
                <w:szCs w:val="18"/>
              </w:rPr>
            </w:pPr>
            <w:r>
              <w:rPr>
                <w:sz w:val="18"/>
                <w:szCs w:val="18"/>
              </w:rPr>
              <w:t>Дата</w:t>
            </w:r>
          </w:p>
        </w:tc>
        <w:tc>
          <w:tcPr>
            <w:tcW w:w="4622"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36"/>
                <w:szCs w:val="36"/>
              </w:rPr>
            </w:pPr>
          </w:p>
        </w:tc>
        <w:tc>
          <w:tcPr>
            <w:tcW w:w="774" w:type="dxa"/>
            <w:vMerge/>
            <w:tcBorders>
              <w:top w:val="single" w:sz="12" w:space="0" w:color="auto"/>
              <w:left w:val="single" w:sz="12" w:space="0" w:color="auto"/>
              <w:bottom w:val="single" w:sz="12" w:space="0" w:color="auto"/>
              <w:right w:val="single" w:sz="12" w:space="0" w:color="auto"/>
            </w:tcBorders>
            <w:vAlign w:val="center"/>
          </w:tcPr>
          <w:p w:rsidR="00FD5B8E" w:rsidRDefault="00FD5B8E" w:rsidP="00FD5B8E">
            <w:pPr>
              <w:rPr>
                <w:sz w:val="16"/>
                <w:szCs w:val="16"/>
              </w:rPr>
            </w:pPr>
          </w:p>
        </w:tc>
      </w:tr>
    </w:tbl>
    <w:p w:rsidR="00273A9B" w:rsidRDefault="00273A9B" w:rsidP="00273A9B">
      <w:pPr>
        <w:spacing w:line="360" w:lineRule="auto"/>
        <w:jc w:val="center"/>
        <w:rPr>
          <w:sz w:val="28"/>
          <w:szCs w:val="28"/>
        </w:rPr>
      </w:pPr>
    </w:p>
    <w:p w:rsidR="00273A9B" w:rsidRDefault="005D1417" w:rsidP="00273A9B">
      <w:pPr>
        <w:spacing w:line="360" w:lineRule="auto"/>
        <w:jc w:val="center"/>
        <w:rPr>
          <w:sz w:val="28"/>
          <w:szCs w:val="28"/>
        </w:rPr>
      </w:pPr>
      <w:r>
        <w:rPr>
          <w:noProof/>
          <w:sz w:val="28"/>
          <w:szCs w:val="28"/>
        </w:rPr>
        <w:pict>
          <v:group id="_x0000_s1034" style="position:absolute;left:0;text-align:left;margin-left:49.05pt;margin-top:20.7pt;width:531pt;height:803.45pt;z-index:251658752;mso-wrap-distance-left:0;mso-wrap-distance-right:0;mso-position-horizontal-relative:page;mso-position-vertical-relative:page" coordorigin="1134,397" coordsize="10376,16046">
            <o:lock v:ext="edit" text="t"/>
            <v:rect id="_x0000_s1035" style="position:absolute;left:1134;top:397;width:10376;height:16046;v-text-anchor:middle" filled="f" strokeweight=".71mm"/>
            <v:line id="_x0000_s1036" style="position:absolute" from="1701,15599" to="1702,16433" strokeweight=".71mm">
              <v:stroke joinstyle="miter"/>
            </v:line>
            <v:line id="_x0000_s1037" style="position:absolute" from="1139,15593" to="11498,15593" strokeweight=".71mm">
              <v:stroke joinstyle="miter"/>
            </v:line>
            <v:line id="_x0000_s1038" style="position:absolute" from="2268,15599" to="2269,16433" strokeweight=".71mm">
              <v:stroke joinstyle="miter"/>
            </v:line>
            <v:line id="_x0000_s1039" style="position:absolute" from="3686,15599" to="3687,16433" strokeweight=".71mm">
              <v:stroke joinstyle="miter"/>
            </v:line>
            <v:line id="_x0000_s1040" style="position:absolute" from="4535,15607" to="4536,16433" strokeweight=".71mm">
              <v:stroke joinstyle="miter"/>
            </v:line>
            <v:line id="_x0000_s1041" style="position:absolute" from="5103,15599" to="5104,16425" strokeweight=".71mm">
              <v:stroke joinstyle="miter"/>
            </v:line>
            <v:line id="_x0000_s1042" style="position:absolute" from="10942,15599" to="10944,16433" strokeweight=".71mm">
              <v:stroke joinstyle="miter"/>
            </v:line>
            <v:line id="_x0000_s1043" style="position:absolute" from="1139,15875" to="5092,15876" strokeweight=".35mm">
              <v:stroke joinstyle="miter"/>
            </v:line>
            <v:line id="_x0000_s1044" style="position:absolute" from="1139,16159" to="5092,16159" strokeweight=".71mm">
              <v:stroke joinstyle="miter"/>
            </v:line>
            <v:line id="_x0000_s1045" style="position:absolute" from="10949,15878" to="11504,15878" strokeweight=".35mm">
              <v:stroke joinstyle="miter"/>
            </v:line>
            <v:shapetype id="_x0000_t202" coordsize="21600,21600" o:spt="202" path="m,l,21600r21600,l21600,xe">
              <v:stroke joinstyle="miter"/>
              <v:path gradientshapeok="t" o:connecttype="rect"/>
            </v:shapetype>
            <v:shape id="_x0000_s1046" type="#_x0000_t202" style="position:absolute;left:1162;top:16168;width:518;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Изм.</w:t>
                    </w:r>
                  </w:p>
                </w:txbxContent>
              </v:textbox>
            </v:shape>
            <v:shape id="_x0000_s1047" type="#_x0000_t202" style="position:absolute;left:1722;top:16168;width:519;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Лист</w:t>
                    </w:r>
                  </w:p>
                </w:txbxContent>
              </v:textbox>
            </v:shape>
            <v:shape id="_x0000_s1048" type="#_x0000_t202" style="position:absolute;left:2310;top:16168;width:1334;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 докум.</w:t>
                    </w:r>
                  </w:p>
                </w:txbxContent>
              </v:textbox>
            </v:shape>
            <v:shape id="_x0000_s1049" type="#_x0000_t202" style="position:absolute;left:3717;top:16168;width:795;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Подпись</w:t>
                    </w:r>
                  </w:p>
                </w:txbxContent>
              </v:textbox>
            </v:shape>
            <v:shape id="_x0000_s1050" type="#_x0000_t202" style="position:absolute;left:4560;top:16168;width:518;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Дата</w:t>
                    </w:r>
                  </w:p>
                </w:txbxContent>
              </v:textbox>
            </v:shape>
            <v:shape id="_x0000_s1051" type="#_x0000_t202" style="position:absolute;left:10963;top:15620;width:519;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Лист</w:t>
                    </w:r>
                  </w:p>
                </w:txbxContent>
              </v:textbox>
            </v:shape>
            <v:shape id="_x0000_s1052" type="#_x0000_t202" style="position:absolute;left:10963;top:15987;width:519;height:339;v-text-anchor:middle" filled="f" stroked="f">
              <v:stroke joinstyle="round"/>
              <v:textbox style="mso-rotate-with-shape:t" inset=".35mm,.35mm,.35mm,.35mm">
                <w:txbxContent>
                  <w:p w:rsidR="00273A9B" w:rsidRDefault="00273A9B" w:rsidP="00273A9B">
                    <w:pPr>
                      <w:spacing w:line="360" w:lineRule="auto"/>
                      <w:jc w:val="center"/>
                      <w:rPr>
                        <w:sz w:val="28"/>
                        <w:szCs w:val="28"/>
                        <w:lang w:eastAsia="ar-SA"/>
                      </w:rPr>
                    </w:pPr>
                  </w:p>
                </w:txbxContent>
              </v:textbox>
            </v:shape>
            <v:shape id="_x0000_s1053" type="#_x0000_t202" style="position:absolute;left:5150;top:15818;width:5745;height:382;v-text-anchor:middle" filled="f" stroked="f">
              <v:stroke joinstyle="round"/>
              <v:textbox style="mso-rotate-with-shape:t" inset=".35mm,.35mm,.35mm,.35mm">
                <w:txbxContent>
                  <w:p w:rsidR="00273A9B" w:rsidRDefault="00273A9B" w:rsidP="00273A9B">
                    <w:pPr>
                      <w:jc w:val="center"/>
                    </w:pPr>
                  </w:p>
                  <w:p w:rsidR="00273A9B" w:rsidRDefault="00273A9B" w:rsidP="00273A9B"/>
                </w:txbxContent>
              </v:textbox>
            </v:shape>
            <w10:wrap anchorx="page" anchory="page"/>
          </v:group>
        </w:pict>
      </w:r>
      <w:r w:rsidR="00273A9B">
        <w:rPr>
          <w:sz w:val="28"/>
          <w:szCs w:val="28"/>
        </w:rPr>
        <w:t>СПИСОК ИСПОЛЬЗОВАННЫХ ИСТОЧНИКОВ</w:t>
      </w:r>
    </w:p>
    <w:p w:rsidR="00273A9B" w:rsidRDefault="00273A9B" w:rsidP="00273A9B">
      <w:pPr>
        <w:spacing w:line="360" w:lineRule="auto"/>
        <w:jc w:val="center"/>
        <w:rPr>
          <w:sz w:val="28"/>
          <w:szCs w:val="28"/>
        </w:rPr>
      </w:pPr>
    </w:p>
    <w:p w:rsidR="00273A9B" w:rsidRDefault="00273A9B" w:rsidP="00273A9B">
      <w:pPr>
        <w:numPr>
          <w:ilvl w:val="0"/>
          <w:numId w:val="8"/>
        </w:numPr>
        <w:tabs>
          <w:tab w:val="clear" w:pos="720"/>
          <w:tab w:val="num" w:pos="360"/>
        </w:tabs>
        <w:spacing w:line="360" w:lineRule="auto"/>
        <w:ind w:left="0" w:firstLine="0"/>
        <w:jc w:val="both"/>
        <w:rPr>
          <w:color w:val="000000"/>
          <w:sz w:val="28"/>
          <w:szCs w:val="28"/>
        </w:rPr>
      </w:pPr>
      <w:r>
        <w:rPr>
          <w:color w:val="000000"/>
          <w:sz w:val="28"/>
          <w:szCs w:val="28"/>
        </w:rPr>
        <w:t>Гражданский Кодекс РФ (редакция от 10.01.2003).</w:t>
      </w:r>
    </w:p>
    <w:p w:rsidR="00273A9B" w:rsidRDefault="00273A9B" w:rsidP="00273A9B">
      <w:pPr>
        <w:numPr>
          <w:ilvl w:val="0"/>
          <w:numId w:val="8"/>
        </w:numPr>
        <w:tabs>
          <w:tab w:val="clear" w:pos="720"/>
          <w:tab w:val="num" w:pos="360"/>
        </w:tabs>
        <w:spacing w:line="360" w:lineRule="auto"/>
        <w:ind w:left="0" w:firstLine="0"/>
        <w:jc w:val="both"/>
        <w:rPr>
          <w:sz w:val="28"/>
          <w:szCs w:val="28"/>
        </w:rPr>
      </w:pPr>
      <w:r>
        <w:rPr>
          <w:color w:val="000000"/>
          <w:sz w:val="28"/>
          <w:szCs w:val="28"/>
        </w:rPr>
        <w:t xml:space="preserve">Налоговый Кодекс РФ Часть первая (редакция от 07.07.2003) </w:t>
      </w:r>
      <w:r>
        <w:rPr>
          <w:sz w:val="28"/>
          <w:szCs w:val="28"/>
        </w:rPr>
        <w:t>(Закон, Президент РФ, № 146-ФЗ, от 31.07.1998).</w:t>
      </w:r>
    </w:p>
    <w:p w:rsidR="00273A9B" w:rsidRDefault="00273A9B" w:rsidP="00273A9B">
      <w:pPr>
        <w:numPr>
          <w:ilvl w:val="0"/>
          <w:numId w:val="8"/>
        </w:numPr>
        <w:tabs>
          <w:tab w:val="clear" w:pos="720"/>
          <w:tab w:val="num" w:pos="360"/>
        </w:tabs>
        <w:spacing w:line="360" w:lineRule="auto"/>
        <w:ind w:left="0" w:firstLine="0"/>
        <w:jc w:val="both"/>
        <w:rPr>
          <w:sz w:val="28"/>
          <w:szCs w:val="28"/>
        </w:rPr>
      </w:pPr>
      <w:r>
        <w:rPr>
          <w:color w:val="000000"/>
          <w:sz w:val="28"/>
          <w:szCs w:val="28"/>
        </w:rPr>
        <w:t xml:space="preserve">Налоговый Кодекс РФ Часть вторая (редакция от 07.07.2003) </w:t>
      </w:r>
      <w:r>
        <w:rPr>
          <w:sz w:val="28"/>
          <w:szCs w:val="28"/>
        </w:rPr>
        <w:t>(Закон, Президент РФ, № 117-ФЗ, от 05.08.2000).</w:t>
      </w:r>
    </w:p>
    <w:p w:rsidR="00273A9B" w:rsidRDefault="00273A9B" w:rsidP="00273A9B">
      <w:pPr>
        <w:numPr>
          <w:ilvl w:val="0"/>
          <w:numId w:val="8"/>
        </w:numPr>
        <w:tabs>
          <w:tab w:val="clear" w:pos="720"/>
          <w:tab w:val="num" w:pos="360"/>
        </w:tabs>
        <w:spacing w:line="360" w:lineRule="auto"/>
        <w:ind w:left="0" w:firstLine="0"/>
        <w:jc w:val="both"/>
        <w:rPr>
          <w:sz w:val="28"/>
          <w:szCs w:val="28"/>
        </w:rPr>
      </w:pPr>
      <w:r>
        <w:rPr>
          <w:sz w:val="28"/>
          <w:szCs w:val="28"/>
        </w:rPr>
        <w:t>Безруких П.С. Бухгалтерский учет. – М., 2003. – 773с.</w:t>
      </w:r>
    </w:p>
    <w:p w:rsidR="00273A9B" w:rsidRDefault="00273A9B" w:rsidP="00273A9B">
      <w:pPr>
        <w:numPr>
          <w:ilvl w:val="0"/>
          <w:numId w:val="8"/>
        </w:numPr>
        <w:tabs>
          <w:tab w:val="clear" w:pos="720"/>
          <w:tab w:val="num" w:pos="360"/>
        </w:tabs>
        <w:spacing w:line="360" w:lineRule="auto"/>
        <w:ind w:left="0" w:firstLine="0"/>
        <w:jc w:val="both"/>
        <w:rPr>
          <w:sz w:val="28"/>
          <w:szCs w:val="28"/>
        </w:rPr>
      </w:pPr>
      <w:r>
        <w:rPr>
          <w:sz w:val="28"/>
          <w:szCs w:val="28"/>
        </w:rPr>
        <w:t xml:space="preserve"> Касьянова Г.Ю. 10000 и одна проводка по новому плану счетов. – М.: Информцентр </w:t>
      </w:r>
      <w:r>
        <w:rPr>
          <w:sz w:val="28"/>
          <w:szCs w:val="28"/>
          <w:lang w:val="en-US"/>
        </w:rPr>
        <w:t>XXI</w:t>
      </w:r>
      <w:r>
        <w:rPr>
          <w:sz w:val="28"/>
          <w:szCs w:val="28"/>
        </w:rPr>
        <w:t xml:space="preserve"> века. – 888с.</w:t>
      </w:r>
    </w:p>
    <w:p w:rsidR="00273A9B" w:rsidRDefault="00273A9B" w:rsidP="00273A9B">
      <w:pPr>
        <w:numPr>
          <w:ilvl w:val="0"/>
          <w:numId w:val="8"/>
        </w:numPr>
        <w:tabs>
          <w:tab w:val="clear" w:pos="720"/>
          <w:tab w:val="num" w:pos="360"/>
        </w:tabs>
        <w:spacing w:line="360" w:lineRule="auto"/>
        <w:ind w:left="0" w:firstLine="0"/>
        <w:jc w:val="both"/>
        <w:rPr>
          <w:sz w:val="28"/>
          <w:szCs w:val="28"/>
        </w:rPr>
      </w:pPr>
      <w:r>
        <w:rPr>
          <w:sz w:val="28"/>
          <w:szCs w:val="28"/>
        </w:rPr>
        <w:t>Керимов В.Э. Бухгалтерский учет на производственных предприятиях. – М.: ИТК «Дашков и К», - 2003. – 360с.</w:t>
      </w:r>
    </w:p>
    <w:p w:rsidR="00273A9B" w:rsidRDefault="00273A9B" w:rsidP="00273A9B">
      <w:pPr>
        <w:numPr>
          <w:ilvl w:val="0"/>
          <w:numId w:val="8"/>
        </w:numPr>
        <w:tabs>
          <w:tab w:val="clear" w:pos="720"/>
          <w:tab w:val="num" w:pos="360"/>
        </w:tabs>
        <w:spacing w:line="360" w:lineRule="auto"/>
        <w:ind w:left="0" w:firstLine="0"/>
        <w:jc w:val="both"/>
        <w:rPr>
          <w:sz w:val="28"/>
          <w:szCs w:val="28"/>
        </w:rPr>
      </w:pPr>
      <w:r>
        <w:rPr>
          <w:sz w:val="28"/>
          <w:szCs w:val="28"/>
        </w:rPr>
        <w:t>Кожинов В.Я. Бухгалтерский учет на основе Налогового Кодекса: Учебно – методическое пособие. – М., 2000. – 356с.</w:t>
      </w:r>
    </w:p>
    <w:p w:rsidR="00273A9B" w:rsidRDefault="00273A9B" w:rsidP="00273A9B">
      <w:pPr>
        <w:numPr>
          <w:ilvl w:val="0"/>
          <w:numId w:val="8"/>
        </w:numPr>
        <w:tabs>
          <w:tab w:val="clear" w:pos="720"/>
          <w:tab w:val="num" w:pos="360"/>
        </w:tabs>
        <w:spacing w:line="360" w:lineRule="auto"/>
        <w:ind w:left="0" w:firstLine="0"/>
        <w:jc w:val="both"/>
        <w:rPr>
          <w:sz w:val="28"/>
          <w:szCs w:val="28"/>
        </w:rPr>
      </w:pPr>
      <w:r>
        <w:rPr>
          <w:sz w:val="28"/>
          <w:szCs w:val="28"/>
        </w:rPr>
        <w:t>Комментарии к новым формам бухгалтерской отчетности организации. – М.: Бухгалтерский учет. – 2003. – 190с.</w:t>
      </w:r>
    </w:p>
    <w:p w:rsidR="00273A9B" w:rsidRDefault="00273A9B" w:rsidP="00273A9B">
      <w:pPr>
        <w:numPr>
          <w:ilvl w:val="0"/>
          <w:numId w:val="8"/>
        </w:numPr>
        <w:tabs>
          <w:tab w:val="clear" w:pos="720"/>
          <w:tab w:val="num" w:pos="360"/>
        </w:tabs>
        <w:spacing w:line="360" w:lineRule="auto"/>
        <w:ind w:left="0" w:firstLine="0"/>
        <w:jc w:val="both"/>
        <w:rPr>
          <w:sz w:val="28"/>
          <w:szCs w:val="28"/>
        </w:rPr>
      </w:pPr>
      <w:r>
        <w:rPr>
          <w:sz w:val="28"/>
          <w:szCs w:val="28"/>
        </w:rPr>
        <w:t xml:space="preserve"> Комментарий к Налоговому кодексу РФ, части второй. Социальный налог. Т.3/Под ред. Брызгалина А.В., М., 2000.</w:t>
      </w:r>
    </w:p>
    <w:p w:rsidR="00273A9B" w:rsidRDefault="00273A9B" w:rsidP="00273A9B">
      <w:pPr>
        <w:numPr>
          <w:ilvl w:val="0"/>
          <w:numId w:val="8"/>
        </w:numPr>
        <w:tabs>
          <w:tab w:val="clear" w:pos="720"/>
          <w:tab w:val="num" w:pos="360"/>
        </w:tabs>
        <w:spacing w:line="360" w:lineRule="auto"/>
        <w:ind w:left="0" w:firstLine="0"/>
        <w:jc w:val="both"/>
        <w:rPr>
          <w:sz w:val="28"/>
          <w:szCs w:val="28"/>
        </w:rPr>
      </w:pPr>
      <w:r>
        <w:rPr>
          <w:sz w:val="28"/>
          <w:szCs w:val="28"/>
        </w:rPr>
        <w:t>Кондраков Н.П. Бухгалтерский учет: Учебное пособие. – М.: Информационное агентство «ИБП-БИНФА», 2002.</w:t>
      </w:r>
    </w:p>
    <w:p w:rsidR="00273A9B" w:rsidRDefault="00273A9B" w:rsidP="00273A9B">
      <w:pPr>
        <w:numPr>
          <w:ilvl w:val="0"/>
          <w:numId w:val="8"/>
        </w:numPr>
        <w:tabs>
          <w:tab w:val="clear" w:pos="720"/>
          <w:tab w:val="num" w:pos="360"/>
        </w:tabs>
        <w:spacing w:line="360" w:lineRule="auto"/>
        <w:ind w:left="0" w:firstLine="0"/>
        <w:jc w:val="both"/>
        <w:rPr>
          <w:sz w:val="28"/>
          <w:szCs w:val="28"/>
        </w:rPr>
      </w:pPr>
      <w:r>
        <w:rPr>
          <w:sz w:val="28"/>
          <w:szCs w:val="28"/>
        </w:rPr>
        <w:t>Криксунова Н.В. Вычет по ЕСН // Российский налоговый курьер. - №9. - 2002.</w:t>
      </w:r>
    </w:p>
    <w:p w:rsidR="00273A9B" w:rsidRDefault="00273A9B" w:rsidP="00273A9B">
      <w:pPr>
        <w:numPr>
          <w:ilvl w:val="0"/>
          <w:numId w:val="8"/>
        </w:numPr>
        <w:tabs>
          <w:tab w:val="clear" w:pos="720"/>
          <w:tab w:val="num" w:pos="360"/>
        </w:tabs>
        <w:spacing w:line="360" w:lineRule="auto"/>
        <w:ind w:left="0" w:firstLine="0"/>
        <w:jc w:val="both"/>
        <w:rPr>
          <w:color w:val="000000"/>
          <w:sz w:val="28"/>
          <w:szCs w:val="28"/>
        </w:rPr>
      </w:pPr>
      <w:r>
        <w:rPr>
          <w:sz w:val="28"/>
          <w:szCs w:val="28"/>
        </w:rPr>
        <w:t xml:space="preserve"> </w:t>
      </w:r>
      <w:r>
        <w:rPr>
          <w:color w:val="000000"/>
          <w:sz w:val="28"/>
          <w:szCs w:val="28"/>
        </w:rPr>
        <w:t xml:space="preserve">Макальская М.Л., Денисов А.Ю. Самоучитель по бухгалтерскому учету: Учебное пособие. Издание 8-е, дополненное и переработанное. - М.: Издательство «ДИС», 2000. - 432 с. </w:t>
      </w:r>
    </w:p>
    <w:p w:rsidR="00273A9B" w:rsidRDefault="00273A9B" w:rsidP="00273A9B">
      <w:pPr>
        <w:numPr>
          <w:ilvl w:val="0"/>
          <w:numId w:val="8"/>
        </w:numPr>
        <w:tabs>
          <w:tab w:val="clear" w:pos="720"/>
          <w:tab w:val="num" w:pos="360"/>
        </w:tabs>
        <w:spacing w:line="360" w:lineRule="auto"/>
        <w:ind w:left="0" w:firstLine="0"/>
        <w:jc w:val="both"/>
        <w:rPr>
          <w:sz w:val="28"/>
          <w:szCs w:val="28"/>
        </w:rPr>
      </w:pPr>
      <w:r>
        <w:rPr>
          <w:sz w:val="28"/>
          <w:szCs w:val="28"/>
        </w:rPr>
        <w:t xml:space="preserve"> Николаева Г.А., Сергеева Т.С. Бухгалтерский учет в оптовой торговле. – М.: ПРИОР, 2002. – 288с.</w:t>
      </w:r>
    </w:p>
    <w:p w:rsidR="00273A9B" w:rsidRDefault="00273A9B" w:rsidP="00273A9B">
      <w:pPr>
        <w:numPr>
          <w:ilvl w:val="0"/>
          <w:numId w:val="8"/>
        </w:numPr>
        <w:tabs>
          <w:tab w:val="clear" w:pos="720"/>
          <w:tab w:val="num" w:pos="360"/>
        </w:tabs>
        <w:spacing w:line="360" w:lineRule="auto"/>
        <w:ind w:left="0" w:firstLine="0"/>
        <w:jc w:val="both"/>
        <w:rPr>
          <w:sz w:val="28"/>
          <w:szCs w:val="28"/>
        </w:rPr>
      </w:pPr>
      <w:r>
        <w:rPr>
          <w:color w:val="000000"/>
          <w:sz w:val="28"/>
          <w:szCs w:val="28"/>
        </w:rPr>
        <w:t xml:space="preserve">Обучающий комплект №3. Заочное отделение Московского экономического института. - М.: ЗАО «Пол-ИНКОР», 2000. - 200 с. </w:t>
      </w:r>
    </w:p>
    <w:p w:rsidR="00273A9B" w:rsidRDefault="005D1417" w:rsidP="00273A9B">
      <w:pPr>
        <w:numPr>
          <w:ilvl w:val="0"/>
          <w:numId w:val="8"/>
        </w:numPr>
        <w:tabs>
          <w:tab w:val="clear" w:pos="720"/>
          <w:tab w:val="num" w:pos="360"/>
        </w:tabs>
        <w:spacing w:line="360" w:lineRule="auto"/>
        <w:ind w:left="0" w:firstLine="0"/>
        <w:jc w:val="both"/>
        <w:rPr>
          <w:sz w:val="28"/>
          <w:szCs w:val="28"/>
        </w:rPr>
      </w:pPr>
      <w:r>
        <w:rPr>
          <w:noProof/>
          <w:sz w:val="28"/>
          <w:szCs w:val="28"/>
        </w:rPr>
        <w:pict>
          <v:group id="_x0000_s1054" style="position:absolute;left:0;text-align:left;margin-left:49.05pt;margin-top:20.7pt;width:531pt;height:803.45pt;z-index:251659776;mso-wrap-distance-left:0;mso-wrap-distance-right:0;mso-position-horizontal-relative:page;mso-position-vertical-relative:page" coordorigin="1134,397" coordsize="10376,16046">
            <o:lock v:ext="edit" text="t"/>
            <v:rect id="_x0000_s1055" style="position:absolute;left:1134;top:397;width:10376;height:16046;v-text-anchor:middle" filled="f" strokeweight=".71mm"/>
            <v:line id="_x0000_s1056" style="position:absolute" from="1701,15599" to="1702,16433" strokeweight=".71mm">
              <v:stroke joinstyle="miter"/>
            </v:line>
            <v:line id="_x0000_s1057" style="position:absolute" from="1139,15593" to="11498,15593" strokeweight=".71mm">
              <v:stroke joinstyle="miter"/>
            </v:line>
            <v:line id="_x0000_s1058" style="position:absolute" from="2268,15599" to="2269,16433" strokeweight=".71mm">
              <v:stroke joinstyle="miter"/>
            </v:line>
            <v:line id="_x0000_s1059" style="position:absolute" from="3686,15599" to="3687,16433" strokeweight=".71mm">
              <v:stroke joinstyle="miter"/>
            </v:line>
            <v:line id="_x0000_s1060" style="position:absolute" from="4535,15607" to="4536,16433" strokeweight=".71mm">
              <v:stroke joinstyle="miter"/>
            </v:line>
            <v:line id="_x0000_s1061" style="position:absolute" from="5103,15599" to="5104,16425" strokeweight=".71mm">
              <v:stroke joinstyle="miter"/>
            </v:line>
            <v:line id="_x0000_s1062" style="position:absolute" from="10942,15599" to="10944,16433" strokeweight=".71mm">
              <v:stroke joinstyle="miter"/>
            </v:line>
            <v:line id="_x0000_s1063" style="position:absolute" from="1139,15875" to="5092,15876" strokeweight=".35mm">
              <v:stroke joinstyle="miter"/>
            </v:line>
            <v:line id="_x0000_s1064" style="position:absolute" from="1139,16159" to="5092,16159" strokeweight=".71mm">
              <v:stroke joinstyle="miter"/>
            </v:line>
            <v:line id="_x0000_s1065" style="position:absolute" from="10949,15878" to="11504,15878" strokeweight=".35mm">
              <v:stroke joinstyle="miter"/>
            </v:line>
            <v:shape id="_x0000_s1066" type="#_x0000_t202" style="position:absolute;left:1162;top:16168;width:518;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Изм.</w:t>
                    </w:r>
                  </w:p>
                </w:txbxContent>
              </v:textbox>
            </v:shape>
            <v:shape id="_x0000_s1067" type="#_x0000_t202" style="position:absolute;left:1722;top:16168;width:519;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Лист</w:t>
                    </w:r>
                  </w:p>
                </w:txbxContent>
              </v:textbox>
            </v:shape>
            <v:shape id="_x0000_s1068" type="#_x0000_t202" style="position:absolute;left:2310;top:16168;width:1334;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 докум.</w:t>
                    </w:r>
                  </w:p>
                </w:txbxContent>
              </v:textbox>
            </v:shape>
            <v:shape id="_x0000_s1069" type="#_x0000_t202" style="position:absolute;left:3717;top:16168;width:795;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Подпись</w:t>
                    </w:r>
                  </w:p>
                </w:txbxContent>
              </v:textbox>
            </v:shape>
            <v:shape id="_x0000_s1070" type="#_x0000_t202" style="position:absolute;left:4560;top:16168;width:518;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Дата</w:t>
                    </w:r>
                  </w:p>
                </w:txbxContent>
              </v:textbox>
            </v:shape>
            <v:shape id="_x0000_s1071" type="#_x0000_t202" style="position:absolute;left:10963;top:15620;width:519;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Лист</w:t>
                    </w:r>
                  </w:p>
                </w:txbxContent>
              </v:textbox>
            </v:shape>
            <v:shape id="_x0000_s1072" type="#_x0000_t202" style="position:absolute;left:10963;top:15987;width:519;height:339;v-text-anchor:middle" filled="f" stroked="f">
              <v:stroke joinstyle="round"/>
              <v:textbox style="mso-rotate-with-shape:t" inset=".35mm,.35mm,.35mm,.35mm">
                <w:txbxContent>
                  <w:p w:rsidR="00273A9B" w:rsidRDefault="00273A9B" w:rsidP="00273A9B">
                    <w:pPr>
                      <w:spacing w:line="360" w:lineRule="auto"/>
                      <w:jc w:val="center"/>
                      <w:rPr>
                        <w:sz w:val="28"/>
                        <w:szCs w:val="28"/>
                        <w:lang w:eastAsia="ar-SA"/>
                      </w:rPr>
                    </w:pPr>
                  </w:p>
                </w:txbxContent>
              </v:textbox>
            </v:shape>
            <v:shape id="_x0000_s1073" type="#_x0000_t202" style="position:absolute;left:5150;top:15818;width:5745;height:382;v-text-anchor:middle" filled="f" stroked="f">
              <v:stroke joinstyle="round"/>
              <v:textbox style="mso-rotate-with-shape:t" inset=".35mm,.35mm,.35mm,.35mm">
                <w:txbxContent>
                  <w:p w:rsidR="00273A9B" w:rsidRDefault="00273A9B" w:rsidP="00273A9B">
                    <w:pPr>
                      <w:jc w:val="center"/>
                    </w:pPr>
                  </w:p>
                  <w:p w:rsidR="00273A9B" w:rsidRDefault="00273A9B" w:rsidP="00273A9B"/>
                </w:txbxContent>
              </v:textbox>
            </v:shape>
            <w10:wrap anchorx="page" anchory="page"/>
          </v:group>
        </w:pict>
      </w:r>
      <w:r w:rsidR="00273A9B">
        <w:rPr>
          <w:sz w:val="28"/>
          <w:szCs w:val="28"/>
        </w:rPr>
        <w:t>Самохвалова Ю.Н. Бухгалтерский учет: Практикум. – М.: Форум, 2003. – 224.</w:t>
      </w:r>
    </w:p>
    <w:p w:rsidR="00273A9B" w:rsidRDefault="00273A9B" w:rsidP="00273A9B">
      <w:pPr>
        <w:spacing w:line="360" w:lineRule="auto"/>
        <w:jc w:val="both"/>
        <w:rPr>
          <w:sz w:val="28"/>
          <w:szCs w:val="28"/>
        </w:rPr>
      </w:pPr>
      <w:r>
        <w:rPr>
          <w:sz w:val="28"/>
          <w:szCs w:val="28"/>
        </w:rPr>
        <w:br w:type="page"/>
      </w:r>
    </w:p>
    <w:p w:rsidR="00273A9B" w:rsidRDefault="00273A9B" w:rsidP="00273A9B">
      <w:pPr>
        <w:spacing w:line="360" w:lineRule="auto"/>
        <w:jc w:val="both"/>
        <w:rPr>
          <w:sz w:val="28"/>
          <w:szCs w:val="28"/>
        </w:rPr>
      </w:pPr>
    </w:p>
    <w:p w:rsidR="00273A9B" w:rsidRDefault="00273A9B" w:rsidP="00273A9B">
      <w:pPr>
        <w:numPr>
          <w:ilvl w:val="0"/>
          <w:numId w:val="8"/>
        </w:numPr>
        <w:tabs>
          <w:tab w:val="clear" w:pos="720"/>
          <w:tab w:val="num" w:pos="360"/>
        </w:tabs>
        <w:spacing w:line="360" w:lineRule="auto"/>
        <w:ind w:left="0" w:firstLine="0"/>
        <w:jc w:val="both"/>
        <w:rPr>
          <w:sz w:val="28"/>
          <w:szCs w:val="28"/>
        </w:rPr>
      </w:pPr>
      <w:r>
        <w:rPr>
          <w:sz w:val="28"/>
          <w:szCs w:val="28"/>
        </w:rPr>
        <w:t>Соколова Г.Н. Альбом унифицированных форм первичной учетной документации: по учету труда, по оплате труда. – М.: Главбух, 2002. – 160с.</w:t>
      </w:r>
    </w:p>
    <w:p w:rsidR="00273A9B" w:rsidRDefault="005D1417" w:rsidP="00273A9B">
      <w:pPr>
        <w:numPr>
          <w:ilvl w:val="0"/>
          <w:numId w:val="8"/>
        </w:numPr>
        <w:tabs>
          <w:tab w:val="clear" w:pos="720"/>
          <w:tab w:val="num" w:pos="360"/>
        </w:tabs>
        <w:spacing w:line="360" w:lineRule="auto"/>
        <w:ind w:left="0" w:firstLine="0"/>
        <w:jc w:val="both"/>
        <w:rPr>
          <w:sz w:val="28"/>
          <w:szCs w:val="28"/>
        </w:rPr>
      </w:pPr>
      <w:r>
        <w:rPr>
          <w:noProof/>
          <w:sz w:val="28"/>
          <w:szCs w:val="28"/>
        </w:rPr>
        <w:pict>
          <v:group id="_x0000_s1074" style="position:absolute;left:0;text-align:left;margin-left:61.05pt;margin-top:32.7pt;width:531pt;height:803.45pt;z-index:251660800;mso-wrap-distance-left:0;mso-wrap-distance-right:0;mso-position-horizontal-relative:page;mso-position-vertical-relative:page" coordorigin="1134,397" coordsize="10376,16046">
            <o:lock v:ext="edit" text="t"/>
            <v:rect id="_x0000_s1075" style="position:absolute;left:1134;top:397;width:10376;height:16046;v-text-anchor:middle" filled="f" strokeweight=".71mm"/>
            <v:line id="_x0000_s1076" style="position:absolute" from="1701,15599" to="1702,16433" strokeweight=".71mm">
              <v:stroke joinstyle="miter"/>
            </v:line>
            <v:line id="_x0000_s1077" style="position:absolute" from="1139,15593" to="11498,15593" strokeweight=".71mm">
              <v:stroke joinstyle="miter"/>
            </v:line>
            <v:line id="_x0000_s1078" style="position:absolute" from="2268,15599" to="2269,16433" strokeweight=".71mm">
              <v:stroke joinstyle="miter"/>
            </v:line>
            <v:line id="_x0000_s1079" style="position:absolute" from="3686,15599" to="3687,16433" strokeweight=".71mm">
              <v:stroke joinstyle="miter"/>
            </v:line>
            <v:line id="_x0000_s1080" style="position:absolute" from="4535,15607" to="4536,16433" strokeweight=".71mm">
              <v:stroke joinstyle="miter"/>
            </v:line>
            <v:line id="_x0000_s1081" style="position:absolute" from="5103,15599" to="5104,16425" strokeweight=".71mm">
              <v:stroke joinstyle="miter"/>
            </v:line>
            <v:line id="_x0000_s1082" style="position:absolute" from="10942,15599" to="10944,16433" strokeweight=".71mm">
              <v:stroke joinstyle="miter"/>
            </v:line>
            <v:line id="_x0000_s1083" style="position:absolute" from="1139,15875" to="5092,15876" strokeweight=".35mm">
              <v:stroke joinstyle="miter"/>
            </v:line>
            <v:line id="_x0000_s1084" style="position:absolute" from="1139,16159" to="5092,16159" strokeweight=".71mm">
              <v:stroke joinstyle="miter"/>
            </v:line>
            <v:line id="_x0000_s1085" style="position:absolute" from="10949,15878" to="11504,15878" strokeweight=".35mm">
              <v:stroke joinstyle="miter"/>
            </v:line>
            <v:shape id="_x0000_s1086" type="#_x0000_t202" style="position:absolute;left:1162;top:16168;width:518;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Изм.</w:t>
                    </w:r>
                  </w:p>
                </w:txbxContent>
              </v:textbox>
            </v:shape>
            <v:shape id="_x0000_s1087" type="#_x0000_t202" style="position:absolute;left:1722;top:16168;width:519;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Лист</w:t>
                    </w:r>
                  </w:p>
                </w:txbxContent>
              </v:textbox>
            </v:shape>
            <v:shape id="_x0000_s1088" type="#_x0000_t202" style="position:absolute;left:2310;top:16168;width:1334;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 докум.</w:t>
                    </w:r>
                  </w:p>
                </w:txbxContent>
              </v:textbox>
            </v:shape>
            <v:shape id="_x0000_s1089" type="#_x0000_t202" style="position:absolute;left:3717;top:16168;width:795;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Подпись</w:t>
                    </w:r>
                  </w:p>
                </w:txbxContent>
              </v:textbox>
            </v:shape>
            <v:shape id="_x0000_s1090" type="#_x0000_t202" style="position:absolute;left:4560;top:16168;width:518;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Дата</w:t>
                    </w:r>
                  </w:p>
                </w:txbxContent>
              </v:textbox>
            </v:shape>
            <v:shape id="_x0000_s1091" type="#_x0000_t202" style="position:absolute;left:10963;top:15620;width:519;height:247;v-text-anchor:middle" filled="f" stroked="f">
              <v:stroke joinstyle="round"/>
              <v:textbox style="mso-rotate-with-shape:t" inset=".35mm,.35mm,.35mm,.35mm">
                <w:txbxContent>
                  <w:p w:rsidR="00273A9B" w:rsidRDefault="00273A9B" w:rsidP="00273A9B">
                    <w:pPr>
                      <w:jc w:val="center"/>
                      <w:rPr>
                        <w:rFonts w:ascii="ISOCPEUR" w:eastAsia="Arial" w:hAnsi="ISOCPEUR"/>
                        <w:i/>
                        <w:sz w:val="18"/>
                        <w:szCs w:val="20"/>
                        <w:lang w:val="uk-UA" w:eastAsia="ar-SA"/>
                      </w:rPr>
                    </w:pPr>
                    <w:r>
                      <w:rPr>
                        <w:rFonts w:ascii="ISOCPEUR" w:eastAsia="Arial" w:hAnsi="ISOCPEUR"/>
                        <w:i/>
                        <w:sz w:val="18"/>
                        <w:szCs w:val="20"/>
                        <w:lang w:val="uk-UA" w:eastAsia="ar-SA"/>
                      </w:rPr>
                      <w:t>Лист</w:t>
                    </w:r>
                  </w:p>
                </w:txbxContent>
              </v:textbox>
            </v:shape>
            <v:shape id="_x0000_s1092" type="#_x0000_t202" style="position:absolute;left:10963;top:15987;width:519;height:339;v-text-anchor:middle" filled="f" stroked="f">
              <v:stroke joinstyle="round"/>
              <v:textbox style="mso-rotate-with-shape:t" inset=".35mm,.35mm,.35mm,.35mm">
                <w:txbxContent>
                  <w:p w:rsidR="00273A9B" w:rsidRDefault="00273A9B" w:rsidP="00273A9B">
                    <w:pPr>
                      <w:spacing w:line="360" w:lineRule="auto"/>
                      <w:jc w:val="center"/>
                      <w:rPr>
                        <w:sz w:val="28"/>
                        <w:szCs w:val="28"/>
                        <w:lang w:eastAsia="ar-SA"/>
                      </w:rPr>
                    </w:pPr>
                  </w:p>
                </w:txbxContent>
              </v:textbox>
            </v:shape>
            <v:shape id="_x0000_s1093" type="#_x0000_t202" style="position:absolute;left:5150;top:15818;width:5745;height:382;v-text-anchor:middle" filled="f" stroked="f">
              <v:stroke joinstyle="round"/>
              <v:textbox style="mso-rotate-with-shape:t" inset=".35mm,.35mm,.35mm,.35mm">
                <w:txbxContent>
                  <w:p w:rsidR="00273A9B" w:rsidRDefault="00273A9B" w:rsidP="00273A9B">
                    <w:pPr>
                      <w:jc w:val="center"/>
                    </w:pPr>
                  </w:p>
                  <w:p w:rsidR="00273A9B" w:rsidRDefault="00273A9B" w:rsidP="00273A9B"/>
                </w:txbxContent>
              </v:textbox>
            </v:shape>
            <w10:wrap anchorx="page" anchory="page"/>
          </v:group>
        </w:pict>
      </w:r>
      <w:r w:rsidR="00273A9B">
        <w:rPr>
          <w:sz w:val="28"/>
          <w:szCs w:val="28"/>
        </w:rPr>
        <w:t>Стяжкина Т.А. Бухгалтерский учет и отчетность: Основные нормативные акты. - М.: Экзамен, 2004. – 190с.</w:t>
      </w:r>
    </w:p>
    <w:p w:rsidR="00530366" w:rsidRDefault="00530366" w:rsidP="00530366">
      <w:pPr>
        <w:ind w:left="-360" w:firstLine="360"/>
      </w:pPr>
      <w:bookmarkStart w:id="0" w:name="_GoBack"/>
      <w:bookmarkEnd w:id="0"/>
    </w:p>
    <w:sectPr w:rsidR="00530366" w:rsidSect="00B332A3">
      <w:pgSz w:w="11906" w:h="16838"/>
      <w:pgMar w:top="284" w:right="567" w:bottom="28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ISOCPEUR">
    <w:altName w:val="Arial"/>
    <w:charset w:val="00"/>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16671E"/>
    <w:multiLevelType w:val="hybridMultilevel"/>
    <w:tmpl w:val="9A1EF11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0D25A6C"/>
    <w:multiLevelType w:val="hybridMultilevel"/>
    <w:tmpl w:val="FD623C44"/>
    <w:lvl w:ilvl="0" w:tplc="ECE21892">
      <w:start w:val="5"/>
      <w:numFmt w:val="decimal"/>
      <w:lvlText w:val="%1."/>
      <w:lvlJc w:val="left"/>
      <w:pPr>
        <w:tabs>
          <w:tab w:val="num" w:pos="1080"/>
        </w:tabs>
        <w:ind w:left="1080" w:hanging="360"/>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
    <w:nsid w:val="3B3B73F3"/>
    <w:multiLevelType w:val="hybridMultilevel"/>
    <w:tmpl w:val="1264E9CE"/>
    <w:lvl w:ilvl="0" w:tplc="0A50F5D8">
      <w:start w:val="2"/>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473F7DCA"/>
    <w:multiLevelType w:val="hybridMultilevel"/>
    <w:tmpl w:val="E384C58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49A2187D"/>
    <w:multiLevelType w:val="multilevel"/>
    <w:tmpl w:val="2CF89CCE"/>
    <w:lvl w:ilvl="0">
      <w:start w:val="2"/>
      <w:numFmt w:val="decimal"/>
      <w:lvlText w:val="%1"/>
      <w:lvlJc w:val="left"/>
      <w:pPr>
        <w:tabs>
          <w:tab w:val="num" w:pos="570"/>
        </w:tabs>
        <w:ind w:left="570" w:hanging="570"/>
      </w:pPr>
      <w:rPr>
        <w:rFonts w:hint="default"/>
      </w:rPr>
    </w:lvl>
    <w:lvl w:ilvl="1">
      <w:start w:val="1"/>
      <w:numFmt w:val="decimal"/>
      <w:lvlText w:val="%1.%2"/>
      <w:lvlJc w:val="left"/>
      <w:pPr>
        <w:tabs>
          <w:tab w:val="num" w:pos="696"/>
        </w:tabs>
        <w:ind w:left="696" w:hanging="570"/>
      </w:pPr>
      <w:rPr>
        <w:rFonts w:hint="default"/>
      </w:rPr>
    </w:lvl>
    <w:lvl w:ilvl="2">
      <w:start w:val="2"/>
      <w:numFmt w:val="decimal"/>
      <w:lvlText w:val="%1.%2.%3"/>
      <w:lvlJc w:val="left"/>
      <w:pPr>
        <w:tabs>
          <w:tab w:val="num" w:pos="972"/>
        </w:tabs>
        <w:ind w:left="972" w:hanging="720"/>
      </w:pPr>
      <w:rPr>
        <w:rFonts w:hint="default"/>
      </w:rPr>
    </w:lvl>
    <w:lvl w:ilvl="3">
      <w:start w:val="1"/>
      <w:numFmt w:val="decimal"/>
      <w:lvlText w:val="%1.%2.%3.%4"/>
      <w:lvlJc w:val="left"/>
      <w:pPr>
        <w:tabs>
          <w:tab w:val="num" w:pos="1458"/>
        </w:tabs>
        <w:ind w:left="1458" w:hanging="1080"/>
      </w:pPr>
      <w:rPr>
        <w:rFonts w:hint="default"/>
      </w:rPr>
    </w:lvl>
    <w:lvl w:ilvl="4">
      <w:start w:val="1"/>
      <w:numFmt w:val="decimal"/>
      <w:lvlText w:val="%1.%2.%3.%4.%5"/>
      <w:lvlJc w:val="left"/>
      <w:pPr>
        <w:tabs>
          <w:tab w:val="num" w:pos="1584"/>
        </w:tabs>
        <w:ind w:left="1584" w:hanging="1080"/>
      </w:pPr>
      <w:rPr>
        <w:rFonts w:hint="default"/>
      </w:rPr>
    </w:lvl>
    <w:lvl w:ilvl="5">
      <w:start w:val="1"/>
      <w:numFmt w:val="decimal"/>
      <w:lvlText w:val="%1.%2.%3.%4.%5.%6"/>
      <w:lvlJc w:val="left"/>
      <w:pPr>
        <w:tabs>
          <w:tab w:val="num" w:pos="2070"/>
        </w:tabs>
        <w:ind w:left="2070" w:hanging="1440"/>
      </w:pPr>
      <w:rPr>
        <w:rFonts w:hint="default"/>
      </w:rPr>
    </w:lvl>
    <w:lvl w:ilvl="6">
      <w:start w:val="1"/>
      <w:numFmt w:val="decimal"/>
      <w:lvlText w:val="%1.%2.%3.%4.%5.%6.%7"/>
      <w:lvlJc w:val="left"/>
      <w:pPr>
        <w:tabs>
          <w:tab w:val="num" w:pos="2196"/>
        </w:tabs>
        <w:ind w:left="2196" w:hanging="1440"/>
      </w:pPr>
      <w:rPr>
        <w:rFonts w:hint="default"/>
      </w:rPr>
    </w:lvl>
    <w:lvl w:ilvl="7">
      <w:start w:val="1"/>
      <w:numFmt w:val="decimal"/>
      <w:lvlText w:val="%1.%2.%3.%4.%5.%6.%7.%8"/>
      <w:lvlJc w:val="left"/>
      <w:pPr>
        <w:tabs>
          <w:tab w:val="num" w:pos="2682"/>
        </w:tabs>
        <w:ind w:left="2682" w:hanging="1800"/>
      </w:pPr>
      <w:rPr>
        <w:rFonts w:hint="default"/>
      </w:rPr>
    </w:lvl>
    <w:lvl w:ilvl="8">
      <w:start w:val="1"/>
      <w:numFmt w:val="decimal"/>
      <w:lvlText w:val="%1.%2.%3.%4.%5.%6.%7.%8.%9"/>
      <w:lvlJc w:val="left"/>
      <w:pPr>
        <w:tabs>
          <w:tab w:val="num" w:pos="3168"/>
        </w:tabs>
        <w:ind w:left="3168" w:hanging="2160"/>
      </w:pPr>
      <w:rPr>
        <w:rFonts w:hint="default"/>
      </w:rPr>
    </w:lvl>
  </w:abstractNum>
  <w:abstractNum w:abstractNumId="5">
    <w:nsid w:val="4D9E6057"/>
    <w:multiLevelType w:val="hybridMultilevel"/>
    <w:tmpl w:val="1DD86D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769A3EFD"/>
    <w:multiLevelType w:val="hybridMultilevel"/>
    <w:tmpl w:val="4E26628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799B0E9C"/>
    <w:multiLevelType w:val="multilevel"/>
    <w:tmpl w:val="84A8ACA4"/>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612"/>
        </w:tabs>
        <w:ind w:left="612" w:hanging="360"/>
      </w:pPr>
      <w:rPr>
        <w:rFonts w:hint="default"/>
      </w:rPr>
    </w:lvl>
    <w:lvl w:ilvl="2">
      <w:start w:val="1"/>
      <w:numFmt w:val="decimal"/>
      <w:lvlText w:val="%1.%2.%3"/>
      <w:lvlJc w:val="left"/>
      <w:pPr>
        <w:tabs>
          <w:tab w:val="num" w:pos="1224"/>
        </w:tabs>
        <w:ind w:left="1224" w:hanging="720"/>
      </w:pPr>
      <w:rPr>
        <w:rFonts w:hint="default"/>
      </w:rPr>
    </w:lvl>
    <w:lvl w:ilvl="3">
      <w:start w:val="1"/>
      <w:numFmt w:val="decimal"/>
      <w:lvlText w:val="%1.%2.%3.%4"/>
      <w:lvlJc w:val="left"/>
      <w:pPr>
        <w:tabs>
          <w:tab w:val="num" w:pos="1836"/>
        </w:tabs>
        <w:ind w:left="1836" w:hanging="1080"/>
      </w:pPr>
      <w:rPr>
        <w:rFonts w:hint="default"/>
      </w:rPr>
    </w:lvl>
    <w:lvl w:ilvl="4">
      <w:start w:val="1"/>
      <w:numFmt w:val="decimal"/>
      <w:lvlText w:val="%1.%2.%3.%4.%5"/>
      <w:lvlJc w:val="left"/>
      <w:pPr>
        <w:tabs>
          <w:tab w:val="num" w:pos="2088"/>
        </w:tabs>
        <w:ind w:left="2088" w:hanging="1080"/>
      </w:pPr>
      <w:rPr>
        <w:rFonts w:hint="default"/>
      </w:rPr>
    </w:lvl>
    <w:lvl w:ilvl="5">
      <w:start w:val="1"/>
      <w:numFmt w:val="decimal"/>
      <w:lvlText w:val="%1.%2.%3.%4.%5.%6"/>
      <w:lvlJc w:val="left"/>
      <w:pPr>
        <w:tabs>
          <w:tab w:val="num" w:pos="2700"/>
        </w:tabs>
        <w:ind w:left="2700" w:hanging="1440"/>
      </w:pPr>
      <w:rPr>
        <w:rFonts w:hint="default"/>
      </w:rPr>
    </w:lvl>
    <w:lvl w:ilvl="6">
      <w:start w:val="1"/>
      <w:numFmt w:val="decimal"/>
      <w:lvlText w:val="%1.%2.%3.%4.%5.%6.%7"/>
      <w:lvlJc w:val="left"/>
      <w:pPr>
        <w:tabs>
          <w:tab w:val="num" w:pos="2952"/>
        </w:tabs>
        <w:ind w:left="2952" w:hanging="1440"/>
      </w:pPr>
      <w:rPr>
        <w:rFonts w:hint="default"/>
      </w:rPr>
    </w:lvl>
    <w:lvl w:ilvl="7">
      <w:start w:val="1"/>
      <w:numFmt w:val="decimal"/>
      <w:lvlText w:val="%1.%2.%3.%4.%5.%6.%7.%8"/>
      <w:lvlJc w:val="left"/>
      <w:pPr>
        <w:tabs>
          <w:tab w:val="num" w:pos="3564"/>
        </w:tabs>
        <w:ind w:left="3564" w:hanging="1800"/>
      </w:pPr>
      <w:rPr>
        <w:rFonts w:hint="default"/>
      </w:rPr>
    </w:lvl>
    <w:lvl w:ilvl="8">
      <w:start w:val="1"/>
      <w:numFmt w:val="decimal"/>
      <w:lvlText w:val="%1.%2.%3.%4.%5.%6.%7.%8.%9"/>
      <w:lvlJc w:val="left"/>
      <w:pPr>
        <w:tabs>
          <w:tab w:val="num" w:pos="4176"/>
        </w:tabs>
        <w:ind w:left="4176" w:hanging="2160"/>
      </w:pPr>
      <w:rPr>
        <w:rFonts w:hint="default"/>
      </w:rPr>
    </w:lvl>
  </w:abstractNum>
  <w:num w:numId="1">
    <w:abstractNumId w:val="1"/>
  </w:num>
  <w:num w:numId="2">
    <w:abstractNumId w:val="7"/>
  </w:num>
  <w:num w:numId="3">
    <w:abstractNumId w:val="6"/>
  </w:num>
  <w:num w:numId="4">
    <w:abstractNumId w:val="5"/>
  </w:num>
  <w:num w:numId="5">
    <w:abstractNumId w:val="2"/>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A1E84"/>
    <w:rsid w:val="00067FAC"/>
    <w:rsid w:val="00094E49"/>
    <w:rsid w:val="00095831"/>
    <w:rsid w:val="000E255E"/>
    <w:rsid w:val="00125622"/>
    <w:rsid w:val="00137F88"/>
    <w:rsid w:val="00153CD3"/>
    <w:rsid w:val="001672DD"/>
    <w:rsid w:val="00174A09"/>
    <w:rsid w:val="001D1B35"/>
    <w:rsid w:val="0020548D"/>
    <w:rsid w:val="0026665B"/>
    <w:rsid w:val="002712FB"/>
    <w:rsid w:val="00273A9B"/>
    <w:rsid w:val="00277095"/>
    <w:rsid w:val="00282D54"/>
    <w:rsid w:val="002D443E"/>
    <w:rsid w:val="002F7F19"/>
    <w:rsid w:val="003070BE"/>
    <w:rsid w:val="00313DBB"/>
    <w:rsid w:val="003555F6"/>
    <w:rsid w:val="003B7264"/>
    <w:rsid w:val="003D6AA1"/>
    <w:rsid w:val="003F27BC"/>
    <w:rsid w:val="00416543"/>
    <w:rsid w:val="004172E2"/>
    <w:rsid w:val="004A1610"/>
    <w:rsid w:val="004A570A"/>
    <w:rsid w:val="00530366"/>
    <w:rsid w:val="00543F28"/>
    <w:rsid w:val="00561A39"/>
    <w:rsid w:val="00567168"/>
    <w:rsid w:val="00574342"/>
    <w:rsid w:val="005C2A62"/>
    <w:rsid w:val="005D1417"/>
    <w:rsid w:val="005F5387"/>
    <w:rsid w:val="006052B2"/>
    <w:rsid w:val="0069582D"/>
    <w:rsid w:val="006A1E84"/>
    <w:rsid w:val="006C6EB3"/>
    <w:rsid w:val="006F62C0"/>
    <w:rsid w:val="007125F1"/>
    <w:rsid w:val="00715E89"/>
    <w:rsid w:val="00724D2B"/>
    <w:rsid w:val="00754684"/>
    <w:rsid w:val="007E22FB"/>
    <w:rsid w:val="007E5664"/>
    <w:rsid w:val="008203E1"/>
    <w:rsid w:val="008248B4"/>
    <w:rsid w:val="008421B6"/>
    <w:rsid w:val="00844B43"/>
    <w:rsid w:val="008A0615"/>
    <w:rsid w:val="008B561D"/>
    <w:rsid w:val="00907B0D"/>
    <w:rsid w:val="00911669"/>
    <w:rsid w:val="009501D1"/>
    <w:rsid w:val="00955083"/>
    <w:rsid w:val="0099081F"/>
    <w:rsid w:val="009A59E0"/>
    <w:rsid w:val="009C7FB8"/>
    <w:rsid w:val="009D312E"/>
    <w:rsid w:val="00A04375"/>
    <w:rsid w:val="00A20004"/>
    <w:rsid w:val="00A31653"/>
    <w:rsid w:val="00A42454"/>
    <w:rsid w:val="00A815C3"/>
    <w:rsid w:val="00A81D35"/>
    <w:rsid w:val="00AA30E1"/>
    <w:rsid w:val="00AA5590"/>
    <w:rsid w:val="00AB09C3"/>
    <w:rsid w:val="00AC2A5F"/>
    <w:rsid w:val="00AD6039"/>
    <w:rsid w:val="00B21211"/>
    <w:rsid w:val="00B332A3"/>
    <w:rsid w:val="00B3647B"/>
    <w:rsid w:val="00B82FF4"/>
    <w:rsid w:val="00B95AA4"/>
    <w:rsid w:val="00BB5A7F"/>
    <w:rsid w:val="00BC2142"/>
    <w:rsid w:val="00BE5C6B"/>
    <w:rsid w:val="00C22B0C"/>
    <w:rsid w:val="00C307B0"/>
    <w:rsid w:val="00C66D6F"/>
    <w:rsid w:val="00C90166"/>
    <w:rsid w:val="00CA2BFB"/>
    <w:rsid w:val="00CA5AA1"/>
    <w:rsid w:val="00CB41C1"/>
    <w:rsid w:val="00D243E6"/>
    <w:rsid w:val="00D24629"/>
    <w:rsid w:val="00D7260A"/>
    <w:rsid w:val="00D762B7"/>
    <w:rsid w:val="00D9376C"/>
    <w:rsid w:val="00E53ABE"/>
    <w:rsid w:val="00E86D30"/>
    <w:rsid w:val="00E9435A"/>
    <w:rsid w:val="00EB1796"/>
    <w:rsid w:val="00ED6FC4"/>
    <w:rsid w:val="00EF4A65"/>
    <w:rsid w:val="00F10DD4"/>
    <w:rsid w:val="00F37C98"/>
    <w:rsid w:val="00F8072B"/>
    <w:rsid w:val="00F841C4"/>
    <w:rsid w:val="00FA073F"/>
    <w:rsid w:val="00FA5AE1"/>
    <w:rsid w:val="00FD265D"/>
    <w:rsid w:val="00FD5B8E"/>
    <w:rsid w:val="00FF2D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95"/>
    <o:shapelayout v:ext="edit">
      <o:idmap v:ext="edit" data="1"/>
      <o:rules v:ext="edit">
        <o:r id="V:Rule5" type="connector" idref="#_x0000_s1028"/>
        <o:r id="V:Rule6" type="connector" idref="#_x0000_s1027"/>
        <o:r id="V:Rule7" type="connector" idref="#_x0000_s1026"/>
        <o:r id="V:Rule8" type="connector" idref="#_x0000_s1033"/>
      </o:rules>
    </o:shapelayout>
  </w:shapeDefaults>
  <w:decimalSymbol w:val=","/>
  <w:listSeparator w:val=";"/>
  <w15:chartTrackingRefBased/>
  <w15:docId w15:val="{0327A353-1811-4E68-97A8-887A30F07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1E8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6A1E84"/>
    <w:pPr>
      <w:tabs>
        <w:tab w:val="left" w:pos="1029"/>
      </w:tabs>
      <w:jc w:val="both"/>
    </w:pPr>
    <w:rPr>
      <w:sz w:val="32"/>
    </w:rPr>
  </w:style>
  <w:style w:type="paragraph" w:styleId="3">
    <w:name w:val="Body Text 3"/>
    <w:basedOn w:val="a"/>
    <w:rsid w:val="006A1E84"/>
    <w:pPr>
      <w:ind w:right="210"/>
      <w:jc w:val="both"/>
    </w:pPr>
    <w:rPr>
      <w:sz w:val="32"/>
    </w:rPr>
  </w:style>
  <w:style w:type="table" w:styleId="a4">
    <w:name w:val="Table Grid"/>
    <w:basedOn w:val="a1"/>
    <w:rsid w:val="00AC2A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5043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7546</Words>
  <Characters>43013</Characters>
  <Application>Microsoft Office Word</Application>
  <DocSecurity>0</DocSecurity>
  <Lines>358</Lines>
  <Paragraphs>100</Paragraphs>
  <ScaleCrop>false</ScaleCrop>
  <HeadingPairs>
    <vt:vector size="2" baseType="variant">
      <vt:variant>
        <vt:lpstr>Название</vt:lpstr>
      </vt:variant>
      <vt:variant>
        <vt:i4>1</vt:i4>
      </vt:variant>
    </vt:vector>
  </HeadingPairs>
  <TitlesOfParts>
    <vt:vector size="1" baseType="lpstr">
      <vt:lpstr>              </vt:lpstr>
    </vt:vector>
  </TitlesOfParts>
  <Company>Kontora</Company>
  <LinksUpToDate>false</LinksUpToDate>
  <CharactersWithSpaces>50459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DELL</dc:creator>
  <cp:keywords/>
  <dc:description/>
  <cp:lastModifiedBy>admin</cp:lastModifiedBy>
  <cp:revision>2</cp:revision>
  <cp:lastPrinted>2008-05-08T14:03:00Z</cp:lastPrinted>
  <dcterms:created xsi:type="dcterms:W3CDTF">2014-04-04T08:56:00Z</dcterms:created>
  <dcterms:modified xsi:type="dcterms:W3CDTF">2014-04-04T08:56:00Z</dcterms:modified>
</cp:coreProperties>
</file>