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2254" w:rsidRPr="002919A2" w:rsidRDefault="00562254" w:rsidP="002919A2">
      <w:pPr>
        <w:pStyle w:val="1"/>
        <w:keepNext w:val="0"/>
        <w:widowControl w:val="0"/>
        <w:spacing w:line="360" w:lineRule="auto"/>
        <w:ind w:firstLine="709"/>
        <w:jc w:val="both"/>
        <w:rPr>
          <w:b w:val="0"/>
          <w:sz w:val="28"/>
          <w:szCs w:val="28"/>
          <w:u w:val="none"/>
        </w:rPr>
      </w:pPr>
      <w:bookmarkStart w:id="0" w:name="_Toc208889531"/>
      <w:bookmarkStart w:id="1" w:name="_Toc240864227"/>
      <w:r w:rsidRPr="002919A2">
        <w:rPr>
          <w:b w:val="0"/>
          <w:sz w:val="28"/>
          <w:szCs w:val="28"/>
          <w:u w:val="none"/>
        </w:rPr>
        <w:t>ВВЕДЕНИЕ</w:t>
      </w:r>
      <w:bookmarkEnd w:id="0"/>
      <w:bookmarkEnd w:id="1"/>
    </w:p>
    <w:p w:rsidR="00E02B36" w:rsidRPr="002919A2" w:rsidRDefault="00E02B36" w:rsidP="002919A2">
      <w:pPr>
        <w:pStyle w:val="a8"/>
        <w:widowControl w:val="0"/>
        <w:spacing w:line="360" w:lineRule="auto"/>
        <w:ind w:firstLine="709"/>
        <w:jc w:val="both"/>
        <w:rPr>
          <w:spacing w:val="0"/>
          <w:szCs w:val="28"/>
        </w:rPr>
      </w:pPr>
    </w:p>
    <w:p w:rsidR="00AA0C27" w:rsidRPr="002919A2" w:rsidRDefault="00A277F5" w:rsidP="002919A2">
      <w:pPr>
        <w:pStyle w:val="a8"/>
        <w:widowControl w:val="0"/>
        <w:spacing w:line="360" w:lineRule="auto"/>
        <w:ind w:firstLine="709"/>
        <w:jc w:val="both"/>
        <w:rPr>
          <w:spacing w:val="0"/>
          <w:szCs w:val="28"/>
        </w:rPr>
      </w:pPr>
      <w:r w:rsidRPr="002919A2">
        <w:rPr>
          <w:spacing w:val="0"/>
          <w:szCs w:val="28"/>
        </w:rPr>
        <w:t>Прохождение технико-экономической</w:t>
      </w:r>
      <w:r w:rsidR="001B470E" w:rsidRPr="002919A2">
        <w:rPr>
          <w:spacing w:val="0"/>
          <w:szCs w:val="28"/>
        </w:rPr>
        <w:t xml:space="preserve"> практики является одним из основных этапов подготовки экономиста-менеджера. Она </w:t>
      </w:r>
      <w:r w:rsidR="00AE7B94" w:rsidRPr="002919A2">
        <w:rPr>
          <w:spacing w:val="0"/>
          <w:szCs w:val="28"/>
        </w:rPr>
        <w:t>позволяет углубить</w:t>
      </w:r>
      <w:r w:rsidR="001B470E" w:rsidRPr="002919A2">
        <w:rPr>
          <w:spacing w:val="0"/>
          <w:szCs w:val="28"/>
        </w:rPr>
        <w:t xml:space="preserve"> полученные в ходе обучения теоретические знания. </w:t>
      </w:r>
    </w:p>
    <w:p w:rsidR="00524EF2" w:rsidRPr="002919A2" w:rsidRDefault="001B470E" w:rsidP="002919A2">
      <w:pPr>
        <w:pStyle w:val="a8"/>
        <w:widowControl w:val="0"/>
        <w:spacing w:line="360" w:lineRule="auto"/>
        <w:ind w:firstLine="709"/>
        <w:jc w:val="both"/>
        <w:rPr>
          <w:spacing w:val="0"/>
          <w:szCs w:val="28"/>
        </w:rPr>
      </w:pPr>
      <w:r w:rsidRPr="002919A2">
        <w:rPr>
          <w:spacing w:val="0"/>
          <w:szCs w:val="28"/>
        </w:rPr>
        <w:t xml:space="preserve">Цель </w:t>
      </w:r>
      <w:r w:rsidR="00A277F5" w:rsidRPr="002919A2">
        <w:rPr>
          <w:spacing w:val="0"/>
          <w:szCs w:val="28"/>
        </w:rPr>
        <w:t xml:space="preserve">технико-экономической </w:t>
      </w:r>
      <w:r w:rsidRPr="002919A2">
        <w:rPr>
          <w:spacing w:val="0"/>
          <w:szCs w:val="28"/>
        </w:rPr>
        <w:t xml:space="preserve">практики </w:t>
      </w:r>
      <w:r w:rsidR="00AE7B94" w:rsidRPr="002919A2">
        <w:rPr>
          <w:spacing w:val="0"/>
          <w:szCs w:val="28"/>
        </w:rPr>
        <w:t>заключается в закреплении теории и приобретении практических навыков и опыта для дальнейшего обучения, будущей практической деятельности, а также овладения элементами делового общения в трудовом коллективе</w:t>
      </w:r>
      <w:r w:rsidR="00F30445" w:rsidRPr="002919A2">
        <w:rPr>
          <w:spacing w:val="0"/>
          <w:szCs w:val="28"/>
        </w:rPr>
        <w:t>.</w:t>
      </w:r>
    </w:p>
    <w:p w:rsidR="00AE7B94" w:rsidRPr="002919A2" w:rsidRDefault="00AE7B94" w:rsidP="002919A2">
      <w:pPr>
        <w:pStyle w:val="a8"/>
        <w:widowControl w:val="0"/>
        <w:spacing w:line="360" w:lineRule="auto"/>
        <w:ind w:firstLine="709"/>
        <w:jc w:val="both"/>
        <w:rPr>
          <w:spacing w:val="0"/>
          <w:szCs w:val="28"/>
        </w:rPr>
      </w:pPr>
      <w:r w:rsidRPr="002919A2">
        <w:rPr>
          <w:spacing w:val="0"/>
          <w:szCs w:val="28"/>
        </w:rPr>
        <w:t>Задачами технологической практики являются:</w:t>
      </w:r>
    </w:p>
    <w:p w:rsidR="00AE7B94" w:rsidRPr="002919A2" w:rsidRDefault="00AE7B94" w:rsidP="002919A2">
      <w:pPr>
        <w:pStyle w:val="a8"/>
        <w:widowControl w:val="0"/>
        <w:spacing w:line="360" w:lineRule="auto"/>
        <w:ind w:firstLine="709"/>
        <w:jc w:val="both"/>
        <w:rPr>
          <w:spacing w:val="0"/>
          <w:szCs w:val="28"/>
        </w:rPr>
      </w:pPr>
      <w:r w:rsidRPr="002919A2">
        <w:rPr>
          <w:spacing w:val="0"/>
          <w:szCs w:val="28"/>
        </w:rPr>
        <w:t>-</w:t>
      </w:r>
      <w:r w:rsidR="00A277F5" w:rsidRPr="002919A2">
        <w:rPr>
          <w:spacing w:val="0"/>
          <w:szCs w:val="28"/>
        </w:rPr>
        <w:t>изучение механизма функционирования предприятия и его структурных подразделений</w:t>
      </w:r>
      <w:r w:rsidRPr="002919A2">
        <w:rPr>
          <w:spacing w:val="0"/>
          <w:szCs w:val="28"/>
        </w:rPr>
        <w:t>;</w:t>
      </w:r>
    </w:p>
    <w:p w:rsidR="00AE7B94" w:rsidRPr="002919A2" w:rsidRDefault="00AE7B94" w:rsidP="002919A2">
      <w:pPr>
        <w:pStyle w:val="a8"/>
        <w:widowControl w:val="0"/>
        <w:spacing w:line="360" w:lineRule="auto"/>
        <w:ind w:firstLine="709"/>
        <w:jc w:val="both"/>
        <w:rPr>
          <w:spacing w:val="0"/>
          <w:szCs w:val="28"/>
        </w:rPr>
      </w:pPr>
      <w:r w:rsidRPr="002919A2">
        <w:rPr>
          <w:spacing w:val="0"/>
          <w:szCs w:val="28"/>
        </w:rPr>
        <w:t>- изучение работы</w:t>
      </w:r>
      <w:r w:rsidR="00A277F5" w:rsidRPr="002919A2">
        <w:rPr>
          <w:spacing w:val="0"/>
          <w:szCs w:val="28"/>
        </w:rPr>
        <w:t xml:space="preserve"> экономической службы предприятия и освоение навыков и практической работы в ее подразделениях</w:t>
      </w:r>
      <w:r w:rsidRPr="002919A2">
        <w:rPr>
          <w:spacing w:val="0"/>
          <w:szCs w:val="28"/>
        </w:rPr>
        <w:t>;</w:t>
      </w:r>
    </w:p>
    <w:p w:rsidR="00AE7B94" w:rsidRPr="002919A2" w:rsidRDefault="00AE7B94" w:rsidP="002919A2">
      <w:pPr>
        <w:pStyle w:val="a8"/>
        <w:widowControl w:val="0"/>
        <w:spacing w:line="360" w:lineRule="auto"/>
        <w:ind w:firstLine="709"/>
        <w:jc w:val="both"/>
        <w:rPr>
          <w:spacing w:val="0"/>
          <w:szCs w:val="28"/>
        </w:rPr>
      </w:pPr>
      <w:r w:rsidRPr="002919A2">
        <w:rPr>
          <w:spacing w:val="0"/>
          <w:szCs w:val="28"/>
        </w:rPr>
        <w:t>- изучение</w:t>
      </w:r>
      <w:r w:rsidR="00AA5D58" w:rsidRPr="002919A2">
        <w:rPr>
          <w:spacing w:val="0"/>
          <w:szCs w:val="28"/>
        </w:rPr>
        <w:t xml:space="preserve"> экономической отчетности</w:t>
      </w:r>
      <w:r w:rsidRPr="002919A2">
        <w:rPr>
          <w:spacing w:val="0"/>
          <w:szCs w:val="28"/>
        </w:rPr>
        <w:t>;</w:t>
      </w:r>
    </w:p>
    <w:p w:rsidR="00AE7B94" w:rsidRPr="002919A2" w:rsidRDefault="00AE7B94" w:rsidP="002919A2">
      <w:pPr>
        <w:pStyle w:val="a8"/>
        <w:widowControl w:val="0"/>
        <w:spacing w:line="360" w:lineRule="auto"/>
        <w:ind w:firstLine="709"/>
        <w:jc w:val="both"/>
        <w:rPr>
          <w:spacing w:val="0"/>
          <w:szCs w:val="28"/>
        </w:rPr>
      </w:pPr>
      <w:r w:rsidRPr="002919A2">
        <w:rPr>
          <w:spacing w:val="0"/>
          <w:szCs w:val="28"/>
        </w:rPr>
        <w:t xml:space="preserve">- ознакомление </w:t>
      </w:r>
      <w:r w:rsidR="00032ED1" w:rsidRPr="002919A2">
        <w:rPr>
          <w:spacing w:val="0"/>
          <w:szCs w:val="28"/>
        </w:rPr>
        <w:t>с характеристиками оборудования;</w:t>
      </w:r>
    </w:p>
    <w:p w:rsidR="00032ED1" w:rsidRPr="002919A2" w:rsidRDefault="00032ED1" w:rsidP="002919A2">
      <w:pPr>
        <w:pStyle w:val="a8"/>
        <w:widowControl w:val="0"/>
        <w:spacing w:line="360" w:lineRule="auto"/>
        <w:ind w:firstLine="709"/>
        <w:jc w:val="both"/>
        <w:rPr>
          <w:spacing w:val="0"/>
          <w:szCs w:val="28"/>
        </w:rPr>
      </w:pPr>
      <w:r w:rsidRPr="002919A2">
        <w:rPr>
          <w:spacing w:val="0"/>
          <w:szCs w:val="28"/>
        </w:rPr>
        <w:t>-</w:t>
      </w:r>
      <w:r w:rsidR="00AA5D58" w:rsidRPr="002919A2">
        <w:rPr>
          <w:spacing w:val="0"/>
          <w:szCs w:val="28"/>
        </w:rPr>
        <w:t xml:space="preserve"> приобретение опыта проведения анализа деятельности предприятия</w:t>
      </w:r>
      <w:r w:rsidRPr="002919A2">
        <w:rPr>
          <w:spacing w:val="0"/>
          <w:szCs w:val="28"/>
        </w:rPr>
        <w:t>;</w:t>
      </w:r>
    </w:p>
    <w:p w:rsidR="00032ED1" w:rsidRPr="002919A2" w:rsidRDefault="00032ED1" w:rsidP="002919A2">
      <w:pPr>
        <w:pStyle w:val="a8"/>
        <w:widowControl w:val="0"/>
        <w:spacing w:line="360" w:lineRule="auto"/>
        <w:ind w:firstLine="709"/>
        <w:jc w:val="both"/>
        <w:rPr>
          <w:spacing w:val="0"/>
          <w:szCs w:val="28"/>
        </w:rPr>
      </w:pPr>
      <w:r w:rsidRPr="002919A2">
        <w:rPr>
          <w:spacing w:val="0"/>
          <w:szCs w:val="28"/>
        </w:rPr>
        <w:t>-</w:t>
      </w:r>
      <w:r w:rsidR="00AA5D58" w:rsidRPr="002919A2">
        <w:rPr>
          <w:spacing w:val="0"/>
          <w:szCs w:val="28"/>
        </w:rPr>
        <w:t xml:space="preserve"> изучение организационно-экономических и технических мероприятий, направленных на повышение эффективности деятельности предприятия</w:t>
      </w:r>
      <w:r w:rsidRPr="002919A2">
        <w:rPr>
          <w:spacing w:val="0"/>
          <w:szCs w:val="28"/>
        </w:rPr>
        <w:t>;</w:t>
      </w:r>
    </w:p>
    <w:p w:rsidR="00032ED1" w:rsidRPr="002919A2" w:rsidRDefault="00032ED1" w:rsidP="002919A2">
      <w:pPr>
        <w:pStyle w:val="a8"/>
        <w:widowControl w:val="0"/>
        <w:spacing w:line="360" w:lineRule="auto"/>
        <w:ind w:firstLine="709"/>
        <w:jc w:val="both"/>
        <w:rPr>
          <w:spacing w:val="0"/>
          <w:szCs w:val="28"/>
        </w:rPr>
      </w:pPr>
      <w:r w:rsidRPr="002919A2">
        <w:rPr>
          <w:spacing w:val="0"/>
          <w:szCs w:val="28"/>
        </w:rPr>
        <w:t>- сбор, систематизация и анализ материалов, необходимых для написания отчета по практике.</w:t>
      </w:r>
    </w:p>
    <w:p w:rsidR="00AA5D58" w:rsidRPr="002919A2" w:rsidRDefault="00AA5D58" w:rsidP="002919A2">
      <w:pPr>
        <w:pStyle w:val="a8"/>
        <w:widowControl w:val="0"/>
        <w:spacing w:line="360" w:lineRule="auto"/>
        <w:ind w:firstLine="709"/>
        <w:jc w:val="both"/>
        <w:rPr>
          <w:spacing w:val="0"/>
          <w:szCs w:val="28"/>
        </w:rPr>
      </w:pPr>
      <w:r w:rsidRPr="002919A2">
        <w:rPr>
          <w:spacing w:val="0"/>
          <w:szCs w:val="28"/>
        </w:rPr>
        <w:t>Для организации прохождения технико-экономической практики был за</w:t>
      </w:r>
      <w:r w:rsidR="00F40A98" w:rsidRPr="002919A2">
        <w:rPr>
          <w:spacing w:val="0"/>
          <w:szCs w:val="28"/>
        </w:rPr>
        <w:t>ключен договор между ЮРГУЭС и ООО «Обуховский щебзавод», расположенным в Красносулинском районе</w:t>
      </w:r>
      <w:r w:rsidRPr="002919A2">
        <w:rPr>
          <w:spacing w:val="0"/>
          <w:szCs w:val="28"/>
        </w:rPr>
        <w:t>, в котором были оговорены условия и сроки прохождения практики (08.06.2009- 05.07.2009).</w:t>
      </w:r>
    </w:p>
    <w:p w:rsidR="00AA5D58" w:rsidRPr="002919A2" w:rsidRDefault="00AA5D58" w:rsidP="002919A2">
      <w:pPr>
        <w:pStyle w:val="a8"/>
        <w:widowControl w:val="0"/>
        <w:spacing w:line="360" w:lineRule="auto"/>
        <w:ind w:firstLine="709"/>
        <w:jc w:val="both"/>
        <w:rPr>
          <w:spacing w:val="0"/>
          <w:szCs w:val="28"/>
        </w:rPr>
      </w:pPr>
      <w:r w:rsidRPr="002919A2">
        <w:rPr>
          <w:spacing w:val="0"/>
          <w:szCs w:val="28"/>
        </w:rPr>
        <w:t>По окончании практики мной был составлен отчет, содержащий подробн</w:t>
      </w:r>
      <w:r w:rsidR="00F40A98" w:rsidRPr="002919A2">
        <w:rPr>
          <w:spacing w:val="0"/>
          <w:szCs w:val="28"/>
        </w:rPr>
        <w:t>ую информацию о деятельности ООО</w:t>
      </w:r>
      <w:r w:rsidRPr="002919A2">
        <w:rPr>
          <w:spacing w:val="0"/>
          <w:szCs w:val="28"/>
        </w:rPr>
        <w:t xml:space="preserve"> «</w:t>
      </w:r>
      <w:r w:rsidR="00F40A98" w:rsidRPr="002919A2">
        <w:rPr>
          <w:spacing w:val="0"/>
          <w:szCs w:val="28"/>
        </w:rPr>
        <w:t>Обуховский щебзавод</w:t>
      </w:r>
      <w:r w:rsidRPr="002919A2">
        <w:rPr>
          <w:spacing w:val="0"/>
          <w:szCs w:val="28"/>
        </w:rPr>
        <w:t xml:space="preserve">». </w:t>
      </w:r>
    </w:p>
    <w:p w:rsidR="00032ED1" w:rsidRPr="002919A2" w:rsidRDefault="00032ED1" w:rsidP="002919A2">
      <w:pPr>
        <w:pStyle w:val="a8"/>
        <w:widowControl w:val="0"/>
        <w:spacing w:line="360" w:lineRule="auto"/>
        <w:ind w:firstLine="709"/>
        <w:jc w:val="both"/>
        <w:rPr>
          <w:spacing w:val="0"/>
          <w:szCs w:val="28"/>
        </w:rPr>
      </w:pPr>
    </w:p>
    <w:p w:rsidR="001B470E" w:rsidRPr="002919A2" w:rsidRDefault="002919A2" w:rsidP="002919A2">
      <w:pPr>
        <w:pStyle w:val="1"/>
        <w:keepNext w:val="0"/>
        <w:widowControl w:val="0"/>
        <w:spacing w:line="360" w:lineRule="auto"/>
        <w:ind w:firstLine="709"/>
        <w:jc w:val="both"/>
        <w:rPr>
          <w:b w:val="0"/>
          <w:sz w:val="28"/>
          <w:u w:val="none"/>
        </w:rPr>
      </w:pPr>
      <w:bookmarkStart w:id="2" w:name="_Toc208889532"/>
      <w:bookmarkStart w:id="3" w:name="_Toc240864228"/>
      <w:r>
        <w:rPr>
          <w:b w:val="0"/>
          <w:sz w:val="28"/>
          <w:u w:val="none"/>
        </w:rPr>
        <w:br w:type="page"/>
      </w:r>
      <w:r w:rsidR="00032ED1" w:rsidRPr="002919A2">
        <w:rPr>
          <w:b w:val="0"/>
          <w:sz w:val="28"/>
          <w:u w:val="none"/>
        </w:rPr>
        <w:t>1</w:t>
      </w:r>
      <w:r w:rsidR="001B470E" w:rsidRPr="002919A2">
        <w:rPr>
          <w:b w:val="0"/>
          <w:sz w:val="28"/>
          <w:u w:val="none"/>
        </w:rPr>
        <w:t xml:space="preserve"> ТЕХНИКО-ЭКОНОМИЧЕСКАЯ ХАРАКТЕРИСТИКА </w:t>
      </w:r>
      <w:bookmarkEnd w:id="2"/>
      <w:r w:rsidR="00F40A98" w:rsidRPr="002919A2">
        <w:rPr>
          <w:b w:val="0"/>
          <w:sz w:val="28"/>
          <w:u w:val="none"/>
        </w:rPr>
        <w:t>ООО</w:t>
      </w:r>
      <w:r w:rsidR="00512622" w:rsidRPr="002919A2">
        <w:rPr>
          <w:b w:val="0"/>
          <w:sz w:val="28"/>
          <w:u w:val="none"/>
        </w:rPr>
        <w:t xml:space="preserve"> «</w:t>
      </w:r>
      <w:r w:rsidR="00F40A98" w:rsidRPr="002919A2">
        <w:rPr>
          <w:b w:val="0"/>
          <w:sz w:val="28"/>
          <w:u w:val="none"/>
        </w:rPr>
        <w:t>ОБУХОВСКИЙ ЩЕБЗАВОД</w:t>
      </w:r>
      <w:r w:rsidR="00512622" w:rsidRPr="002919A2">
        <w:rPr>
          <w:b w:val="0"/>
          <w:sz w:val="28"/>
          <w:u w:val="none"/>
        </w:rPr>
        <w:t>»</w:t>
      </w:r>
      <w:bookmarkEnd w:id="3"/>
    </w:p>
    <w:p w:rsidR="009E7B3D" w:rsidRPr="002919A2" w:rsidRDefault="009E7B3D" w:rsidP="002919A2">
      <w:pPr>
        <w:pStyle w:val="a8"/>
        <w:widowControl w:val="0"/>
        <w:spacing w:line="360" w:lineRule="auto"/>
        <w:ind w:firstLine="709"/>
        <w:jc w:val="both"/>
        <w:rPr>
          <w:spacing w:val="0"/>
          <w:szCs w:val="28"/>
        </w:rPr>
      </w:pPr>
    </w:p>
    <w:p w:rsidR="00F40A98" w:rsidRPr="002919A2" w:rsidRDefault="00F40A98" w:rsidP="002919A2">
      <w:pPr>
        <w:pStyle w:val="aa"/>
        <w:widowControl w:val="0"/>
        <w:ind w:firstLine="709"/>
        <w:jc w:val="both"/>
        <w:rPr>
          <w:szCs w:val="28"/>
        </w:rPr>
      </w:pPr>
      <w:r w:rsidRPr="002919A2">
        <w:rPr>
          <w:szCs w:val="28"/>
        </w:rPr>
        <w:t>Полное фирменное наименование общества – Общество с ограниченной ответственностью «Обуховский щебзавод». Место нахождения общества – Ростовская область, Красносулинский район, хут. Обухов-7; юридический и почтовый адрес: 346397, Ростовская область, Красносулинский район, х. Обухов-4, ул.Пушкина 4, кв.2.</w:t>
      </w:r>
    </w:p>
    <w:p w:rsidR="00F40A98" w:rsidRPr="002919A2" w:rsidRDefault="00F40A98" w:rsidP="002919A2">
      <w:pPr>
        <w:pStyle w:val="aa"/>
        <w:widowControl w:val="0"/>
        <w:ind w:firstLine="709"/>
        <w:jc w:val="both"/>
        <w:rPr>
          <w:szCs w:val="28"/>
        </w:rPr>
      </w:pPr>
      <w:r w:rsidRPr="002919A2">
        <w:rPr>
          <w:szCs w:val="28"/>
        </w:rPr>
        <w:t>Форма собственности</w:t>
      </w:r>
      <w:r w:rsidR="002919A2">
        <w:rPr>
          <w:szCs w:val="28"/>
        </w:rPr>
        <w:t xml:space="preserve"> </w:t>
      </w:r>
      <w:r w:rsidRPr="002919A2">
        <w:rPr>
          <w:szCs w:val="28"/>
        </w:rPr>
        <w:t>-</w:t>
      </w:r>
      <w:r w:rsidR="002919A2">
        <w:rPr>
          <w:szCs w:val="28"/>
        </w:rPr>
        <w:t xml:space="preserve"> </w:t>
      </w:r>
      <w:r w:rsidRPr="002919A2">
        <w:rPr>
          <w:szCs w:val="28"/>
        </w:rPr>
        <w:t>частная.</w:t>
      </w:r>
    </w:p>
    <w:p w:rsidR="00F40A98" w:rsidRPr="002919A2" w:rsidRDefault="00F40A98" w:rsidP="002919A2">
      <w:pPr>
        <w:pStyle w:val="aa"/>
        <w:widowControl w:val="0"/>
        <w:ind w:firstLine="709"/>
        <w:jc w:val="both"/>
        <w:rPr>
          <w:szCs w:val="28"/>
        </w:rPr>
      </w:pPr>
      <w:r w:rsidRPr="002919A2">
        <w:rPr>
          <w:szCs w:val="28"/>
        </w:rPr>
        <w:t xml:space="preserve">Организационно-правовая форма - Общество с ограниченной ответственностью. </w:t>
      </w:r>
    </w:p>
    <w:p w:rsidR="00F40A98" w:rsidRPr="002919A2" w:rsidRDefault="00F40A98" w:rsidP="002919A2">
      <w:pPr>
        <w:pStyle w:val="aa"/>
        <w:widowControl w:val="0"/>
        <w:ind w:firstLine="709"/>
        <w:jc w:val="both"/>
        <w:rPr>
          <w:szCs w:val="28"/>
        </w:rPr>
      </w:pPr>
      <w:r w:rsidRPr="002919A2">
        <w:rPr>
          <w:szCs w:val="28"/>
        </w:rPr>
        <w:t>Размер уставного капитала составляет 11354,09 рублей.</w:t>
      </w:r>
    </w:p>
    <w:p w:rsidR="00F40A98" w:rsidRPr="002919A2" w:rsidRDefault="00F40A98" w:rsidP="002919A2">
      <w:pPr>
        <w:pStyle w:val="aa"/>
        <w:widowControl w:val="0"/>
        <w:ind w:firstLine="709"/>
        <w:jc w:val="both"/>
        <w:rPr>
          <w:szCs w:val="28"/>
        </w:rPr>
      </w:pPr>
      <w:r w:rsidRPr="002919A2">
        <w:rPr>
          <w:szCs w:val="28"/>
        </w:rPr>
        <w:t>Общество с ограниченной ответственностью «Обуховский щебзавод» (сокращенное наименование ООО «Обуховский щебзавод») создано на основании решения заседания Совета директ</w:t>
      </w:r>
      <w:r w:rsidR="0079718F" w:rsidRPr="002919A2">
        <w:rPr>
          <w:szCs w:val="28"/>
        </w:rPr>
        <w:t xml:space="preserve">оров ОАО «Ростовшахтострой» от </w:t>
      </w:r>
      <w:r w:rsidRPr="002919A2">
        <w:rPr>
          <w:szCs w:val="28"/>
        </w:rPr>
        <w:t>5 октября 2004 года, как дочернее общество ОАО «Ростовшатострой» со стопроцентным участием ОАО «Ростовшахтострой» в уставном капитале.</w:t>
      </w:r>
    </w:p>
    <w:p w:rsidR="00F40A98" w:rsidRPr="002919A2" w:rsidRDefault="00F40A98" w:rsidP="002919A2">
      <w:pPr>
        <w:pStyle w:val="aa"/>
        <w:widowControl w:val="0"/>
        <w:ind w:firstLine="709"/>
        <w:jc w:val="both"/>
        <w:rPr>
          <w:szCs w:val="28"/>
        </w:rPr>
      </w:pPr>
      <w:r w:rsidRPr="002919A2">
        <w:rPr>
          <w:szCs w:val="28"/>
        </w:rPr>
        <w:t>ООО «Обуховский щебзавод» зарегистрировано</w:t>
      </w:r>
      <w:r w:rsidR="002919A2">
        <w:rPr>
          <w:szCs w:val="28"/>
        </w:rPr>
        <w:t xml:space="preserve"> </w:t>
      </w:r>
      <w:r w:rsidRPr="002919A2">
        <w:rPr>
          <w:szCs w:val="28"/>
        </w:rPr>
        <w:t xml:space="preserve">22 ноября 2004 года Инспекцией МНС России по г. Красный Сулин Ростовской области. </w:t>
      </w:r>
    </w:p>
    <w:p w:rsidR="00F40A98" w:rsidRPr="002919A2" w:rsidRDefault="00F40A98" w:rsidP="002919A2">
      <w:pPr>
        <w:pStyle w:val="aa"/>
        <w:widowControl w:val="0"/>
        <w:ind w:firstLine="709"/>
        <w:jc w:val="both"/>
        <w:rPr>
          <w:szCs w:val="28"/>
        </w:rPr>
      </w:pPr>
      <w:r w:rsidRPr="002919A2">
        <w:rPr>
          <w:szCs w:val="28"/>
        </w:rPr>
        <w:t xml:space="preserve">В 2005 году ООО «Обуховский щебзавод» занималось оформлением лицензии на пользовании недрами Обуховского месторождения песчаников расположеного в Красносулинском районе Ростовской области Российской Федерации, в </w:t>
      </w:r>
      <w:smartTag w:uri="urn:schemas-microsoft-com:office:smarttags" w:element="metricconverter">
        <w:smartTagPr>
          <w:attr w:name="ProductID" w:val="5 км"/>
        </w:smartTagPr>
        <w:r w:rsidRPr="002919A2">
          <w:rPr>
            <w:szCs w:val="28"/>
          </w:rPr>
          <w:t>5 км</w:t>
        </w:r>
      </w:smartTag>
      <w:r w:rsidRPr="002919A2">
        <w:rPr>
          <w:szCs w:val="28"/>
        </w:rPr>
        <w:t xml:space="preserve"> к югу от железнодорожной станции Божковская СКЖД и в 30км восточнее железнодорожной станции Зверево СКЖД, ранее принадлежащее ОАО «Ростовшахтострой»</w:t>
      </w:r>
    </w:p>
    <w:p w:rsidR="00F40A98" w:rsidRPr="002919A2" w:rsidRDefault="00F40A9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 xml:space="preserve">Месторождение выявлено в 1952 году. Предварительная разведка его произведена в 1963-1964 гг. Детальная разведка выполнена с 1972 по 1978 годы. Месторождение расположено в пределах открытой части Восточного Донбасса, а в структурном отношении приурочено к северному крылу Сулино-Садкинской синклинали. Горный отвод располагается на непахотных землях СПК “Федоровский” Красносулинского района Ростовской области на площади </w:t>
      </w:r>
      <w:smartTag w:uri="urn:schemas-microsoft-com:office:smarttags" w:element="metricconverter">
        <w:smartTagPr>
          <w:attr w:name="ProductID" w:val="52,5 га"/>
        </w:smartTagPr>
        <w:r w:rsidRPr="002919A2">
          <w:rPr>
            <w:sz w:val="28"/>
            <w:szCs w:val="28"/>
          </w:rPr>
          <w:t>52,5 га</w:t>
        </w:r>
      </w:smartTag>
      <w:r w:rsidRPr="002919A2">
        <w:rPr>
          <w:sz w:val="28"/>
          <w:szCs w:val="28"/>
        </w:rPr>
        <w:t>. Запасы песчаника в пределах горного отвода составляют</w:t>
      </w:r>
      <w:r w:rsidR="002919A2">
        <w:rPr>
          <w:sz w:val="28"/>
          <w:szCs w:val="28"/>
        </w:rPr>
        <w:t xml:space="preserve"> </w:t>
      </w:r>
      <w:r w:rsidRPr="002919A2">
        <w:rPr>
          <w:sz w:val="28"/>
          <w:szCs w:val="28"/>
        </w:rPr>
        <w:t>15462,3 тыс.м</w:t>
      </w:r>
      <w:r w:rsidRPr="002919A2">
        <w:rPr>
          <w:sz w:val="28"/>
          <w:szCs w:val="28"/>
          <w:vertAlign w:val="superscript"/>
        </w:rPr>
        <w:t>3</w:t>
      </w:r>
      <w:r w:rsidRPr="002919A2">
        <w:rPr>
          <w:sz w:val="28"/>
          <w:szCs w:val="28"/>
        </w:rPr>
        <w:t>.</w:t>
      </w:r>
    </w:p>
    <w:p w:rsidR="00F40A98" w:rsidRPr="002919A2" w:rsidRDefault="00F40A98" w:rsidP="002919A2">
      <w:pPr>
        <w:pStyle w:val="a8"/>
        <w:widowControl w:val="0"/>
        <w:spacing w:line="360" w:lineRule="auto"/>
        <w:ind w:firstLine="709"/>
        <w:jc w:val="both"/>
        <w:rPr>
          <w:spacing w:val="0"/>
          <w:szCs w:val="28"/>
        </w:rPr>
      </w:pPr>
      <w:r w:rsidRPr="002919A2">
        <w:rPr>
          <w:spacing w:val="0"/>
          <w:szCs w:val="28"/>
        </w:rPr>
        <w:t xml:space="preserve">Разработка велась открытым способом ОАО «Ростовшахтострой» с </w:t>
      </w:r>
      <w:smartTag w:uri="urn:schemas-microsoft-com:office:smarttags" w:element="metricconverter">
        <w:smartTagPr>
          <w:attr w:name="ProductID" w:val="1993 г"/>
        </w:smartTagPr>
        <w:r w:rsidRPr="002919A2">
          <w:rPr>
            <w:spacing w:val="0"/>
            <w:szCs w:val="28"/>
          </w:rPr>
          <w:t>1993 г</w:t>
        </w:r>
      </w:smartTag>
      <w:r w:rsidRPr="002919A2">
        <w:rPr>
          <w:spacing w:val="0"/>
          <w:szCs w:val="28"/>
        </w:rPr>
        <w:t xml:space="preserve">. по </w:t>
      </w:r>
      <w:smartTag w:uri="urn:schemas-microsoft-com:office:smarttags" w:element="metricconverter">
        <w:smartTagPr>
          <w:attr w:name="ProductID" w:val="2003 г"/>
        </w:smartTagPr>
        <w:r w:rsidRPr="002919A2">
          <w:rPr>
            <w:spacing w:val="0"/>
            <w:szCs w:val="28"/>
          </w:rPr>
          <w:t>2003 г</w:t>
        </w:r>
      </w:smartTag>
      <w:r w:rsidRPr="002919A2">
        <w:rPr>
          <w:spacing w:val="0"/>
          <w:szCs w:val="28"/>
        </w:rPr>
        <w:t>. но из-за отсутствия</w:t>
      </w:r>
      <w:r w:rsidR="002919A2">
        <w:rPr>
          <w:spacing w:val="0"/>
          <w:szCs w:val="28"/>
        </w:rPr>
        <w:t xml:space="preserve"> </w:t>
      </w:r>
      <w:r w:rsidRPr="002919A2">
        <w:rPr>
          <w:spacing w:val="0"/>
          <w:szCs w:val="28"/>
        </w:rPr>
        <w:t>финансирования</w:t>
      </w:r>
      <w:r w:rsidR="002919A2">
        <w:rPr>
          <w:spacing w:val="0"/>
          <w:szCs w:val="28"/>
        </w:rPr>
        <w:t xml:space="preserve"> </w:t>
      </w:r>
      <w:r w:rsidRPr="002919A2">
        <w:rPr>
          <w:spacing w:val="0"/>
          <w:szCs w:val="28"/>
        </w:rPr>
        <w:t>и приостановки строительства</w:t>
      </w:r>
      <w:r w:rsidR="002919A2">
        <w:rPr>
          <w:spacing w:val="0"/>
          <w:szCs w:val="28"/>
        </w:rPr>
        <w:t xml:space="preserve"> </w:t>
      </w:r>
      <w:r w:rsidRPr="002919A2">
        <w:rPr>
          <w:spacing w:val="0"/>
          <w:szCs w:val="28"/>
        </w:rPr>
        <w:t>шахт «Шерловская-Наклонная», «Обуховская-1»</w:t>
      </w:r>
      <w:r w:rsidR="002919A2">
        <w:rPr>
          <w:spacing w:val="0"/>
          <w:szCs w:val="28"/>
        </w:rPr>
        <w:t xml:space="preserve"> </w:t>
      </w:r>
      <w:r w:rsidRPr="002919A2">
        <w:rPr>
          <w:spacing w:val="0"/>
          <w:szCs w:val="28"/>
        </w:rPr>
        <w:t>с</w:t>
      </w:r>
      <w:r w:rsidR="002919A2">
        <w:rPr>
          <w:spacing w:val="0"/>
          <w:szCs w:val="28"/>
        </w:rPr>
        <w:t xml:space="preserve"> </w:t>
      </w:r>
      <w:r w:rsidRPr="002919A2">
        <w:rPr>
          <w:spacing w:val="0"/>
          <w:szCs w:val="28"/>
        </w:rPr>
        <w:t>ОФ</w:t>
      </w:r>
      <w:r w:rsidR="002919A2">
        <w:rPr>
          <w:spacing w:val="0"/>
          <w:szCs w:val="28"/>
        </w:rPr>
        <w:t xml:space="preserve"> </w:t>
      </w:r>
      <w:r w:rsidRPr="002919A2">
        <w:rPr>
          <w:spacing w:val="0"/>
          <w:szCs w:val="28"/>
        </w:rPr>
        <w:t>и</w:t>
      </w:r>
      <w:r w:rsidR="002919A2">
        <w:rPr>
          <w:spacing w:val="0"/>
          <w:szCs w:val="28"/>
        </w:rPr>
        <w:t xml:space="preserve"> </w:t>
      </w:r>
      <w:r w:rsidRPr="002919A2">
        <w:rPr>
          <w:spacing w:val="0"/>
          <w:szCs w:val="28"/>
        </w:rPr>
        <w:t>«Кадамовская» были</w:t>
      </w:r>
      <w:r w:rsidR="002919A2">
        <w:rPr>
          <w:spacing w:val="0"/>
          <w:szCs w:val="28"/>
        </w:rPr>
        <w:t xml:space="preserve"> </w:t>
      </w:r>
      <w:r w:rsidRPr="002919A2">
        <w:rPr>
          <w:spacing w:val="0"/>
          <w:szCs w:val="28"/>
        </w:rPr>
        <w:t>значительно</w:t>
      </w:r>
      <w:r w:rsidR="002919A2">
        <w:rPr>
          <w:spacing w:val="0"/>
          <w:szCs w:val="28"/>
        </w:rPr>
        <w:t xml:space="preserve"> </w:t>
      </w:r>
      <w:r w:rsidRPr="002919A2">
        <w:rPr>
          <w:spacing w:val="0"/>
          <w:szCs w:val="28"/>
        </w:rPr>
        <w:t>снижены</w:t>
      </w:r>
      <w:r w:rsidR="002919A2">
        <w:rPr>
          <w:spacing w:val="0"/>
          <w:szCs w:val="28"/>
        </w:rPr>
        <w:t xml:space="preserve"> </w:t>
      </w:r>
      <w:r w:rsidRPr="002919A2">
        <w:rPr>
          <w:spacing w:val="0"/>
          <w:szCs w:val="28"/>
        </w:rPr>
        <w:t>объемы</w:t>
      </w:r>
      <w:r w:rsidR="002919A2">
        <w:rPr>
          <w:spacing w:val="0"/>
          <w:szCs w:val="28"/>
        </w:rPr>
        <w:t xml:space="preserve"> </w:t>
      </w:r>
      <w:r w:rsidRPr="002919A2">
        <w:rPr>
          <w:spacing w:val="0"/>
          <w:szCs w:val="28"/>
        </w:rPr>
        <w:t>поставок</w:t>
      </w:r>
      <w:r w:rsidR="002919A2">
        <w:rPr>
          <w:spacing w:val="0"/>
          <w:szCs w:val="28"/>
        </w:rPr>
        <w:t xml:space="preserve"> </w:t>
      </w:r>
      <w:r w:rsidRPr="002919A2">
        <w:rPr>
          <w:spacing w:val="0"/>
          <w:szCs w:val="28"/>
        </w:rPr>
        <w:t>щебня</w:t>
      </w:r>
      <w:r w:rsidR="002919A2">
        <w:rPr>
          <w:spacing w:val="0"/>
          <w:szCs w:val="28"/>
        </w:rPr>
        <w:t xml:space="preserve"> </w:t>
      </w:r>
      <w:r w:rsidRPr="002919A2">
        <w:rPr>
          <w:spacing w:val="0"/>
          <w:szCs w:val="28"/>
        </w:rPr>
        <w:t>с</w:t>
      </w:r>
      <w:r w:rsidR="002919A2">
        <w:rPr>
          <w:spacing w:val="0"/>
          <w:szCs w:val="28"/>
        </w:rPr>
        <w:t xml:space="preserve"> </w:t>
      </w:r>
      <w:r w:rsidRPr="002919A2">
        <w:rPr>
          <w:spacing w:val="0"/>
          <w:szCs w:val="28"/>
        </w:rPr>
        <w:t>Обуховского</w:t>
      </w:r>
      <w:r w:rsidR="002919A2">
        <w:rPr>
          <w:spacing w:val="0"/>
          <w:szCs w:val="28"/>
        </w:rPr>
        <w:t xml:space="preserve"> </w:t>
      </w:r>
      <w:r w:rsidRPr="002919A2">
        <w:rPr>
          <w:spacing w:val="0"/>
          <w:szCs w:val="28"/>
        </w:rPr>
        <w:t>щебзавода, в</w:t>
      </w:r>
      <w:r w:rsidR="002919A2">
        <w:rPr>
          <w:spacing w:val="0"/>
          <w:szCs w:val="28"/>
        </w:rPr>
        <w:t xml:space="preserve"> </w:t>
      </w:r>
      <w:r w:rsidRPr="002919A2">
        <w:rPr>
          <w:spacing w:val="0"/>
          <w:szCs w:val="28"/>
        </w:rPr>
        <w:t>связи</w:t>
      </w:r>
      <w:r w:rsidR="002919A2">
        <w:rPr>
          <w:spacing w:val="0"/>
          <w:szCs w:val="28"/>
        </w:rPr>
        <w:t xml:space="preserve"> </w:t>
      </w:r>
      <w:r w:rsidRPr="002919A2">
        <w:rPr>
          <w:spacing w:val="0"/>
          <w:szCs w:val="28"/>
        </w:rPr>
        <w:t>с</w:t>
      </w:r>
      <w:r w:rsidR="002919A2">
        <w:rPr>
          <w:spacing w:val="0"/>
          <w:szCs w:val="28"/>
        </w:rPr>
        <w:t xml:space="preserve"> </w:t>
      </w:r>
      <w:r w:rsidRPr="002919A2">
        <w:rPr>
          <w:spacing w:val="0"/>
          <w:szCs w:val="28"/>
        </w:rPr>
        <w:t>чем</w:t>
      </w:r>
      <w:r w:rsidR="002919A2">
        <w:rPr>
          <w:spacing w:val="0"/>
          <w:szCs w:val="28"/>
        </w:rPr>
        <w:t xml:space="preserve"> </w:t>
      </w:r>
      <w:r w:rsidRPr="002919A2">
        <w:rPr>
          <w:spacing w:val="0"/>
          <w:szCs w:val="28"/>
        </w:rPr>
        <w:t>разработка местораждения была приостановлена.</w:t>
      </w:r>
    </w:p>
    <w:p w:rsidR="00F40A98" w:rsidRPr="002919A2" w:rsidRDefault="00F40A98" w:rsidP="002919A2">
      <w:pPr>
        <w:pStyle w:val="a8"/>
        <w:widowControl w:val="0"/>
        <w:spacing w:line="360" w:lineRule="auto"/>
        <w:ind w:firstLine="709"/>
        <w:jc w:val="both"/>
        <w:rPr>
          <w:spacing w:val="0"/>
          <w:szCs w:val="28"/>
        </w:rPr>
      </w:pPr>
      <w:r w:rsidRPr="002919A2">
        <w:rPr>
          <w:spacing w:val="0"/>
          <w:szCs w:val="28"/>
        </w:rPr>
        <w:t>Вновь созданное дочернее общество ОАО «Ростовшахтострой» ООО «Обуховский щебзавод» планировало вести добычу песчаника для получения высококачественного щебня, необходимого в первую очередь в гражданском строительстве, для ремонта дорог, так как был уже проведен маркетинг в данном направлении.</w:t>
      </w:r>
    </w:p>
    <w:p w:rsidR="00F40A98" w:rsidRPr="002919A2" w:rsidRDefault="00F40A98" w:rsidP="002919A2">
      <w:pPr>
        <w:pStyle w:val="a3"/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919A2">
        <w:rPr>
          <w:sz w:val="28"/>
          <w:szCs w:val="28"/>
        </w:rPr>
        <w:t xml:space="preserve">В декабре </w:t>
      </w:r>
      <w:smartTag w:uri="urn:schemas-microsoft-com:office:smarttags" w:element="metricconverter">
        <w:smartTagPr>
          <w:attr w:name="ProductID" w:val="2005 г"/>
        </w:smartTagPr>
        <w:r w:rsidRPr="002919A2">
          <w:rPr>
            <w:sz w:val="28"/>
            <w:szCs w:val="28"/>
          </w:rPr>
          <w:t>2005 г</w:t>
        </w:r>
      </w:smartTag>
      <w:r w:rsidRPr="002919A2">
        <w:rPr>
          <w:sz w:val="28"/>
          <w:szCs w:val="28"/>
        </w:rPr>
        <w:t>. ООО «Обуховский щебзавод» получена лицензия на право пользование недрами и оформлена вся разрешительная документация для разработки местораждения и производства щебня.</w:t>
      </w:r>
      <w:r w:rsidR="002919A2">
        <w:rPr>
          <w:sz w:val="28"/>
          <w:szCs w:val="28"/>
        </w:rPr>
        <w:t xml:space="preserve"> </w:t>
      </w:r>
    </w:p>
    <w:p w:rsidR="00F40A98" w:rsidRPr="002919A2" w:rsidRDefault="00F40A98" w:rsidP="002919A2">
      <w:pPr>
        <w:pStyle w:val="a3"/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919A2">
        <w:rPr>
          <w:sz w:val="28"/>
          <w:szCs w:val="28"/>
        </w:rPr>
        <w:t xml:space="preserve">В октябре 2006 года ОАО «Ростовшатострой» принимает решение о продаже </w:t>
      </w:r>
      <w:r w:rsidRPr="002919A2">
        <w:rPr>
          <w:sz w:val="28"/>
          <w:szCs w:val="28"/>
          <w:lang w:val="en-US"/>
        </w:rPr>
        <w:t>c</w:t>
      </w:r>
      <w:r w:rsidRPr="002919A2">
        <w:rPr>
          <w:sz w:val="28"/>
          <w:szCs w:val="28"/>
        </w:rPr>
        <w:t xml:space="preserve">топроцентной доли в Уставном капитале ООО «Обуховский щебзавод» и всего имущественного комплекса вновь созданной организации ООО «Обуховский щебневый завод», зарегистрированной в г.Ростов-на-Дону. </w:t>
      </w:r>
    </w:p>
    <w:p w:rsidR="00F40A98" w:rsidRPr="002919A2" w:rsidRDefault="00F40A98" w:rsidP="002919A2">
      <w:pPr>
        <w:pStyle w:val="a3"/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919A2">
        <w:rPr>
          <w:sz w:val="28"/>
          <w:szCs w:val="28"/>
        </w:rPr>
        <w:t>Производственный</w:t>
      </w:r>
      <w:r w:rsidR="002919A2">
        <w:rPr>
          <w:sz w:val="28"/>
          <w:szCs w:val="28"/>
        </w:rPr>
        <w:t xml:space="preserve"> </w:t>
      </w:r>
      <w:r w:rsidRPr="002919A2">
        <w:rPr>
          <w:sz w:val="28"/>
          <w:szCs w:val="28"/>
        </w:rPr>
        <w:t>комплекс</w:t>
      </w:r>
      <w:r w:rsidR="002919A2">
        <w:rPr>
          <w:sz w:val="28"/>
          <w:szCs w:val="28"/>
        </w:rPr>
        <w:t xml:space="preserve"> </w:t>
      </w:r>
      <w:r w:rsidRPr="002919A2">
        <w:rPr>
          <w:sz w:val="28"/>
          <w:szCs w:val="28"/>
        </w:rPr>
        <w:t>ряд лет не эксплуатировался, нуждался в восстановительных и ремонтных работах, которые в</w:t>
      </w:r>
      <w:r w:rsidR="002919A2">
        <w:rPr>
          <w:sz w:val="28"/>
          <w:szCs w:val="28"/>
        </w:rPr>
        <w:t xml:space="preserve"> </w:t>
      </w:r>
      <w:r w:rsidRPr="002919A2">
        <w:rPr>
          <w:sz w:val="28"/>
          <w:szCs w:val="28"/>
        </w:rPr>
        <w:t>2007-2008 году ведет ООО «Обуховский щебзавод».</w:t>
      </w:r>
      <w:r w:rsidR="002919A2">
        <w:rPr>
          <w:sz w:val="28"/>
          <w:szCs w:val="28"/>
        </w:rPr>
        <w:t xml:space="preserve"> </w:t>
      </w:r>
      <w:r w:rsidRPr="002919A2">
        <w:rPr>
          <w:sz w:val="28"/>
          <w:szCs w:val="28"/>
        </w:rPr>
        <w:t>ООО «Обуховский щебзавод» завершило</w:t>
      </w:r>
      <w:r w:rsidR="002919A2">
        <w:rPr>
          <w:sz w:val="28"/>
          <w:szCs w:val="28"/>
        </w:rPr>
        <w:t xml:space="preserve"> </w:t>
      </w:r>
      <w:r w:rsidRPr="002919A2">
        <w:rPr>
          <w:sz w:val="28"/>
          <w:szCs w:val="28"/>
        </w:rPr>
        <w:t xml:space="preserve">капитальный ремонт и ремонтно-восстановительные работы карьера, произ-водственного комплекса ПДСУ-200 (Передвижная Дробильно-Сортировочная Установка) и на основном производственном комплексе ДСЗ-600 (Дробильно-Сортировочный Завод) к 01.06.2008г. </w:t>
      </w:r>
    </w:p>
    <w:p w:rsidR="00F40A98" w:rsidRPr="002919A2" w:rsidRDefault="00F40A98" w:rsidP="002919A2">
      <w:pPr>
        <w:pStyle w:val="a3"/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919A2">
        <w:rPr>
          <w:sz w:val="28"/>
          <w:szCs w:val="28"/>
        </w:rPr>
        <w:t>С 01.06.2008г. ООО «Обуховский щебзавод»</w:t>
      </w:r>
      <w:r w:rsidR="002919A2">
        <w:rPr>
          <w:sz w:val="28"/>
          <w:szCs w:val="28"/>
        </w:rPr>
        <w:t xml:space="preserve"> </w:t>
      </w:r>
      <w:r w:rsidRPr="002919A2">
        <w:rPr>
          <w:sz w:val="28"/>
          <w:szCs w:val="28"/>
        </w:rPr>
        <w:t>приступило к</w:t>
      </w:r>
      <w:r w:rsidR="002919A2">
        <w:rPr>
          <w:sz w:val="28"/>
          <w:szCs w:val="28"/>
        </w:rPr>
        <w:t xml:space="preserve"> </w:t>
      </w:r>
      <w:r w:rsidRPr="002919A2">
        <w:rPr>
          <w:sz w:val="28"/>
          <w:szCs w:val="28"/>
        </w:rPr>
        <w:t>добыче камня и промышленному производству щебня.</w:t>
      </w:r>
      <w:r w:rsidR="002919A2">
        <w:rPr>
          <w:sz w:val="28"/>
          <w:szCs w:val="28"/>
        </w:rPr>
        <w:t xml:space="preserve"> </w:t>
      </w:r>
    </w:p>
    <w:p w:rsidR="0079718F" w:rsidRPr="002919A2" w:rsidRDefault="00F40A9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Целью деятельности общества является удовлетворение потребителей в его продукции, работах, услугах и получение прибыли</w:t>
      </w:r>
      <w:r w:rsidR="0079718F" w:rsidRPr="002919A2">
        <w:rPr>
          <w:sz w:val="28"/>
          <w:szCs w:val="28"/>
        </w:rPr>
        <w:t xml:space="preserve"> Так же щебеночный завод функционирует для покрытия потребности в щебне строительных и дорожных организаций.</w:t>
      </w:r>
    </w:p>
    <w:p w:rsidR="00F40A98" w:rsidRPr="002919A2" w:rsidRDefault="00F40A98" w:rsidP="002919A2">
      <w:pPr>
        <w:pStyle w:val="aa"/>
        <w:widowControl w:val="0"/>
        <w:ind w:firstLine="709"/>
        <w:jc w:val="both"/>
        <w:rPr>
          <w:szCs w:val="28"/>
        </w:rPr>
      </w:pPr>
      <w:r w:rsidRPr="002919A2">
        <w:rPr>
          <w:szCs w:val="28"/>
        </w:rPr>
        <w:t xml:space="preserve">Основными видами деятельности Общества являются: </w:t>
      </w:r>
    </w:p>
    <w:p w:rsidR="00F40A98" w:rsidRPr="002919A2" w:rsidRDefault="00F40A98" w:rsidP="002919A2">
      <w:pPr>
        <w:pStyle w:val="aa"/>
        <w:widowControl w:val="0"/>
        <w:ind w:firstLine="709"/>
        <w:jc w:val="both"/>
        <w:rPr>
          <w:szCs w:val="28"/>
        </w:rPr>
      </w:pPr>
      <w:r w:rsidRPr="002919A2">
        <w:rPr>
          <w:szCs w:val="28"/>
        </w:rPr>
        <w:t>- разработка каменных карьеров;</w:t>
      </w:r>
    </w:p>
    <w:p w:rsidR="00F40A98" w:rsidRPr="002919A2" w:rsidRDefault="00F40A98" w:rsidP="002919A2">
      <w:pPr>
        <w:pStyle w:val="aa"/>
        <w:widowControl w:val="0"/>
        <w:ind w:firstLine="709"/>
        <w:jc w:val="both"/>
        <w:rPr>
          <w:szCs w:val="28"/>
        </w:rPr>
      </w:pPr>
      <w:r w:rsidRPr="002919A2">
        <w:rPr>
          <w:szCs w:val="28"/>
        </w:rPr>
        <w:t>- добыча камня для строительства;</w:t>
      </w:r>
    </w:p>
    <w:p w:rsidR="00F40A98" w:rsidRPr="002919A2" w:rsidRDefault="00F40A98" w:rsidP="002919A2">
      <w:pPr>
        <w:pStyle w:val="aa"/>
        <w:widowControl w:val="0"/>
        <w:ind w:firstLine="709"/>
        <w:jc w:val="both"/>
        <w:rPr>
          <w:szCs w:val="28"/>
        </w:rPr>
      </w:pPr>
      <w:r w:rsidRPr="002919A2">
        <w:rPr>
          <w:szCs w:val="28"/>
        </w:rPr>
        <w:t>- резка, обработка и отделка камня;</w:t>
      </w:r>
    </w:p>
    <w:p w:rsidR="00F40A98" w:rsidRPr="002919A2" w:rsidRDefault="0079718F" w:rsidP="002919A2">
      <w:pPr>
        <w:pStyle w:val="aa"/>
        <w:widowControl w:val="0"/>
        <w:ind w:firstLine="709"/>
        <w:jc w:val="both"/>
        <w:rPr>
          <w:szCs w:val="28"/>
        </w:rPr>
      </w:pPr>
      <w:r w:rsidRPr="002919A2">
        <w:rPr>
          <w:szCs w:val="28"/>
        </w:rPr>
        <w:t>- оптово-розничная торговля.</w:t>
      </w:r>
    </w:p>
    <w:p w:rsidR="00F40A98" w:rsidRPr="002919A2" w:rsidRDefault="00F40A98" w:rsidP="002919A2">
      <w:pPr>
        <w:pStyle w:val="aa"/>
        <w:widowControl w:val="0"/>
        <w:ind w:firstLine="709"/>
        <w:jc w:val="both"/>
        <w:rPr>
          <w:szCs w:val="28"/>
        </w:rPr>
      </w:pPr>
      <w:r w:rsidRPr="002919A2">
        <w:rPr>
          <w:szCs w:val="28"/>
        </w:rPr>
        <w:t xml:space="preserve">В состав завода входят ПДСУ-200 проектной производительностью </w:t>
      </w:r>
    </w:p>
    <w:p w:rsidR="00F40A98" w:rsidRPr="002919A2" w:rsidRDefault="00F40A98" w:rsidP="002919A2">
      <w:pPr>
        <w:pStyle w:val="aa"/>
        <w:widowControl w:val="0"/>
        <w:ind w:firstLine="709"/>
        <w:jc w:val="both"/>
        <w:rPr>
          <w:szCs w:val="28"/>
        </w:rPr>
      </w:pPr>
      <w:r w:rsidRPr="002919A2">
        <w:rPr>
          <w:szCs w:val="28"/>
        </w:rPr>
        <w:t>267 тыс.м3 в год и щебзавод ДСЗ-600 мощностью 415 тыс.м3 в год при сезонном режиме работы.</w:t>
      </w:r>
    </w:p>
    <w:p w:rsidR="00F40A98" w:rsidRPr="002919A2" w:rsidRDefault="00F40A98" w:rsidP="002919A2">
      <w:pPr>
        <w:pStyle w:val="af8"/>
        <w:widowControl w:val="0"/>
        <w:spacing w:line="360" w:lineRule="auto"/>
        <w:ind w:left="0" w:right="0" w:firstLine="709"/>
        <w:jc w:val="both"/>
        <w:rPr>
          <w:szCs w:val="28"/>
          <w:lang w:val="ru-RU"/>
        </w:rPr>
      </w:pPr>
      <w:r w:rsidRPr="002919A2">
        <w:rPr>
          <w:szCs w:val="28"/>
          <w:lang w:val="ru-RU"/>
        </w:rPr>
        <w:t xml:space="preserve">Ближайшими населенными пунктами являются хутора Большая и Малая Федоровка в </w:t>
      </w:r>
      <w:smartTag w:uri="urn:schemas-microsoft-com:office:smarttags" w:element="metricconverter">
        <w:smartTagPr>
          <w:attr w:name="ProductID" w:val="6 км"/>
        </w:smartTagPr>
        <w:r w:rsidRPr="002919A2">
          <w:rPr>
            <w:szCs w:val="28"/>
            <w:lang w:val="ru-RU"/>
          </w:rPr>
          <w:t>6 км</w:t>
        </w:r>
      </w:smartTag>
      <w:r w:rsidRPr="002919A2">
        <w:rPr>
          <w:szCs w:val="28"/>
          <w:lang w:val="ru-RU"/>
        </w:rPr>
        <w:t xml:space="preserve"> к югу, районный центр г.</w:t>
      </w:r>
      <w:r w:rsidR="0079718F" w:rsidRPr="002919A2">
        <w:rPr>
          <w:szCs w:val="28"/>
          <w:lang w:val="ru-RU"/>
        </w:rPr>
        <w:t xml:space="preserve"> </w:t>
      </w:r>
      <w:r w:rsidRPr="002919A2">
        <w:rPr>
          <w:szCs w:val="28"/>
          <w:lang w:val="ru-RU"/>
        </w:rPr>
        <w:t>Красный Сулин.</w:t>
      </w:r>
    </w:p>
    <w:p w:rsidR="00F40A98" w:rsidRPr="002919A2" w:rsidRDefault="00F40A9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Электроснабжение карьера производиться от подстанции щебзавода ЛЭП 110/6Кв. Водоснабжение технической водой от артезианских скважин, пруда накопителя,</w:t>
      </w:r>
      <w:r w:rsidR="002919A2">
        <w:rPr>
          <w:sz w:val="28"/>
          <w:szCs w:val="28"/>
        </w:rPr>
        <w:t xml:space="preserve"> </w:t>
      </w:r>
      <w:r w:rsidRPr="002919A2">
        <w:rPr>
          <w:sz w:val="28"/>
          <w:szCs w:val="28"/>
        </w:rPr>
        <w:t xml:space="preserve">хозпитьевой водой - Гуково-Гундоровского водопровода - врезка в районе ДСК трубопроводом </w:t>
      </w:r>
      <w:smartTag w:uri="urn:schemas-microsoft-com:office:smarttags" w:element="metricconverter">
        <w:smartTagPr>
          <w:attr w:name="ProductID" w:val="150 мм"/>
        </w:smartTagPr>
        <w:r w:rsidRPr="002919A2">
          <w:rPr>
            <w:sz w:val="28"/>
            <w:szCs w:val="28"/>
          </w:rPr>
          <w:t>150 мм</w:t>
        </w:r>
      </w:smartTag>
      <w:r w:rsidRPr="002919A2">
        <w:rPr>
          <w:sz w:val="28"/>
          <w:szCs w:val="28"/>
        </w:rPr>
        <w:t>.</w:t>
      </w:r>
    </w:p>
    <w:p w:rsidR="00F40A98" w:rsidRPr="002919A2" w:rsidRDefault="00F40A9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Разработка</w:t>
      </w:r>
      <w:r w:rsidR="002919A2">
        <w:rPr>
          <w:sz w:val="28"/>
          <w:szCs w:val="28"/>
        </w:rPr>
        <w:t xml:space="preserve"> </w:t>
      </w:r>
      <w:r w:rsidRPr="002919A2">
        <w:rPr>
          <w:sz w:val="28"/>
          <w:szCs w:val="28"/>
        </w:rPr>
        <w:t>месторождения</w:t>
      </w:r>
      <w:r w:rsidR="002919A2">
        <w:rPr>
          <w:sz w:val="28"/>
          <w:szCs w:val="28"/>
        </w:rPr>
        <w:t xml:space="preserve"> </w:t>
      </w:r>
      <w:r w:rsidRPr="002919A2">
        <w:rPr>
          <w:sz w:val="28"/>
          <w:szCs w:val="28"/>
        </w:rPr>
        <w:t>производится</w:t>
      </w:r>
      <w:r w:rsidR="002919A2">
        <w:rPr>
          <w:sz w:val="28"/>
          <w:szCs w:val="28"/>
        </w:rPr>
        <w:t xml:space="preserve"> </w:t>
      </w:r>
      <w:r w:rsidRPr="002919A2">
        <w:rPr>
          <w:sz w:val="28"/>
          <w:szCs w:val="28"/>
        </w:rPr>
        <w:t>по</w:t>
      </w:r>
      <w:r w:rsidR="002919A2">
        <w:rPr>
          <w:sz w:val="28"/>
          <w:szCs w:val="28"/>
        </w:rPr>
        <w:t xml:space="preserve"> </w:t>
      </w:r>
      <w:r w:rsidRPr="002919A2">
        <w:rPr>
          <w:sz w:val="28"/>
          <w:szCs w:val="28"/>
        </w:rPr>
        <w:t>проекту</w:t>
      </w:r>
      <w:r w:rsidR="002919A2">
        <w:rPr>
          <w:sz w:val="28"/>
          <w:szCs w:val="28"/>
        </w:rPr>
        <w:t xml:space="preserve"> </w:t>
      </w:r>
      <w:r w:rsidRPr="002919A2">
        <w:rPr>
          <w:sz w:val="28"/>
          <w:szCs w:val="28"/>
        </w:rPr>
        <w:t>института Гипро</w:t>
      </w:r>
      <w:r w:rsidR="002919A2">
        <w:rPr>
          <w:sz w:val="28"/>
          <w:szCs w:val="28"/>
        </w:rPr>
        <w:t>шахт</w:t>
      </w:r>
      <w:r w:rsidRPr="002919A2">
        <w:rPr>
          <w:sz w:val="28"/>
          <w:szCs w:val="28"/>
        </w:rPr>
        <w:t xml:space="preserve"> г.</w:t>
      </w:r>
      <w:r w:rsidR="0079718F" w:rsidRPr="002919A2">
        <w:rPr>
          <w:sz w:val="28"/>
          <w:szCs w:val="28"/>
        </w:rPr>
        <w:t xml:space="preserve"> </w:t>
      </w:r>
      <w:r w:rsidRPr="002919A2">
        <w:rPr>
          <w:sz w:val="28"/>
          <w:szCs w:val="28"/>
        </w:rPr>
        <w:t>Санкт-Петербург РП 8103-200-ТОР. Щебень используется для строительства и ремонта дорог, а также в качестве заполнителя тяжелых бетонов.</w:t>
      </w:r>
    </w:p>
    <w:p w:rsidR="00F40A98" w:rsidRPr="002919A2" w:rsidRDefault="00F40A9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Взрывные работы на карьере осуществляются ООО «Донвзрывпром». Буровые работы осуществляются хозспособом.</w:t>
      </w:r>
    </w:p>
    <w:p w:rsidR="00F40A98" w:rsidRPr="002919A2" w:rsidRDefault="00F40A9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Карьер, ПДСУ-200 введены в эксплуатацию в 1992 году, дробильно-сортировочный завод Д</w:t>
      </w:r>
      <w:r w:rsidRPr="002919A2">
        <w:rPr>
          <w:sz w:val="28"/>
          <w:szCs w:val="28"/>
          <w:lang w:val="en-US"/>
        </w:rPr>
        <w:t>C</w:t>
      </w:r>
      <w:r w:rsidRPr="002919A2">
        <w:rPr>
          <w:sz w:val="28"/>
          <w:szCs w:val="28"/>
        </w:rPr>
        <w:t>З-600 сдан в эксплуатацию в сентябре 1995 года. В составе рабочего проекта разработки Обуховского месторождения песчаников имеется проект рекультивации нарушенных горными работами земель.</w:t>
      </w:r>
    </w:p>
    <w:p w:rsidR="00F40A98" w:rsidRPr="002919A2" w:rsidRDefault="00F40A98" w:rsidP="002919A2">
      <w:pPr>
        <w:pStyle w:val="211"/>
        <w:widowControl w:val="0"/>
        <w:spacing w:line="360" w:lineRule="auto"/>
        <w:ind w:right="0"/>
        <w:jc w:val="both"/>
        <w:rPr>
          <w:color w:val="auto"/>
          <w:szCs w:val="28"/>
          <w:lang w:val="ru-RU"/>
        </w:rPr>
      </w:pPr>
      <w:r w:rsidRPr="002919A2">
        <w:rPr>
          <w:color w:val="auto"/>
          <w:szCs w:val="28"/>
          <w:lang w:val="ru-RU"/>
        </w:rPr>
        <w:t>Район Обуховского месторождения находится в открытой части Восточного Донбасса, сложенного породами среднего отдела каменноугольной системы. Месторождение приурочено к южной части водораздела рек Кундрючья и Лихая и представляет собой всхолмленную равнину расчлененную густой сетью оврагов и балок.</w:t>
      </w:r>
    </w:p>
    <w:p w:rsidR="00F40A98" w:rsidRPr="002919A2" w:rsidRDefault="00F40A98" w:rsidP="002919A2">
      <w:pPr>
        <w:pStyle w:val="a8"/>
        <w:widowControl w:val="0"/>
        <w:spacing w:line="360" w:lineRule="auto"/>
        <w:ind w:firstLine="709"/>
        <w:jc w:val="both"/>
        <w:rPr>
          <w:spacing w:val="0"/>
          <w:szCs w:val="28"/>
        </w:rPr>
      </w:pPr>
      <w:r w:rsidRPr="002919A2">
        <w:rPr>
          <w:spacing w:val="0"/>
          <w:szCs w:val="28"/>
        </w:rPr>
        <w:t xml:space="preserve">Климат района умеренно-континентальный, среднегодовая температура воздуха + 7,3 С. Среднемесячная температура самого холодного месяца января - 7,6 С. Среднегодовое количество осадков </w:t>
      </w:r>
      <w:smartTag w:uri="urn:schemas-microsoft-com:office:smarttags" w:element="metricconverter">
        <w:smartTagPr>
          <w:attr w:name="ProductID" w:val="564 мм"/>
        </w:smartTagPr>
        <w:r w:rsidRPr="002919A2">
          <w:rPr>
            <w:spacing w:val="0"/>
            <w:szCs w:val="28"/>
          </w:rPr>
          <w:t>564</w:t>
        </w:r>
        <w:r w:rsidR="0079718F" w:rsidRPr="002919A2">
          <w:rPr>
            <w:spacing w:val="0"/>
            <w:szCs w:val="28"/>
          </w:rPr>
          <w:t xml:space="preserve"> </w:t>
        </w:r>
        <w:r w:rsidRPr="002919A2">
          <w:rPr>
            <w:spacing w:val="0"/>
            <w:szCs w:val="28"/>
          </w:rPr>
          <w:t>мм</w:t>
        </w:r>
      </w:smartTag>
      <w:r w:rsidRPr="002919A2">
        <w:rPr>
          <w:spacing w:val="0"/>
          <w:szCs w:val="28"/>
        </w:rPr>
        <w:t xml:space="preserve">. Устойчивый снежный покров отмечается с декабря до середины марта, максимальная высота </w:t>
      </w:r>
      <w:smartTag w:uri="urn:schemas-microsoft-com:office:smarttags" w:element="metricconverter">
        <w:smartTagPr>
          <w:attr w:name="ProductID" w:val="40 см"/>
        </w:smartTagPr>
        <w:r w:rsidRPr="002919A2">
          <w:rPr>
            <w:spacing w:val="0"/>
            <w:szCs w:val="28"/>
          </w:rPr>
          <w:t>40 см</w:t>
        </w:r>
      </w:smartTag>
      <w:r w:rsidRPr="002919A2">
        <w:rPr>
          <w:spacing w:val="0"/>
          <w:szCs w:val="28"/>
        </w:rPr>
        <w:t>. Континентальный климат района усугубляется ветрами практически круглосуточно.</w:t>
      </w:r>
    </w:p>
    <w:p w:rsidR="00F40A98" w:rsidRPr="002919A2" w:rsidRDefault="00F40A9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Перечень организаций, привлекаемых в качестве подрядчиков для выполнения каких-либо</w:t>
      </w:r>
      <w:r w:rsidR="002919A2">
        <w:rPr>
          <w:sz w:val="28"/>
          <w:szCs w:val="28"/>
        </w:rPr>
        <w:t xml:space="preserve"> </w:t>
      </w:r>
      <w:r w:rsidRPr="002919A2">
        <w:rPr>
          <w:sz w:val="28"/>
          <w:szCs w:val="28"/>
        </w:rPr>
        <w:t>видов работ о</w:t>
      </w:r>
      <w:r w:rsidR="00AA6C1F" w:rsidRPr="002919A2">
        <w:rPr>
          <w:sz w:val="28"/>
          <w:szCs w:val="28"/>
        </w:rPr>
        <w:t>тсутствует, так как ООО «Обухов</w:t>
      </w:r>
      <w:r w:rsidRPr="002919A2">
        <w:rPr>
          <w:sz w:val="28"/>
          <w:szCs w:val="28"/>
        </w:rPr>
        <w:t xml:space="preserve">ский щебзавод» планирует производить все виды работ (за исключением взрывных) своими силами, договора со сторонними организациями не заключались. </w:t>
      </w:r>
    </w:p>
    <w:p w:rsidR="00F40A98" w:rsidRPr="002919A2" w:rsidRDefault="00F40A9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Основными поставщиками являются:</w:t>
      </w:r>
    </w:p>
    <w:p w:rsidR="00F40A98" w:rsidRPr="002919A2" w:rsidRDefault="00F40A9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-ООО «Энергосбыт Ростовэнерго» г.Ростов-на-Дону;</w:t>
      </w:r>
    </w:p>
    <w:p w:rsidR="00F40A98" w:rsidRPr="002919A2" w:rsidRDefault="00F40A9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-ООО «Партнер и Ко» г.</w:t>
      </w:r>
      <w:r w:rsidR="0079718F" w:rsidRPr="002919A2">
        <w:rPr>
          <w:sz w:val="28"/>
          <w:szCs w:val="28"/>
        </w:rPr>
        <w:t xml:space="preserve"> </w:t>
      </w:r>
      <w:r w:rsidRPr="002919A2">
        <w:rPr>
          <w:sz w:val="28"/>
          <w:szCs w:val="28"/>
        </w:rPr>
        <w:t>Красный Сулин;</w:t>
      </w:r>
    </w:p>
    <w:p w:rsidR="00F40A98" w:rsidRPr="002919A2" w:rsidRDefault="00F40A9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-ООО «Контраст» г.</w:t>
      </w:r>
      <w:r w:rsidR="0079718F" w:rsidRPr="002919A2">
        <w:rPr>
          <w:sz w:val="28"/>
          <w:szCs w:val="28"/>
        </w:rPr>
        <w:t xml:space="preserve"> </w:t>
      </w:r>
      <w:r w:rsidRPr="002919A2">
        <w:rPr>
          <w:sz w:val="28"/>
          <w:szCs w:val="28"/>
        </w:rPr>
        <w:t>Екатеринбург</w:t>
      </w:r>
    </w:p>
    <w:p w:rsidR="00F40A98" w:rsidRPr="002919A2" w:rsidRDefault="00F40A9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-ООО «Нефть-Контракт» г.</w:t>
      </w:r>
      <w:r w:rsidR="0079718F" w:rsidRPr="002919A2">
        <w:rPr>
          <w:sz w:val="28"/>
          <w:szCs w:val="28"/>
        </w:rPr>
        <w:t xml:space="preserve"> </w:t>
      </w:r>
      <w:r w:rsidRPr="002919A2">
        <w:rPr>
          <w:sz w:val="28"/>
          <w:szCs w:val="28"/>
        </w:rPr>
        <w:t>Ростов-на-Дону;</w:t>
      </w:r>
    </w:p>
    <w:p w:rsidR="00F40A98" w:rsidRPr="002919A2" w:rsidRDefault="00F40A9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-ООО «АГРОСНАБ-Партнер» г.</w:t>
      </w:r>
      <w:r w:rsidR="0079718F" w:rsidRPr="002919A2">
        <w:rPr>
          <w:sz w:val="28"/>
          <w:szCs w:val="28"/>
        </w:rPr>
        <w:t xml:space="preserve"> </w:t>
      </w:r>
      <w:r w:rsidRPr="002919A2">
        <w:rPr>
          <w:sz w:val="28"/>
          <w:szCs w:val="28"/>
        </w:rPr>
        <w:t>Ростов-на-Дону;</w:t>
      </w:r>
    </w:p>
    <w:p w:rsidR="00F40A98" w:rsidRPr="002919A2" w:rsidRDefault="00F40A9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-ООО «ТК Юг Сервис».</w:t>
      </w:r>
    </w:p>
    <w:p w:rsidR="00F40A98" w:rsidRPr="002919A2" w:rsidRDefault="00F40A98" w:rsidP="002919A2">
      <w:pPr>
        <w:pStyle w:val="a3"/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919A2">
        <w:rPr>
          <w:sz w:val="28"/>
          <w:szCs w:val="28"/>
        </w:rPr>
        <w:t>ООО «Обуховский щебзавод» по договору аренды с ООО «Обуховский щебневый завод» арендует имущественный производственный комплекс.</w:t>
      </w:r>
    </w:p>
    <w:p w:rsidR="00F40A98" w:rsidRPr="002919A2" w:rsidRDefault="00F40A98" w:rsidP="002919A2">
      <w:pPr>
        <w:pStyle w:val="a3"/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919A2">
        <w:rPr>
          <w:sz w:val="28"/>
          <w:szCs w:val="28"/>
        </w:rPr>
        <w:t>ООО «Обуховский щебзавод» производит следующую продукцию:</w:t>
      </w:r>
    </w:p>
    <w:p w:rsidR="00F40A98" w:rsidRPr="002919A2" w:rsidRDefault="00F40A98" w:rsidP="002919A2">
      <w:pPr>
        <w:pStyle w:val="a3"/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919A2">
        <w:rPr>
          <w:sz w:val="28"/>
          <w:szCs w:val="28"/>
        </w:rPr>
        <w:t>- камень бутовый фракция 100-300;</w:t>
      </w:r>
    </w:p>
    <w:p w:rsidR="00F40A98" w:rsidRPr="002919A2" w:rsidRDefault="00F40A98" w:rsidP="002919A2">
      <w:pPr>
        <w:pStyle w:val="a3"/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919A2">
        <w:rPr>
          <w:sz w:val="28"/>
          <w:szCs w:val="28"/>
        </w:rPr>
        <w:t>- щебень фракции 0-10;</w:t>
      </w:r>
    </w:p>
    <w:p w:rsidR="00F40A98" w:rsidRPr="002919A2" w:rsidRDefault="00F40A98" w:rsidP="002919A2">
      <w:pPr>
        <w:pStyle w:val="a3"/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919A2">
        <w:rPr>
          <w:sz w:val="28"/>
          <w:szCs w:val="28"/>
        </w:rPr>
        <w:t>- щебень фракции 5-20;</w:t>
      </w:r>
    </w:p>
    <w:p w:rsidR="00F40A98" w:rsidRPr="002919A2" w:rsidRDefault="00F40A98" w:rsidP="002919A2">
      <w:pPr>
        <w:pStyle w:val="a3"/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919A2">
        <w:rPr>
          <w:sz w:val="28"/>
          <w:szCs w:val="28"/>
        </w:rPr>
        <w:t>- щебень фракции 20-40;</w:t>
      </w:r>
    </w:p>
    <w:p w:rsidR="00F40A98" w:rsidRPr="002919A2" w:rsidRDefault="00F40A98" w:rsidP="002919A2">
      <w:pPr>
        <w:pStyle w:val="a3"/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919A2">
        <w:rPr>
          <w:sz w:val="28"/>
          <w:szCs w:val="28"/>
        </w:rPr>
        <w:t>- щебень фракции 20-60;</w:t>
      </w:r>
    </w:p>
    <w:p w:rsidR="00F40A98" w:rsidRPr="002919A2" w:rsidRDefault="00F40A98" w:rsidP="002919A2">
      <w:pPr>
        <w:pStyle w:val="a3"/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919A2">
        <w:rPr>
          <w:sz w:val="28"/>
          <w:szCs w:val="28"/>
        </w:rPr>
        <w:t>- щебень фракции 40-70.</w:t>
      </w:r>
    </w:p>
    <w:p w:rsidR="00F40A98" w:rsidRPr="002919A2" w:rsidRDefault="00F40A98" w:rsidP="002919A2">
      <w:pPr>
        <w:pStyle w:val="a3"/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919A2">
        <w:rPr>
          <w:sz w:val="28"/>
          <w:szCs w:val="28"/>
        </w:rPr>
        <w:t>Марка прочности выпускаемой продукции 800-1000-1200.</w:t>
      </w:r>
    </w:p>
    <w:p w:rsidR="00F40A98" w:rsidRPr="002919A2" w:rsidRDefault="00F40A9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ООО «Обуховский щебзавод» продает свою продукцию следущим организациям:</w:t>
      </w:r>
    </w:p>
    <w:p w:rsidR="00F40A98" w:rsidRPr="002919A2" w:rsidRDefault="00F40A9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ООО «Торговый Дом «Обуховский щебень» г.</w:t>
      </w:r>
      <w:r w:rsidR="0079718F" w:rsidRPr="002919A2">
        <w:rPr>
          <w:sz w:val="28"/>
          <w:szCs w:val="28"/>
        </w:rPr>
        <w:t xml:space="preserve"> </w:t>
      </w:r>
      <w:r w:rsidRPr="002919A2">
        <w:rPr>
          <w:sz w:val="28"/>
          <w:szCs w:val="28"/>
        </w:rPr>
        <w:t>Ростов-на-Дону,</w:t>
      </w:r>
    </w:p>
    <w:p w:rsidR="00F40A98" w:rsidRPr="002919A2" w:rsidRDefault="00F40A9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ООО «ДРСУ-Дон», г. Ростов-на-Дону;</w:t>
      </w:r>
    </w:p>
    <w:p w:rsidR="00F40A98" w:rsidRPr="002919A2" w:rsidRDefault="00F40A9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ООО «Магистральсервис», г. Москва;</w:t>
      </w:r>
    </w:p>
    <w:p w:rsidR="00F40A98" w:rsidRPr="002919A2" w:rsidRDefault="00F40A9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ООО «ДСК-Юг-Строй», г. Ростов-на-Дону;</w:t>
      </w:r>
    </w:p>
    <w:p w:rsidR="00F40A98" w:rsidRPr="002919A2" w:rsidRDefault="00F40A9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-ООО «Кассандра» г.</w:t>
      </w:r>
      <w:r w:rsidR="0079718F" w:rsidRPr="002919A2">
        <w:rPr>
          <w:sz w:val="28"/>
          <w:szCs w:val="28"/>
        </w:rPr>
        <w:t xml:space="preserve"> </w:t>
      </w:r>
      <w:r w:rsidRPr="002919A2">
        <w:rPr>
          <w:sz w:val="28"/>
          <w:szCs w:val="28"/>
        </w:rPr>
        <w:t>Ростов-на-Дону</w:t>
      </w:r>
    </w:p>
    <w:p w:rsidR="00F40A98" w:rsidRPr="002919A2" w:rsidRDefault="00F40A9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ООО «Лизабет», г. Ростов-на-Дону;</w:t>
      </w:r>
    </w:p>
    <w:p w:rsidR="00F40A98" w:rsidRPr="002919A2" w:rsidRDefault="00F40A9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ООО «Нерудник», г. Москва;</w:t>
      </w:r>
    </w:p>
    <w:p w:rsidR="00F40A98" w:rsidRPr="002919A2" w:rsidRDefault="00F40A9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ООО «НИКА-сервис», г. Астрахань;</w:t>
      </w:r>
    </w:p>
    <w:p w:rsidR="00F40A98" w:rsidRPr="002919A2" w:rsidRDefault="00F40A9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СПС РЖД-СТРОЙ, г. Сочи;</w:t>
      </w:r>
    </w:p>
    <w:p w:rsidR="00F40A98" w:rsidRPr="002919A2" w:rsidRDefault="00F40A9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ГУП РО Азовское ДРСУ, г. Азов,</w:t>
      </w:r>
    </w:p>
    <w:p w:rsidR="00F40A98" w:rsidRPr="002919A2" w:rsidRDefault="00F40A9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 xml:space="preserve">- ГУП РО Пролетарское ДРСУ </w:t>
      </w:r>
    </w:p>
    <w:p w:rsidR="00F40A98" w:rsidRPr="002919A2" w:rsidRDefault="00F40A9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ООО «КСМ-14» г.</w:t>
      </w:r>
      <w:r w:rsidR="0079718F" w:rsidRPr="002919A2">
        <w:rPr>
          <w:sz w:val="28"/>
          <w:szCs w:val="28"/>
        </w:rPr>
        <w:t xml:space="preserve"> </w:t>
      </w:r>
      <w:r w:rsidRPr="002919A2">
        <w:rPr>
          <w:sz w:val="28"/>
          <w:szCs w:val="28"/>
        </w:rPr>
        <w:t>Ростов-на-Дону и др.</w:t>
      </w:r>
    </w:p>
    <w:p w:rsidR="007A7FA1" w:rsidRDefault="007A7FA1" w:rsidP="002919A2">
      <w:pPr>
        <w:pStyle w:val="a8"/>
        <w:widowControl w:val="0"/>
        <w:spacing w:line="360" w:lineRule="auto"/>
        <w:ind w:firstLine="709"/>
        <w:jc w:val="both"/>
        <w:rPr>
          <w:spacing w:val="0"/>
          <w:szCs w:val="28"/>
        </w:rPr>
      </w:pPr>
    </w:p>
    <w:p w:rsidR="00032ED1" w:rsidRPr="002919A2" w:rsidRDefault="0079718F" w:rsidP="002919A2">
      <w:pPr>
        <w:pStyle w:val="a8"/>
        <w:widowControl w:val="0"/>
        <w:spacing w:line="360" w:lineRule="auto"/>
        <w:ind w:firstLine="709"/>
        <w:jc w:val="both"/>
        <w:rPr>
          <w:spacing w:val="0"/>
          <w:lang w:val="en-US"/>
        </w:rPr>
      </w:pPr>
      <w:r w:rsidRPr="002919A2">
        <w:rPr>
          <w:spacing w:val="0"/>
          <w:szCs w:val="28"/>
        </w:rPr>
        <w:br w:type="page"/>
      </w:r>
      <w:bookmarkStart w:id="4" w:name="_Toc208889533"/>
      <w:bookmarkStart w:id="5" w:name="_Toc240864229"/>
      <w:r w:rsidR="00032ED1" w:rsidRPr="002919A2">
        <w:rPr>
          <w:spacing w:val="0"/>
        </w:rPr>
        <w:t xml:space="preserve">2 УПРАВЛЕНИЕ </w:t>
      </w:r>
      <w:bookmarkEnd w:id="4"/>
      <w:r w:rsidR="008E5B9C" w:rsidRPr="002919A2">
        <w:rPr>
          <w:spacing w:val="0"/>
        </w:rPr>
        <w:t xml:space="preserve">ЭКОНОМИКОЙ </w:t>
      </w:r>
      <w:r w:rsidR="00BD72FC" w:rsidRPr="002919A2">
        <w:rPr>
          <w:spacing w:val="0"/>
        </w:rPr>
        <w:t>ОО</w:t>
      </w:r>
      <w:r w:rsidR="00512622" w:rsidRPr="002919A2">
        <w:rPr>
          <w:spacing w:val="0"/>
        </w:rPr>
        <w:t>О «</w:t>
      </w:r>
      <w:r w:rsidR="00BD72FC" w:rsidRPr="002919A2">
        <w:rPr>
          <w:spacing w:val="0"/>
        </w:rPr>
        <w:t>ОБУХОВСКИЙ ЩЕБЗАВОД</w:t>
      </w:r>
      <w:r w:rsidR="00512622" w:rsidRPr="002919A2">
        <w:rPr>
          <w:spacing w:val="0"/>
        </w:rPr>
        <w:t>»</w:t>
      </w:r>
      <w:bookmarkEnd w:id="5"/>
    </w:p>
    <w:p w:rsidR="004D3820" w:rsidRPr="002919A2" w:rsidRDefault="004D3820" w:rsidP="002919A2">
      <w:pPr>
        <w:pStyle w:val="a8"/>
        <w:widowControl w:val="0"/>
        <w:spacing w:line="360" w:lineRule="auto"/>
        <w:ind w:firstLine="709"/>
        <w:jc w:val="both"/>
        <w:rPr>
          <w:spacing w:val="0"/>
          <w:lang w:val="en-US"/>
        </w:rPr>
      </w:pPr>
    </w:p>
    <w:p w:rsidR="0053204E" w:rsidRPr="002919A2" w:rsidRDefault="0079718F" w:rsidP="002919A2">
      <w:pPr>
        <w:pStyle w:val="af7"/>
        <w:widowControl w:val="0"/>
        <w:suppressAutoHyphens/>
        <w:spacing w:after="0"/>
        <w:ind w:firstLine="709"/>
        <w:rPr>
          <w:color w:val="auto"/>
        </w:rPr>
      </w:pPr>
      <w:r w:rsidRPr="002919A2">
        <w:rPr>
          <w:color w:val="auto"/>
        </w:rPr>
        <w:t>Генеральным директором</w:t>
      </w:r>
      <w:r w:rsidR="0053204E" w:rsidRPr="002919A2">
        <w:rPr>
          <w:color w:val="auto"/>
        </w:rPr>
        <w:t xml:space="preserve"> </w:t>
      </w:r>
      <w:r w:rsidR="00F40A98" w:rsidRPr="002919A2">
        <w:rPr>
          <w:color w:val="auto"/>
        </w:rPr>
        <w:t>ОО</w:t>
      </w:r>
      <w:r w:rsidR="0053204E" w:rsidRPr="002919A2">
        <w:rPr>
          <w:color w:val="auto"/>
        </w:rPr>
        <w:t>О «</w:t>
      </w:r>
      <w:r w:rsidR="00F40A98" w:rsidRPr="002919A2">
        <w:rPr>
          <w:color w:val="auto"/>
        </w:rPr>
        <w:t>Обуховский щебзавод</w:t>
      </w:r>
      <w:r w:rsidR="0053204E" w:rsidRPr="002919A2">
        <w:rPr>
          <w:color w:val="auto"/>
        </w:rPr>
        <w:t>»</w:t>
      </w:r>
      <w:r w:rsidR="00FF7F13" w:rsidRPr="002919A2">
        <w:rPr>
          <w:color w:val="auto"/>
        </w:rPr>
        <w:t>, несущим всю ответственность за деятельность предприятия является</w:t>
      </w:r>
      <w:r w:rsidRPr="002919A2">
        <w:rPr>
          <w:color w:val="auto"/>
        </w:rPr>
        <w:t xml:space="preserve"> </w:t>
      </w:r>
      <w:r w:rsidR="00F40A98" w:rsidRPr="002919A2">
        <w:rPr>
          <w:color w:val="auto"/>
        </w:rPr>
        <w:t>– Цыпочка В.И.</w:t>
      </w:r>
      <w:r w:rsidR="00FF7F13" w:rsidRPr="002919A2">
        <w:rPr>
          <w:color w:val="auto"/>
        </w:rPr>
        <w:t xml:space="preserve">. </w:t>
      </w:r>
    </w:p>
    <w:p w:rsidR="00FF2D45" w:rsidRPr="002919A2" w:rsidRDefault="00C3630A" w:rsidP="002919A2">
      <w:pPr>
        <w:pStyle w:val="af7"/>
        <w:widowControl w:val="0"/>
        <w:suppressAutoHyphens/>
        <w:spacing w:after="0"/>
        <w:ind w:firstLine="709"/>
        <w:rPr>
          <w:color w:val="auto"/>
        </w:rPr>
      </w:pPr>
      <w:r w:rsidRPr="002919A2">
        <w:rPr>
          <w:color w:val="auto"/>
        </w:rPr>
        <w:t>Вторым по значимости лицом после Генерального директора</w:t>
      </w:r>
      <w:r w:rsidR="00FF2D45" w:rsidRPr="002919A2">
        <w:rPr>
          <w:color w:val="auto"/>
        </w:rPr>
        <w:t xml:space="preserve"> </w:t>
      </w:r>
      <w:r w:rsidRPr="002919A2">
        <w:rPr>
          <w:color w:val="auto"/>
        </w:rPr>
        <w:t>на предприятии ООО «Обуховский щебзавод» является г</w:t>
      </w:r>
      <w:r w:rsidR="00FF2D45" w:rsidRPr="002919A2">
        <w:rPr>
          <w:color w:val="auto"/>
        </w:rPr>
        <w:t xml:space="preserve">лавный бухгалтер, </w:t>
      </w:r>
      <w:r w:rsidR="00F40A98" w:rsidRPr="002919A2">
        <w:rPr>
          <w:color w:val="auto"/>
        </w:rPr>
        <w:t>Гуцалюк У.Л.</w:t>
      </w:r>
      <w:r w:rsidR="00FF2D45" w:rsidRPr="002919A2">
        <w:rPr>
          <w:color w:val="auto"/>
        </w:rPr>
        <w:t xml:space="preserve"> </w:t>
      </w:r>
      <w:r w:rsidRPr="002919A2">
        <w:rPr>
          <w:color w:val="auto"/>
        </w:rPr>
        <w:t>Она</w:t>
      </w:r>
      <w:r w:rsidR="00CC0B34" w:rsidRPr="002919A2">
        <w:rPr>
          <w:color w:val="auto"/>
        </w:rPr>
        <w:t xml:space="preserve"> обеспечивает</w:t>
      </w:r>
      <w:r w:rsidR="00FF2D45" w:rsidRPr="002919A2">
        <w:rPr>
          <w:color w:val="auto"/>
        </w:rPr>
        <w:t xml:space="preserve"> организаци</w:t>
      </w:r>
      <w:r w:rsidR="00CC0B34" w:rsidRPr="002919A2">
        <w:rPr>
          <w:color w:val="auto"/>
        </w:rPr>
        <w:t>ю</w:t>
      </w:r>
      <w:r w:rsidR="00FF2D45" w:rsidRPr="002919A2">
        <w:rPr>
          <w:color w:val="auto"/>
        </w:rPr>
        <w:t xml:space="preserve"> на предприятии бухгалтерского учета хозяйственно-финансовой деятельности предприятия</w:t>
      </w:r>
      <w:r w:rsidR="00CC0B34" w:rsidRPr="002919A2">
        <w:rPr>
          <w:color w:val="auto"/>
        </w:rPr>
        <w:t>,</w:t>
      </w:r>
      <w:r w:rsidR="00FF2D45" w:rsidRPr="002919A2">
        <w:rPr>
          <w:color w:val="auto"/>
        </w:rPr>
        <w:t xml:space="preserve"> осуществл</w:t>
      </w:r>
      <w:r w:rsidR="00CC0B34" w:rsidRPr="002919A2">
        <w:rPr>
          <w:color w:val="auto"/>
        </w:rPr>
        <w:t>яет</w:t>
      </w:r>
      <w:r w:rsidR="00FF2D45" w:rsidRPr="002919A2">
        <w:rPr>
          <w:color w:val="auto"/>
        </w:rPr>
        <w:t xml:space="preserve"> контрол</w:t>
      </w:r>
      <w:r w:rsidR="00CC0B34" w:rsidRPr="002919A2">
        <w:rPr>
          <w:color w:val="auto"/>
        </w:rPr>
        <w:t>ь</w:t>
      </w:r>
      <w:r w:rsidR="00FF2D45" w:rsidRPr="002919A2">
        <w:rPr>
          <w:color w:val="auto"/>
        </w:rPr>
        <w:t xml:space="preserve"> за экономным использованием материальных, трудовых и финансовых ресурсов, сохранностью собственности предприятия</w:t>
      </w:r>
      <w:r w:rsidR="00CC0B34" w:rsidRPr="002919A2">
        <w:rPr>
          <w:color w:val="auto"/>
        </w:rPr>
        <w:t>,</w:t>
      </w:r>
      <w:r w:rsidR="00FF2D45" w:rsidRPr="002919A2">
        <w:rPr>
          <w:color w:val="auto"/>
        </w:rPr>
        <w:t xml:space="preserve"> контроль над законностью, своевременностью и правильностью оформления финансовых, расчетных и кредитных операций, расчетов по заработной плате с работниками предприятия, правильного начисления и перечисления платежей в государственный бюджет и не бюджетные фонды</w:t>
      </w:r>
      <w:r w:rsidR="00CC0B34" w:rsidRPr="002919A2">
        <w:rPr>
          <w:color w:val="auto"/>
        </w:rPr>
        <w:t>,</w:t>
      </w:r>
      <w:r w:rsidR="00FF2D45" w:rsidRPr="002919A2">
        <w:rPr>
          <w:color w:val="auto"/>
        </w:rPr>
        <w:t xml:space="preserve"> контрол</w:t>
      </w:r>
      <w:r w:rsidR="00CC0B34" w:rsidRPr="002919A2">
        <w:rPr>
          <w:color w:val="auto"/>
        </w:rPr>
        <w:t>ь</w:t>
      </w:r>
      <w:r w:rsidR="00FF2D45" w:rsidRPr="002919A2">
        <w:rPr>
          <w:color w:val="auto"/>
        </w:rPr>
        <w:t xml:space="preserve"> за соблюдением порядка оформления первичных и бухгалтерских документов, расчетов и платежных обязательств, расходования фонда заработной платы, проведением инвентаризации денежных средств, товароматериальных ценностей</w:t>
      </w:r>
      <w:r w:rsidR="002919A2">
        <w:rPr>
          <w:color w:val="auto"/>
        </w:rPr>
        <w:t xml:space="preserve"> </w:t>
      </w:r>
      <w:r w:rsidR="00FF2D45" w:rsidRPr="002919A2">
        <w:rPr>
          <w:color w:val="auto"/>
        </w:rPr>
        <w:t>и основных фондов, проверок организации бухгалтерского учета и отчетности, а также документальных ревиз</w:t>
      </w:r>
      <w:r w:rsidR="00CC0B34" w:rsidRPr="002919A2">
        <w:rPr>
          <w:color w:val="auto"/>
        </w:rPr>
        <w:t xml:space="preserve">ий в подразделениях предприятия. </w:t>
      </w:r>
      <w:r w:rsidRPr="002919A2">
        <w:rPr>
          <w:color w:val="auto"/>
        </w:rPr>
        <w:t>Т</w:t>
      </w:r>
      <w:r w:rsidR="00CC0B34" w:rsidRPr="002919A2">
        <w:rPr>
          <w:color w:val="auto"/>
        </w:rPr>
        <w:t>ак же обеспечивает</w:t>
      </w:r>
      <w:r w:rsidR="00F531A5" w:rsidRPr="002919A2">
        <w:rPr>
          <w:color w:val="auto"/>
        </w:rPr>
        <w:t xml:space="preserve"> своевременно</w:t>
      </w:r>
      <w:r w:rsidR="00CC0B34" w:rsidRPr="002919A2">
        <w:rPr>
          <w:color w:val="auto"/>
        </w:rPr>
        <w:t>е</w:t>
      </w:r>
      <w:r w:rsidR="00F531A5" w:rsidRPr="002919A2">
        <w:rPr>
          <w:color w:val="auto"/>
        </w:rPr>
        <w:t xml:space="preserve"> составлени</w:t>
      </w:r>
      <w:r w:rsidR="00CC0B34" w:rsidRPr="002919A2">
        <w:rPr>
          <w:color w:val="auto"/>
        </w:rPr>
        <w:t>е</w:t>
      </w:r>
      <w:r w:rsidR="00FF2D45" w:rsidRPr="002919A2">
        <w:rPr>
          <w:color w:val="auto"/>
        </w:rPr>
        <w:t xml:space="preserve"> бухгалтерской отчетности на основе данных первичных документов и бухг</w:t>
      </w:r>
      <w:r w:rsidR="00F531A5" w:rsidRPr="002919A2">
        <w:rPr>
          <w:color w:val="auto"/>
        </w:rPr>
        <w:t>алтерских записей, представления</w:t>
      </w:r>
      <w:r w:rsidR="00FF2D45" w:rsidRPr="002919A2">
        <w:rPr>
          <w:color w:val="auto"/>
        </w:rPr>
        <w:t xml:space="preserve"> ее в установленном</w:t>
      </w:r>
      <w:r w:rsidR="002919A2">
        <w:rPr>
          <w:color w:val="auto"/>
        </w:rPr>
        <w:t xml:space="preserve"> </w:t>
      </w:r>
      <w:r w:rsidR="00FF2D45" w:rsidRPr="002919A2">
        <w:rPr>
          <w:color w:val="auto"/>
        </w:rPr>
        <w:t>порядке в соответствующие органы</w:t>
      </w:r>
      <w:r w:rsidR="00CC0B34" w:rsidRPr="002919A2">
        <w:rPr>
          <w:color w:val="auto"/>
        </w:rPr>
        <w:t>,</w:t>
      </w:r>
      <w:r w:rsidR="00F531A5" w:rsidRPr="002919A2">
        <w:rPr>
          <w:color w:val="auto"/>
        </w:rPr>
        <w:t xml:space="preserve"> о</w:t>
      </w:r>
      <w:r w:rsidR="00FF2D45" w:rsidRPr="002919A2">
        <w:rPr>
          <w:color w:val="auto"/>
        </w:rPr>
        <w:t>су</w:t>
      </w:r>
      <w:r w:rsidR="00F531A5" w:rsidRPr="002919A2">
        <w:rPr>
          <w:color w:val="auto"/>
        </w:rPr>
        <w:t>ществл</w:t>
      </w:r>
      <w:r w:rsidR="00CC0B34" w:rsidRPr="002919A2">
        <w:rPr>
          <w:color w:val="auto"/>
        </w:rPr>
        <w:t>яет</w:t>
      </w:r>
      <w:r w:rsidR="00FF2D45" w:rsidRPr="002919A2">
        <w:rPr>
          <w:color w:val="auto"/>
        </w:rPr>
        <w:t xml:space="preserve"> учет</w:t>
      </w:r>
      <w:r w:rsidR="00F531A5" w:rsidRPr="002919A2">
        <w:rPr>
          <w:color w:val="auto"/>
        </w:rPr>
        <w:t xml:space="preserve"> и своевременн</w:t>
      </w:r>
      <w:r w:rsidR="00CC0B34" w:rsidRPr="002919A2">
        <w:rPr>
          <w:color w:val="auto"/>
        </w:rPr>
        <w:t>ое</w:t>
      </w:r>
      <w:r w:rsidR="00F531A5" w:rsidRPr="002919A2">
        <w:rPr>
          <w:color w:val="auto"/>
        </w:rPr>
        <w:t xml:space="preserve"> отражени</w:t>
      </w:r>
      <w:r w:rsidR="00CC0B34" w:rsidRPr="002919A2">
        <w:rPr>
          <w:color w:val="auto"/>
        </w:rPr>
        <w:t>е</w:t>
      </w:r>
      <w:r w:rsidR="00FF2D45" w:rsidRPr="002919A2">
        <w:rPr>
          <w:color w:val="auto"/>
        </w:rPr>
        <w:t xml:space="preserve"> на соответствующих бухгалтерских счетах операций связанных с движением товароматериальных ценностей, а также учет издержек производства, исполнения смет расходов, реализации продукции, результатов хозяйственно-финансовой деятельности</w:t>
      </w:r>
    </w:p>
    <w:p w:rsidR="00FF2D45" w:rsidRPr="002919A2" w:rsidRDefault="00C3630A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 xml:space="preserve">В отделе бухгалтерского учета и отчетности ООО «Обуховский щебзавод» работает 4 человека, включая главного бухгалтера. </w:t>
      </w:r>
      <w:r w:rsidR="00FF2D45" w:rsidRPr="002919A2">
        <w:rPr>
          <w:sz w:val="28"/>
          <w:szCs w:val="28"/>
        </w:rPr>
        <w:t>Бухгалтерия</w:t>
      </w:r>
      <w:r w:rsidR="00EF19B0" w:rsidRPr="002919A2">
        <w:rPr>
          <w:sz w:val="28"/>
          <w:szCs w:val="28"/>
        </w:rPr>
        <w:t xml:space="preserve"> ООО «Обуховский щебзавод</w:t>
      </w:r>
      <w:r w:rsidR="00F531A5" w:rsidRPr="002919A2">
        <w:rPr>
          <w:sz w:val="28"/>
          <w:szCs w:val="28"/>
        </w:rPr>
        <w:t>» выполняет</w:t>
      </w:r>
      <w:r w:rsidR="00FF2D45" w:rsidRPr="002919A2">
        <w:rPr>
          <w:sz w:val="28"/>
          <w:szCs w:val="28"/>
        </w:rPr>
        <w:t xml:space="preserve"> работу по различным участкам бухгалтерского учета (учет основных средств, товароматериальных ценностей, затрат на производство, реализации продукции, расчеты с поставщиками и заказчиками и т.п.)</w:t>
      </w:r>
      <w:r w:rsidR="00F531A5" w:rsidRPr="002919A2">
        <w:rPr>
          <w:sz w:val="28"/>
          <w:szCs w:val="28"/>
        </w:rPr>
        <w:t>. Сотрудники данного отдела осуществляют</w:t>
      </w:r>
      <w:r w:rsidR="00FF2D45" w:rsidRPr="002919A2">
        <w:rPr>
          <w:sz w:val="28"/>
          <w:szCs w:val="28"/>
        </w:rPr>
        <w:t xml:space="preserve"> прием и контроль первичной документации по соответствующим участкам учета</w:t>
      </w:r>
      <w:r w:rsidR="00F531A5" w:rsidRPr="002919A2">
        <w:rPr>
          <w:sz w:val="28"/>
          <w:szCs w:val="28"/>
        </w:rPr>
        <w:t>, о</w:t>
      </w:r>
      <w:r w:rsidR="00FF2D45" w:rsidRPr="002919A2">
        <w:rPr>
          <w:sz w:val="28"/>
          <w:szCs w:val="28"/>
        </w:rPr>
        <w:t>тражают в бухгалтерском учете операции, связанные с движением денежных средств и товароматериальных ценностей</w:t>
      </w:r>
      <w:r w:rsidR="00F531A5" w:rsidRPr="002919A2">
        <w:rPr>
          <w:sz w:val="28"/>
          <w:szCs w:val="28"/>
        </w:rPr>
        <w:t>.</w:t>
      </w:r>
    </w:p>
    <w:p w:rsidR="0053204E" w:rsidRPr="002919A2" w:rsidRDefault="00FF7F13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Отдел кадров выполняет следующие функции</w:t>
      </w:r>
      <w:r w:rsidR="0053204E" w:rsidRPr="002919A2">
        <w:rPr>
          <w:sz w:val="28"/>
          <w:szCs w:val="28"/>
        </w:rPr>
        <w:t>:</w:t>
      </w:r>
    </w:p>
    <w:p w:rsidR="0053204E" w:rsidRPr="002919A2" w:rsidRDefault="0053204E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 xml:space="preserve"> </w:t>
      </w:r>
      <w:r w:rsidR="00FF7F13" w:rsidRPr="002919A2">
        <w:rPr>
          <w:sz w:val="28"/>
          <w:szCs w:val="28"/>
        </w:rPr>
        <w:t>- ввод данных о вновь поступивших сотрудниках;</w:t>
      </w:r>
    </w:p>
    <w:p w:rsidR="0053204E" w:rsidRPr="002919A2" w:rsidRDefault="00FF7F13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р</w:t>
      </w:r>
      <w:r w:rsidR="00FF2D45" w:rsidRPr="002919A2">
        <w:rPr>
          <w:sz w:val="28"/>
          <w:szCs w:val="28"/>
        </w:rPr>
        <w:t>абота с пенсионным фондом (анкетируют, получают и выдают вновь поступающим пластиковые пенсионные страховые свидетельства)</w:t>
      </w:r>
      <w:r w:rsidR="0053204E" w:rsidRPr="002919A2">
        <w:rPr>
          <w:sz w:val="28"/>
          <w:szCs w:val="28"/>
        </w:rPr>
        <w:t>;</w:t>
      </w:r>
    </w:p>
    <w:p w:rsidR="0053204E" w:rsidRDefault="00FF7F13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о</w:t>
      </w:r>
      <w:r w:rsidR="00FF2D45" w:rsidRPr="002919A2">
        <w:rPr>
          <w:sz w:val="28"/>
          <w:szCs w:val="28"/>
        </w:rPr>
        <w:t>формление и выдача справок по заработной плате в отдел субсидий, СОБЕС, Центр занятости, банк и т.п</w:t>
      </w:r>
      <w:r w:rsidR="0053204E" w:rsidRPr="002919A2">
        <w:rPr>
          <w:sz w:val="28"/>
          <w:szCs w:val="28"/>
        </w:rPr>
        <w:t>.</w:t>
      </w:r>
    </w:p>
    <w:p w:rsidR="002919A2" w:rsidRPr="002919A2" w:rsidRDefault="002919A2" w:rsidP="002919A2">
      <w:pPr>
        <w:spacing w:line="360" w:lineRule="auto"/>
        <w:ind w:firstLine="709"/>
        <w:rPr>
          <w:sz w:val="28"/>
          <w:szCs w:val="28"/>
        </w:rPr>
      </w:pPr>
    </w:p>
    <w:p w:rsidR="00266B11" w:rsidRPr="002919A2" w:rsidRDefault="00F35EDD" w:rsidP="002919A2">
      <w:pPr>
        <w:pStyle w:val="1"/>
        <w:keepNext w:val="0"/>
        <w:widowControl w:val="0"/>
        <w:spacing w:line="360" w:lineRule="auto"/>
        <w:ind w:firstLine="709"/>
        <w:jc w:val="both"/>
        <w:rPr>
          <w:b w:val="0"/>
          <w:sz w:val="28"/>
          <w:u w:val="none"/>
        </w:rPr>
      </w:pPr>
      <w:bookmarkStart w:id="6" w:name="_Toc208889534"/>
      <w:bookmarkStart w:id="7" w:name="_Toc240864230"/>
      <w:r w:rsidRPr="002919A2">
        <w:rPr>
          <w:b w:val="0"/>
          <w:sz w:val="28"/>
          <w:u w:val="none"/>
        </w:rPr>
        <w:br w:type="page"/>
      </w:r>
      <w:r w:rsidR="00032ED1" w:rsidRPr="002919A2">
        <w:rPr>
          <w:b w:val="0"/>
          <w:sz w:val="28"/>
          <w:u w:val="none"/>
        </w:rPr>
        <w:t xml:space="preserve">3 </w:t>
      </w:r>
      <w:bookmarkEnd w:id="6"/>
      <w:r w:rsidR="008E5B9C" w:rsidRPr="002919A2">
        <w:rPr>
          <w:b w:val="0"/>
          <w:sz w:val="28"/>
          <w:u w:val="none"/>
        </w:rPr>
        <w:t xml:space="preserve">ЭКОНОМИЧЕСКАЯ ОТЧЕТНОСТЬ </w:t>
      </w:r>
      <w:r w:rsidR="00EF19B0" w:rsidRPr="002919A2">
        <w:rPr>
          <w:b w:val="0"/>
          <w:sz w:val="28"/>
          <w:u w:val="none"/>
        </w:rPr>
        <w:t>ОО</w:t>
      </w:r>
      <w:r w:rsidR="00512622" w:rsidRPr="002919A2">
        <w:rPr>
          <w:b w:val="0"/>
          <w:sz w:val="28"/>
          <w:u w:val="none"/>
        </w:rPr>
        <w:t>О «</w:t>
      </w:r>
      <w:r w:rsidR="00EF19B0" w:rsidRPr="002919A2">
        <w:rPr>
          <w:b w:val="0"/>
          <w:sz w:val="28"/>
          <w:u w:val="none"/>
        </w:rPr>
        <w:t>ОБУХОВСКИЙ ЩЕБЗАВОД</w:t>
      </w:r>
      <w:r w:rsidR="00512622" w:rsidRPr="002919A2">
        <w:rPr>
          <w:b w:val="0"/>
          <w:sz w:val="28"/>
          <w:u w:val="none"/>
        </w:rPr>
        <w:t>»</w:t>
      </w:r>
      <w:bookmarkEnd w:id="7"/>
    </w:p>
    <w:p w:rsidR="0053204E" w:rsidRPr="002919A2" w:rsidRDefault="0053204E" w:rsidP="002919A2">
      <w:pPr>
        <w:spacing w:line="360" w:lineRule="auto"/>
        <w:ind w:firstLine="709"/>
        <w:rPr>
          <w:sz w:val="28"/>
        </w:rPr>
      </w:pPr>
    </w:p>
    <w:p w:rsidR="00C3630A" w:rsidRPr="002919A2" w:rsidRDefault="00040DB3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На предприятии разраба</w:t>
      </w:r>
      <w:r w:rsidR="00B34ACD" w:rsidRPr="002919A2">
        <w:rPr>
          <w:sz w:val="28"/>
          <w:szCs w:val="28"/>
        </w:rPr>
        <w:t xml:space="preserve">тываются </w:t>
      </w:r>
      <w:r w:rsidRPr="002919A2">
        <w:rPr>
          <w:sz w:val="28"/>
          <w:szCs w:val="28"/>
        </w:rPr>
        <w:t>план материально-технического снабжения, план про</w:t>
      </w:r>
      <w:r w:rsidR="0011001B" w:rsidRPr="002919A2">
        <w:rPr>
          <w:sz w:val="28"/>
          <w:szCs w:val="28"/>
        </w:rPr>
        <w:t>изводства и реализации</w:t>
      </w:r>
      <w:r w:rsidR="00791643" w:rsidRPr="002919A2">
        <w:rPr>
          <w:sz w:val="28"/>
          <w:szCs w:val="28"/>
        </w:rPr>
        <w:t xml:space="preserve">. </w:t>
      </w:r>
      <w:r w:rsidR="0011001B" w:rsidRPr="002919A2">
        <w:rPr>
          <w:sz w:val="28"/>
          <w:szCs w:val="28"/>
        </w:rPr>
        <w:t>Предприятие ОО</w:t>
      </w:r>
      <w:r w:rsidR="008B5BA4" w:rsidRPr="002919A2">
        <w:rPr>
          <w:sz w:val="28"/>
          <w:szCs w:val="28"/>
        </w:rPr>
        <w:t>О «</w:t>
      </w:r>
      <w:r w:rsidR="005218CF" w:rsidRPr="002919A2">
        <w:rPr>
          <w:sz w:val="28"/>
          <w:szCs w:val="28"/>
        </w:rPr>
        <w:t>Обуховский щебзавод</w:t>
      </w:r>
      <w:r w:rsidR="008B5BA4" w:rsidRPr="002919A2">
        <w:rPr>
          <w:sz w:val="28"/>
          <w:szCs w:val="28"/>
        </w:rPr>
        <w:t>» в соответствие с установленными законодательством сроками предоставляет в органы Государственной Статистики всю необходимую информацию.</w:t>
      </w:r>
      <w:r w:rsidR="00C3630A" w:rsidRPr="002919A2">
        <w:rPr>
          <w:sz w:val="28"/>
          <w:szCs w:val="28"/>
        </w:rPr>
        <w:t xml:space="preserve"> Раз в год в органы статистики ООО «Обуховский щебзавод» предоставляет основные сведения о деятельности организации и сведения о производстве и отгрузке промышленной продукции.</w:t>
      </w:r>
    </w:p>
    <w:p w:rsidR="00C3630A" w:rsidRPr="002919A2" w:rsidRDefault="00C3630A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Сведения о деятельности организации предоставляются в Форме №1 – предприятие. В данной форме представлены общие сведения о юридическом лице.</w:t>
      </w:r>
    </w:p>
    <w:p w:rsidR="00C3630A" w:rsidRPr="002919A2" w:rsidRDefault="00C3630A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Сведения о производстве и отгрузке промышленной продукции подаются в виде Формы №1 – натура. Данный документ содержит сведения о производстве и отгрузке промышленной продукции в целом, а также распределение месячных данных производства продукции по видам. Предприятие сдает статистическую отчетность в форме ПМ-1 «Сведения об основных показателях деятельности малого предприятия», которая предоставляется в органы статистики один раз в квартал до 29 числа, следующего за отчетным периодом. В данной форме отражаются общие экономические показатели, сведения об оптовой и розничной продаже товаров: общая численность работающих, в т.ч. основной списочный состав и совместители, фонд оплаты труда выручка от продаж, в т.ч. от продаж продукции собственного производства, валовая прибыль, инвестиции в основной капитал, объем грузоперевозок в тоннах и в тоннокиллометрах. Все показатели представляются за текущий период, и аналогичный период прошлого года.</w:t>
      </w:r>
      <w:r w:rsidR="002919A2">
        <w:rPr>
          <w:sz w:val="28"/>
          <w:szCs w:val="28"/>
        </w:rPr>
        <w:t xml:space="preserve"> </w:t>
      </w:r>
    </w:p>
    <w:p w:rsidR="00E5233D" w:rsidRPr="002919A2" w:rsidRDefault="00E5233D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 xml:space="preserve">Бухгалтерский учет на предприятии </w:t>
      </w:r>
      <w:r w:rsidR="005218CF" w:rsidRPr="002919A2">
        <w:rPr>
          <w:sz w:val="28"/>
          <w:szCs w:val="28"/>
        </w:rPr>
        <w:t>ОО</w:t>
      </w:r>
      <w:r w:rsidRPr="002919A2">
        <w:rPr>
          <w:sz w:val="28"/>
          <w:szCs w:val="28"/>
        </w:rPr>
        <w:t>О «</w:t>
      </w:r>
      <w:r w:rsidR="005218CF" w:rsidRPr="002919A2">
        <w:rPr>
          <w:sz w:val="28"/>
          <w:szCs w:val="28"/>
        </w:rPr>
        <w:t>Обуховский щебзавод</w:t>
      </w:r>
      <w:r w:rsidRPr="002919A2">
        <w:rPr>
          <w:sz w:val="28"/>
          <w:szCs w:val="28"/>
        </w:rPr>
        <w:t>» осуществляется бухгалтерской службой, возглавляемой главным бухгалтером. Организация ведет учет в электронном виде, используя программу автоматизации бухучета «1С: предприятие». Предприятие использует рабочий план счетов, разработанный на основе типового плана счетов, утвержденного приказом Минфина от 31 октября 2000г. №94н.</w:t>
      </w:r>
    </w:p>
    <w:p w:rsidR="00B15542" w:rsidRPr="002919A2" w:rsidRDefault="00E5233D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Хозяйственные операции в бухгалтерском учете оформляются типовыми первичными документами. Аналитические и синтетические</w:t>
      </w:r>
      <w:r w:rsidR="002919A2">
        <w:rPr>
          <w:sz w:val="28"/>
          <w:szCs w:val="28"/>
        </w:rPr>
        <w:t xml:space="preserve"> </w:t>
      </w:r>
      <w:r w:rsidRPr="002919A2">
        <w:rPr>
          <w:sz w:val="28"/>
          <w:szCs w:val="28"/>
        </w:rPr>
        <w:t>регистры бухгалтерского учета переносятся на бумажные носители до 20 числа, следующего за отчетным.</w:t>
      </w:r>
    </w:p>
    <w:p w:rsidR="00E5233D" w:rsidRPr="002919A2" w:rsidRDefault="00A96B8C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Все учетные документы хранятся на предприятии в течение сроков, предусмотренных законодательством.</w:t>
      </w:r>
    </w:p>
    <w:p w:rsidR="00A96B8C" w:rsidRPr="002919A2" w:rsidRDefault="00A96B8C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В целях обеспечения достоверности данных бухгалте</w:t>
      </w:r>
      <w:r w:rsidR="005218CF" w:rsidRPr="002919A2">
        <w:rPr>
          <w:sz w:val="28"/>
          <w:szCs w:val="28"/>
        </w:rPr>
        <w:t>рского учета и отчетности, на ОО</w:t>
      </w:r>
      <w:r w:rsidRPr="002919A2">
        <w:rPr>
          <w:sz w:val="28"/>
          <w:szCs w:val="28"/>
        </w:rPr>
        <w:t>О «</w:t>
      </w:r>
      <w:r w:rsidR="005218CF" w:rsidRPr="002919A2">
        <w:rPr>
          <w:sz w:val="28"/>
          <w:szCs w:val="28"/>
        </w:rPr>
        <w:t>Обуховский щебзавод</w:t>
      </w:r>
      <w:r w:rsidRPr="002919A2">
        <w:rPr>
          <w:sz w:val="28"/>
          <w:szCs w:val="28"/>
        </w:rPr>
        <w:t xml:space="preserve">» предусмотрен следующий порядок проведения инвентаризации: </w:t>
      </w:r>
    </w:p>
    <w:p w:rsidR="00A96B8C" w:rsidRPr="002919A2" w:rsidRDefault="00A96B8C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инвентаризация основных фондов проводится</w:t>
      </w:r>
      <w:r w:rsidR="002919A2">
        <w:rPr>
          <w:sz w:val="28"/>
          <w:szCs w:val="28"/>
        </w:rPr>
        <w:t xml:space="preserve"> </w:t>
      </w:r>
      <w:r w:rsidRPr="002919A2">
        <w:rPr>
          <w:sz w:val="28"/>
          <w:szCs w:val="28"/>
        </w:rPr>
        <w:t>один раз в три года;</w:t>
      </w:r>
    </w:p>
    <w:p w:rsidR="00A96B8C" w:rsidRPr="002919A2" w:rsidRDefault="00A96B8C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инвентаризация другого имущества, независимо от его нахождения проводится</w:t>
      </w:r>
      <w:r w:rsidR="002919A2">
        <w:rPr>
          <w:sz w:val="28"/>
          <w:szCs w:val="28"/>
        </w:rPr>
        <w:t xml:space="preserve"> </w:t>
      </w:r>
      <w:r w:rsidRPr="002919A2">
        <w:rPr>
          <w:sz w:val="28"/>
          <w:szCs w:val="28"/>
        </w:rPr>
        <w:t>один раз год;</w:t>
      </w:r>
    </w:p>
    <w:p w:rsidR="00A96B8C" w:rsidRPr="002919A2" w:rsidRDefault="00A96B8C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инвентаризация всех видов финансовых обязательств и денежных средств в кассе проводится</w:t>
      </w:r>
      <w:r w:rsidR="002919A2">
        <w:rPr>
          <w:sz w:val="28"/>
          <w:szCs w:val="28"/>
        </w:rPr>
        <w:t xml:space="preserve"> </w:t>
      </w:r>
      <w:r w:rsidRPr="002919A2">
        <w:rPr>
          <w:sz w:val="28"/>
          <w:szCs w:val="28"/>
        </w:rPr>
        <w:t>ежемесячно.</w:t>
      </w:r>
    </w:p>
    <w:p w:rsidR="00A96B8C" w:rsidRPr="002919A2" w:rsidRDefault="00A96B8C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При смене материально-ответственных лиц, выявлении фактов хищения, злоупотребления, либо порчи имущества или в случае стихийного бедствия – по факту возникновения.</w:t>
      </w:r>
    </w:p>
    <w:p w:rsidR="00C3630A" w:rsidRPr="002919A2" w:rsidRDefault="008B2FB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Начисление амортизации амортизируемого имущества в бухгалтерском</w:t>
      </w:r>
      <w:r w:rsidR="002919A2">
        <w:rPr>
          <w:sz w:val="28"/>
          <w:szCs w:val="28"/>
        </w:rPr>
        <w:t xml:space="preserve"> </w:t>
      </w:r>
      <w:r w:rsidRPr="002919A2">
        <w:rPr>
          <w:sz w:val="28"/>
          <w:szCs w:val="28"/>
        </w:rPr>
        <w:t>учете производится линейным методом.</w:t>
      </w:r>
      <w:r w:rsidR="00C3630A" w:rsidRPr="002919A2">
        <w:rPr>
          <w:sz w:val="28"/>
          <w:szCs w:val="28"/>
        </w:rPr>
        <w:t xml:space="preserve"> Нематериальные активы так же амортизируются линейным методом. </w:t>
      </w:r>
    </w:p>
    <w:p w:rsidR="008B2FB8" w:rsidRPr="002919A2" w:rsidRDefault="008B2FB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 xml:space="preserve">Основные средства, стоимость которых не превышает 20000 руб., списываются на расходы единовременно после ввода в эксплуатацию. </w:t>
      </w:r>
    </w:p>
    <w:p w:rsidR="008B2FB8" w:rsidRPr="002919A2" w:rsidRDefault="008B2FB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Расходы будущих периодов списываются в бухучете равномерно в течение периода, к которому относятся.</w:t>
      </w:r>
    </w:p>
    <w:p w:rsidR="00210F7D" w:rsidRPr="002919A2" w:rsidRDefault="00F86A51" w:rsidP="002919A2">
      <w:pPr>
        <w:pStyle w:val="a8"/>
        <w:widowControl w:val="0"/>
        <w:tabs>
          <w:tab w:val="left" w:pos="2100"/>
          <w:tab w:val="center" w:pos="5377"/>
        </w:tabs>
        <w:spacing w:line="360" w:lineRule="auto"/>
        <w:ind w:firstLine="709"/>
        <w:jc w:val="both"/>
        <w:rPr>
          <w:spacing w:val="0"/>
          <w:szCs w:val="24"/>
        </w:rPr>
      </w:pPr>
      <w:r w:rsidRPr="002919A2">
        <w:rPr>
          <w:spacing w:val="0"/>
          <w:szCs w:val="28"/>
        </w:rPr>
        <w:t>Как и на любом предприятии, наиболее важными фор</w:t>
      </w:r>
      <w:r w:rsidR="005218CF" w:rsidRPr="002919A2">
        <w:rPr>
          <w:spacing w:val="0"/>
          <w:szCs w:val="28"/>
        </w:rPr>
        <w:t>мами финансовой отчетности на ОО</w:t>
      </w:r>
      <w:r w:rsidRPr="002919A2">
        <w:rPr>
          <w:spacing w:val="0"/>
          <w:szCs w:val="28"/>
        </w:rPr>
        <w:t>О «</w:t>
      </w:r>
      <w:r w:rsidR="005218CF" w:rsidRPr="002919A2">
        <w:rPr>
          <w:spacing w:val="0"/>
          <w:szCs w:val="28"/>
        </w:rPr>
        <w:t>Обуховский щебзавод</w:t>
      </w:r>
      <w:r w:rsidRPr="002919A2">
        <w:rPr>
          <w:spacing w:val="0"/>
          <w:szCs w:val="28"/>
        </w:rPr>
        <w:t>» являются Бухгалтерский балан</w:t>
      </w:r>
      <w:r w:rsidR="00210F7D" w:rsidRPr="002919A2">
        <w:rPr>
          <w:spacing w:val="0"/>
          <w:szCs w:val="28"/>
        </w:rPr>
        <w:t xml:space="preserve">с и Отчет о прибылях и убытках, представленные </w:t>
      </w:r>
      <w:r w:rsidR="00BB2E0C" w:rsidRPr="002919A2">
        <w:rPr>
          <w:spacing w:val="0"/>
          <w:szCs w:val="28"/>
        </w:rPr>
        <w:t>в Приложении Б.</w:t>
      </w:r>
    </w:p>
    <w:p w:rsidR="00210F7D" w:rsidRPr="002919A2" w:rsidRDefault="00210F7D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Бухгалтерский баланс</w:t>
      </w:r>
      <w:r w:rsidR="002919A2">
        <w:rPr>
          <w:sz w:val="28"/>
          <w:szCs w:val="28"/>
        </w:rPr>
        <w:t xml:space="preserve"> </w:t>
      </w:r>
      <w:r w:rsidR="005218CF" w:rsidRPr="002919A2">
        <w:rPr>
          <w:sz w:val="28"/>
          <w:szCs w:val="28"/>
        </w:rPr>
        <w:t>ОО</w:t>
      </w:r>
      <w:r w:rsidR="00C529C3" w:rsidRPr="002919A2">
        <w:rPr>
          <w:sz w:val="28"/>
          <w:szCs w:val="28"/>
        </w:rPr>
        <w:t>О «</w:t>
      </w:r>
      <w:r w:rsidR="005218CF" w:rsidRPr="002919A2">
        <w:rPr>
          <w:sz w:val="28"/>
          <w:szCs w:val="28"/>
        </w:rPr>
        <w:t>Обуховский щебзавод</w:t>
      </w:r>
      <w:r w:rsidR="00C529C3" w:rsidRPr="002919A2">
        <w:rPr>
          <w:sz w:val="28"/>
          <w:szCs w:val="28"/>
        </w:rPr>
        <w:t xml:space="preserve">» </w:t>
      </w:r>
      <w:r w:rsidR="002919A2">
        <w:rPr>
          <w:sz w:val="28"/>
          <w:szCs w:val="28"/>
        </w:rPr>
        <w:t>состоит из пяти разделов</w:t>
      </w:r>
    </w:p>
    <w:p w:rsidR="00210F7D" w:rsidRPr="002919A2" w:rsidRDefault="00210F7D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  <w:lang w:val="en-US"/>
        </w:rPr>
        <w:t>I</w:t>
      </w:r>
      <w:r w:rsidRPr="002919A2">
        <w:rPr>
          <w:sz w:val="28"/>
          <w:szCs w:val="28"/>
        </w:rPr>
        <w:t>. Внеоборотные активы</w:t>
      </w:r>
      <w:r w:rsidR="002919A2">
        <w:rPr>
          <w:sz w:val="28"/>
          <w:szCs w:val="28"/>
        </w:rPr>
        <w:t xml:space="preserve"> </w:t>
      </w:r>
      <w:r w:rsidR="005218CF" w:rsidRPr="002919A2">
        <w:rPr>
          <w:sz w:val="28"/>
          <w:szCs w:val="28"/>
        </w:rPr>
        <w:t>на конец года составили</w:t>
      </w:r>
      <w:r w:rsidR="002919A2">
        <w:rPr>
          <w:sz w:val="28"/>
          <w:szCs w:val="28"/>
        </w:rPr>
        <w:t xml:space="preserve"> </w:t>
      </w:r>
      <w:r w:rsidR="00FB0D77" w:rsidRPr="002919A2">
        <w:rPr>
          <w:sz w:val="28"/>
          <w:szCs w:val="28"/>
        </w:rPr>
        <w:t>1337</w:t>
      </w:r>
      <w:r w:rsidR="00584017" w:rsidRPr="002919A2">
        <w:rPr>
          <w:sz w:val="28"/>
          <w:szCs w:val="28"/>
        </w:rPr>
        <w:t xml:space="preserve"> </w:t>
      </w:r>
      <w:r w:rsidR="00C529C3" w:rsidRPr="002919A2">
        <w:rPr>
          <w:sz w:val="28"/>
          <w:szCs w:val="28"/>
        </w:rPr>
        <w:t>тыс. руб.</w:t>
      </w:r>
    </w:p>
    <w:p w:rsidR="00C529C3" w:rsidRPr="002919A2" w:rsidRDefault="00210F7D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  <w:lang w:val="en-US"/>
        </w:rPr>
        <w:t>II</w:t>
      </w:r>
      <w:r w:rsidR="00584017" w:rsidRPr="002919A2">
        <w:rPr>
          <w:sz w:val="28"/>
          <w:szCs w:val="28"/>
        </w:rPr>
        <w:t>. Оборотные активы – 5445</w:t>
      </w:r>
      <w:r w:rsidR="00C529C3" w:rsidRPr="002919A2">
        <w:rPr>
          <w:sz w:val="28"/>
          <w:szCs w:val="28"/>
        </w:rPr>
        <w:t xml:space="preserve"> тыс. руб.</w:t>
      </w:r>
    </w:p>
    <w:p w:rsidR="00C529C3" w:rsidRPr="002919A2" w:rsidRDefault="00C529C3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Указанные выше разделы относятся к активам предприятия.</w:t>
      </w:r>
    </w:p>
    <w:p w:rsidR="00210F7D" w:rsidRPr="002919A2" w:rsidRDefault="00210F7D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  <w:lang w:val="en-US"/>
        </w:rPr>
        <w:t>III</w:t>
      </w:r>
      <w:r w:rsidR="00C529C3" w:rsidRPr="002919A2">
        <w:rPr>
          <w:sz w:val="28"/>
          <w:szCs w:val="28"/>
        </w:rPr>
        <w:t>. Капитал и резервы на коне</w:t>
      </w:r>
      <w:r w:rsidR="00584017" w:rsidRPr="002919A2">
        <w:rPr>
          <w:sz w:val="28"/>
          <w:szCs w:val="28"/>
        </w:rPr>
        <w:t>ц года составили -16828</w:t>
      </w:r>
      <w:r w:rsidR="00C529C3" w:rsidRPr="002919A2">
        <w:rPr>
          <w:sz w:val="28"/>
          <w:szCs w:val="28"/>
        </w:rPr>
        <w:t xml:space="preserve"> тыс. руб.</w:t>
      </w:r>
    </w:p>
    <w:p w:rsidR="00210F7D" w:rsidRPr="002919A2" w:rsidRDefault="00210F7D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  <w:lang w:val="en-US"/>
        </w:rPr>
        <w:t>IV</w:t>
      </w:r>
      <w:r w:rsidR="00C529C3" w:rsidRPr="002919A2">
        <w:rPr>
          <w:sz w:val="28"/>
          <w:szCs w:val="28"/>
        </w:rPr>
        <w:t>. До</w:t>
      </w:r>
      <w:r w:rsidR="00584017" w:rsidRPr="002919A2">
        <w:rPr>
          <w:sz w:val="28"/>
          <w:szCs w:val="28"/>
        </w:rPr>
        <w:t>лгосрочные обязательства – 12826</w:t>
      </w:r>
      <w:r w:rsidR="00C529C3" w:rsidRPr="002919A2">
        <w:rPr>
          <w:sz w:val="28"/>
          <w:szCs w:val="28"/>
        </w:rPr>
        <w:t xml:space="preserve"> тыс. руб.</w:t>
      </w:r>
    </w:p>
    <w:p w:rsidR="00210F7D" w:rsidRPr="002919A2" w:rsidRDefault="00210F7D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  <w:lang w:val="en-US"/>
        </w:rPr>
        <w:t>V</w:t>
      </w:r>
      <w:r w:rsidR="00C529C3" w:rsidRPr="002919A2">
        <w:rPr>
          <w:sz w:val="28"/>
          <w:szCs w:val="28"/>
        </w:rPr>
        <w:t xml:space="preserve">. Краткосрочные обязательства составили </w:t>
      </w:r>
      <w:r w:rsidR="00584017" w:rsidRPr="002919A2">
        <w:rPr>
          <w:sz w:val="28"/>
          <w:szCs w:val="28"/>
        </w:rPr>
        <w:t>10784</w:t>
      </w:r>
      <w:r w:rsidR="00C529C3" w:rsidRPr="002919A2">
        <w:rPr>
          <w:sz w:val="28"/>
          <w:szCs w:val="28"/>
        </w:rPr>
        <w:t xml:space="preserve"> тыс. руб.</w:t>
      </w:r>
    </w:p>
    <w:p w:rsidR="00C529C3" w:rsidRPr="002919A2" w:rsidRDefault="00C529C3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  <w:lang w:val="en-US"/>
        </w:rPr>
        <w:t>III</w:t>
      </w:r>
      <w:r w:rsidRPr="002919A2">
        <w:rPr>
          <w:sz w:val="28"/>
          <w:szCs w:val="28"/>
        </w:rPr>
        <w:t xml:space="preserve">, </w:t>
      </w:r>
      <w:r w:rsidRPr="002919A2">
        <w:rPr>
          <w:sz w:val="28"/>
          <w:szCs w:val="28"/>
          <w:lang w:val="en-US"/>
        </w:rPr>
        <w:t>IV</w:t>
      </w:r>
      <w:r w:rsidRPr="002919A2">
        <w:rPr>
          <w:sz w:val="28"/>
          <w:szCs w:val="28"/>
        </w:rPr>
        <w:t xml:space="preserve">, </w:t>
      </w:r>
      <w:r w:rsidRPr="002919A2">
        <w:rPr>
          <w:sz w:val="28"/>
          <w:szCs w:val="28"/>
          <w:lang w:val="en-US"/>
        </w:rPr>
        <w:t>V</w:t>
      </w:r>
      <w:r w:rsidRPr="002919A2">
        <w:rPr>
          <w:sz w:val="28"/>
          <w:szCs w:val="28"/>
        </w:rPr>
        <w:t xml:space="preserve"> – разделы составляют пассив предприятия.</w:t>
      </w:r>
    </w:p>
    <w:p w:rsidR="00B15542" w:rsidRPr="002919A2" w:rsidRDefault="00C529C3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Отчет о прибылях и убытках состоит из следующих разделов:</w:t>
      </w:r>
    </w:p>
    <w:p w:rsidR="00C529C3" w:rsidRPr="002919A2" w:rsidRDefault="00C529C3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Доходы и расходы по обычным видам деятельности –</w:t>
      </w:r>
      <w:r w:rsidR="00584017" w:rsidRPr="002919A2">
        <w:rPr>
          <w:sz w:val="28"/>
          <w:szCs w:val="28"/>
        </w:rPr>
        <w:t>29426</w:t>
      </w:r>
      <w:r w:rsidRPr="002919A2">
        <w:rPr>
          <w:sz w:val="28"/>
          <w:szCs w:val="28"/>
        </w:rPr>
        <w:t xml:space="preserve">тыс. </w:t>
      </w:r>
      <w:r w:rsidR="0090540A" w:rsidRPr="002919A2">
        <w:rPr>
          <w:sz w:val="28"/>
          <w:szCs w:val="28"/>
        </w:rPr>
        <w:t>руб.;</w:t>
      </w:r>
    </w:p>
    <w:p w:rsidR="003E3109" w:rsidRPr="002919A2" w:rsidRDefault="003E3109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-себестоимость прданных товаров, продукции-32384тыс.руб.;</w:t>
      </w:r>
    </w:p>
    <w:p w:rsidR="0090540A" w:rsidRPr="002919A2" w:rsidRDefault="0090540A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Прочие доходы и расходы;</w:t>
      </w:r>
    </w:p>
    <w:p w:rsidR="00C529C3" w:rsidRPr="002919A2" w:rsidRDefault="00C529C3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 xml:space="preserve">- </w:t>
      </w:r>
      <w:r w:rsidR="0090540A" w:rsidRPr="002919A2">
        <w:rPr>
          <w:sz w:val="28"/>
          <w:szCs w:val="28"/>
        </w:rPr>
        <w:t>Прибыль (</w:t>
      </w:r>
      <w:r w:rsidR="00584017" w:rsidRPr="002919A2">
        <w:rPr>
          <w:sz w:val="28"/>
          <w:szCs w:val="28"/>
        </w:rPr>
        <w:t>убыток) до налогообложения – (3026)</w:t>
      </w:r>
      <w:r w:rsidR="0090540A" w:rsidRPr="002919A2">
        <w:rPr>
          <w:sz w:val="28"/>
          <w:szCs w:val="28"/>
        </w:rPr>
        <w:t xml:space="preserve"> тыс. руб.;</w:t>
      </w:r>
    </w:p>
    <w:p w:rsidR="0090540A" w:rsidRPr="002919A2" w:rsidRDefault="00584017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Чистая прибыль(убыток) – (3026)</w:t>
      </w:r>
      <w:r w:rsidR="0090540A" w:rsidRPr="002919A2">
        <w:rPr>
          <w:sz w:val="28"/>
          <w:szCs w:val="28"/>
        </w:rPr>
        <w:t xml:space="preserve"> тыс. руб.</w:t>
      </w:r>
    </w:p>
    <w:p w:rsidR="00F35EDD" w:rsidRDefault="0090540A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По данным представленных выше документов можно судить о финансовом состоянии предприятия, выявить причины его изменения.</w:t>
      </w:r>
    </w:p>
    <w:p w:rsidR="002919A2" w:rsidRPr="002919A2" w:rsidRDefault="002919A2" w:rsidP="002919A2">
      <w:pPr>
        <w:spacing w:line="360" w:lineRule="auto"/>
        <w:ind w:firstLine="709"/>
        <w:rPr>
          <w:sz w:val="28"/>
          <w:szCs w:val="28"/>
        </w:rPr>
      </w:pPr>
    </w:p>
    <w:p w:rsidR="00032ED1" w:rsidRPr="002919A2" w:rsidRDefault="00F35EDD" w:rsidP="002919A2">
      <w:pPr>
        <w:spacing w:line="360" w:lineRule="auto"/>
        <w:ind w:firstLine="709"/>
        <w:rPr>
          <w:sz w:val="28"/>
        </w:rPr>
      </w:pPr>
      <w:r w:rsidRPr="002919A2">
        <w:rPr>
          <w:sz w:val="28"/>
          <w:szCs w:val="28"/>
        </w:rPr>
        <w:br w:type="page"/>
      </w:r>
      <w:bookmarkStart w:id="8" w:name="_Toc208889535"/>
      <w:bookmarkStart w:id="9" w:name="_Toc240864231"/>
      <w:r w:rsidR="00032ED1" w:rsidRPr="002919A2">
        <w:rPr>
          <w:sz w:val="28"/>
        </w:rPr>
        <w:t xml:space="preserve">4 </w:t>
      </w:r>
      <w:bookmarkEnd w:id="8"/>
      <w:r w:rsidR="008E5B9C" w:rsidRPr="002919A2">
        <w:rPr>
          <w:sz w:val="28"/>
        </w:rPr>
        <w:t>ЭКСПРЕСС-АНАЛИЗ ДЕЯТЕЛЬНОСТИ</w:t>
      </w:r>
      <w:r w:rsidR="00BD72FC" w:rsidRPr="002919A2">
        <w:rPr>
          <w:sz w:val="28"/>
        </w:rPr>
        <w:t xml:space="preserve"> </w:t>
      </w:r>
      <w:r w:rsidR="00512622" w:rsidRPr="002919A2">
        <w:rPr>
          <w:sz w:val="28"/>
        </w:rPr>
        <w:t>О</w:t>
      </w:r>
      <w:r w:rsidR="00BD72FC" w:rsidRPr="002919A2">
        <w:rPr>
          <w:sz w:val="28"/>
        </w:rPr>
        <w:t>ОО</w:t>
      </w:r>
      <w:r w:rsidR="00512622" w:rsidRPr="002919A2">
        <w:rPr>
          <w:sz w:val="28"/>
        </w:rPr>
        <w:t xml:space="preserve"> «</w:t>
      </w:r>
      <w:r w:rsidR="00BD72FC" w:rsidRPr="002919A2">
        <w:rPr>
          <w:sz w:val="28"/>
        </w:rPr>
        <w:t>ОБУХОВСКИЙ ЩЕБЗАВОД</w:t>
      </w:r>
      <w:r w:rsidR="00512622" w:rsidRPr="002919A2">
        <w:rPr>
          <w:sz w:val="28"/>
        </w:rPr>
        <w:t>»</w:t>
      </w:r>
      <w:bookmarkEnd w:id="9"/>
    </w:p>
    <w:p w:rsidR="0090540A" w:rsidRPr="002919A2" w:rsidRDefault="0090540A" w:rsidP="002919A2">
      <w:pPr>
        <w:spacing w:line="360" w:lineRule="auto"/>
        <w:ind w:firstLine="709"/>
        <w:rPr>
          <w:sz w:val="28"/>
          <w:szCs w:val="28"/>
        </w:rPr>
      </w:pPr>
    </w:p>
    <w:p w:rsidR="000C4C58" w:rsidRPr="002919A2" w:rsidRDefault="000C4C58" w:rsidP="002919A2">
      <w:pPr>
        <w:pStyle w:val="a8"/>
        <w:widowControl w:val="0"/>
        <w:spacing w:line="360" w:lineRule="auto"/>
        <w:ind w:firstLine="709"/>
        <w:jc w:val="both"/>
        <w:rPr>
          <w:spacing w:val="0"/>
          <w:szCs w:val="28"/>
        </w:rPr>
      </w:pPr>
      <w:r w:rsidRPr="002919A2">
        <w:rPr>
          <w:spacing w:val="0"/>
          <w:szCs w:val="28"/>
        </w:rPr>
        <w:t>Для оценки динамики развития предприятия произведем комплексный обзор его финансово-э</w:t>
      </w:r>
      <w:r w:rsidR="0029423A" w:rsidRPr="002919A2">
        <w:rPr>
          <w:spacing w:val="0"/>
          <w:szCs w:val="28"/>
        </w:rPr>
        <w:t>кономических показателей</w:t>
      </w:r>
      <w:r w:rsidRPr="002919A2">
        <w:rPr>
          <w:spacing w:val="0"/>
          <w:szCs w:val="28"/>
        </w:rPr>
        <w:t xml:space="preserve">. </w:t>
      </w:r>
    </w:p>
    <w:p w:rsidR="000C4C58" w:rsidRPr="002919A2" w:rsidRDefault="000C4C58" w:rsidP="002919A2">
      <w:pPr>
        <w:pStyle w:val="a8"/>
        <w:widowControl w:val="0"/>
        <w:spacing w:line="360" w:lineRule="auto"/>
        <w:ind w:firstLine="709"/>
        <w:jc w:val="both"/>
        <w:rPr>
          <w:spacing w:val="0"/>
        </w:rPr>
      </w:pPr>
      <w:r w:rsidRPr="002919A2">
        <w:rPr>
          <w:spacing w:val="0"/>
        </w:rPr>
        <w:t>Основные показатели, характеризующие масштабы и эффективность производственно-хозяйственной деятельности представлены в таблице 4.1.</w:t>
      </w:r>
    </w:p>
    <w:p w:rsidR="002919A2" w:rsidRDefault="002919A2" w:rsidP="002919A2">
      <w:pPr>
        <w:pStyle w:val="a8"/>
        <w:widowControl w:val="0"/>
        <w:spacing w:line="360" w:lineRule="auto"/>
        <w:ind w:firstLine="709"/>
        <w:jc w:val="both"/>
        <w:rPr>
          <w:spacing w:val="0"/>
          <w:szCs w:val="28"/>
        </w:rPr>
      </w:pPr>
    </w:p>
    <w:p w:rsidR="000C4C58" w:rsidRPr="002919A2" w:rsidRDefault="000C4C58" w:rsidP="002919A2">
      <w:pPr>
        <w:pStyle w:val="a8"/>
        <w:widowControl w:val="0"/>
        <w:spacing w:line="360" w:lineRule="auto"/>
        <w:ind w:firstLine="709"/>
        <w:jc w:val="both"/>
        <w:rPr>
          <w:spacing w:val="0"/>
          <w:szCs w:val="28"/>
        </w:rPr>
      </w:pPr>
      <w:r w:rsidRPr="002919A2">
        <w:rPr>
          <w:spacing w:val="0"/>
          <w:szCs w:val="28"/>
        </w:rPr>
        <w:t>Таблица 4</w:t>
      </w:r>
      <w:r w:rsidR="00FB0D77" w:rsidRPr="002919A2">
        <w:rPr>
          <w:spacing w:val="0"/>
          <w:szCs w:val="28"/>
        </w:rPr>
        <w:t>.1 –</w:t>
      </w:r>
      <w:r w:rsidR="00F35EDD" w:rsidRPr="002919A2">
        <w:rPr>
          <w:spacing w:val="0"/>
          <w:szCs w:val="28"/>
        </w:rPr>
        <w:t xml:space="preserve"> </w:t>
      </w:r>
      <w:r w:rsidR="00FB0D77" w:rsidRPr="002919A2">
        <w:rPr>
          <w:spacing w:val="0"/>
          <w:szCs w:val="28"/>
        </w:rPr>
        <w:t>Основные финансово-э</w:t>
      </w:r>
      <w:r w:rsidRPr="002919A2">
        <w:rPr>
          <w:spacing w:val="0"/>
          <w:szCs w:val="28"/>
        </w:rPr>
        <w:t>кономические</w:t>
      </w:r>
      <w:r w:rsidR="00BD72FC" w:rsidRPr="002919A2">
        <w:rPr>
          <w:spacing w:val="0"/>
          <w:szCs w:val="28"/>
        </w:rPr>
        <w:t xml:space="preserve"> показатели ОО</w:t>
      </w:r>
      <w:r w:rsidRPr="002919A2">
        <w:rPr>
          <w:spacing w:val="0"/>
          <w:szCs w:val="28"/>
        </w:rPr>
        <w:t>О «</w:t>
      </w:r>
      <w:r w:rsidR="00BD72FC" w:rsidRPr="002919A2">
        <w:rPr>
          <w:spacing w:val="0"/>
          <w:szCs w:val="28"/>
        </w:rPr>
        <w:t>Обуховский щебзавод</w:t>
      </w:r>
      <w:r w:rsidRPr="002919A2">
        <w:rPr>
          <w:spacing w:val="0"/>
          <w:szCs w:val="28"/>
        </w:rPr>
        <w:t>»</w:t>
      </w:r>
      <w:r w:rsidR="002919A2">
        <w:rPr>
          <w:spacing w:val="0"/>
          <w:szCs w:val="28"/>
        </w:rPr>
        <w:t xml:space="preserve"> </w:t>
      </w:r>
      <w:r w:rsidRPr="002919A2">
        <w:rPr>
          <w:spacing w:val="0"/>
          <w:szCs w:val="28"/>
        </w:rPr>
        <w:t>В тысячах рублей</w:t>
      </w:r>
    </w:p>
    <w:tbl>
      <w:tblPr>
        <w:tblW w:w="8930" w:type="dxa"/>
        <w:tblInd w:w="392" w:type="dxa"/>
        <w:tblLayout w:type="fixed"/>
        <w:tblLook w:val="0000" w:firstRow="0" w:lastRow="0" w:firstColumn="0" w:lastColumn="0" w:noHBand="0" w:noVBand="0"/>
      </w:tblPr>
      <w:tblGrid>
        <w:gridCol w:w="3685"/>
        <w:gridCol w:w="1276"/>
        <w:gridCol w:w="992"/>
        <w:gridCol w:w="993"/>
        <w:gridCol w:w="850"/>
        <w:gridCol w:w="1134"/>
      </w:tblGrid>
      <w:tr w:rsidR="00FB0D77" w:rsidRPr="002919A2" w:rsidTr="002919A2">
        <w:trPr>
          <w:trHeight w:val="272"/>
        </w:trPr>
        <w:tc>
          <w:tcPr>
            <w:tcW w:w="36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0D77" w:rsidRPr="002919A2" w:rsidRDefault="00FB0D77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Наименование показателя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B0D77" w:rsidRPr="002919A2" w:rsidRDefault="00FB0D77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Ед. изм.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B0D77" w:rsidRPr="002919A2" w:rsidRDefault="00FB0D77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smartTag w:uri="urn:schemas-microsoft-com:office:smarttags" w:element="metricconverter">
              <w:smartTagPr>
                <w:attr w:name="ProductID" w:val="2009 г"/>
              </w:smartTagPr>
              <w:r w:rsidRPr="002919A2">
                <w:rPr>
                  <w:rFonts w:eastAsia="Times New Roman"/>
                  <w:sz w:val="20"/>
                </w:rPr>
                <w:t>2007 г</w:t>
              </w:r>
            </w:smartTag>
            <w:r w:rsidRPr="002919A2">
              <w:rPr>
                <w:rFonts w:eastAsia="Times New Roman"/>
                <w:sz w:val="20"/>
              </w:rPr>
              <w:t>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B0D77" w:rsidRPr="002919A2" w:rsidRDefault="00FB0D77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smartTag w:uri="urn:schemas-microsoft-com:office:smarttags" w:element="metricconverter">
              <w:smartTagPr>
                <w:attr w:name="ProductID" w:val="2009 г"/>
              </w:smartTagPr>
              <w:r w:rsidRPr="002919A2">
                <w:rPr>
                  <w:rFonts w:eastAsia="Times New Roman"/>
                  <w:sz w:val="20"/>
                </w:rPr>
                <w:t>2008 г</w:t>
              </w:r>
            </w:smartTag>
            <w:r w:rsidRPr="002919A2">
              <w:rPr>
                <w:rFonts w:eastAsia="Times New Roman"/>
                <w:sz w:val="20"/>
              </w:rPr>
              <w:t>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0D77" w:rsidRPr="002919A2" w:rsidRDefault="00FB0D77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отклонение</w:t>
            </w:r>
          </w:p>
        </w:tc>
      </w:tr>
      <w:tr w:rsidR="00FB0D77" w:rsidRPr="002919A2" w:rsidTr="002919A2">
        <w:trPr>
          <w:trHeight w:val="384"/>
        </w:trPr>
        <w:tc>
          <w:tcPr>
            <w:tcW w:w="36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D77" w:rsidRPr="002919A2" w:rsidRDefault="00FB0D77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0D77" w:rsidRPr="002919A2" w:rsidRDefault="00FB0D77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0D77" w:rsidRPr="002919A2" w:rsidRDefault="00FB0D77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0D77" w:rsidRPr="002919A2" w:rsidRDefault="00FB0D77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0D77" w:rsidRPr="002919A2" w:rsidRDefault="00FB0D77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Абсол.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0D77" w:rsidRPr="002919A2" w:rsidRDefault="00FB0D77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Относ.</w:t>
            </w:r>
          </w:p>
        </w:tc>
      </w:tr>
      <w:tr w:rsidR="00FB0D77" w:rsidRPr="002919A2" w:rsidTr="002919A2">
        <w:trPr>
          <w:trHeight w:val="372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D77" w:rsidRPr="002919A2" w:rsidRDefault="00FB0D77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1. Выручка от продаж (за минусом НДС)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0D77" w:rsidRPr="002919A2" w:rsidRDefault="00FB0D77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тыс. руб.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0D77" w:rsidRPr="002919A2" w:rsidRDefault="00FB0D77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409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0D77" w:rsidRPr="002919A2" w:rsidRDefault="00FB0D77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29426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0D77" w:rsidRPr="002919A2" w:rsidRDefault="0051261A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29017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0D77" w:rsidRPr="002919A2" w:rsidRDefault="000A1B38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7194,62</w:t>
            </w:r>
          </w:p>
        </w:tc>
      </w:tr>
      <w:tr w:rsidR="0051261A" w:rsidRPr="002919A2" w:rsidTr="002919A2">
        <w:trPr>
          <w:trHeight w:val="656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61A" w:rsidRPr="002919A2" w:rsidRDefault="0051261A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2. Среднесписочная численность работников без внешних совместителей, в т.ч. рабочие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61A" w:rsidRPr="002919A2" w:rsidRDefault="0051261A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чел.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61A" w:rsidRPr="002919A2" w:rsidRDefault="0051261A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31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61A" w:rsidRPr="002919A2" w:rsidRDefault="0051261A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97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61A" w:rsidRPr="002919A2" w:rsidRDefault="0051261A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61A" w:rsidRPr="002919A2" w:rsidRDefault="000A1B38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312,9</w:t>
            </w:r>
          </w:p>
        </w:tc>
      </w:tr>
      <w:tr w:rsidR="0051261A" w:rsidRPr="002919A2" w:rsidTr="002919A2">
        <w:trPr>
          <w:trHeight w:val="177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61A" w:rsidRPr="002919A2" w:rsidRDefault="0051261A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3. Себестоимость продукции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61A" w:rsidRPr="002919A2" w:rsidRDefault="0051261A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тыс. руб.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61A" w:rsidRPr="002919A2" w:rsidRDefault="0051261A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192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61A" w:rsidRPr="002919A2" w:rsidRDefault="002E0E56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32384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61A" w:rsidRPr="002919A2" w:rsidRDefault="002E0E56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32192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61A" w:rsidRPr="002919A2" w:rsidRDefault="003E3109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168,67</w:t>
            </w:r>
          </w:p>
        </w:tc>
      </w:tr>
      <w:tr w:rsidR="00F71096" w:rsidRPr="002919A2" w:rsidTr="002919A2">
        <w:trPr>
          <w:trHeight w:val="112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096" w:rsidRPr="002919A2" w:rsidRDefault="00B33FB5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4</w:t>
            </w:r>
            <w:r w:rsidR="00F71096" w:rsidRPr="002919A2">
              <w:rPr>
                <w:rFonts w:eastAsia="Times New Roman"/>
                <w:sz w:val="20"/>
              </w:rPr>
              <w:t>. Прибыль от продаж.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096" w:rsidRPr="002919A2" w:rsidRDefault="00F71096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тыс. руб.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096" w:rsidRPr="002919A2" w:rsidRDefault="00F71096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217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096" w:rsidRPr="002919A2" w:rsidRDefault="002E0E56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-2958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096" w:rsidRPr="002919A2" w:rsidRDefault="00F35EDD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- 3175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096" w:rsidRPr="002919A2" w:rsidRDefault="00F35EDD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-13,63</w:t>
            </w:r>
          </w:p>
        </w:tc>
      </w:tr>
      <w:tr w:rsidR="00F71096" w:rsidRPr="002919A2" w:rsidTr="002919A2">
        <w:trPr>
          <w:trHeight w:val="174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096" w:rsidRPr="002919A2" w:rsidRDefault="00B33FB5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5</w:t>
            </w:r>
            <w:r w:rsidR="00F71096" w:rsidRPr="002919A2">
              <w:rPr>
                <w:rFonts w:eastAsia="Times New Roman"/>
                <w:sz w:val="20"/>
              </w:rPr>
              <w:t>. Рентабельность продаж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096" w:rsidRPr="002919A2" w:rsidRDefault="00F71096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096" w:rsidRPr="002919A2" w:rsidRDefault="00F71096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1,13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096" w:rsidRPr="002919A2" w:rsidRDefault="00F35EDD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-</w:t>
            </w:r>
            <w:r w:rsidR="00F71096" w:rsidRPr="002919A2">
              <w:rPr>
                <w:rFonts w:eastAsia="Times New Roman"/>
                <w:sz w:val="20"/>
              </w:rPr>
              <w:t>0,</w:t>
            </w:r>
            <w:r w:rsidRPr="002919A2">
              <w:rPr>
                <w:rFonts w:eastAsia="Times New Roman"/>
                <w:sz w:val="20"/>
              </w:rPr>
              <w:t>1005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096" w:rsidRPr="002919A2" w:rsidRDefault="00F71096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-1,</w:t>
            </w:r>
            <w:r w:rsidR="00F35EDD" w:rsidRPr="002919A2">
              <w:rPr>
                <w:rFonts w:eastAsia="Times New Roman"/>
                <w:sz w:val="20"/>
              </w:rPr>
              <w:t>2305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096" w:rsidRPr="002919A2" w:rsidRDefault="00F35EDD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-8,89</w:t>
            </w:r>
          </w:p>
        </w:tc>
      </w:tr>
    </w:tbl>
    <w:p w:rsidR="000C4C58" w:rsidRPr="002919A2" w:rsidRDefault="000C4C58" w:rsidP="002919A2">
      <w:pPr>
        <w:spacing w:line="360" w:lineRule="auto"/>
        <w:ind w:firstLine="709"/>
        <w:rPr>
          <w:sz w:val="28"/>
        </w:rPr>
      </w:pPr>
    </w:p>
    <w:p w:rsidR="00B33FB5" w:rsidRPr="002919A2" w:rsidRDefault="00B33FB5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 xml:space="preserve">Перечисленные выше факторы оказали неблагоприятное воздействие на деятельность предприятия (уменьшилась прибыль от продаж на 3175 тыс. руб. или на 13,63 %, рентабельность продаж уменьшилась на 1,2305 %). К этому привели такие факторы, как расходы на приобретение нового оборудования, рост себестоимости продукции. </w:t>
      </w:r>
      <w:r w:rsidR="006E6D8F" w:rsidRPr="002919A2">
        <w:rPr>
          <w:sz w:val="28"/>
          <w:szCs w:val="28"/>
        </w:rPr>
        <w:t>Отрицательной оценки заслуживает резкий рост кредиторской задолженности (с 497 тыс. руб. до 10784 тыс. руб.).</w:t>
      </w:r>
    </w:p>
    <w:p w:rsidR="0029423A" w:rsidRPr="002919A2" w:rsidRDefault="00B33FB5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Положительным моментом является п</w:t>
      </w:r>
      <w:r w:rsidR="0029423A" w:rsidRPr="002919A2">
        <w:rPr>
          <w:sz w:val="28"/>
          <w:szCs w:val="28"/>
        </w:rPr>
        <w:t>овышение выру</w:t>
      </w:r>
      <w:r w:rsidR="006C384D" w:rsidRPr="002919A2">
        <w:rPr>
          <w:sz w:val="28"/>
          <w:szCs w:val="28"/>
        </w:rPr>
        <w:t>чки в 2008 году на 29 017 тыс. руб. или на 7194,62 %</w:t>
      </w:r>
      <w:r w:rsidRPr="002919A2">
        <w:rPr>
          <w:sz w:val="28"/>
          <w:szCs w:val="28"/>
        </w:rPr>
        <w:t>, что</w:t>
      </w:r>
      <w:r w:rsidR="006C384D" w:rsidRPr="002919A2">
        <w:rPr>
          <w:sz w:val="28"/>
          <w:szCs w:val="28"/>
        </w:rPr>
        <w:t xml:space="preserve"> вызвано восстановлением производственных комплексов предприятия, возобновлением его деятельности, а также постепенным увеличением объемов производства продукции, </w:t>
      </w:r>
      <w:r w:rsidR="0029423A" w:rsidRPr="002919A2">
        <w:rPr>
          <w:sz w:val="28"/>
          <w:szCs w:val="28"/>
        </w:rPr>
        <w:t>увеличением</w:t>
      </w:r>
      <w:r w:rsidR="00BB2E0C" w:rsidRPr="002919A2">
        <w:rPr>
          <w:sz w:val="28"/>
          <w:szCs w:val="28"/>
        </w:rPr>
        <w:t xml:space="preserve"> заказов на продукцию</w:t>
      </w:r>
      <w:r w:rsidR="0029423A" w:rsidRPr="002919A2">
        <w:rPr>
          <w:sz w:val="28"/>
          <w:szCs w:val="28"/>
        </w:rPr>
        <w:t>, а</w:t>
      </w:r>
      <w:r w:rsidR="002919A2">
        <w:rPr>
          <w:sz w:val="28"/>
          <w:szCs w:val="28"/>
        </w:rPr>
        <w:t xml:space="preserve"> </w:t>
      </w:r>
      <w:r w:rsidR="00BB2E0C" w:rsidRPr="002919A2">
        <w:rPr>
          <w:sz w:val="28"/>
          <w:szCs w:val="28"/>
        </w:rPr>
        <w:t xml:space="preserve">также </w:t>
      </w:r>
      <w:r w:rsidR="0029423A" w:rsidRPr="002919A2">
        <w:rPr>
          <w:sz w:val="28"/>
          <w:szCs w:val="28"/>
        </w:rPr>
        <w:t>продажей со склада</w:t>
      </w:r>
      <w:r w:rsidR="00BB2E0C" w:rsidRPr="002919A2">
        <w:rPr>
          <w:sz w:val="28"/>
          <w:szCs w:val="28"/>
        </w:rPr>
        <w:t xml:space="preserve"> готовой продукции.</w:t>
      </w:r>
      <w:r w:rsidRPr="002919A2">
        <w:rPr>
          <w:sz w:val="28"/>
          <w:szCs w:val="28"/>
        </w:rPr>
        <w:t xml:space="preserve"> </w:t>
      </w:r>
    </w:p>
    <w:p w:rsidR="00C3630A" w:rsidRPr="002919A2" w:rsidRDefault="00C3630A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 xml:space="preserve">Анализ устойчивости финансового состояния на ту или иную дату позволяет ответить на вопрос, насколько правильно предприятие управляло финансовыми ресурсами в течение периода, предшествовавшего этой дате. </w:t>
      </w:r>
    </w:p>
    <w:p w:rsidR="0029423A" w:rsidRPr="002919A2" w:rsidRDefault="00C80DFB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Проанализировав основные технико-экономические показатели можно сделать вывод, что</w:t>
      </w:r>
      <w:r w:rsidR="00E13F35" w:rsidRPr="002919A2">
        <w:rPr>
          <w:sz w:val="28"/>
          <w:szCs w:val="28"/>
        </w:rPr>
        <w:t xml:space="preserve"> финансовое положение </w:t>
      </w:r>
      <w:r w:rsidR="00725BA0" w:rsidRPr="002919A2">
        <w:rPr>
          <w:sz w:val="28"/>
          <w:szCs w:val="28"/>
        </w:rPr>
        <w:t xml:space="preserve">ООО «Обуховский щебзавод» </w:t>
      </w:r>
      <w:r w:rsidR="00E13F35" w:rsidRPr="002919A2">
        <w:rPr>
          <w:sz w:val="28"/>
          <w:szCs w:val="28"/>
        </w:rPr>
        <w:t>заставляет руководство принимать неотложные меры по его улучшению.</w:t>
      </w:r>
    </w:p>
    <w:p w:rsidR="006603D4" w:rsidRPr="002919A2" w:rsidRDefault="006603D4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Методика анализа финансового состояния предприятия включает в себя следующие этапы:</w:t>
      </w:r>
    </w:p>
    <w:p w:rsidR="006603D4" w:rsidRPr="002919A2" w:rsidRDefault="006603D4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предварительное ознакомление с итогами работы предприятия;</w:t>
      </w:r>
    </w:p>
    <w:p w:rsidR="006603D4" w:rsidRPr="002919A2" w:rsidRDefault="006603D4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расчет ключевых показателей;</w:t>
      </w:r>
    </w:p>
    <w:p w:rsidR="006603D4" w:rsidRPr="002919A2" w:rsidRDefault="006603D4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сравнение расчетных значений с нормативными;</w:t>
      </w:r>
    </w:p>
    <w:p w:rsidR="006603D4" w:rsidRPr="002919A2" w:rsidRDefault="006603D4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 xml:space="preserve">- отнесение предприятия к определенному классу по финансовому положению. </w:t>
      </w:r>
    </w:p>
    <w:p w:rsidR="000C4C58" w:rsidRPr="002919A2" w:rsidRDefault="000C4C5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Произведем расчет основных индикаторов фина</w:t>
      </w:r>
      <w:r w:rsidR="00725BA0" w:rsidRPr="002919A2">
        <w:rPr>
          <w:sz w:val="28"/>
          <w:szCs w:val="28"/>
        </w:rPr>
        <w:t>нсового состояния предприятия ОО</w:t>
      </w:r>
      <w:r w:rsidRPr="002919A2">
        <w:rPr>
          <w:sz w:val="28"/>
          <w:szCs w:val="28"/>
        </w:rPr>
        <w:t>О «</w:t>
      </w:r>
      <w:r w:rsidR="00725BA0" w:rsidRPr="002919A2">
        <w:rPr>
          <w:sz w:val="28"/>
          <w:szCs w:val="28"/>
        </w:rPr>
        <w:t>Обуховский щебзавод</w:t>
      </w:r>
      <w:r w:rsidRPr="002919A2">
        <w:rPr>
          <w:sz w:val="28"/>
          <w:szCs w:val="28"/>
        </w:rPr>
        <w:t>», при помощи которых можно будет определить фактическое положение дел.</w:t>
      </w:r>
    </w:p>
    <w:p w:rsidR="000C4C58" w:rsidRPr="002919A2" w:rsidRDefault="000C4C5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 xml:space="preserve">Для определения финансового состояния используем </w:t>
      </w:r>
      <w:r w:rsidR="006603D4" w:rsidRPr="002919A2">
        <w:rPr>
          <w:sz w:val="28"/>
          <w:szCs w:val="28"/>
        </w:rPr>
        <w:t>пять</w:t>
      </w:r>
      <w:r w:rsidRPr="002919A2">
        <w:rPr>
          <w:sz w:val="28"/>
          <w:szCs w:val="28"/>
        </w:rPr>
        <w:t xml:space="preserve"> основных показателей:</w:t>
      </w:r>
    </w:p>
    <w:p w:rsidR="000C4C58" w:rsidRDefault="00E97E53" w:rsidP="002919A2">
      <w:pPr>
        <w:numPr>
          <w:ilvl w:val="0"/>
          <w:numId w:val="9"/>
        </w:numPr>
        <w:spacing w:line="360" w:lineRule="auto"/>
        <w:ind w:left="0" w:firstLine="709"/>
        <w:rPr>
          <w:sz w:val="28"/>
          <w:szCs w:val="28"/>
        </w:rPr>
      </w:pPr>
      <w:r w:rsidRPr="002919A2">
        <w:rPr>
          <w:sz w:val="28"/>
          <w:szCs w:val="28"/>
        </w:rPr>
        <w:t>Важный показатель данной группы индикаторов - к</w:t>
      </w:r>
      <w:r w:rsidR="000C4C58" w:rsidRPr="002919A2">
        <w:rPr>
          <w:sz w:val="28"/>
          <w:szCs w:val="28"/>
        </w:rPr>
        <w:t>оэффициент автономии</w:t>
      </w:r>
      <w:r w:rsidRPr="002919A2">
        <w:rPr>
          <w:sz w:val="28"/>
          <w:szCs w:val="28"/>
        </w:rPr>
        <w:t xml:space="preserve">. Он показывает долю собственных средств стоимости имущества предприятия и </w:t>
      </w:r>
      <w:r w:rsidR="002919A2">
        <w:rPr>
          <w:sz w:val="28"/>
          <w:szCs w:val="28"/>
        </w:rPr>
        <w:t>определяется по формуле (1)</w:t>
      </w:r>
    </w:p>
    <w:p w:rsidR="002919A2" w:rsidRPr="002919A2" w:rsidRDefault="002919A2" w:rsidP="002919A2">
      <w:pPr>
        <w:spacing w:line="360" w:lineRule="auto"/>
        <w:ind w:left="709" w:firstLine="0"/>
        <w:rPr>
          <w:sz w:val="28"/>
          <w:szCs w:val="28"/>
        </w:rPr>
      </w:pPr>
    </w:p>
    <w:p w:rsidR="000C4C58" w:rsidRPr="002919A2" w:rsidRDefault="0006349E" w:rsidP="002919A2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8.25pt;height:36pt">
            <v:imagedata r:id="rId7" o:title=""/>
          </v:shape>
        </w:pict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0C4C58" w:rsidRPr="002919A2">
        <w:rPr>
          <w:sz w:val="28"/>
          <w:szCs w:val="28"/>
        </w:rPr>
        <w:t>(1)</w:t>
      </w:r>
    </w:p>
    <w:p w:rsidR="002919A2" w:rsidRDefault="002919A2" w:rsidP="002919A2">
      <w:pPr>
        <w:spacing w:line="360" w:lineRule="auto"/>
        <w:ind w:firstLine="709"/>
        <w:rPr>
          <w:sz w:val="28"/>
          <w:szCs w:val="28"/>
        </w:rPr>
      </w:pPr>
    </w:p>
    <w:p w:rsidR="000C4C58" w:rsidRPr="002919A2" w:rsidRDefault="000C4C5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где СК</w:t>
      </w:r>
      <w:r w:rsidR="00C80DFB" w:rsidRPr="002919A2">
        <w:rPr>
          <w:sz w:val="28"/>
          <w:szCs w:val="28"/>
        </w:rPr>
        <w:t xml:space="preserve"> </w:t>
      </w:r>
      <w:r w:rsidRPr="002919A2">
        <w:rPr>
          <w:sz w:val="28"/>
          <w:szCs w:val="28"/>
        </w:rPr>
        <w:t>- собственный капитал;</w:t>
      </w:r>
    </w:p>
    <w:p w:rsidR="000C4C58" w:rsidRPr="002919A2" w:rsidRDefault="000C4C5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ВБ - валюта баланса.</w:t>
      </w:r>
    </w:p>
    <w:p w:rsidR="000C4C58" w:rsidRPr="002919A2" w:rsidRDefault="000C4C5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 xml:space="preserve">Собственный капитал включает в себя </w:t>
      </w:r>
      <w:r w:rsidRPr="002919A2">
        <w:rPr>
          <w:sz w:val="28"/>
          <w:szCs w:val="28"/>
          <w:lang w:val="en-US"/>
        </w:rPr>
        <w:t>III</w:t>
      </w:r>
      <w:r w:rsidRPr="002919A2">
        <w:rPr>
          <w:sz w:val="28"/>
          <w:szCs w:val="28"/>
        </w:rPr>
        <w:t xml:space="preserve"> раздел бухгалтерского баланса «Капитал и резервы» и Доходы будущих периодов.</w:t>
      </w:r>
    </w:p>
    <w:p w:rsidR="000C4C58" w:rsidRPr="002919A2" w:rsidRDefault="00725BA0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Для ООО «Обуховский щебзавод</w:t>
      </w:r>
      <w:r w:rsidR="000C4C58" w:rsidRPr="002919A2">
        <w:rPr>
          <w:sz w:val="28"/>
          <w:szCs w:val="28"/>
        </w:rPr>
        <w:t>» коэффициент автономии составит:</w:t>
      </w:r>
    </w:p>
    <w:p w:rsidR="000C4C58" w:rsidRPr="002919A2" w:rsidRDefault="000C4C5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на начало года:</w:t>
      </w:r>
    </w:p>
    <w:p w:rsidR="002919A2" w:rsidRDefault="002919A2" w:rsidP="002919A2">
      <w:pPr>
        <w:spacing w:line="360" w:lineRule="auto"/>
        <w:ind w:firstLine="709"/>
        <w:rPr>
          <w:sz w:val="28"/>
          <w:szCs w:val="28"/>
        </w:rPr>
      </w:pPr>
    </w:p>
    <w:p w:rsidR="000C4C58" w:rsidRPr="002919A2" w:rsidRDefault="0006349E" w:rsidP="002919A2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pict>
          <v:shape id="_x0000_i1026" type="#_x0000_t75" style="width:139.5pt;height:36pt">
            <v:imagedata r:id="rId8" o:title=""/>
          </v:shape>
        </w:pict>
      </w:r>
    </w:p>
    <w:p w:rsidR="002919A2" w:rsidRDefault="002919A2" w:rsidP="002919A2">
      <w:pPr>
        <w:spacing w:line="360" w:lineRule="auto"/>
        <w:ind w:firstLine="709"/>
        <w:rPr>
          <w:sz w:val="28"/>
          <w:szCs w:val="28"/>
        </w:rPr>
      </w:pPr>
    </w:p>
    <w:p w:rsidR="000C4C58" w:rsidRPr="002919A2" w:rsidRDefault="000C4C5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на конец года:</w:t>
      </w:r>
    </w:p>
    <w:p w:rsidR="002919A2" w:rsidRDefault="002919A2" w:rsidP="002919A2">
      <w:pPr>
        <w:spacing w:line="360" w:lineRule="auto"/>
        <w:ind w:firstLine="709"/>
        <w:rPr>
          <w:sz w:val="28"/>
          <w:szCs w:val="28"/>
        </w:rPr>
      </w:pPr>
    </w:p>
    <w:p w:rsidR="000C4C58" w:rsidRPr="002919A2" w:rsidRDefault="0006349E" w:rsidP="002919A2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pict>
          <v:shape id="_x0000_i1027" type="#_x0000_t75" style="width:2in;height:36pt">
            <v:imagedata r:id="rId9" o:title=""/>
          </v:shape>
        </w:pict>
      </w:r>
    </w:p>
    <w:p w:rsidR="002919A2" w:rsidRDefault="002919A2" w:rsidP="002919A2">
      <w:pPr>
        <w:spacing w:line="360" w:lineRule="auto"/>
        <w:ind w:firstLine="709"/>
        <w:rPr>
          <w:sz w:val="28"/>
          <w:szCs w:val="28"/>
        </w:rPr>
      </w:pPr>
    </w:p>
    <w:p w:rsidR="000C4C58" w:rsidRPr="002919A2" w:rsidRDefault="000C4C5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Нормативное значение данного коэффициента:</w:t>
      </w:r>
    </w:p>
    <w:p w:rsidR="002919A2" w:rsidRDefault="002919A2" w:rsidP="002919A2">
      <w:pPr>
        <w:spacing w:line="360" w:lineRule="auto"/>
        <w:ind w:firstLine="709"/>
        <w:rPr>
          <w:sz w:val="28"/>
          <w:szCs w:val="28"/>
        </w:rPr>
      </w:pPr>
    </w:p>
    <w:p w:rsidR="000C4C58" w:rsidRPr="002919A2" w:rsidRDefault="0006349E" w:rsidP="002919A2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pict>
          <v:shape id="_x0000_i1028" type="#_x0000_t75" style="width:61.5pt;height:21pt">
            <v:imagedata r:id="rId10" o:title=""/>
          </v:shape>
        </w:pict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0C4C58" w:rsidRPr="002919A2">
        <w:rPr>
          <w:sz w:val="28"/>
          <w:szCs w:val="28"/>
        </w:rPr>
        <w:t>(2)</w:t>
      </w:r>
    </w:p>
    <w:p w:rsidR="002919A2" w:rsidRDefault="002919A2" w:rsidP="002919A2">
      <w:pPr>
        <w:spacing w:line="360" w:lineRule="auto"/>
        <w:ind w:firstLine="709"/>
        <w:rPr>
          <w:sz w:val="28"/>
          <w:szCs w:val="28"/>
        </w:rPr>
      </w:pPr>
    </w:p>
    <w:p w:rsidR="00C80DFB" w:rsidRPr="002919A2" w:rsidRDefault="000C4C5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Рассчитанные выше коэффициенты автоном</w:t>
      </w:r>
      <w:r w:rsidR="002919A2">
        <w:rPr>
          <w:sz w:val="28"/>
          <w:szCs w:val="28"/>
        </w:rPr>
        <w:t>ии, ниже нормативного значения.</w:t>
      </w:r>
    </w:p>
    <w:p w:rsidR="000C4C58" w:rsidRPr="002919A2" w:rsidRDefault="000C4C5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Коэффициент финансовой устойчивости рассчитывается по формуле (3):</w:t>
      </w:r>
    </w:p>
    <w:p w:rsidR="00AA5D58" w:rsidRPr="002919A2" w:rsidRDefault="00AA5D58" w:rsidP="002919A2">
      <w:pPr>
        <w:spacing w:line="360" w:lineRule="auto"/>
        <w:ind w:firstLine="709"/>
        <w:rPr>
          <w:sz w:val="28"/>
          <w:szCs w:val="28"/>
        </w:rPr>
      </w:pPr>
    </w:p>
    <w:p w:rsidR="000C4C58" w:rsidRPr="002919A2" w:rsidRDefault="0006349E" w:rsidP="002919A2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pict>
          <v:shape id="_x0000_i1029" type="#_x0000_t75" style="width:93pt;height:36pt">
            <v:imagedata r:id="rId11" o:title=""/>
          </v:shape>
        </w:pict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0C4C58" w:rsidRPr="002919A2">
        <w:rPr>
          <w:sz w:val="28"/>
          <w:szCs w:val="28"/>
        </w:rPr>
        <w:t>(3)</w:t>
      </w:r>
    </w:p>
    <w:p w:rsidR="002919A2" w:rsidRDefault="002919A2" w:rsidP="002919A2">
      <w:pPr>
        <w:spacing w:line="360" w:lineRule="auto"/>
        <w:ind w:firstLine="709"/>
        <w:rPr>
          <w:sz w:val="28"/>
          <w:szCs w:val="28"/>
        </w:rPr>
      </w:pPr>
    </w:p>
    <w:p w:rsidR="000C4C58" w:rsidRPr="002919A2" w:rsidRDefault="000C4C5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где</w:t>
      </w:r>
      <w:r w:rsidR="002919A2">
        <w:rPr>
          <w:sz w:val="28"/>
          <w:szCs w:val="28"/>
        </w:rPr>
        <w:t xml:space="preserve"> </w:t>
      </w:r>
      <w:r w:rsidRPr="002919A2">
        <w:rPr>
          <w:sz w:val="28"/>
          <w:szCs w:val="28"/>
        </w:rPr>
        <w:t>ДО – долгосрочные обязательства.</w:t>
      </w:r>
    </w:p>
    <w:p w:rsidR="000C4C58" w:rsidRPr="002919A2" w:rsidRDefault="00725BA0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Для ОО</w:t>
      </w:r>
      <w:r w:rsidR="000C4C58" w:rsidRPr="002919A2">
        <w:rPr>
          <w:sz w:val="28"/>
          <w:szCs w:val="28"/>
        </w:rPr>
        <w:t>О «</w:t>
      </w:r>
      <w:r w:rsidRPr="002919A2">
        <w:rPr>
          <w:sz w:val="28"/>
          <w:szCs w:val="28"/>
        </w:rPr>
        <w:t>Обуховский щебзавод</w:t>
      </w:r>
      <w:r w:rsidR="000C4C58" w:rsidRPr="002919A2">
        <w:rPr>
          <w:sz w:val="28"/>
          <w:szCs w:val="28"/>
        </w:rPr>
        <w:t>» коэффициент финансовой устойчивости составит:</w:t>
      </w:r>
    </w:p>
    <w:p w:rsidR="001D61E0" w:rsidRDefault="002919A2" w:rsidP="002919A2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- на начало года</w:t>
      </w:r>
    </w:p>
    <w:p w:rsidR="002919A2" w:rsidRPr="002919A2" w:rsidRDefault="002919A2" w:rsidP="002919A2">
      <w:pPr>
        <w:spacing w:line="360" w:lineRule="auto"/>
        <w:ind w:firstLine="709"/>
        <w:rPr>
          <w:sz w:val="28"/>
          <w:szCs w:val="28"/>
        </w:rPr>
      </w:pPr>
    </w:p>
    <w:p w:rsidR="000C4C58" w:rsidRPr="002919A2" w:rsidRDefault="0006349E" w:rsidP="002919A2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pict>
          <v:shape id="_x0000_i1030" type="#_x0000_t75" style="width:171pt;height:36pt">
            <v:imagedata r:id="rId12" o:title=""/>
          </v:shape>
        </w:pict>
      </w:r>
    </w:p>
    <w:p w:rsidR="000C4C58" w:rsidRDefault="002919A2" w:rsidP="002919A2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- на конец года</w:t>
      </w:r>
    </w:p>
    <w:p w:rsidR="002919A2" w:rsidRPr="002919A2" w:rsidRDefault="002919A2" w:rsidP="002919A2">
      <w:pPr>
        <w:spacing w:line="360" w:lineRule="auto"/>
        <w:ind w:firstLine="709"/>
        <w:rPr>
          <w:sz w:val="28"/>
          <w:szCs w:val="28"/>
        </w:rPr>
      </w:pPr>
    </w:p>
    <w:p w:rsidR="000C4C58" w:rsidRDefault="0006349E" w:rsidP="002919A2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pict>
          <v:shape id="_x0000_i1031" type="#_x0000_t75" style="width:187.5pt;height:36pt">
            <v:imagedata r:id="rId13" o:title=""/>
          </v:shape>
        </w:pict>
      </w:r>
    </w:p>
    <w:p w:rsidR="002919A2" w:rsidRPr="002919A2" w:rsidRDefault="002919A2" w:rsidP="002919A2">
      <w:pPr>
        <w:spacing w:line="360" w:lineRule="auto"/>
        <w:ind w:firstLine="709"/>
        <w:rPr>
          <w:sz w:val="28"/>
          <w:szCs w:val="28"/>
        </w:rPr>
      </w:pPr>
    </w:p>
    <w:p w:rsidR="000C4C58" w:rsidRDefault="000C4C58" w:rsidP="002919A2">
      <w:pPr>
        <w:numPr>
          <w:ilvl w:val="0"/>
          <w:numId w:val="9"/>
        </w:numPr>
        <w:spacing w:line="360" w:lineRule="auto"/>
        <w:ind w:left="0" w:firstLine="709"/>
        <w:rPr>
          <w:sz w:val="28"/>
          <w:szCs w:val="28"/>
        </w:rPr>
      </w:pPr>
      <w:r w:rsidRPr="002919A2">
        <w:rPr>
          <w:sz w:val="28"/>
          <w:szCs w:val="28"/>
        </w:rPr>
        <w:t xml:space="preserve">Коэффициент маневренности </w:t>
      </w:r>
      <w:r w:rsidR="00E97E53" w:rsidRPr="002919A2">
        <w:rPr>
          <w:sz w:val="28"/>
          <w:szCs w:val="28"/>
        </w:rPr>
        <w:t xml:space="preserve">собственного капитала показывает насколько мобильны собственные источники средств с финансовой точки зрения. </w:t>
      </w:r>
      <w:r w:rsidR="005E369D" w:rsidRPr="002919A2">
        <w:rPr>
          <w:sz w:val="28"/>
          <w:szCs w:val="28"/>
        </w:rPr>
        <w:t xml:space="preserve">Чем больше его значение, тем лучше финансовое состояние. Он </w:t>
      </w:r>
      <w:r w:rsidR="002919A2">
        <w:rPr>
          <w:sz w:val="28"/>
          <w:szCs w:val="28"/>
        </w:rPr>
        <w:t>определяется по формуле (4)</w:t>
      </w:r>
    </w:p>
    <w:p w:rsidR="002919A2" w:rsidRPr="002919A2" w:rsidRDefault="002919A2" w:rsidP="002919A2">
      <w:pPr>
        <w:spacing w:line="360" w:lineRule="auto"/>
        <w:ind w:left="709" w:firstLine="0"/>
        <w:rPr>
          <w:sz w:val="28"/>
          <w:szCs w:val="28"/>
        </w:rPr>
      </w:pPr>
    </w:p>
    <w:p w:rsidR="000C4C58" w:rsidRPr="002919A2" w:rsidRDefault="0006349E" w:rsidP="002919A2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pict>
          <v:shape id="_x0000_i1032" type="#_x0000_t75" style="width:153.75pt;height:38.25pt">
            <v:imagedata r:id="rId14" o:title=""/>
          </v:shape>
        </w:pict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0C4C58" w:rsidRPr="002919A2">
        <w:rPr>
          <w:sz w:val="28"/>
          <w:szCs w:val="28"/>
        </w:rPr>
        <w:t>(4)</w:t>
      </w:r>
    </w:p>
    <w:p w:rsidR="002919A2" w:rsidRDefault="002919A2" w:rsidP="002919A2">
      <w:pPr>
        <w:spacing w:line="360" w:lineRule="auto"/>
        <w:ind w:firstLine="709"/>
        <w:rPr>
          <w:sz w:val="28"/>
          <w:szCs w:val="28"/>
        </w:rPr>
      </w:pPr>
    </w:p>
    <w:p w:rsidR="000C4C58" w:rsidRPr="002919A2" w:rsidRDefault="000C4C5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где</w:t>
      </w:r>
      <w:r w:rsidR="002919A2">
        <w:rPr>
          <w:sz w:val="28"/>
          <w:szCs w:val="28"/>
        </w:rPr>
        <w:t xml:space="preserve"> </w:t>
      </w:r>
      <w:r w:rsidRPr="002919A2">
        <w:rPr>
          <w:sz w:val="28"/>
          <w:szCs w:val="28"/>
        </w:rPr>
        <w:t>Ав/об – внеоборотные активы.</w:t>
      </w:r>
    </w:p>
    <w:p w:rsidR="000C4C58" w:rsidRPr="002919A2" w:rsidRDefault="000C4C5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 xml:space="preserve">Для </w:t>
      </w:r>
      <w:r w:rsidR="00884C86" w:rsidRPr="002919A2">
        <w:rPr>
          <w:sz w:val="28"/>
          <w:szCs w:val="28"/>
        </w:rPr>
        <w:t xml:space="preserve">ООО «Обуховский щебзавод» </w:t>
      </w:r>
      <w:r w:rsidRPr="002919A2">
        <w:rPr>
          <w:sz w:val="28"/>
          <w:szCs w:val="28"/>
        </w:rPr>
        <w:t>коэффициент маневренности составит:</w:t>
      </w:r>
    </w:p>
    <w:p w:rsidR="000C4C58" w:rsidRPr="002919A2" w:rsidRDefault="000C4C5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на начало года:</w:t>
      </w:r>
    </w:p>
    <w:p w:rsidR="002919A2" w:rsidRDefault="002919A2" w:rsidP="002919A2">
      <w:pPr>
        <w:spacing w:line="360" w:lineRule="auto"/>
        <w:ind w:firstLine="709"/>
        <w:rPr>
          <w:sz w:val="28"/>
          <w:szCs w:val="28"/>
        </w:rPr>
      </w:pPr>
    </w:p>
    <w:p w:rsidR="000C4C58" w:rsidRPr="002919A2" w:rsidRDefault="0006349E" w:rsidP="002919A2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pict>
          <v:shape id="_x0000_i1033" type="#_x0000_t75" style="width:195.75pt;height:36pt">
            <v:imagedata r:id="rId15" o:title=""/>
          </v:shape>
        </w:pict>
      </w:r>
    </w:p>
    <w:p w:rsidR="002919A2" w:rsidRDefault="002919A2" w:rsidP="002919A2">
      <w:pPr>
        <w:spacing w:line="360" w:lineRule="auto"/>
        <w:ind w:firstLine="709"/>
        <w:rPr>
          <w:sz w:val="28"/>
          <w:szCs w:val="28"/>
        </w:rPr>
      </w:pPr>
    </w:p>
    <w:p w:rsidR="000C4C58" w:rsidRPr="002919A2" w:rsidRDefault="000C4C5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на конец года:</w:t>
      </w:r>
    </w:p>
    <w:p w:rsidR="002919A2" w:rsidRDefault="002919A2" w:rsidP="002919A2">
      <w:pPr>
        <w:spacing w:line="360" w:lineRule="auto"/>
        <w:ind w:firstLine="709"/>
        <w:rPr>
          <w:sz w:val="28"/>
          <w:szCs w:val="28"/>
        </w:rPr>
      </w:pPr>
    </w:p>
    <w:p w:rsidR="000C4C58" w:rsidRPr="002919A2" w:rsidRDefault="0006349E" w:rsidP="002919A2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pict>
          <v:shape id="_x0000_i1034" type="#_x0000_t75" style="width:228pt;height:36pt">
            <v:imagedata r:id="rId16" o:title=""/>
          </v:shape>
        </w:pict>
      </w:r>
    </w:p>
    <w:p w:rsidR="002919A2" w:rsidRDefault="002919A2" w:rsidP="002919A2">
      <w:pPr>
        <w:spacing w:line="360" w:lineRule="auto"/>
        <w:ind w:firstLine="709"/>
        <w:rPr>
          <w:sz w:val="28"/>
          <w:szCs w:val="28"/>
        </w:rPr>
      </w:pPr>
    </w:p>
    <w:p w:rsidR="000C4C58" w:rsidRPr="002919A2" w:rsidRDefault="000C4C5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Нормативно</w:t>
      </w:r>
      <w:r w:rsidR="002919A2">
        <w:rPr>
          <w:sz w:val="28"/>
          <w:szCs w:val="28"/>
        </w:rPr>
        <w:t>е значение данного коэффициента</w:t>
      </w:r>
    </w:p>
    <w:p w:rsidR="002919A2" w:rsidRDefault="002919A2" w:rsidP="002919A2">
      <w:pPr>
        <w:spacing w:line="360" w:lineRule="auto"/>
        <w:ind w:firstLine="709"/>
        <w:rPr>
          <w:sz w:val="28"/>
          <w:szCs w:val="28"/>
        </w:rPr>
      </w:pPr>
    </w:p>
    <w:p w:rsidR="000C4C58" w:rsidRPr="002919A2" w:rsidRDefault="0006349E" w:rsidP="002919A2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pict>
          <v:shape id="_x0000_i1035" type="#_x0000_t75" style="width:67.5pt;height:22.5pt">
            <v:imagedata r:id="rId17" o:title=""/>
          </v:shape>
        </w:pict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0C4C58" w:rsidRPr="002919A2">
        <w:rPr>
          <w:sz w:val="28"/>
          <w:szCs w:val="28"/>
        </w:rPr>
        <w:t>(5)</w:t>
      </w:r>
    </w:p>
    <w:p w:rsidR="000C4C58" w:rsidRPr="002919A2" w:rsidRDefault="002919A2" w:rsidP="002919A2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0C4C58" w:rsidRPr="002919A2">
        <w:rPr>
          <w:sz w:val="28"/>
          <w:szCs w:val="28"/>
        </w:rPr>
        <w:t xml:space="preserve">Рассчитанные выше коэффициенты маневренности, больше нормативного значения. </w:t>
      </w:r>
    </w:p>
    <w:p w:rsidR="000C4C58" w:rsidRDefault="000C4C58" w:rsidP="002919A2">
      <w:pPr>
        <w:numPr>
          <w:ilvl w:val="0"/>
          <w:numId w:val="9"/>
        </w:numPr>
        <w:spacing w:line="360" w:lineRule="auto"/>
        <w:ind w:left="0" w:firstLine="709"/>
        <w:rPr>
          <w:sz w:val="28"/>
          <w:szCs w:val="28"/>
        </w:rPr>
      </w:pPr>
      <w:r w:rsidRPr="002919A2">
        <w:rPr>
          <w:sz w:val="28"/>
          <w:szCs w:val="28"/>
        </w:rPr>
        <w:t>Коэффициент обеспеченности собственными оборотными средств</w:t>
      </w:r>
      <w:r w:rsidR="00B52AD0" w:rsidRPr="002919A2">
        <w:rPr>
          <w:sz w:val="28"/>
          <w:szCs w:val="28"/>
        </w:rPr>
        <w:t>ами рассчитывается по формуле (6</w:t>
      </w:r>
      <w:r w:rsidR="002919A2">
        <w:rPr>
          <w:sz w:val="28"/>
          <w:szCs w:val="28"/>
        </w:rPr>
        <w:t>)</w:t>
      </w:r>
    </w:p>
    <w:p w:rsidR="002919A2" w:rsidRPr="002919A2" w:rsidRDefault="002919A2" w:rsidP="002919A2">
      <w:pPr>
        <w:spacing w:line="360" w:lineRule="auto"/>
        <w:ind w:left="709" w:firstLine="0"/>
        <w:rPr>
          <w:sz w:val="28"/>
          <w:szCs w:val="28"/>
        </w:rPr>
      </w:pPr>
    </w:p>
    <w:p w:rsidR="000C4C58" w:rsidRPr="002919A2" w:rsidRDefault="0006349E" w:rsidP="002919A2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pict>
          <v:shape id="_x0000_i1036" type="#_x0000_t75" style="width:125.25pt;height:36pt">
            <v:imagedata r:id="rId18" o:title=""/>
          </v:shape>
        </w:pict>
      </w:r>
      <w:r w:rsidR="000C4C58" w:rsidRPr="002919A2">
        <w:rPr>
          <w:sz w:val="28"/>
          <w:szCs w:val="28"/>
        </w:rPr>
        <w:t xml:space="preserve"> ,</w:t>
      </w:r>
      <w:r w:rsidR="002919A2">
        <w:rPr>
          <w:sz w:val="28"/>
          <w:szCs w:val="28"/>
        </w:rPr>
        <w:t xml:space="preserve"> </w:t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B52AD0" w:rsidRPr="002919A2">
        <w:rPr>
          <w:sz w:val="28"/>
          <w:szCs w:val="28"/>
        </w:rPr>
        <w:t>(6</w:t>
      </w:r>
      <w:r w:rsidR="000C4C58" w:rsidRPr="002919A2">
        <w:rPr>
          <w:sz w:val="28"/>
          <w:szCs w:val="28"/>
        </w:rPr>
        <w:t>)</w:t>
      </w:r>
    </w:p>
    <w:p w:rsidR="002919A2" w:rsidRDefault="002919A2" w:rsidP="002919A2">
      <w:pPr>
        <w:spacing w:line="360" w:lineRule="auto"/>
        <w:ind w:firstLine="709"/>
        <w:rPr>
          <w:sz w:val="28"/>
          <w:szCs w:val="28"/>
        </w:rPr>
      </w:pPr>
    </w:p>
    <w:p w:rsidR="000C4C58" w:rsidRPr="002919A2" w:rsidRDefault="000C4C5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где Аоб- оборотные активы.</w:t>
      </w:r>
    </w:p>
    <w:p w:rsidR="000C4C58" w:rsidRPr="002919A2" w:rsidRDefault="000C4C5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 xml:space="preserve">Для </w:t>
      </w:r>
      <w:r w:rsidR="00884C86" w:rsidRPr="002919A2">
        <w:rPr>
          <w:sz w:val="28"/>
          <w:szCs w:val="28"/>
        </w:rPr>
        <w:t xml:space="preserve">ООО «Обуховский щебзавод» </w:t>
      </w:r>
      <w:r w:rsidRPr="002919A2">
        <w:rPr>
          <w:sz w:val="28"/>
          <w:szCs w:val="28"/>
        </w:rPr>
        <w:t>коэффициент обеспеченности собственными оборотными средствами составит:</w:t>
      </w:r>
    </w:p>
    <w:p w:rsidR="000C4C58" w:rsidRPr="002919A2" w:rsidRDefault="000C4C5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на начало года:</w:t>
      </w:r>
    </w:p>
    <w:p w:rsidR="002919A2" w:rsidRDefault="002919A2" w:rsidP="002919A2">
      <w:pPr>
        <w:spacing w:line="360" w:lineRule="auto"/>
        <w:ind w:firstLine="709"/>
        <w:rPr>
          <w:sz w:val="28"/>
          <w:szCs w:val="28"/>
        </w:rPr>
      </w:pPr>
    </w:p>
    <w:p w:rsidR="000C4C58" w:rsidRPr="002919A2" w:rsidRDefault="0006349E" w:rsidP="002919A2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pict>
          <v:shape id="_x0000_i1037" type="#_x0000_t75" style="width:177.75pt;height:36pt">
            <v:imagedata r:id="rId19" o:title=""/>
          </v:shape>
        </w:pict>
      </w:r>
    </w:p>
    <w:p w:rsidR="002919A2" w:rsidRDefault="002919A2" w:rsidP="002919A2">
      <w:pPr>
        <w:spacing w:line="360" w:lineRule="auto"/>
        <w:ind w:firstLine="709"/>
        <w:rPr>
          <w:sz w:val="28"/>
          <w:szCs w:val="28"/>
        </w:rPr>
      </w:pPr>
    </w:p>
    <w:p w:rsidR="000C4C58" w:rsidRPr="002919A2" w:rsidRDefault="000C4C5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на конец года:</w:t>
      </w:r>
    </w:p>
    <w:p w:rsidR="002919A2" w:rsidRDefault="002919A2" w:rsidP="002919A2">
      <w:pPr>
        <w:spacing w:line="360" w:lineRule="auto"/>
        <w:ind w:firstLine="709"/>
        <w:rPr>
          <w:sz w:val="28"/>
          <w:szCs w:val="28"/>
        </w:rPr>
      </w:pPr>
    </w:p>
    <w:p w:rsidR="000C4C58" w:rsidRPr="002919A2" w:rsidRDefault="0006349E" w:rsidP="002919A2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pict>
          <v:shape id="_x0000_i1038" type="#_x0000_t75" style="width:189pt;height:36pt">
            <v:imagedata r:id="rId20" o:title=""/>
          </v:shape>
        </w:pict>
      </w:r>
    </w:p>
    <w:p w:rsidR="002919A2" w:rsidRDefault="002919A2" w:rsidP="002919A2">
      <w:pPr>
        <w:spacing w:line="360" w:lineRule="auto"/>
        <w:ind w:firstLine="709"/>
        <w:rPr>
          <w:sz w:val="28"/>
          <w:szCs w:val="28"/>
        </w:rPr>
      </w:pPr>
    </w:p>
    <w:p w:rsidR="000C4C58" w:rsidRPr="002919A2" w:rsidRDefault="000C4C5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Нормативное значение данного коэффициента:</w:t>
      </w:r>
    </w:p>
    <w:p w:rsidR="002919A2" w:rsidRDefault="002919A2" w:rsidP="002919A2">
      <w:pPr>
        <w:spacing w:line="360" w:lineRule="auto"/>
        <w:ind w:firstLine="709"/>
        <w:rPr>
          <w:sz w:val="28"/>
          <w:szCs w:val="28"/>
        </w:rPr>
      </w:pPr>
    </w:p>
    <w:p w:rsidR="000C4C58" w:rsidRPr="002919A2" w:rsidRDefault="0006349E" w:rsidP="002919A2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pict>
          <v:shape id="_x0000_i1039" type="#_x0000_t75" style="width:65.25pt;height:22.5pt">
            <v:imagedata r:id="rId21" o:title=""/>
          </v:shape>
        </w:pict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B52AD0" w:rsidRPr="002919A2">
        <w:rPr>
          <w:sz w:val="28"/>
          <w:szCs w:val="28"/>
        </w:rPr>
        <w:t>(7</w:t>
      </w:r>
      <w:r w:rsidR="000C4C58" w:rsidRPr="002919A2">
        <w:rPr>
          <w:sz w:val="28"/>
          <w:szCs w:val="28"/>
        </w:rPr>
        <w:t>)</w:t>
      </w:r>
    </w:p>
    <w:p w:rsidR="002919A2" w:rsidRDefault="002919A2" w:rsidP="002919A2">
      <w:pPr>
        <w:spacing w:line="360" w:lineRule="auto"/>
        <w:ind w:firstLine="709"/>
        <w:rPr>
          <w:sz w:val="28"/>
          <w:szCs w:val="28"/>
        </w:rPr>
      </w:pPr>
    </w:p>
    <w:p w:rsidR="00C80DFB" w:rsidRPr="002919A2" w:rsidRDefault="000C4C5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 xml:space="preserve">Рассчитанные выше коэффициенты, ниже нормативного значения. </w:t>
      </w:r>
    </w:p>
    <w:p w:rsidR="000C4C58" w:rsidRDefault="000C4C58" w:rsidP="002919A2">
      <w:pPr>
        <w:numPr>
          <w:ilvl w:val="0"/>
          <w:numId w:val="9"/>
        </w:numPr>
        <w:spacing w:line="360" w:lineRule="auto"/>
        <w:ind w:left="0" w:firstLine="709"/>
        <w:rPr>
          <w:sz w:val="28"/>
          <w:szCs w:val="28"/>
        </w:rPr>
      </w:pPr>
      <w:r w:rsidRPr="002919A2">
        <w:rPr>
          <w:sz w:val="28"/>
          <w:szCs w:val="28"/>
        </w:rPr>
        <w:t>Коэффициент обеспеченности запасов и за</w:t>
      </w:r>
      <w:r w:rsidR="00B52AD0" w:rsidRPr="002919A2">
        <w:rPr>
          <w:sz w:val="28"/>
          <w:szCs w:val="28"/>
        </w:rPr>
        <w:t>трат определяется по формуле (</w:t>
      </w:r>
      <w:r w:rsidR="006A5471" w:rsidRPr="002919A2">
        <w:rPr>
          <w:sz w:val="28"/>
          <w:szCs w:val="28"/>
        </w:rPr>
        <w:t>8</w:t>
      </w:r>
      <w:r w:rsidRPr="002919A2">
        <w:rPr>
          <w:sz w:val="28"/>
          <w:szCs w:val="28"/>
        </w:rPr>
        <w:t>)</w:t>
      </w:r>
    </w:p>
    <w:p w:rsidR="000C4C58" w:rsidRPr="002919A2" w:rsidRDefault="002919A2" w:rsidP="002919A2">
      <w:pPr>
        <w:spacing w:line="360" w:lineRule="auto"/>
        <w:ind w:left="709" w:firstLine="0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06349E">
        <w:rPr>
          <w:sz w:val="28"/>
          <w:szCs w:val="28"/>
        </w:rPr>
        <w:pict>
          <v:shape id="_x0000_i1040" type="#_x0000_t75" style="width:152.25pt;height:36pt">
            <v:imagedata r:id="rId22" o:title=""/>
          </v:shape>
        </w:pi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6A5471" w:rsidRPr="002919A2">
        <w:rPr>
          <w:sz w:val="28"/>
          <w:szCs w:val="28"/>
        </w:rPr>
        <w:t>(8</w:t>
      </w:r>
      <w:r w:rsidR="000C4C58" w:rsidRPr="002919A2">
        <w:rPr>
          <w:sz w:val="28"/>
          <w:szCs w:val="28"/>
        </w:rPr>
        <w:t>)</w:t>
      </w:r>
    </w:p>
    <w:p w:rsidR="002919A2" w:rsidRDefault="002919A2" w:rsidP="002919A2">
      <w:pPr>
        <w:spacing w:line="360" w:lineRule="auto"/>
        <w:ind w:firstLine="709"/>
        <w:rPr>
          <w:sz w:val="28"/>
          <w:szCs w:val="28"/>
        </w:rPr>
      </w:pPr>
    </w:p>
    <w:p w:rsidR="000C4C58" w:rsidRPr="002919A2" w:rsidRDefault="000C4C5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где З -</w:t>
      </w:r>
      <w:r w:rsidR="00C80DFB" w:rsidRPr="002919A2">
        <w:rPr>
          <w:sz w:val="28"/>
          <w:szCs w:val="28"/>
        </w:rPr>
        <w:t xml:space="preserve"> </w:t>
      </w:r>
      <w:r w:rsidRPr="002919A2">
        <w:rPr>
          <w:sz w:val="28"/>
          <w:szCs w:val="28"/>
        </w:rPr>
        <w:t>запасы.</w:t>
      </w:r>
    </w:p>
    <w:p w:rsidR="000C4C58" w:rsidRPr="002919A2" w:rsidRDefault="000C4C5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Запасы включают</w:t>
      </w:r>
      <w:r w:rsidR="002919A2">
        <w:rPr>
          <w:sz w:val="28"/>
          <w:szCs w:val="28"/>
        </w:rPr>
        <w:t xml:space="preserve"> </w:t>
      </w:r>
      <w:r w:rsidRPr="002919A2">
        <w:rPr>
          <w:sz w:val="28"/>
          <w:szCs w:val="28"/>
        </w:rPr>
        <w:t>статью бухгалтерского баланса «Запасы» и статью «Прочие оборотные активы».</w:t>
      </w:r>
    </w:p>
    <w:p w:rsidR="000C4C58" w:rsidRPr="002919A2" w:rsidRDefault="000C4C5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 xml:space="preserve">Для </w:t>
      </w:r>
      <w:r w:rsidR="00884C86" w:rsidRPr="002919A2">
        <w:rPr>
          <w:sz w:val="28"/>
          <w:szCs w:val="28"/>
        </w:rPr>
        <w:t xml:space="preserve">ООО «Обуховский щебзавод» </w:t>
      </w:r>
      <w:r w:rsidRPr="002919A2">
        <w:rPr>
          <w:sz w:val="28"/>
          <w:szCs w:val="28"/>
        </w:rPr>
        <w:t>коэффициент обеспеченности запасов и затрат составит:</w:t>
      </w:r>
    </w:p>
    <w:p w:rsidR="000C4C58" w:rsidRPr="002919A2" w:rsidRDefault="000C4C5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на начало года:</w:t>
      </w:r>
    </w:p>
    <w:p w:rsidR="002919A2" w:rsidRDefault="002919A2" w:rsidP="002919A2">
      <w:pPr>
        <w:spacing w:line="360" w:lineRule="auto"/>
        <w:ind w:firstLine="709"/>
        <w:rPr>
          <w:sz w:val="28"/>
          <w:szCs w:val="28"/>
        </w:rPr>
      </w:pPr>
    </w:p>
    <w:p w:rsidR="000C4C58" w:rsidRPr="002919A2" w:rsidRDefault="0006349E" w:rsidP="002919A2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pict>
          <v:shape id="_x0000_i1041" type="#_x0000_t75" style="width:210pt;height:36pt">
            <v:imagedata r:id="rId23" o:title=""/>
          </v:shape>
        </w:pict>
      </w:r>
    </w:p>
    <w:p w:rsidR="002919A2" w:rsidRDefault="002919A2" w:rsidP="002919A2">
      <w:pPr>
        <w:spacing w:line="360" w:lineRule="auto"/>
        <w:ind w:firstLine="709"/>
        <w:rPr>
          <w:sz w:val="28"/>
          <w:szCs w:val="28"/>
        </w:rPr>
      </w:pPr>
    </w:p>
    <w:p w:rsidR="000C4C58" w:rsidRPr="002919A2" w:rsidRDefault="000C4C5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на конец года:</w:t>
      </w:r>
    </w:p>
    <w:p w:rsidR="002919A2" w:rsidRDefault="002919A2" w:rsidP="002919A2">
      <w:pPr>
        <w:spacing w:line="360" w:lineRule="auto"/>
        <w:ind w:firstLine="709"/>
        <w:rPr>
          <w:sz w:val="28"/>
          <w:szCs w:val="28"/>
        </w:rPr>
      </w:pPr>
    </w:p>
    <w:p w:rsidR="000C4C58" w:rsidRPr="002919A2" w:rsidRDefault="0006349E" w:rsidP="002919A2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pict>
          <v:shape id="_x0000_i1042" type="#_x0000_t75" style="width:234pt;height:36pt">
            <v:imagedata r:id="rId24" o:title=""/>
          </v:shape>
        </w:pict>
      </w:r>
    </w:p>
    <w:p w:rsidR="000C4C58" w:rsidRPr="002919A2" w:rsidRDefault="000C4C58" w:rsidP="002919A2">
      <w:pPr>
        <w:spacing w:line="360" w:lineRule="auto"/>
        <w:ind w:firstLine="709"/>
        <w:rPr>
          <w:sz w:val="28"/>
          <w:szCs w:val="28"/>
        </w:rPr>
      </w:pPr>
    </w:p>
    <w:p w:rsidR="000C4C58" w:rsidRPr="002919A2" w:rsidRDefault="000C4C58" w:rsidP="002919A2">
      <w:pPr>
        <w:numPr>
          <w:ilvl w:val="0"/>
          <w:numId w:val="9"/>
        </w:numPr>
        <w:spacing w:line="360" w:lineRule="auto"/>
        <w:ind w:left="0" w:firstLine="709"/>
        <w:rPr>
          <w:sz w:val="28"/>
          <w:szCs w:val="28"/>
        </w:rPr>
      </w:pPr>
      <w:r w:rsidRPr="002919A2">
        <w:rPr>
          <w:sz w:val="28"/>
          <w:szCs w:val="28"/>
        </w:rPr>
        <w:t>Коэффициент мобильности оборотных средс</w:t>
      </w:r>
      <w:r w:rsidR="006A5471" w:rsidRPr="002919A2">
        <w:rPr>
          <w:sz w:val="28"/>
          <w:szCs w:val="28"/>
        </w:rPr>
        <w:t>тв рассчитывается по формуле (9</w:t>
      </w:r>
      <w:r w:rsidR="002919A2">
        <w:rPr>
          <w:sz w:val="28"/>
          <w:szCs w:val="28"/>
        </w:rPr>
        <w:t>)</w:t>
      </w:r>
    </w:p>
    <w:p w:rsidR="002919A2" w:rsidRDefault="002919A2" w:rsidP="002919A2">
      <w:pPr>
        <w:spacing w:line="360" w:lineRule="auto"/>
        <w:ind w:firstLine="709"/>
        <w:rPr>
          <w:sz w:val="28"/>
          <w:szCs w:val="28"/>
        </w:rPr>
      </w:pPr>
    </w:p>
    <w:p w:rsidR="000C4C58" w:rsidRPr="002919A2" w:rsidRDefault="0006349E" w:rsidP="002919A2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pict>
          <v:shape id="_x0000_i1043" type="#_x0000_t75" style="width:119.25pt;height:36pt">
            <v:imagedata r:id="rId25" o:title=""/>
          </v:shape>
        </w:pict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2919A2">
        <w:rPr>
          <w:sz w:val="28"/>
          <w:szCs w:val="28"/>
        </w:rPr>
        <w:tab/>
      </w:r>
      <w:r w:rsidR="006A5471" w:rsidRPr="002919A2">
        <w:rPr>
          <w:sz w:val="28"/>
          <w:szCs w:val="28"/>
        </w:rPr>
        <w:t>(9</w:t>
      </w:r>
      <w:r w:rsidR="000C4C58" w:rsidRPr="002919A2">
        <w:rPr>
          <w:sz w:val="28"/>
          <w:szCs w:val="28"/>
        </w:rPr>
        <w:t>)</w:t>
      </w:r>
    </w:p>
    <w:p w:rsidR="002919A2" w:rsidRDefault="002919A2" w:rsidP="002919A2">
      <w:pPr>
        <w:spacing w:line="360" w:lineRule="auto"/>
        <w:ind w:firstLine="709"/>
        <w:rPr>
          <w:sz w:val="28"/>
          <w:szCs w:val="28"/>
        </w:rPr>
      </w:pPr>
    </w:p>
    <w:p w:rsidR="000C4C58" w:rsidRPr="002919A2" w:rsidRDefault="000C4C5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где ДС - денежные средства;</w:t>
      </w:r>
    </w:p>
    <w:p w:rsidR="000C4C58" w:rsidRPr="002919A2" w:rsidRDefault="000C4C5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КФВ – краткосрочные финансовые вложения;</w:t>
      </w:r>
    </w:p>
    <w:p w:rsidR="000C4C58" w:rsidRPr="002919A2" w:rsidRDefault="000C4C5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Аоб – оборотные активы.</w:t>
      </w:r>
    </w:p>
    <w:p w:rsidR="000C4C58" w:rsidRPr="002919A2" w:rsidRDefault="000C4C5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 xml:space="preserve">Для </w:t>
      </w:r>
      <w:r w:rsidR="00884C86" w:rsidRPr="002919A2">
        <w:rPr>
          <w:sz w:val="28"/>
          <w:szCs w:val="28"/>
        </w:rPr>
        <w:t xml:space="preserve">ООО «Обуховский щебзавод» </w:t>
      </w:r>
      <w:r w:rsidRPr="002919A2">
        <w:rPr>
          <w:sz w:val="28"/>
          <w:szCs w:val="28"/>
        </w:rPr>
        <w:t>коэффициент мобильности оборотных средств составит:</w:t>
      </w:r>
    </w:p>
    <w:p w:rsidR="000C4C58" w:rsidRPr="002919A2" w:rsidRDefault="000C4C5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на начало года:</w:t>
      </w:r>
    </w:p>
    <w:p w:rsidR="000C4C58" w:rsidRPr="002919A2" w:rsidRDefault="0006349E" w:rsidP="002919A2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pict>
          <v:shape id="_x0000_i1044" type="#_x0000_t75" style="width:125.25pt;height:36pt">
            <v:imagedata r:id="rId26" o:title=""/>
          </v:shape>
        </w:pict>
      </w:r>
    </w:p>
    <w:p w:rsidR="002919A2" w:rsidRDefault="002919A2" w:rsidP="002919A2">
      <w:pPr>
        <w:spacing w:line="360" w:lineRule="auto"/>
        <w:ind w:firstLine="709"/>
        <w:rPr>
          <w:sz w:val="28"/>
          <w:szCs w:val="28"/>
        </w:rPr>
      </w:pPr>
    </w:p>
    <w:p w:rsidR="000C4C58" w:rsidRPr="002919A2" w:rsidRDefault="000C4C5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на конец года:</w:t>
      </w:r>
    </w:p>
    <w:p w:rsidR="002919A2" w:rsidRDefault="002919A2" w:rsidP="002919A2">
      <w:pPr>
        <w:spacing w:line="360" w:lineRule="auto"/>
        <w:ind w:firstLine="709"/>
        <w:rPr>
          <w:sz w:val="28"/>
          <w:szCs w:val="28"/>
        </w:rPr>
      </w:pPr>
    </w:p>
    <w:p w:rsidR="000C4C58" w:rsidRPr="002919A2" w:rsidRDefault="0006349E" w:rsidP="002919A2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pict>
          <v:shape id="_x0000_i1045" type="#_x0000_t75" style="width:2in;height:36pt">
            <v:imagedata r:id="rId27" o:title=""/>
          </v:shape>
        </w:pict>
      </w:r>
    </w:p>
    <w:p w:rsidR="002919A2" w:rsidRDefault="002919A2" w:rsidP="002919A2">
      <w:pPr>
        <w:spacing w:line="360" w:lineRule="auto"/>
        <w:ind w:firstLine="709"/>
        <w:rPr>
          <w:sz w:val="28"/>
          <w:szCs w:val="28"/>
        </w:rPr>
      </w:pPr>
    </w:p>
    <w:p w:rsidR="000C4C58" w:rsidRPr="002919A2" w:rsidRDefault="000C4C5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 xml:space="preserve">Расчет основных индикаторов финансового состояния показал, что </w:t>
      </w:r>
      <w:r w:rsidR="00877578" w:rsidRPr="002919A2">
        <w:rPr>
          <w:sz w:val="28"/>
          <w:szCs w:val="28"/>
        </w:rPr>
        <w:t xml:space="preserve">они не соответствуют нормативному значению, следовательно </w:t>
      </w:r>
      <w:r w:rsidRPr="002919A2">
        <w:rPr>
          <w:sz w:val="28"/>
          <w:szCs w:val="28"/>
        </w:rPr>
        <w:t xml:space="preserve">финансовое положение </w:t>
      </w:r>
      <w:r w:rsidR="00884C86" w:rsidRPr="002919A2">
        <w:rPr>
          <w:sz w:val="28"/>
          <w:szCs w:val="28"/>
        </w:rPr>
        <w:t xml:space="preserve">ООО «Обуховский щебзавод» </w:t>
      </w:r>
      <w:r w:rsidRPr="002919A2">
        <w:rPr>
          <w:sz w:val="28"/>
          <w:szCs w:val="28"/>
        </w:rPr>
        <w:t xml:space="preserve">нестабильно. Деятельность предприятия напрямую зависит от внешних источников финансирования. </w:t>
      </w:r>
      <w:r w:rsidR="005E369D" w:rsidRPr="002919A2">
        <w:rPr>
          <w:sz w:val="28"/>
          <w:szCs w:val="28"/>
        </w:rPr>
        <w:t>Так же неустойчивое финансовое положение предприятия характеризуется такими признаками, как:</w:t>
      </w:r>
    </w:p>
    <w:p w:rsidR="005E369D" w:rsidRPr="002919A2" w:rsidRDefault="005E369D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наличие нарушений финансовой дисциплины (задержки в оплате труда, использование временно свободных средств резервного фонда);</w:t>
      </w:r>
    </w:p>
    <w:p w:rsidR="005E369D" w:rsidRPr="002919A2" w:rsidRDefault="005E369D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перебои в поступлении денег</w:t>
      </w:r>
      <w:r w:rsidR="00B71F85" w:rsidRPr="002919A2">
        <w:rPr>
          <w:sz w:val="28"/>
          <w:szCs w:val="28"/>
        </w:rPr>
        <w:t xml:space="preserve"> на расчетные счета и платежах;</w:t>
      </w:r>
    </w:p>
    <w:p w:rsidR="00B71F85" w:rsidRPr="002919A2" w:rsidRDefault="00B71F85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неустойчивая рентабельность.</w:t>
      </w:r>
    </w:p>
    <w:p w:rsidR="002919A2" w:rsidRDefault="002919A2" w:rsidP="002919A2">
      <w:pPr>
        <w:pStyle w:val="1"/>
        <w:keepNext w:val="0"/>
        <w:widowControl w:val="0"/>
        <w:spacing w:line="360" w:lineRule="auto"/>
        <w:ind w:firstLine="709"/>
        <w:jc w:val="both"/>
        <w:rPr>
          <w:b w:val="0"/>
          <w:sz w:val="28"/>
          <w:u w:val="none"/>
        </w:rPr>
      </w:pPr>
      <w:bookmarkStart w:id="10" w:name="_Toc208889536"/>
      <w:bookmarkStart w:id="11" w:name="_Toc240864232"/>
    </w:p>
    <w:p w:rsidR="00B31ADC" w:rsidRPr="002919A2" w:rsidRDefault="002919A2" w:rsidP="002919A2">
      <w:pPr>
        <w:pStyle w:val="1"/>
        <w:keepNext w:val="0"/>
        <w:widowControl w:val="0"/>
        <w:spacing w:line="360" w:lineRule="auto"/>
        <w:ind w:firstLine="709"/>
        <w:jc w:val="both"/>
        <w:rPr>
          <w:b w:val="0"/>
          <w:sz w:val="28"/>
          <w:u w:val="none"/>
        </w:rPr>
      </w:pPr>
      <w:r>
        <w:rPr>
          <w:b w:val="0"/>
          <w:sz w:val="28"/>
          <w:u w:val="none"/>
        </w:rPr>
        <w:br w:type="page"/>
      </w:r>
      <w:r w:rsidR="0064640D" w:rsidRPr="002919A2">
        <w:rPr>
          <w:b w:val="0"/>
          <w:sz w:val="28"/>
          <w:u w:val="none"/>
        </w:rPr>
        <w:t xml:space="preserve">5 </w:t>
      </w:r>
      <w:bookmarkEnd w:id="10"/>
      <w:r w:rsidR="008E5B9C" w:rsidRPr="002919A2">
        <w:rPr>
          <w:b w:val="0"/>
          <w:sz w:val="28"/>
          <w:u w:val="none"/>
        </w:rPr>
        <w:t xml:space="preserve">СТРАТЕГИЧЕСКИЙ МЕНЕДЖМЕНТ НА </w:t>
      </w:r>
      <w:r w:rsidR="00BD72FC" w:rsidRPr="002919A2">
        <w:rPr>
          <w:b w:val="0"/>
          <w:sz w:val="28"/>
          <w:u w:val="none"/>
        </w:rPr>
        <w:t>ОО</w:t>
      </w:r>
      <w:r w:rsidR="00512622" w:rsidRPr="002919A2">
        <w:rPr>
          <w:b w:val="0"/>
          <w:sz w:val="28"/>
          <w:u w:val="none"/>
        </w:rPr>
        <w:t>О «</w:t>
      </w:r>
      <w:r w:rsidR="00BD72FC" w:rsidRPr="002919A2">
        <w:rPr>
          <w:b w:val="0"/>
          <w:sz w:val="28"/>
          <w:u w:val="none"/>
        </w:rPr>
        <w:t>ОБУХОВСКИЙ ЩЕБЗАВОД</w:t>
      </w:r>
      <w:r w:rsidR="00512622" w:rsidRPr="002919A2">
        <w:rPr>
          <w:b w:val="0"/>
          <w:sz w:val="28"/>
          <w:u w:val="none"/>
        </w:rPr>
        <w:t>»</w:t>
      </w:r>
      <w:bookmarkEnd w:id="11"/>
    </w:p>
    <w:p w:rsidR="00B15542" w:rsidRPr="002919A2" w:rsidRDefault="00B15542" w:rsidP="002919A2">
      <w:pPr>
        <w:spacing w:line="360" w:lineRule="auto"/>
        <w:ind w:firstLine="709"/>
        <w:rPr>
          <w:sz w:val="28"/>
        </w:rPr>
      </w:pPr>
    </w:p>
    <w:p w:rsidR="00266AC1" w:rsidRPr="002919A2" w:rsidRDefault="005A0D9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Стратегический менеджмент - это управленческие</w:t>
      </w:r>
      <w:r w:rsidR="002919A2">
        <w:rPr>
          <w:sz w:val="28"/>
          <w:szCs w:val="28"/>
        </w:rPr>
        <w:t xml:space="preserve"> </w:t>
      </w:r>
      <w:r w:rsidRPr="002919A2">
        <w:rPr>
          <w:sz w:val="28"/>
          <w:szCs w:val="28"/>
        </w:rPr>
        <w:t>процессы и решения, определяющие долгосрочную структуру и характер деятельности организации. Изучение стратегического менеджмента делает особый упор на мониторинг и оценку внешних возможностей и угроз</w:t>
      </w:r>
      <w:r w:rsidR="00F31B0A" w:rsidRPr="002919A2">
        <w:rPr>
          <w:sz w:val="28"/>
          <w:szCs w:val="28"/>
        </w:rPr>
        <w:t xml:space="preserve"> в свете достоинств и недостатков предприятия. </w:t>
      </w:r>
      <w:r w:rsidR="00455751" w:rsidRPr="002919A2">
        <w:rPr>
          <w:sz w:val="28"/>
          <w:szCs w:val="28"/>
        </w:rPr>
        <w:t xml:space="preserve">Задачей стратегического менеджмента на предприятии является разработка и реализация действий, ведущих к долгосрочному превышению уровня результативности деятельности фирмы. </w:t>
      </w:r>
    </w:p>
    <w:p w:rsidR="00266AC1" w:rsidRPr="002919A2" w:rsidRDefault="00266AC1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 xml:space="preserve">Для малого или нового предприятия подходит следующая модель стратегического менеджмента, состоящая из </w:t>
      </w:r>
      <w:r w:rsidR="0085756F" w:rsidRPr="002919A2">
        <w:rPr>
          <w:sz w:val="28"/>
          <w:szCs w:val="28"/>
        </w:rPr>
        <w:t xml:space="preserve">пяти </w:t>
      </w:r>
      <w:r w:rsidRPr="002919A2">
        <w:rPr>
          <w:sz w:val="28"/>
          <w:szCs w:val="28"/>
        </w:rPr>
        <w:t>стадий:</w:t>
      </w:r>
    </w:p>
    <w:p w:rsidR="00266AC1" w:rsidRPr="002919A2" w:rsidRDefault="00266AC1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разработка основной идеи бизнеса - продукт и (или) услуги, имеющие целевого потребителя или целевые рынки;</w:t>
      </w:r>
    </w:p>
    <w:p w:rsidR="00266AC1" w:rsidRPr="002919A2" w:rsidRDefault="00266AC1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тщательное изучение и оценка внешней среды, чтобы выявить факторы социальной среды и среды деятельности (это позволит определить возможности и угрозы);</w:t>
      </w:r>
    </w:p>
    <w:p w:rsidR="00266AC1" w:rsidRPr="002919A2" w:rsidRDefault="00266AC1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тщательное изучение и оценка внутренних факторов нового бизнеса (предпринимателю следует объективно оценить личные активы, области, в которых он особенно компетентен</w:t>
      </w:r>
      <w:r w:rsidR="005935D8" w:rsidRPr="002919A2">
        <w:rPr>
          <w:sz w:val="28"/>
          <w:szCs w:val="28"/>
        </w:rPr>
        <w:t>, личные способности и опыт);</w:t>
      </w:r>
    </w:p>
    <w:p w:rsidR="005935D8" w:rsidRPr="002919A2" w:rsidRDefault="005935D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 xml:space="preserve">- анализ стратегических факторов в свете текущей ситуации с применением </w:t>
      </w:r>
      <w:r w:rsidRPr="002919A2">
        <w:rPr>
          <w:sz w:val="28"/>
          <w:szCs w:val="28"/>
          <w:lang w:val="en-US"/>
        </w:rPr>
        <w:t>SWOT</w:t>
      </w:r>
      <w:r w:rsidRPr="002919A2">
        <w:rPr>
          <w:sz w:val="28"/>
          <w:szCs w:val="28"/>
        </w:rPr>
        <w:t>-анализа (потенциальные преимущества и слабые места предприятия следует оценивать в свете возможностей и угроз внешней среды);</w:t>
      </w:r>
    </w:p>
    <w:p w:rsidR="005935D8" w:rsidRPr="002919A2" w:rsidRDefault="005935D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принятие решения о том, следует или не следует внедрять стратегию (если главную идею бизнеса осуществить невозможно, то необходимо отказаться от дальнейшей разработки идеи до тех пор, пока не изменятся стратегические факторы).</w:t>
      </w:r>
    </w:p>
    <w:p w:rsidR="006C384D" w:rsidRPr="002919A2" w:rsidRDefault="00455751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Чтобы предприятие могло</w:t>
      </w:r>
      <w:r w:rsidR="003F4A71" w:rsidRPr="002919A2">
        <w:rPr>
          <w:sz w:val="28"/>
          <w:szCs w:val="28"/>
        </w:rPr>
        <w:t xml:space="preserve"> продавать п</w:t>
      </w:r>
      <w:r w:rsidR="006C384D" w:rsidRPr="002919A2">
        <w:rPr>
          <w:sz w:val="28"/>
          <w:szCs w:val="28"/>
        </w:rPr>
        <w:t>родукцию по более высокой цене</w:t>
      </w:r>
      <w:r w:rsidRPr="002919A2">
        <w:rPr>
          <w:sz w:val="28"/>
          <w:szCs w:val="28"/>
        </w:rPr>
        <w:t xml:space="preserve"> в основе деятельности ООО «Обуховский щебзавод» лежит стратегия получения высококачественной продукции, путем выпуска щебня марки прочности 1000 и более</w:t>
      </w:r>
      <w:r w:rsidR="006C384D" w:rsidRPr="002919A2">
        <w:rPr>
          <w:sz w:val="28"/>
          <w:szCs w:val="28"/>
        </w:rPr>
        <w:t>.</w:t>
      </w:r>
    </w:p>
    <w:p w:rsidR="00694561" w:rsidRPr="002919A2" w:rsidRDefault="003F4A71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ООО «Обуховский щебзавод» завершает автоматизацию производственных процессов, это приведет к сокращению численности рабочих, более быстрому устранению неполадок в работе оборудования. Все это в конечном итоге послужит с</w:t>
      </w:r>
      <w:r w:rsidR="00392B55" w:rsidRPr="002919A2">
        <w:rPr>
          <w:sz w:val="28"/>
          <w:szCs w:val="28"/>
        </w:rPr>
        <w:t>нижению себестоимости готовой продукции, производству более качественного щебня,</w:t>
      </w:r>
      <w:r w:rsidRPr="002919A2">
        <w:rPr>
          <w:sz w:val="28"/>
          <w:szCs w:val="28"/>
        </w:rPr>
        <w:t xml:space="preserve"> а также </w:t>
      </w:r>
      <w:r w:rsidR="006C384D" w:rsidRPr="002919A2">
        <w:rPr>
          <w:sz w:val="28"/>
          <w:szCs w:val="28"/>
        </w:rPr>
        <w:t xml:space="preserve">снижению </w:t>
      </w:r>
      <w:r w:rsidRPr="002919A2">
        <w:rPr>
          <w:sz w:val="28"/>
          <w:szCs w:val="28"/>
        </w:rPr>
        <w:t>времени на изготовление щебня.</w:t>
      </w:r>
    </w:p>
    <w:p w:rsidR="00DC3B3A" w:rsidRPr="002919A2" w:rsidRDefault="00DC3B3A" w:rsidP="002919A2">
      <w:pPr>
        <w:spacing w:line="360" w:lineRule="auto"/>
        <w:ind w:firstLine="709"/>
        <w:rPr>
          <w:sz w:val="28"/>
          <w:szCs w:val="28"/>
        </w:rPr>
      </w:pPr>
    </w:p>
    <w:p w:rsidR="0064640D" w:rsidRPr="002919A2" w:rsidRDefault="00BB2E0C" w:rsidP="002919A2">
      <w:pPr>
        <w:pStyle w:val="1"/>
        <w:keepNext w:val="0"/>
        <w:widowControl w:val="0"/>
        <w:spacing w:line="360" w:lineRule="auto"/>
        <w:ind w:firstLine="709"/>
        <w:jc w:val="both"/>
        <w:rPr>
          <w:b w:val="0"/>
          <w:sz w:val="28"/>
          <w:u w:val="none"/>
        </w:rPr>
      </w:pPr>
      <w:bookmarkStart w:id="12" w:name="_Toc208889537"/>
      <w:bookmarkStart w:id="13" w:name="_Toc240864233"/>
      <w:r w:rsidRPr="002919A2">
        <w:rPr>
          <w:b w:val="0"/>
          <w:sz w:val="28"/>
          <w:u w:val="none"/>
        </w:rPr>
        <w:br w:type="page"/>
      </w:r>
      <w:r w:rsidR="0064640D" w:rsidRPr="002919A2">
        <w:rPr>
          <w:b w:val="0"/>
          <w:sz w:val="28"/>
          <w:u w:val="none"/>
        </w:rPr>
        <w:t xml:space="preserve">6 </w:t>
      </w:r>
      <w:bookmarkEnd w:id="12"/>
      <w:r w:rsidR="008E5B9C" w:rsidRPr="002919A2">
        <w:rPr>
          <w:b w:val="0"/>
          <w:sz w:val="28"/>
          <w:u w:val="none"/>
        </w:rPr>
        <w:t xml:space="preserve">УПРАВЛЕНИЕ ЭКОНОМИЧЕСКИМ ПОТЕНЦИАЛОМ </w:t>
      </w:r>
      <w:r w:rsidR="00512622" w:rsidRPr="002919A2">
        <w:rPr>
          <w:b w:val="0"/>
          <w:sz w:val="28"/>
          <w:u w:val="none"/>
        </w:rPr>
        <w:t>О</w:t>
      </w:r>
      <w:r w:rsidR="00BD72FC" w:rsidRPr="002919A2">
        <w:rPr>
          <w:b w:val="0"/>
          <w:sz w:val="28"/>
          <w:u w:val="none"/>
        </w:rPr>
        <w:t>ОО</w:t>
      </w:r>
      <w:r w:rsidR="00512622" w:rsidRPr="002919A2">
        <w:rPr>
          <w:b w:val="0"/>
          <w:sz w:val="28"/>
          <w:u w:val="none"/>
        </w:rPr>
        <w:t xml:space="preserve"> «</w:t>
      </w:r>
      <w:r w:rsidR="00BD72FC" w:rsidRPr="002919A2">
        <w:rPr>
          <w:b w:val="0"/>
          <w:sz w:val="28"/>
          <w:u w:val="none"/>
        </w:rPr>
        <w:t>ОБУХОВСКИЙ ЩЕБЗАВОД</w:t>
      </w:r>
      <w:r w:rsidR="00512622" w:rsidRPr="002919A2">
        <w:rPr>
          <w:b w:val="0"/>
          <w:sz w:val="28"/>
          <w:u w:val="none"/>
        </w:rPr>
        <w:t>»</w:t>
      </w:r>
      <w:bookmarkEnd w:id="13"/>
    </w:p>
    <w:p w:rsidR="002B3C29" w:rsidRPr="002919A2" w:rsidRDefault="002B3C29" w:rsidP="002919A2">
      <w:pPr>
        <w:spacing w:line="360" w:lineRule="auto"/>
        <w:ind w:firstLine="709"/>
        <w:rPr>
          <w:sz w:val="28"/>
          <w:szCs w:val="28"/>
        </w:rPr>
      </w:pPr>
    </w:p>
    <w:p w:rsidR="002B3C29" w:rsidRPr="002919A2" w:rsidRDefault="002B3C29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6.1 Управление производственным потенциалом</w:t>
      </w:r>
    </w:p>
    <w:p w:rsidR="00E7145D" w:rsidRPr="002919A2" w:rsidRDefault="00E7145D" w:rsidP="002919A2">
      <w:pPr>
        <w:spacing w:line="360" w:lineRule="auto"/>
        <w:ind w:firstLine="709"/>
        <w:rPr>
          <w:sz w:val="28"/>
          <w:szCs w:val="28"/>
        </w:rPr>
      </w:pPr>
    </w:p>
    <w:p w:rsidR="002B3C29" w:rsidRPr="002919A2" w:rsidRDefault="00243266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 xml:space="preserve">Производственный потенциал </w:t>
      </w:r>
      <w:r w:rsidR="00884C86" w:rsidRPr="002919A2">
        <w:rPr>
          <w:sz w:val="28"/>
          <w:szCs w:val="28"/>
        </w:rPr>
        <w:t xml:space="preserve">ООО «Обуховский щебзавод» </w:t>
      </w:r>
      <w:r w:rsidRPr="002919A2">
        <w:rPr>
          <w:sz w:val="28"/>
          <w:szCs w:val="28"/>
        </w:rPr>
        <w:t>включает в себя основные и оборотные средства.</w:t>
      </w:r>
    </w:p>
    <w:p w:rsidR="00243266" w:rsidRPr="002919A2" w:rsidRDefault="00243266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Основные средства на данном предприятии классифицируются по следующим группам:</w:t>
      </w:r>
    </w:p>
    <w:p w:rsidR="00243266" w:rsidRPr="002919A2" w:rsidRDefault="00243266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 xml:space="preserve">1. Вычислительная техника – первоначальная стоимость </w:t>
      </w:r>
      <w:r w:rsidR="00392B55" w:rsidRPr="002919A2">
        <w:rPr>
          <w:sz w:val="28"/>
          <w:szCs w:val="28"/>
        </w:rPr>
        <w:t>20250</w:t>
      </w:r>
      <w:r w:rsidR="006227BF" w:rsidRPr="002919A2">
        <w:rPr>
          <w:sz w:val="28"/>
          <w:szCs w:val="28"/>
        </w:rPr>
        <w:t xml:space="preserve"> </w:t>
      </w:r>
      <w:r w:rsidR="00AB4BA5" w:rsidRPr="002919A2">
        <w:rPr>
          <w:sz w:val="28"/>
          <w:szCs w:val="28"/>
        </w:rPr>
        <w:t>руб.</w:t>
      </w:r>
    </w:p>
    <w:p w:rsidR="00AB4BA5" w:rsidRPr="002919A2" w:rsidRDefault="00AB4BA5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 xml:space="preserve">2.Здания и сооружения – первоначальная стоимость </w:t>
      </w:r>
      <w:r w:rsidR="006227BF" w:rsidRPr="002919A2">
        <w:rPr>
          <w:sz w:val="28"/>
          <w:szCs w:val="28"/>
        </w:rPr>
        <w:t xml:space="preserve">37540 </w:t>
      </w:r>
      <w:r w:rsidRPr="002919A2">
        <w:rPr>
          <w:sz w:val="28"/>
          <w:szCs w:val="28"/>
        </w:rPr>
        <w:t>руб.</w:t>
      </w:r>
    </w:p>
    <w:p w:rsidR="00AB4BA5" w:rsidRPr="002919A2" w:rsidRDefault="003D3CBE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3</w:t>
      </w:r>
      <w:r w:rsidR="00AB4BA5" w:rsidRPr="002919A2">
        <w:rPr>
          <w:sz w:val="28"/>
          <w:szCs w:val="28"/>
        </w:rPr>
        <w:t>. Производственный и хозяйственный инвентарь</w:t>
      </w:r>
      <w:r w:rsidR="00B74D54" w:rsidRPr="002919A2">
        <w:rPr>
          <w:sz w:val="28"/>
          <w:szCs w:val="28"/>
        </w:rPr>
        <w:t xml:space="preserve"> </w:t>
      </w:r>
      <w:r w:rsidR="00AB4BA5" w:rsidRPr="002919A2">
        <w:rPr>
          <w:sz w:val="28"/>
          <w:szCs w:val="28"/>
        </w:rPr>
        <w:t>–</w:t>
      </w:r>
      <w:r w:rsidR="00B74D54" w:rsidRPr="002919A2">
        <w:rPr>
          <w:sz w:val="28"/>
          <w:szCs w:val="28"/>
        </w:rPr>
        <w:t xml:space="preserve"> </w:t>
      </w:r>
      <w:r w:rsidR="006C384D" w:rsidRPr="002919A2">
        <w:rPr>
          <w:sz w:val="28"/>
          <w:szCs w:val="28"/>
        </w:rPr>
        <w:t>пе</w:t>
      </w:r>
      <w:r w:rsidR="00AB4BA5" w:rsidRPr="002919A2">
        <w:rPr>
          <w:sz w:val="28"/>
          <w:szCs w:val="28"/>
        </w:rPr>
        <w:t>рвоначальная стоимость</w:t>
      </w:r>
      <w:r w:rsidR="002919A2">
        <w:rPr>
          <w:sz w:val="28"/>
          <w:szCs w:val="28"/>
        </w:rPr>
        <w:t xml:space="preserve"> </w:t>
      </w:r>
      <w:r w:rsidR="006227BF" w:rsidRPr="002919A2">
        <w:rPr>
          <w:sz w:val="28"/>
          <w:szCs w:val="28"/>
        </w:rPr>
        <w:t>58 340</w:t>
      </w:r>
      <w:r w:rsidR="00AB4BA5" w:rsidRPr="002919A2">
        <w:rPr>
          <w:sz w:val="28"/>
          <w:szCs w:val="28"/>
        </w:rPr>
        <w:t>руб.</w:t>
      </w:r>
    </w:p>
    <w:p w:rsidR="00AB4BA5" w:rsidRPr="002919A2" w:rsidRDefault="003D3CBE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4</w:t>
      </w:r>
      <w:r w:rsidR="00AB4BA5" w:rsidRPr="002919A2">
        <w:rPr>
          <w:sz w:val="28"/>
          <w:szCs w:val="28"/>
        </w:rPr>
        <w:t xml:space="preserve">. </w:t>
      </w:r>
      <w:r w:rsidR="006227BF" w:rsidRPr="002919A2">
        <w:rPr>
          <w:sz w:val="28"/>
          <w:szCs w:val="28"/>
        </w:rPr>
        <w:t>Энергетика, водоснабжение, канализация – первоначальная стоимость</w:t>
      </w:r>
      <w:r w:rsidR="002919A2">
        <w:rPr>
          <w:sz w:val="28"/>
          <w:szCs w:val="28"/>
        </w:rPr>
        <w:t xml:space="preserve"> </w:t>
      </w:r>
      <w:r w:rsidR="006227BF" w:rsidRPr="002919A2">
        <w:rPr>
          <w:sz w:val="28"/>
          <w:szCs w:val="28"/>
        </w:rPr>
        <w:t>89 590 руб.</w:t>
      </w:r>
    </w:p>
    <w:p w:rsidR="006E13EA" w:rsidRPr="002919A2" w:rsidRDefault="003D3CBE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5</w:t>
      </w:r>
      <w:r w:rsidR="00AB4BA5" w:rsidRPr="002919A2">
        <w:rPr>
          <w:sz w:val="28"/>
          <w:szCs w:val="28"/>
        </w:rPr>
        <w:t>.</w:t>
      </w:r>
      <w:r w:rsidR="006E13EA" w:rsidRPr="002919A2">
        <w:rPr>
          <w:sz w:val="28"/>
          <w:szCs w:val="28"/>
        </w:rPr>
        <w:t xml:space="preserve"> Транспортные средства </w:t>
      </w:r>
      <w:r w:rsidR="00AB4BA5" w:rsidRPr="002919A2">
        <w:rPr>
          <w:sz w:val="28"/>
          <w:szCs w:val="28"/>
        </w:rPr>
        <w:t>– первоначальная стоимость</w:t>
      </w:r>
      <w:r w:rsidR="002919A2">
        <w:rPr>
          <w:sz w:val="28"/>
          <w:szCs w:val="28"/>
        </w:rPr>
        <w:t xml:space="preserve"> </w:t>
      </w:r>
      <w:r w:rsidR="006227BF" w:rsidRPr="002919A2">
        <w:rPr>
          <w:sz w:val="28"/>
          <w:szCs w:val="28"/>
        </w:rPr>
        <w:t xml:space="preserve">1 262 920 </w:t>
      </w:r>
      <w:r w:rsidR="00AB4BA5" w:rsidRPr="002919A2">
        <w:rPr>
          <w:sz w:val="28"/>
          <w:szCs w:val="28"/>
        </w:rPr>
        <w:t>руб.</w:t>
      </w:r>
    </w:p>
    <w:p w:rsidR="00AB4BA5" w:rsidRPr="002919A2" w:rsidRDefault="003D3CBE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6</w:t>
      </w:r>
      <w:r w:rsidR="006E13EA" w:rsidRPr="002919A2">
        <w:rPr>
          <w:sz w:val="28"/>
          <w:szCs w:val="28"/>
        </w:rPr>
        <w:t>. Специальн</w:t>
      </w:r>
      <w:r w:rsidR="00392B55" w:rsidRPr="002919A2">
        <w:rPr>
          <w:sz w:val="28"/>
          <w:szCs w:val="28"/>
        </w:rPr>
        <w:t>ое оборудование (маркшейдерское оборудование)</w:t>
      </w:r>
      <w:r w:rsidR="006E13EA" w:rsidRPr="002919A2">
        <w:rPr>
          <w:sz w:val="28"/>
          <w:szCs w:val="28"/>
        </w:rPr>
        <w:t xml:space="preserve"> </w:t>
      </w:r>
      <w:r w:rsidR="00AB4BA5" w:rsidRPr="002919A2">
        <w:rPr>
          <w:sz w:val="28"/>
          <w:szCs w:val="28"/>
        </w:rPr>
        <w:t xml:space="preserve">– первоначальная стоимость </w:t>
      </w:r>
      <w:r w:rsidR="00392B55" w:rsidRPr="002919A2">
        <w:rPr>
          <w:sz w:val="28"/>
          <w:szCs w:val="28"/>
        </w:rPr>
        <w:t>38300</w:t>
      </w:r>
      <w:r w:rsidR="006227BF" w:rsidRPr="002919A2">
        <w:rPr>
          <w:sz w:val="28"/>
          <w:szCs w:val="28"/>
        </w:rPr>
        <w:t xml:space="preserve"> </w:t>
      </w:r>
      <w:r w:rsidR="00AB4BA5" w:rsidRPr="002919A2">
        <w:rPr>
          <w:sz w:val="28"/>
          <w:szCs w:val="28"/>
        </w:rPr>
        <w:t>руб.</w:t>
      </w:r>
    </w:p>
    <w:p w:rsidR="006227BF" w:rsidRPr="002919A2" w:rsidRDefault="003D3CBE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7</w:t>
      </w:r>
      <w:r w:rsidR="006E13EA" w:rsidRPr="002919A2">
        <w:rPr>
          <w:sz w:val="28"/>
          <w:szCs w:val="28"/>
        </w:rPr>
        <w:t xml:space="preserve">. </w:t>
      </w:r>
      <w:r w:rsidR="006227BF" w:rsidRPr="002919A2">
        <w:rPr>
          <w:sz w:val="28"/>
          <w:szCs w:val="28"/>
        </w:rPr>
        <w:t xml:space="preserve">Машины и оборудование – первоначальная стоимость </w:t>
      </w:r>
      <w:r w:rsidRPr="002919A2">
        <w:rPr>
          <w:sz w:val="28"/>
          <w:szCs w:val="28"/>
        </w:rPr>
        <w:t xml:space="preserve">1432860 </w:t>
      </w:r>
      <w:r w:rsidR="006227BF" w:rsidRPr="002919A2">
        <w:rPr>
          <w:sz w:val="28"/>
          <w:szCs w:val="28"/>
        </w:rPr>
        <w:t>руб.</w:t>
      </w:r>
    </w:p>
    <w:p w:rsidR="00AB4BA5" w:rsidRPr="002919A2" w:rsidRDefault="003D3CBE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8.</w:t>
      </w:r>
      <w:r w:rsidR="006E13EA" w:rsidRPr="002919A2">
        <w:rPr>
          <w:sz w:val="28"/>
          <w:szCs w:val="28"/>
        </w:rPr>
        <w:t xml:space="preserve">Общая первоначальная стоимость основных средств составляет </w:t>
      </w:r>
      <w:r w:rsidR="006227BF" w:rsidRPr="002919A2">
        <w:rPr>
          <w:sz w:val="28"/>
          <w:szCs w:val="28"/>
        </w:rPr>
        <w:t xml:space="preserve">2 939 800 </w:t>
      </w:r>
      <w:r w:rsidR="006E13EA" w:rsidRPr="002919A2">
        <w:rPr>
          <w:sz w:val="28"/>
          <w:szCs w:val="28"/>
        </w:rPr>
        <w:t>руб.</w:t>
      </w:r>
    </w:p>
    <w:p w:rsidR="00AB4BA5" w:rsidRPr="002919A2" w:rsidRDefault="00794C60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Учет перечисленных выше основных средств производится следующим образом:</w:t>
      </w:r>
    </w:p>
    <w:p w:rsidR="00794C60" w:rsidRPr="002919A2" w:rsidRDefault="00794C60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Начисление амортизации амортизируемого имущества в бухгалтерском</w:t>
      </w:r>
      <w:r w:rsidR="002919A2">
        <w:rPr>
          <w:sz w:val="28"/>
          <w:szCs w:val="28"/>
        </w:rPr>
        <w:t xml:space="preserve"> </w:t>
      </w:r>
      <w:r w:rsidRPr="002919A2">
        <w:rPr>
          <w:sz w:val="28"/>
          <w:szCs w:val="28"/>
        </w:rPr>
        <w:t>и налоговом учете производится линейным методом.</w:t>
      </w:r>
    </w:p>
    <w:p w:rsidR="00794C60" w:rsidRPr="002919A2" w:rsidRDefault="00794C60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Основные средства, стоимость которых не превышает 20 000 руб., списываются на расходы единовременно после ввода в эксплуатацию.</w:t>
      </w:r>
    </w:p>
    <w:p w:rsidR="008A41AA" w:rsidRPr="002919A2" w:rsidRDefault="008A41AA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Оборотные активы включают в себя:</w:t>
      </w:r>
    </w:p>
    <w:p w:rsidR="008A41AA" w:rsidRPr="002919A2" w:rsidRDefault="008A41AA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запасы;</w:t>
      </w:r>
    </w:p>
    <w:p w:rsidR="008A41AA" w:rsidRPr="002919A2" w:rsidRDefault="008A41AA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денежные средства.</w:t>
      </w:r>
    </w:p>
    <w:p w:rsidR="004F776C" w:rsidRPr="002919A2" w:rsidRDefault="004F776C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К</w:t>
      </w:r>
      <w:r w:rsidR="008A41AA" w:rsidRPr="002919A2">
        <w:rPr>
          <w:sz w:val="28"/>
          <w:szCs w:val="28"/>
        </w:rPr>
        <w:t xml:space="preserve"> запасам </w:t>
      </w:r>
      <w:r w:rsidR="00884C86" w:rsidRPr="002919A2">
        <w:rPr>
          <w:sz w:val="28"/>
          <w:szCs w:val="28"/>
        </w:rPr>
        <w:t xml:space="preserve">ООО «Обуховский щебзавод» </w:t>
      </w:r>
      <w:r w:rsidRPr="002919A2">
        <w:rPr>
          <w:sz w:val="28"/>
          <w:szCs w:val="28"/>
        </w:rPr>
        <w:t>относятся</w:t>
      </w:r>
      <w:r w:rsidR="008A41AA" w:rsidRPr="002919A2">
        <w:rPr>
          <w:sz w:val="28"/>
          <w:szCs w:val="28"/>
        </w:rPr>
        <w:t>:</w:t>
      </w:r>
      <w:r w:rsidRPr="002919A2">
        <w:rPr>
          <w:sz w:val="28"/>
          <w:szCs w:val="28"/>
        </w:rPr>
        <w:t xml:space="preserve"> </w:t>
      </w:r>
    </w:p>
    <w:p w:rsidR="00B568A8" w:rsidRPr="002919A2" w:rsidRDefault="008A41AA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готовая продукция;</w:t>
      </w:r>
    </w:p>
    <w:p w:rsidR="008A41AA" w:rsidRPr="002919A2" w:rsidRDefault="006C384D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топливные запасы.</w:t>
      </w:r>
    </w:p>
    <w:p w:rsidR="008A41AA" w:rsidRPr="002919A2" w:rsidRDefault="008A41AA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Сумма оборотных активов на 1 января 2009 года составила</w:t>
      </w:r>
      <w:r w:rsidR="002919A2">
        <w:rPr>
          <w:sz w:val="28"/>
          <w:szCs w:val="28"/>
        </w:rPr>
        <w:t xml:space="preserve"> </w:t>
      </w:r>
      <w:r w:rsidR="006A5471" w:rsidRPr="002919A2">
        <w:rPr>
          <w:sz w:val="28"/>
          <w:szCs w:val="28"/>
        </w:rPr>
        <w:t>5445 тыс.</w:t>
      </w:r>
      <w:r w:rsidR="002919A2">
        <w:rPr>
          <w:sz w:val="28"/>
          <w:szCs w:val="28"/>
        </w:rPr>
        <w:t xml:space="preserve"> руб.</w:t>
      </w:r>
    </w:p>
    <w:p w:rsidR="00E7145D" w:rsidRPr="002919A2" w:rsidRDefault="00E7145D" w:rsidP="002919A2">
      <w:pPr>
        <w:spacing w:line="360" w:lineRule="auto"/>
        <w:ind w:firstLine="709"/>
        <w:rPr>
          <w:sz w:val="28"/>
          <w:szCs w:val="28"/>
        </w:rPr>
      </w:pPr>
    </w:p>
    <w:p w:rsidR="00E13F35" w:rsidRPr="002919A2" w:rsidRDefault="002B3C29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6.2 Управление трудовым потенциалом</w:t>
      </w:r>
    </w:p>
    <w:p w:rsidR="00854549" w:rsidRPr="002919A2" w:rsidRDefault="00854549" w:rsidP="002919A2">
      <w:pPr>
        <w:spacing w:line="360" w:lineRule="auto"/>
        <w:ind w:firstLine="709"/>
        <w:rPr>
          <w:sz w:val="28"/>
          <w:szCs w:val="28"/>
        </w:rPr>
      </w:pPr>
    </w:p>
    <w:p w:rsidR="006A6CF3" w:rsidRPr="002919A2" w:rsidRDefault="00B74D54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По данным на 1.07.2009 н</w:t>
      </w:r>
      <w:r w:rsidR="00544896" w:rsidRPr="002919A2">
        <w:rPr>
          <w:sz w:val="28"/>
          <w:szCs w:val="28"/>
        </w:rPr>
        <w:t>а предприятии работа</w:t>
      </w:r>
      <w:r w:rsidRPr="002919A2">
        <w:rPr>
          <w:sz w:val="28"/>
          <w:szCs w:val="28"/>
        </w:rPr>
        <w:t>ю</w:t>
      </w:r>
      <w:r w:rsidR="00544896" w:rsidRPr="002919A2">
        <w:rPr>
          <w:sz w:val="28"/>
          <w:szCs w:val="28"/>
        </w:rPr>
        <w:t xml:space="preserve">т </w:t>
      </w:r>
      <w:r w:rsidR="00884C86" w:rsidRPr="002919A2">
        <w:rPr>
          <w:sz w:val="28"/>
          <w:szCs w:val="28"/>
        </w:rPr>
        <w:t xml:space="preserve">97 человек, а </w:t>
      </w:r>
      <w:r w:rsidRPr="002919A2">
        <w:rPr>
          <w:sz w:val="28"/>
          <w:szCs w:val="28"/>
        </w:rPr>
        <w:t>на конец</w:t>
      </w:r>
      <w:r w:rsidR="00884C86" w:rsidRPr="002919A2">
        <w:rPr>
          <w:sz w:val="28"/>
          <w:szCs w:val="28"/>
        </w:rPr>
        <w:t xml:space="preserve"> 2007 год</w:t>
      </w:r>
      <w:r w:rsidRPr="002919A2">
        <w:rPr>
          <w:sz w:val="28"/>
          <w:szCs w:val="28"/>
        </w:rPr>
        <w:t>а</w:t>
      </w:r>
      <w:r w:rsidR="00884C86" w:rsidRPr="002919A2">
        <w:rPr>
          <w:sz w:val="28"/>
          <w:szCs w:val="28"/>
        </w:rPr>
        <w:t xml:space="preserve"> </w:t>
      </w:r>
      <w:r w:rsidRPr="002919A2">
        <w:rPr>
          <w:sz w:val="28"/>
          <w:szCs w:val="28"/>
        </w:rPr>
        <w:t>численность работников составила</w:t>
      </w:r>
      <w:r w:rsidR="00884C86" w:rsidRPr="002919A2">
        <w:rPr>
          <w:sz w:val="28"/>
          <w:szCs w:val="28"/>
        </w:rPr>
        <w:t xml:space="preserve"> 31</w:t>
      </w:r>
      <w:r w:rsidR="00544896" w:rsidRPr="002919A2">
        <w:rPr>
          <w:sz w:val="28"/>
          <w:szCs w:val="28"/>
        </w:rPr>
        <w:t xml:space="preserve"> человек. Данные цифры свидетельствуют о</w:t>
      </w:r>
      <w:r w:rsidR="00884C86" w:rsidRPr="002919A2">
        <w:rPr>
          <w:sz w:val="28"/>
          <w:szCs w:val="28"/>
        </w:rPr>
        <w:t>б увеличении</w:t>
      </w:r>
      <w:r w:rsidR="00544896" w:rsidRPr="002919A2">
        <w:rPr>
          <w:sz w:val="28"/>
          <w:szCs w:val="28"/>
        </w:rPr>
        <w:t xml:space="preserve"> </w:t>
      </w:r>
      <w:r w:rsidR="00884C86" w:rsidRPr="002919A2">
        <w:rPr>
          <w:sz w:val="28"/>
          <w:szCs w:val="28"/>
        </w:rPr>
        <w:t xml:space="preserve">численности </w:t>
      </w:r>
      <w:r w:rsidR="00544896" w:rsidRPr="002919A2">
        <w:rPr>
          <w:sz w:val="28"/>
          <w:szCs w:val="28"/>
        </w:rPr>
        <w:t>работн</w:t>
      </w:r>
      <w:r w:rsidR="00884C86" w:rsidRPr="002919A2">
        <w:rPr>
          <w:sz w:val="28"/>
          <w:szCs w:val="28"/>
        </w:rPr>
        <w:t>иков предприятия</w:t>
      </w:r>
      <w:r w:rsidRPr="002919A2">
        <w:rPr>
          <w:sz w:val="28"/>
          <w:szCs w:val="28"/>
        </w:rPr>
        <w:t>, что</w:t>
      </w:r>
      <w:r w:rsidR="002919A2">
        <w:rPr>
          <w:sz w:val="28"/>
          <w:szCs w:val="28"/>
        </w:rPr>
        <w:t xml:space="preserve"> </w:t>
      </w:r>
      <w:r w:rsidR="00884C86" w:rsidRPr="002919A2">
        <w:rPr>
          <w:sz w:val="28"/>
          <w:szCs w:val="28"/>
        </w:rPr>
        <w:t>связано с восстановлением производственных комплексов предприятия</w:t>
      </w:r>
      <w:r w:rsidR="00544896" w:rsidRPr="002919A2">
        <w:rPr>
          <w:sz w:val="28"/>
          <w:szCs w:val="28"/>
        </w:rPr>
        <w:t>,</w:t>
      </w:r>
      <w:r w:rsidR="006A6CF3" w:rsidRPr="002919A2">
        <w:rPr>
          <w:sz w:val="28"/>
          <w:szCs w:val="28"/>
        </w:rPr>
        <w:t xml:space="preserve"> возобновлением</w:t>
      </w:r>
      <w:r w:rsidR="00884C86" w:rsidRPr="002919A2">
        <w:rPr>
          <w:sz w:val="28"/>
          <w:szCs w:val="28"/>
        </w:rPr>
        <w:t xml:space="preserve"> его деятельности</w:t>
      </w:r>
      <w:r w:rsidR="006A6CF3" w:rsidRPr="002919A2">
        <w:rPr>
          <w:sz w:val="28"/>
          <w:szCs w:val="28"/>
        </w:rPr>
        <w:t>,</w:t>
      </w:r>
      <w:r w:rsidR="00544896" w:rsidRPr="002919A2">
        <w:rPr>
          <w:sz w:val="28"/>
          <w:szCs w:val="28"/>
        </w:rPr>
        <w:t xml:space="preserve"> а также</w:t>
      </w:r>
      <w:r w:rsidR="006A6CF3" w:rsidRPr="002919A2">
        <w:rPr>
          <w:sz w:val="28"/>
          <w:szCs w:val="28"/>
        </w:rPr>
        <w:t xml:space="preserve"> постепенным увеличением объемов производства продукции.</w:t>
      </w:r>
    </w:p>
    <w:p w:rsidR="00E13F35" w:rsidRPr="002919A2" w:rsidRDefault="006A6CF3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Согласно коллективному договору</w:t>
      </w:r>
      <w:r w:rsidR="00E13F35" w:rsidRPr="002919A2">
        <w:rPr>
          <w:sz w:val="28"/>
          <w:szCs w:val="28"/>
        </w:rPr>
        <w:t xml:space="preserve"> на предприятии установлена сдельно-премиальная и повременно-премиальная система оплаты труда на основании тарифных ставок (окладов) и положений о премировании. </w:t>
      </w:r>
    </w:p>
    <w:p w:rsidR="00E13F35" w:rsidRPr="002919A2" w:rsidRDefault="00E13F35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Производятся доплаты к тарифным ставкам (окладам) за условия труда по результатам аттестации рабочих мест, за совмещение профессий (должностей), за руководство бригадой.</w:t>
      </w:r>
    </w:p>
    <w:p w:rsidR="00E13F35" w:rsidRPr="002919A2" w:rsidRDefault="00E13F35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Выплачиваются надбавки к тарифным ставкам (окладам) за профессиональное мастерство, за увеличение объема работы, за выслугу лет.</w:t>
      </w:r>
    </w:p>
    <w:p w:rsidR="00E13F35" w:rsidRPr="002919A2" w:rsidRDefault="00E13F35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Коллективным договором предусмотрены и предоставляются следующие льготы:</w:t>
      </w:r>
    </w:p>
    <w:p w:rsidR="00E13F35" w:rsidRPr="002919A2" w:rsidRDefault="00854549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 xml:space="preserve">- </w:t>
      </w:r>
      <w:r w:rsidR="00E13F35" w:rsidRPr="002919A2">
        <w:rPr>
          <w:sz w:val="28"/>
          <w:szCs w:val="28"/>
        </w:rPr>
        <w:t>Матерям, воспитывающим двух и более детей в возрасте до 16 лет, по их заявлению, ежемесячно предоставляется один свободный от работы день с сохранением среднедневного заработка.</w:t>
      </w:r>
    </w:p>
    <w:p w:rsidR="00E13F35" w:rsidRPr="002919A2" w:rsidRDefault="00854549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 xml:space="preserve">- </w:t>
      </w:r>
      <w:r w:rsidR="00E13F35" w:rsidRPr="002919A2">
        <w:rPr>
          <w:sz w:val="28"/>
          <w:szCs w:val="28"/>
        </w:rPr>
        <w:t>Выплачивается материальная помощь на оздоровление при уходе в отпуск, материальная помощь к юбилейным датам, праздникам, материальная помощь на питание.</w:t>
      </w:r>
    </w:p>
    <w:p w:rsidR="00E13F35" w:rsidRPr="002919A2" w:rsidRDefault="00E13F35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Выплата заработной платы производится в сроки, устан</w:t>
      </w:r>
      <w:r w:rsidR="00882E41" w:rsidRPr="002919A2">
        <w:rPr>
          <w:sz w:val="28"/>
          <w:szCs w:val="28"/>
        </w:rPr>
        <w:t>овленные коллективным договором.</w:t>
      </w:r>
    </w:p>
    <w:p w:rsidR="00E13F35" w:rsidRPr="002919A2" w:rsidRDefault="00E13F35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Заработная плата выплачивается за счет средств, предусмотренных на оплату труда. Дирекция предприятия совместно с профсоюзом решает все вопросы применения и изменения форм, систем и размеров оплаты труда, выплаты вознаграждений, премий и материальной помощи, распределение прибыли и решение других вопросов.</w:t>
      </w:r>
    </w:p>
    <w:p w:rsidR="00E13F35" w:rsidRPr="002919A2" w:rsidRDefault="00E13F35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 xml:space="preserve">Для совместителей применяется форма и условия оплаты труда по соглашению нанимателя и работника. </w:t>
      </w:r>
    </w:p>
    <w:p w:rsidR="00E13F35" w:rsidRPr="002919A2" w:rsidRDefault="00E13F35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Выплата заработной платы производится два раза в месяц: 20 числа текущего месяца - за первую половину месяца в размер</w:t>
      </w:r>
      <w:r w:rsidR="00854549" w:rsidRPr="002919A2">
        <w:rPr>
          <w:sz w:val="28"/>
          <w:szCs w:val="28"/>
        </w:rPr>
        <w:t>е 60% заработной платы; 10</w:t>
      </w:r>
      <w:r w:rsidRPr="002919A2">
        <w:rPr>
          <w:sz w:val="28"/>
          <w:szCs w:val="28"/>
        </w:rPr>
        <w:t xml:space="preserve"> числа - окончательный расчет по заработной плате за предыдущий месяц.</w:t>
      </w:r>
    </w:p>
    <w:p w:rsidR="00E13F35" w:rsidRPr="002919A2" w:rsidRDefault="00E13F35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Продолжительность основного минимального отпуска 2</w:t>
      </w:r>
      <w:r w:rsidR="00EB448F" w:rsidRPr="002919A2">
        <w:rPr>
          <w:sz w:val="28"/>
          <w:szCs w:val="28"/>
        </w:rPr>
        <w:t>8</w:t>
      </w:r>
      <w:r w:rsidRPr="002919A2">
        <w:rPr>
          <w:sz w:val="28"/>
          <w:szCs w:val="28"/>
        </w:rPr>
        <w:t xml:space="preserve"> календарны</w:t>
      </w:r>
      <w:r w:rsidR="00EB448F" w:rsidRPr="002919A2">
        <w:rPr>
          <w:sz w:val="28"/>
          <w:szCs w:val="28"/>
        </w:rPr>
        <w:t>х</w:t>
      </w:r>
      <w:r w:rsidRPr="002919A2">
        <w:rPr>
          <w:sz w:val="28"/>
          <w:szCs w:val="28"/>
        </w:rPr>
        <w:t xml:space="preserve"> дн</w:t>
      </w:r>
      <w:r w:rsidR="00EB448F" w:rsidRPr="002919A2">
        <w:rPr>
          <w:sz w:val="28"/>
          <w:szCs w:val="28"/>
        </w:rPr>
        <w:t>ей</w:t>
      </w:r>
      <w:r w:rsidRPr="002919A2">
        <w:rPr>
          <w:sz w:val="28"/>
          <w:szCs w:val="28"/>
        </w:rPr>
        <w:t>. Предоставляются дополнительные отпуска. Предоставляются за счет средств предприятия работникам по их заявлениям социальные отпуска по семейно-бытовым и другим уважительным причинам:</w:t>
      </w:r>
    </w:p>
    <w:p w:rsidR="00E13F35" w:rsidRPr="002919A2" w:rsidRDefault="00E13F35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-п</w:t>
      </w:r>
      <w:r w:rsidR="00854549" w:rsidRPr="002919A2">
        <w:rPr>
          <w:sz w:val="28"/>
          <w:szCs w:val="28"/>
        </w:rPr>
        <w:t>о случаю заключения брака 3 дня;</w:t>
      </w:r>
    </w:p>
    <w:p w:rsidR="00E13F35" w:rsidRPr="002919A2" w:rsidRDefault="00E13F35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-по случаю рождения ребенка 1 день</w:t>
      </w:r>
      <w:r w:rsidR="00854549" w:rsidRPr="002919A2">
        <w:rPr>
          <w:sz w:val="28"/>
          <w:szCs w:val="28"/>
        </w:rPr>
        <w:t>;</w:t>
      </w:r>
      <w:r w:rsidRPr="002919A2">
        <w:rPr>
          <w:sz w:val="28"/>
          <w:szCs w:val="28"/>
        </w:rPr>
        <w:t xml:space="preserve"> </w:t>
      </w:r>
    </w:p>
    <w:p w:rsidR="00E13F35" w:rsidRPr="002919A2" w:rsidRDefault="00E13F35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-по случаю свадьбы детей, брата, сестры 2 дня</w:t>
      </w:r>
      <w:r w:rsidR="00854549" w:rsidRPr="002919A2">
        <w:rPr>
          <w:sz w:val="28"/>
          <w:szCs w:val="28"/>
        </w:rPr>
        <w:t>;</w:t>
      </w:r>
      <w:r w:rsidRPr="002919A2">
        <w:rPr>
          <w:sz w:val="28"/>
          <w:szCs w:val="28"/>
        </w:rPr>
        <w:t xml:space="preserve"> </w:t>
      </w:r>
    </w:p>
    <w:p w:rsidR="00E13F35" w:rsidRPr="002919A2" w:rsidRDefault="00E13F35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-матерям по случаю отправки детей в школу (1 сентября) 1 день</w:t>
      </w:r>
      <w:r w:rsidR="00854549" w:rsidRPr="002919A2">
        <w:rPr>
          <w:sz w:val="28"/>
          <w:szCs w:val="28"/>
        </w:rPr>
        <w:t>;</w:t>
      </w:r>
    </w:p>
    <w:p w:rsidR="00E13F35" w:rsidRPr="002919A2" w:rsidRDefault="00E13F35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-по случаю смерти близких родственников 3 дня</w:t>
      </w:r>
      <w:r w:rsidR="00854549" w:rsidRPr="002919A2">
        <w:rPr>
          <w:sz w:val="28"/>
          <w:szCs w:val="28"/>
        </w:rPr>
        <w:t>;</w:t>
      </w:r>
      <w:r w:rsidRPr="002919A2">
        <w:rPr>
          <w:sz w:val="28"/>
          <w:szCs w:val="28"/>
        </w:rPr>
        <w:t xml:space="preserve"> </w:t>
      </w:r>
    </w:p>
    <w:p w:rsidR="00E13F35" w:rsidRPr="002919A2" w:rsidRDefault="00E13F35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-по случаю сме</w:t>
      </w:r>
      <w:r w:rsidR="00854549" w:rsidRPr="002919A2">
        <w:rPr>
          <w:sz w:val="28"/>
          <w:szCs w:val="28"/>
        </w:rPr>
        <w:t>рти других родственников 1 день.</w:t>
      </w:r>
    </w:p>
    <w:p w:rsidR="00AF1270" w:rsidRPr="002919A2" w:rsidRDefault="00AF1270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На мероприятия по охране труда было израсходовано</w:t>
      </w:r>
      <w:r w:rsidR="002919A2">
        <w:rPr>
          <w:sz w:val="28"/>
          <w:szCs w:val="28"/>
        </w:rPr>
        <w:t xml:space="preserve"> </w:t>
      </w:r>
      <w:r w:rsidR="00F71096" w:rsidRPr="002919A2">
        <w:rPr>
          <w:sz w:val="28"/>
          <w:szCs w:val="28"/>
        </w:rPr>
        <w:t xml:space="preserve">637 </w:t>
      </w:r>
      <w:r w:rsidRPr="002919A2">
        <w:rPr>
          <w:sz w:val="28"/>
          <w:szCs w:val="28"/>
        </w:rPr>
        <w:t>тыс. руб.</w:t>
      </w:r>
      <w:r w:rsidR="00F71096" w:rsidRPr="002919A2">
        <w:rPr>
          <w:sz w:val="28"/>
          <w:szCs w:val="28"/>
        </w:rPr>
        <w:t>, в том числе ежегодное прохождение медосмотра рабочими предприятия,</w:t>
      </w:r>
      <w:r w:rsidRPr="002919A2">
        <w:rPr>
          <w:sz w:val="28"/>
          <w:szCs w:val="28"/>
        </w:rPr>
        <w:t xml:space="preserve"> </w:t>
      </w:r>
      <w:r w:rsidR="00F71096" w:rsidRPr="002919A2">
        <w:rPr>
          <w:sz w:val="28"/>
          <w:szCs w:val="28"/>
        </w:rPr>
        <w:t>покупка спецодежды и спецоснастки, средства защиты на вредных профессиях</w:t>
      </w:r>
      <w:r w:rsidR="00F32E4C" w:rsidRPr="002919A2">
        <w:rPr>
          <w:sz w:val="28"/>
          <w:szCs w:val="28"/>
        </w:rPr>
        <w:t>. Также предприятие производит дополнительное страхование жизни рабочих.</w:t>
      </w:r>
    </w:p>
    <w:p w:rsidR="00E7145D" w:rsidRPr="002919A2" w:rsidRDefault="00E7145D" w:rsidP="002919A2">
      <w:pPr>
        <w:spacing w:line="360" w:lineRule="auto"/>
        <w:ind w:firstLine="709"/>
        <w:rPr>
          <w:sz w:val="28"/>
          <w:szCs w:val="28"/>
        </w:rPr>
      </w:pPr>
    </w:p>
    <w:p w:rsidR="00032ED1" w:rsidRPr="002919A2" w:rsidRDefault="00F32E4C" w:rsidP="002919A2">
      <w:pPr>
        <w:spacing w:line="360" w:lineRule="auto"/>
        <w:ind w:firstLine="709"/>
        <w:rPr>
          <w:sz w:val="28"/>
        </w:rPr>
      </w:pPr>
      <w:r w:rsidRPr="002919A2">
        <w:rPr>
          <w:sz w:val="28"/>
          <w:szCs w:val="28"/>
        </w:rPr>
        <w:br w:type="page"/>
      </w:r>
      <w:bookmarkStart w:id="14" w:name="_Toc208889538"/>
      <w:bookmarkStart w:id="15" w:name="_Toc240864234"/>
      <w:r w:rsidR="0064640D" w:rsidRPr="002919A2">
        <w:rPr>
          <w:sz w:val="28"/>
        </w:rPr>
        <w:t xml:space="preserve">7 </w:t>
      </w:r>
      <w:bookmarkEnd w:id="14"/>
      <w:r w:rsidR="008E5B9C" w:rsidRPr="002919A2">
        <w:rPr>
          <w:sz w:val="28"/>
        </w:rPr>
        <w:t xml:space="preserve">УПРАВЛЕНИЕ МАРКЕТИНГОВОЙ ДЕЯТЕЛЬНОСТЬЮ </w:t>
      </w:r>
      <w:r w:rsidR="00BD72FC" w:rsidRPr="002919A2">
        <w:rPr>
          <w:sz w:val="28"/>
        </w:rPr>
        <w:t>ООО «ОБУХОВСКИЙ ЩЕБЗАВОД</w:t>
      </w:r>
      <w:r w:rsidR="00512622" w:rsidRPr="002919A2">
        <w:rPr>
          <w:sz w:val="28"/>
        </w:rPr>
        <w:t>»</w:t>
      </w:r>
      <w:bookmarkEnd w:id="15"/>
    </w:p>
    <w:p w:rsidR="00B15542" w:rsidRPr="002919A2" w:rsidRDefault="00B15542" w:rsidP="002919A2">
      <w:pPr>
        <w:spacing w:line="360" w:lineRule="auto"/>
        <w:ind w:firstLine="709"/>
        <w:rPr>
          <w:sz w:val="28"/>
        </w:rPr>
      </w:pPr>
    </w:p>
    <w:p w:rsidR="0019662A" w:rsidRPr="002919A2" w:rsidRDefault="006A6CF3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Н</w:t>
      </w:r>
      <w:r w:rsidR="00D6137E" w:rsidRPr="002919A2">
        <w:rPr>
          <w:sz w:val="28"/>
          <w:szCs w:val="28"/>
        </w:rPr>
        <w:t>е</w:t>
      </w:r>
      <w:r w:rsidR="0019662A" w:rsidRPr="002919A2">
        <w:rPr>
          <w:sz w:val="28"/>
          <w:szCs w:val="28"/>
        </w:rPr>
        <w:t xml:space="preserve">смотря на значительное количество конкурентов, поставщиков и покупателей в </w:t>
      </w:r>
      <w:r w:rsidR="00D6137E" w:rsidRPr="002919A2">
        <w:rPr>
          <w:sz w:val="28"/>
          <w:szCs w:val="28"/>
        </w:rPr>
        <w:t xml:space="preserve">ООО «Обуховский щебзавод» </w:t>
      </w:r>
      <w:r w:rsidR="0019662A" w:rsidRPr="002919A2">
        <w:rPr>
          <w:sz w:val="28"/>
          <w:szCs w:val="28"/>
        </w:rPr>
        <w:t xml:space="preserve">нет маркетинговой службы. Ее задачи частично выполняют отдел материально-технического обеспечения и </w:t>
      </w:r>
      <w:r w:rsidR="00D8015D" w:rsidRPr="002919A2">
        <w:rPr>
          <w:sz w:val="28"/>
          <w:szCs w:val="28"/>
        </w:rPr>
        <w:t>ООО Торговый дом «Обуховский щебень»</w:t>
      </w:r>
      <w:r w:rsidR="0019662A" w:rsidRPr="002919A2">
        <w:rPr>
          <w:sz w:val="28"/>
          <w:szCs w:val="28"/>
        </w:rPr>
        <w:t>.</w:t>
      </w:r>
      <w:r w:rsidR="00D8015D" w:rsidRPr="002919A2">
        <w:rPr>
          <w:sz w:val="28"/>
          <w:szCs w:val="28"/>
        </w:rPr>
        <w:t xml:space="preserve"> ООО Торговый «Обуховский щебень» сотрудничает с ООО «Стройкамень», которое покупает щебень и перепродает его, таким образом увеличивая рынок сбыта продукции. </w:t>
      </w:r>
    </w:p>
    <w:p w:rsidR="003B7FAD" w:rsidRPr="002919A2" w:rsidRDefault="0019662A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В связи с отсутствием маркетинговой службы на предприятии</w:t>
      </w:r>
      <w:r w:rsidR="006227BF" w:rsidRPr="002919A2">
        <w:rPr>
          <w:sz w:val="28"/>
          <w:szCs w:val="28"/>
        </w:rPr>
        <w:t xml:space="preserve"> ООО «Обуховский щебзавод»</w:t>
      </w:r>
      <w:r w:rsidRPr="002919A2">
        <w:rPr>
          <w:sz w:val="28"/>
          <w:szCs w:val="28"/>
        </w:rPr>
        <w:t xml:space="preserve"> количество маркетинговых коммуникаций весьма ограничено.</w:t>
      </w:r>
      <w:r w:rsidR="002919A2">
        <w:rPr>
          <w:sz w:val="28"/>
          <w:szCs w:val="28"/>
        </w:rPr>
        <w:t xml:space="preserve"> </w:t>
      </w:r>
      <w:r w:rsidR="00D8015D" w:rsidRPr="002919A2">
        <w:rPr>
          <w:sz w:val="28"/>
          <w:szCs w:val="28"/>
        </w:rPr>
        <w:t>Основным инструментом маркетинговой деятельности является реклама в сети Интернет продукции предприятия</w:t>
      </w:r>
      <w:r w:rsidR="003B7FAD" w:rsidRPr="002919A2">
        <w:rPr>
          <w:sz w:val="28"/>
          <w:szCs w:val="28"/>
        </w:rPr>
        <w:t>, у которой имеются как преимущества, так и недостатки.</w:t>
      </w:r>
    </w:p>
    <w:p w:rsidR="002919A2" w:rsidRDefault="002919A2" w:rsidP="002919A2">
      <w:pPr>
        <w:spacing w:line="360" w:lineRule="auto"/>
        <w:ind w:firstLine="709"/>
        <w:rPr>
          <w:sz w:val="28"/>
          <w:szCs w:val="28"/>
        </w:rPr>
      </w:pPr>
    </w:p>
    <w:p w:rsidR="003B7FAD" w:rsidRPr="002919A2" w:rsidRDefault="003B7FAD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Таблица 7.1 – Преимущества и недостатки интернет - рекламы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47"/>
        <w:gridCol w:w="4225"/>
      </w:tblGrid>
      <w:tr w:rsidR="003B7FAD" w:rsidRPr="002919A2" w:rsidTr="002919A2">
        <w:tc>
          <w:tcPr>
            <w:tcW w:w="4847" w:type="dxa"/>
          </w:tcPr>
          <w:p w:rsidR="003B7FAD" w:rsidRPr="002919A2" w:rsidRDefault="003B7FAD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Преимущества рекламы</w:t>
            </w:r>
          </w:p>
        </w:tc>
        <w:tc>
          <w:tcPr>
            <w:tcW w:w="4225" w:type="dxa"/>
          </w:tcPr>
          <w:p w:rsidR="003B7FAD" w:rsidRPr="002919A2" w:rsidRDefault="003B7FAD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Недостатки рекламы</w:t>
            </w:r>
          </w:p>
        </w:tc>
      </w:tr>
      <w:tr w:rsidR="003B7FAD" w:rsidRPr="002919A2" w:rsidTr="002919A2">
        <w:tc>
          <w:tcPr>
            <w:tcW w:w="4847" w:type="dxa"/>
          </w:tcPr>
          <w:p w:rsidR="003B7FAD" w:rsidRPr="002919A2" w:rsidRDefault="003B7FAD" w:rsidP="002919A2">
            <w:pPr>
              <w:pStyle w:val="af9"/>
              <w:widowControl w:val="0"/>
              <w:numPr>
                <w:ilvl w:val="0"/>
                <w:numId w:val="15"/>
              </w:numPr>
              <w:tabs>
                <w:tab w:val="left" w:pos="318"/>
              </w:tabs>
              <w:spacing w:line="360" w:lineRule="auto"/>
              <w:ind w:left="0" w:firstLine="0"/>
              <w:jc w:val="both"/>
              <w:rPr>
                <w:rFonts w:eastAsia="Times New Roman"/>
              </w:rPr>
            </w:pPr>
            <w:r w:rsidRPr="002919A2">
              <w:rPr>
                <w:rFonts w:eastAsia="Times New Roman"/>
              </w:rPr>
              <w:t>Оперативность;</w:t>
            </w:r>
          </w:p>
          <w:p w:rsidR="003B7FAD" w:rsidRPr="002919A2" w:rsidRDefault="003B7FAD" w:rsidP="002919A2">
            <w:pPr>
              <w:pStyle w:val="af9"/>
              <w:widowControl w:val="0"/>
              <w:numPr>
                <w:ilvl w:val="0"/>
                <w:numId w:val="15"/>
              </w:numPr>
              <w:tabs>
                <w:tab w:val="left" w:pos="318"/>
              </w:tabs>
              <w:spacing w:line="360" w:lineRule="auto"/>
              <w:ind w:left="0" w:firstLine="0"/>
              <w:jc w:val="both"/>
              <w:rPr>
                <w:rFonts w:eastAsia="Times New Roman"/>
              </w:rPr>
            </w:pPr>
            <w:r w:rsidRPr="002919A2">
              <w:rPr>
                <w:rFonts w:eastAsia="Times New Roman"/>
              </w:rPr>
              <w:t>Быстрые результаты воздействия;</w:t>
            </w:r>
          </w:p>
          <w:p w:rsidR="003B7FAD" w:rsidRPr="002919A2" w:rsidRDefault="003B7FAD" w:rsidP="002919A2">
            <w:pPr>
              <w:pStyle w:val="af9"/>
              <w:widowControl w:val="0"/>
              <w:numPr>
                <w:ilvl w:val="0"/>
                <w:numId w:val="15"/>
              </w:numPr>
              <w:tabs>
                <w:tab w:val="left" w:pos="318"/>
              </w:tabs>
              <w:spacing w:line="360" w:lineRule="auto"/>
              <w:ind w:left="0" w:firstLine="0"/>
              <w:jc w:val="both"/>
              <w:rPr>
                <w:rFonts w:eastAsia="Times New Roman"/>
              </w:rPr>
            </w:pPr>
            <w:r w:rsidRPr="002919A2">
              <w:rPr>
                <w:rFonts w:eastAsia="Times New Roman"/>
              </w:rPr>
              <w:t>Комбинация преимуществ газет и телевидения;</w:t>
            </w:r>
          </w:p>
          <w:p w:rsidR="003B7FAD" w:rsidRPr="002919A2" w:rsidRDefault="003B7FAD" w:rsidP="002919A2">
            <w:pPr>
              <w:pStyle w:val="af9"/>
              <w:widowControl w:val="0"/>
              <w:numPr>
                <w:ilvl w:val="0"/>
                <w:numId w:val="15"/>
              </w:numPr>
              <w:tabs>
                <w:tab w:val="left" w:pos="318"/>
              </w:tabs>
              <w:spacing w:line="360" w:lineRule="auto"/>
              <w:ind w:left="0" w:firstLine="0"/>
              <w:jc w:val="both"/>
              <w:rPr>
                <w:rFonts w:eastAsia="Times New Roman"/>
              </w:rPr>
            </w:pPr>
            <w:r w:rsidRPr="002919A2">
              <w:rPr>
                <w:rFonts w:eastAsia="Times New Roman"/>
              </w:rPr>
              <w:t>Относительно невысокая по сравнению с другими СМИ стоимость.</w:t>
            </w:r>
          </w:p>
          <w:p w:rsidR="003B7FAD" w:rsidRPr="002919A2" w:rsidRDefault="003B7FAD" w:rsidP="002919A2">
            <w:pPr>
              <w:pStyle w:val="af9"/>
              <w:widowControl w:val="0"/>
              <w:numPr>
                <w:ilvl w:val="0"/>
                <w:numId w:val="15"/>
              </w:numPr>
              <w:tabs>
                <w:tab w:val="left" w:pos="318"/>
              </w:tabs>
              <w:spacing w:line="360" w:lineRule="auto"/>
              <w:ind w:left="0" w:firstLine="0"/>
              <w:jc w:val="both"/>
              <w:rPr>
                <w:rFonts w:eastAsia="Times New Roman"/>
              </w:rPr>
            </w:pPr>
            <w:r w:rsidRPr="002919A2">
              <w:rPr>
                <w:rFonts w:eastAsia="Times New Roman"/>
              </w:rPr>
              <w:t xml:space="preserve">Объём предоставляемой информации потенциально не ограничен. </w:t>
            </w:r>
          </w:p>
        </w:tc>
        <w:tc>
          <w:tcPr>
            <w:tcW w:w="4225" w:type="dxa"/>
          </w:tcPr>
          <w:p w:rsidR="003B7FAD" w:rsidRPr="002919A2" w:rsidRDefault="003B7FAD" w:rsidP="002919A2">
            <w:pPr>
              <w:pStyle w:val="af9"/>
              <w:widowControl w:val="0"/>
              <w:numPr>
                <w:ilvl w:val="0"/>
                <w:numId w:val="15"/>
              </w:numPr>
              <w:tabs>
                <w:tab w:val="left" w:pos="449"/>
              </w:tabs>
              <w:spacing w:line="360" w:lineRule="auto"/>
              <w:ind w:left="0" w:firstLine="0"/>
              <w:jc w:val="both"/>
              <w:rPr>
                <w:rFonts w:eastAsia="Times New Roman"/>
              </w:rPr>
            </w:pPr>
            <w:r w:rsidRPr="002919A2">
              <w:rPr>
                <w:rFonts w:eastAsia="Times New Roman"/>
              </w:rPr>
              <w:t>Специфическая аудитория (не все люди имеют доступ к Интернету);</w:t>
            </w:r>
          </w:p>
          <w:p w:rsidR="003B7FAD" w:rsidRPr="002919A2" w:rsidRDefault="003B7FAD" w:rsidP="002919A2">
            <w:pPr>
              <w:pStyle w:val="af9"/>
              <w:widowControl w:val="0"/>
              <w:numPr>
                <w:ilvl w:val="0"/>
                <w:numId w:val="15"/>
              </w:numPr>
              <w:tabs>
                <w:tab w:val="left" w:pos="449"/>
              </w:tabs>
              <w:spacing w:line="360" w:lineRule="auto"/>
              <w:ind w:left="0" w:firstLine="0"/>
              <w:jc w:val="both"/>
              <w:rPr>
                <w:rFonts w:eastAsia="Times New Roman"/>
              </w:rPr>
            </w:pPr>
            <w:r w:rsidRPr="002919A2">
              <w:rPr>
                <w:rFonts w:eastAsia="Times New Roman"/>
              </w:rPr>
              <w:t>Возможность потонуть в гигантском объёме информации, предоставляемой через Интернет;</w:t>
            </w:r>
          </w:p>
          <w:p w:rsidR="003B7FAD" w:rsidRPr="002919A2" w:rsidRDefault="003B7FAD" w:rsidP="002919A2">
            <w:pPr>
              <w:pStyle w:val="af9"/>
              <w:widowControl w:val="0"/>
              <w:numPr>
                <w:ilvl w:val="0"/>
                <w:numId w:val="15"/>
              </w:numPr>
              <w:tabs>
                <w:tab w:val="left" w:pos="449"/>
              </w:tabs>
              <w:spacing w:line="360" w:lineRule="auto"/>
              <w:ind w:left="0" w:firstLine="0"/>
              <w:jc w:val="both"/>
              <w:rPr>
                <w:rFonts w:eastAsia="Times New Roman"/>
              </w:rPr>
            </w:pPr>
            <w:r w:rsidRPr="002919A2">
              <w:rPr>
                <w:rFonts w:eastAsia="Times New Roman"/>
              </w:rPr>
              <w:t>Требуется повышенный контроль</w:t>
            </w:r>
          </w:p>
        </w:tc>
      </w:tr>
    </w:tbl>
    <w:p w:rsidR="002919A2" w:rsidRDefault="002919A2" w:rsidP="002919A2">
      <w:pPr>
        <w:spacing w:line="360" w:lineRule="auto"/>
        <w:ind w:firstLine="709"/>
        <w:rPr>
          <w:sz w:val="28"/>
          <w:szCs w:val="28"/>
        </w:rPr>
      </w:pPr>
    </w:p>
    <w:p w:rsidR="0019662A" w:rsidRPr="002919A2" w:rsidRDefault="00D8015D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 xml:space="preserve">В связи с тем, что одним из учредителей ООО «Обуховский щебзавод» является </w:t>
      </w:r>
      <w:r w:rsidR="00F32E4C" w:rsidRPr="002919A2">
        <w:rPr>
          <w:sz w:val="28"/>
          <w:szCs w:val="28"/>
        </w:rPr>
        <w:t>генеральный директор ООО «</w:t>
      </w:r>
      <w:r w:rsidRPr="002919A2">
        <w:rPr>
          <w:sz w:val="28"/>
          <w:szCs w:val="28"/>
        </w:rPr>
        <w:t>КСМ-14</w:t>
      </w:r>
      <w:r w:rsidR="00F32E4C" w:rsidRPr="002919A2">
        <w:rPr>
          <w:sz w:val="28"/>
          <w:szCs w:val="28"/>
        </w:rPr>
        <w:t>»</w:t>
      </w:r>
      <w:r w:rsidRPr="002919A2">
        <w:rPr>
          <w:sz w:val="28"/>
          <w:szCs w:val="28"/>
        </w:rPr>
        <w:t>, часть его постоянных потребителей покупает продукцию у ООО «Обуховский щебзавод»</w:t>
      </w:r>
      <w:r w:rsidR="00AA6C1F" w:rsidRPr="002919A2">
        <w:rPr>
          <w:sz w:val="28"/>
          <w:szCs w:val="28"/>
        </w:rPr>
        <w:t>.</w:t>
      </w:r>
    </w:p>
    <w:p w:rsidR="00EB448F" w:rsidRPr="002919A2" w:rsidRDefault="00EB448F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В качестве мероприяти</w:t>
      </w:r>
      <w:r w:rsidR="003B7FAD" w:rsidRPr="002919A2">
        <w:rPr>
          <w:sz w:val="28"/>
          <w:szCs w:val="28"/>
        </w:rPr>
        <w:t>я</w:t>
      </w:r>
      <w:r w:rsidRPr="002919A2">
        <w:rPr>
          <w:sz w:val="28"/>
          <w:szCs w:val="28"/>
        </w:rPr>
        <w:t>, способствующ</w:t>
      </w:r>
      <w:r w:rsidR="003B7FAD" w:rsidRPr="002919A2">
        <w:rPr>
          <w:sz w:val="28"/>
          <w:szCs w:val="28"/>
        </w:rPr>
        <w:t>его</w:t>
      </w:r>
      <w:r w:rsidRPr="002919A2">
        <w:rPr>
          <w:sz w:val="28"/>
          <w:szCs w:val="28"/>
        </w:rPr>
        <w:t xml:space="preserve"> усилению позиц</w:t>
      </w:r>
      <w:r w:rsidR="003B7FAD" w:rsidRPr="002919A2">
        <w:rPr>
          <w:sz w:val="28"/>
          <w:szCs w:val="28"/>
        </w:rPr>
        <w:t>ий на уровне макро и микросреды</w:t>
      </w:r>
      <w:r w:rsidRPr="002919A2">
        <w:rPr>
          <w:sz w:val="28"/>
          <w:szCs w:val="28"/>
        </w:rPr>
        <w:t xml:space="preserve"> </w:t>
      </w:r>
      <w:r w:rsidR="003B7FAD" w:rsidRPr="002919A2">
        <w:rPr>
          <w:sz w:val="28"/>
          <w:szCs w:val="28"/>
        </w:rPr>
        <w:t>можно</w:t>
      </w:r>
      <w:r w:rsidRPr="002919A2">
        <w:rPr>
          <w:sz w:val="28"/>
          <w:szCs w:val="28"/>
        </w:rPr>
        <w:t xml:space="preserve"> предл</w:t>
      </w:r>
      <w:r w:rsidR="003B7FAD" w:rsidRPr="002919A2">
        <w:rPr>
          <w:sz w:val="28"/>
          <w:szCs w:val="28"/>
        </w:rPr>
        <w:t>ожить</w:t>
      </w:r>
      <w:r w:rsidRPr="002919A2">
        <w:rPr>
          <w:sz w:val="28"/>
          <w:szCs w:val="28"/>
        </w:rPr>
        <w:t xml:space="preserve"> мероприяти</w:t>
      </w:r>
      <w:r w:rsidR="003B7FAD" w:rsidRPr="002919A2">
        <w:rPr>
          <w:sz w:val="28"/>
          <w:szCs w:val="28"/>
        </w:rPr>
        <w:t>е</w:t>
      </w:r>
      <w:r w:rsidRPr="002919A2">
        <w:rPr>
          <w:sz w:val="28"/>
          <w:szCs w:val="28"/>
        </w:rPr>
        <w:t xml:space="preserve"> </w:t>
      </w:r>
      <w:r w:rsidR="003B7FAD" w:rsidRPr="002919A2">
        <w:rPr>
          <w:sz w:val="28"/>
          <w:szCs w:val="28"/>
        </w:rPr>
        <w:t xml:space="preserve">по </w:t>
      </w:r>
      <w:r w:rsidRPr="002919A2">
        <w:rPr>
          <w:sz w:val="28"/>
          <w:szCs w:val="28"/>
        </w:rPr>
        <w:t>разработк</w:t>
      </w:r>
      <w:r w:rsidR="003B7FAD" w:rsidRPr="002919A2">
        <w:rPr>
          <w:sz w:val="28"/>
          <w:szCs w:val="28"/>
        </w:rPr>
        <w:t>е</w:t>
      </w:r>
      <w:r w:rsidRPr="002919A2">
        <w:rPr>
          <w:sz w:val="28"/>
          <w:szCs w:val="28"/>
        </w:rPr>
        <w:t xml:space="preserve"> программы лояльности клиентов</w:t>
      </w:r>
      <w:r w:rsidR="003B7FAD" w:rsidRPr="002919A2">
        <w:rPr>
          <w:sz w:val="28"/>
          <w:szCs w:val="28"/>
        </w:rPr>
        <w:t xml:space="preserve"> (в</w:t>
      </w:r>
      <w:r w:rsidR="003B7FAD" w:rsidRPr="002919A2">
        <w:rPr>
          <w:noProof/>
          <w:sz w:val="28"/>
          <w:szCs w:val="28"/>
        </w:rPr>
        <w:t xml:space="preserve"> </w:t>
      </w:r>
      <w:r w:rsidR="003B7FAD" w:rsidRPr="002919A2">
        <w:rPr>
          <w:sz w:val="28"/>
          <w:szCs w:val="28"/>
        </w:rPr>
        <w:t>о</w:t>
      </w:r>
      <w:r w:rsidR="003B7FAD" w:rsidRPr="002919A2">
        <w:rPr>
          <w:noProof/>
          <w:sz w:val="28"/>
          <w:szCs w:val="28"/>
        </w:rPr>
        <w:t xml:space="preserve">снову </w:t>
      </w:r>
      <w:r w:rsidR="003B7FAD" w:rsidRPr="002919A2">
        <w:rPr>
          <w:sz w:val="28"/>
          <w:szCs w:val="28"/>
        </w:rPr>
        <w:t>п</w:t>
      </w:r>
      <w:r w:rsidR="003B7FAD" w:rsidRPr="002919A2">
        <w:rPr>
          <w:noProof/>
          <w:sz w:val="28"/>
          <w:szCs w:val="28"/>
        </w:rPr>
        <w:t xml:space="preserve">рограмм </w:t>
      </w:r>
      <w:r w:rsidR="003B7FAD" w:rsidRPr="002919A2">
        <w:rPr>
          <w:sz w:val="28"/>
          <w:szCs w:val="28"/>
        </w:rPr>
        <w:t>л</w:t>
      </w:r>
      <w:r w:rsidR="003B7FAD" w:rsidRPr="002919A2">
        <w:rPr>
          <w:noProof/>
          <w:sz w:val="28"/>
          <w:szCs w:val="28"/>
        </w:rPr>
        <w:t xml:space="preserve">ояльности </w:t>
      </w:r>
      <w:r w:rsidR="003B7FAD" w:rsidRPr="002919A2">
        <w:rPr>
          <w:sz w:val="28"/>
          <w:szCs w:val="28"/>
        </w:rPr>
        <w:t>м</w:t>
      </w:r>
      <w:r w:rsidR="003B7FAD" w:rsidRPr="002919A2">
        <w:rPr>
          <w:noProof/>
          <w:sz w:val="28"/>
          <w:szCs w:val="28"/>
        </w:rPr>
        <w:t xml:space="preserve">ожет </w:t>
      </w:r>
      <w:r w:rsidR="003B7FAD" w:rsidRPr="002919A2">
        <w:rPr>
          <w:sz w:val="28"/>
          <w:szCs w:val="28"/>
        </w:rPr>
        <w:t>б</w:t>
      </w:r>
      <w:r w:rsidR="003B7FAD" w:rsidRPr="002919A2">
        <w:rPr>
          <w:noProof/>
          <w:sz w:val="28"/>
          <w:szCs w:val="28"/>
        </w:rPr>
        <w:t xml:space="preserve">ыть </w:t>
      </w:r>
      <w:r w:rsidR="003B7FAD" w:rsidRPr="002919A2">
        <w:rPr>
          <w:sz w:val="28"/>
          <w:szCs w:val="28"/>
        </w:rPr>
        <w:t>п</w:t>
      </w:r>
      <w:r w:rsidR="003B7FAD" w:rsidRPr="002919A2">
        <w:rPr>
          <w:noProof/>
          <w:sz w:val="28"/>
          <w:szCs w:val="28"/>
        </w:rPr>
        <w:t xml:space="preserve">оложена </w:t>
      </w:r>
      <w:r w:rsidR="003B7FAD" w:rsidRPr="002919A2">
        <w:rPr>
          <w:sz w:val="28"/>
          <w:szCs w:val="28"/>
        </w:rPr>
        <w:t>д</w:t>
      </w:r>
      <w:r w:rsidR="003B7FAD" w:rsidRPr="002919A2">
        <w:rPr>
          <w:noProof/>
          <w:sz w:val="28"/>
          <w:szCs w:val="28"/>
        </w:rPr>
        <w:t xml:space="preserve">ифференциация </w:t>
      </w:r>
      <w:r w:rsidR="003B7FAD" w:rsidRPr="002919A2">
        <w:rPr>
          <w:sz w:val="28"/>
          <w:szCs w:val="28"/>
        </w:rPr>
        <w:t>п</w:t>
      </w:r>
      <w:r w:rsidR="003B7FAD" w:rsidRPr="002919A2">
        <w:rPr>
          <w:noProof/>
          <w:sz w:val="28"/>
          <w:szCs w:val="28"/>
        </w:rPr>
        <w:t xml:space="preserve">о </w:t>
      </w:r>
      <w:r w:rsidR="003B7FAD" w:rsidRPr="002919A2">
        <w:rPr>
          <w:sz w:val="28"/>
          <w:szCs w:val="28"/>
        </w:rPr>
        <w:t>у</w:t>
      </w:r>
      <w:r w:rsidR="003B7FAD" w:rsidRPr="002919A2">
        <w:rPr>
          <w:noProof/>
          <w:sz w:val="28"/>
          <w:szCs w:val="28"/>
        </w:rPr>
        <w:t xml:space="preserve">ровню </w:t>
      </w:r>
      <w:r w:rsidR="003B7FAD" w:rsidRPr="002919A2">
        <w:rPr>
          <w:sz w:val="28"/>
          <w:szCs w:val="28"/>
        </w:rPr>
        <w:t>с</w:t>
      </w:r>
      <w:r w:rsidR="003B7FAD" w:rsidRPr="002919A2">
        <w:rPr>
          <w:noProof/>
          <w:sz w:val="28"/>
          <w:szCs w:val="28"/>
        </w:rPr>
        <w:t xml:space="preserve">ервиса </w:t>
      </w:r>
      <w:r w:rsidR="003B7FAD" w:rsidRPr="002919A2">
        <w:rPr>
          <w:sz w:val="28"/>
          <w:szCs w:val="28"/>
        </w:rPr>
        <w:t>и</w:t>
      </w:r>
      <w:r w:rsidR="003B7FAD" w:rsidRPr="002919A2">
        <w:rPr>
          <w:noProof/>
          <w:sz w:val="28"/>
          <w:szCs w:val="28"/>
        </w:rPr>
        <w:t xml:space="preserve"> </w:t>
      </w:r>
      <w:r w:rsidR="003B7FAD" w:rsidRPr="002919A2">
        <w:rPr>
          <w:sz w:val="28"/>
          <w:szCs w:val="28"/>
        </w:rPr>
        <w:t>п</w:t>
      </w:r>
      <w:r w:rsidR="003B7FAD" w:rsidRPr="002919A2">
        <w:rPr>
          <w:noProof/>
          <w:sz w:val="28"/>
          <w:szCs w:val="28"/>
        </w:rPr>
        <w:t xml:space="preserve">редоставленным </w:t>
      </w:r>
      <w:r w:rsidR="003B7FAD" w:rsidRPr="002919A2">
        <w:rPr>
          <w:sz w:val="28"/>
          <w:szCs w:val="28"/>
        </w:rPr>
        <w:t>д</w:t>
      </w:r>
      <w:r w:rsidR="003B7FAD" w:rsidRPr="002919A2">
        <w:rPr>
          <w:noProof/>
          <w:sz w:val="28"/>
          <w:szCs w:val="28"/>
        </w:rPr>
        <w:t xml:space="preserve">ополнительным </w:t>
      </w:r>
      <w:r w:rsidR="003B7FAD" w:rsidRPr="002919A2">
        <w:rPr>
          <w:sz w:val="28"/>
          <w:szCs w:val="28"/>
        </w:rPr>
        <w:t>услуг</w:t>
      </w:r>
      <w:r w:rsidR="003B7FAD" w:rsidRPr="002919A2">
        <w:rPr>
          <w:noProof/>
          <w:sz w:val="28"/>
          <w:szCs w:val="28"/>
        </w:rPr>
        <w:t xml:space="preserve">ам. </w:t>
      </w:r>
      <w:r w:rsidR="003B7FAD" w:rsidRPr="002919A2">
        <w:rPr>
          <w:sz w:val="28"/>
          <w:szCs w:val="28"/>
        </w:rPr>
        <w:t>И</w:t>
      </w:r>
      <w:r w:rsidR="003B7FAD" w:rsidRPr="002919A2">
        <w:rPr>
          <w:noProof/>
          <w:sz w:val="28"/>
          <w:szCs w:val="28"/>
        </w:rPr>
        <w:t xml:space="preserve">дея </w:t>
      </w:r>
      <w:r w:rsidR="003B7FAD" w:rsidRPr="002919A2">
        <w:rPr>
          <w:sz w:val="28"/>
          <w:szCs w:val="28"/>
        </w:rPr>
        <w:t>э</w:t>
      </w:r>
      <w:r w:rsidR="003B7FAD" w:rsidRPr="002919A2">
        <w:rPr>
          <w:noProof/>
          <w:sz w:val="28"/>
          <w:szCs w:val="28"/>
        </w:rPr>
        <w:t xml:space="preserve">тих </w:t>
      </w:r>
      <w:r w:rsidR="003B7FAD" w:rsidRPr="002919A2">
        <w:rPr>
          <w:sz w:val="28"/>
          <w:szCs w:val="28"/>
        </w:rPr>
        <w:t>п</w:t>
      </w:r>
      <w:r w:rsidR="003B7FAD" w:rsidRPr="002919A2">
        <w:rPr>
          <w:noProof/>
          <w:sz w:val="28"/>
          <w:szCs w:val="28"/>
        </w:rPr>
        <w:t xml:space="preserve">рограмм </w:t>
      </w:r>
      <w:r w:rsidR="003B7FAD" w:rsidRPr="002919A2">
        <w:rPr>
          <w:sz w:val="28"/>
          <w:szCs w:val="28"/>
        </w:rPr>
        <w:t>с</w:t>
      </w:r>
      <w:r w:rsidR="003B7FAD" w:rsidRPr="002919A2">
        <w:rPr>
          <w:noProof/>
          <w:sz w:val="28"/>
          <w:szCs w:val="28"/>
        </w:rPr>
        <w:t xml:space="preserve">остоит </w:t>
      </w:r>
      <w:r w:rsidR="003B7FAD" w:rsidRPr="002919A2">
        <w:rPr>
          <w:sz w:val="28"/>
          <w:szCs w:val="28"/>
        </w:rPr>
        <w:t>в</w:t>
      </w:r>
      <w:r w:rsidR="003B7FAD" w:rsidRPr="002919A2">
        <w:rPr>
          <w:noProof/>
          <w:sz w:val="28"/>
          <w:szCs w:val="28"/>
        </w:rPr>
        <w:t xml:space="preserve"> </w:t>
      </w:r>
      <w:r w:rsidR="003B7FAD" w:rsidRPr="002919A2">
        <w:rPr>
          <w:sz w:val="28"/>
          <w:szCs w:val="28"/>
        </w:rPr>
        <w:t>т</w:t>
      </w:r>
      <w:r w:rsidR="003B7FAD" w:rsidRPr="002919A2">
        <w:rPr>
          <w:noProof/>
          <w:sz w:val="28"/>
          <w:szCs w:val="28"/>
        </w:rPr>
        <w:t xml:space="preserve">ом, </w:t>
      </w:r>
      <w:r w:rsidR="003B7FAD" w:rsidRPr="002919A2">
        <w:rPr>
          <w:sz w:val="28"/>
          <w:szCs w:val="28"/>
        </w:rPr>
        <w:t>ч</w:t>
      </w:r>
      <w:r w:rsidR="003B7FAD" w:rsidRPr="002919A2">
        <w:rPr>
          <w:noProof/>
          <w:sz w:val="28"/>
          <w:szCs w:val="28"/>
        </w:rPr>
        <w:t xml:space="preserve">то </w:t>
      </w:r>
      <w:r w:rsidR="003B7FAD" w:rsidRPr="002919A2">
        <w:rPr>
          <w:sz w:val="28"/>
          <w:szCs w:val="28"/>
        </w:rPr>
        <w:t>ф</w:t>
      </w:r>
      <w:r w:rsidR="003B7FAD" w:rsidRPr="002919A2">
        <w:rPr>
          <w:noProof/>
          <w:sz w:val="28"/>
          <w:szCs w:val="28"/>
        </w:rPr>
        <w:t xml:space="preserve">ирма </w:t>
      </w:r>
      <w:r w:rsidR="003B7FAD" w:rsidRPr="002919A2">
        <w:rPr>
          <w:sz w:val="28"/>
          <w:szCs w:val="28"/>
        </w:rPr>
        <w:t>—</w:t>
      </w:r>
      <w:r w:rsidR="003B7FAD" w:rsidRPr="002919A2">
        <w:rPr>
          <w:noProof/>
          <w:sz w:val="28"/>
          <w:szCs w:val="28"/>
        </w:rPr>
        <w:t xml:space="preserve"> </w:t>
      </w:r>
      <w:r w:rsidR="003B7FAD" w:rsidRPr="002919A2">
        <w:rPr>
          <w:sz w:val="28"/>
          <w:szCs w:val="28"/>
        </w:rPr>
        <w:t>о</w:t>
      </w:r>
      <w:r w:rsidR="003B7FAD" w:rsidRPr="002919A2">
        <w:rPr>
          <w:noProof/>
          <w:sz w:val="28"/>
          <w:szCs w:val="28"/>
        </w:rPr>
        <w:t xml:space="preserve">рганизатор </w:t>
      </w:r>
      <w:r w:rsidR="003B7FAD" w:rsidRPr="002919A2">
        <w:rPr>
          <w:sz w:val="28"/>
          <w:szCs w:val="28"/>
        </w:rPr>
        <w:t>п</w:t>
      </w:r>
      <w:r w:rsidR="003B7FAD" w:rsidRPr="002919A2">
        <w:rPr>
          <w:noProof/>
          <w:sz w:val="28"/>
          <w:szCs w:val="28"/>
        </w:rPr>
        <w:t xml:space="preserve">рограммы </w:t>
      </w:r>
      <w:r w:rsidR="003B7FAD" w:rsidRPr="002919A2">
        <w:rPr>
          <w:sz w:val="28"/>
          <w:szCs w:val="28"/>
        </w:rPr>
        <w:t>с</w:t>
      </w:r>
      <w:r w:rsidR="003B7FAD" w:rsidRPr="002919A2">
        <w:rPr>
          <w:noProof/>
          <w:sz w:val="28"/>
          <w:szCs w:val="28"/>
        </w:rPr>
        <w:t xml:space="preserve">тимулирует </w:t>
      </w:r>
      <w:r w:rsidR="003B7FAD" w:rsidRPr="002919A2">
        <w:rPr>
          <w:sz w:val="28"/>
          <w:szCs w:val="28"/>
        </w:rPr>
        <w:t>с</w:t>
      </w:r>
      <w:r w:rsidR="003B7FAD" w:rsidRPr="002919A2">
        <w:rPr>
          <w:noProof/>
          <w:sz w:val="28"/>
          <w:szCs w:val="28"/>
        </w:rPr>
        <w:t xml:space="preserve">воих </w:t>
      </w:r>
      <w:r w:rsidR="003B7FAD" w:rsidRPr="002919A2">
        <w:rPr>
          <w:sz w:val="28"/>
          <w:szCs w:val="28"/>
        </w:rPr>
        <w:t>к</w:t>
      </w:r>
      <w:r w:rsidR="003B7FAD" w:rsidRPr="002919A2">
        <w:rPr>
          <w:noProof/>
          <w:sz w:val="28"/>
          <w:szCs w:val="28"/>
        </w:rPr>
        <w:t xml:space="preserve">лиентов </w:t>
      </w:r>
      <w:r w:rsidR="003B7FAD" w:rsidRPr="002919A2">
        <w:rPr>
          <w:sz w:val="28"/>
          <w:szCs w:val="28"/>
        </w:rPr>
        <w:t>и</w:t>
      </w:r>
      <w:r w:rsidR="003B7FAD" w:rsidRPr="002919A2">
        <w:rPr>
          <w:noProof/>
          <w:sz w:val="28"/>
          <w:szCs w:val="28"/>
        </w:rPr>
        <w:t xml:space="preserve">зменять </w:t>
      </w:r>
      <w:r w:rsidR="003B7FAD" w:rsidRPr="002919A2">
        <w:rPr>
          <w:sz w:val="28"/>
          <w:szCs w:val="28"/>
        </w:rPr>
        <w:t>с</w:t>
      </w:r>
      <w:r w:rsidR="003B7FAD" w:rsidRPr="002919A2">
        <w:rPr>
          <w:noProof/>
          <w:sz w:val="28"/>
          <w:szCs w:val="28"/>
        </w:rPr>
        <w:t xml:space="preserve">вое </w:t>
      </w:r>
      <w:r w:rsidR="003B7FAD" w:rsidRPr="002919A2">
        <w:rPr>
          <w:sz w:val="28"/>
          <w:szCs w:val="28"/>
        </w:rPr>
        <w:t>поведен</w:t>
      </w:r>
      <w:r w:rsidR="003B7FAD" w:rsidRPr="002919A2">
        <w:rPr>
          <w:noProof/>
          <w:sz w:val="28"/>
          <w:szCs w:val="28"/>
        </w:rPr>
        <w:t xml:space="preserve">ие или </w:t>
      </w:r>
      <w:r w:rsidR="003B7FAD" w:rsidRPr="002919A2">
        <w:rPr>
          <w:sz w:val="28"/>
          <w:szCs w:val="28"/>
        </w:rPr>
        <w:t>о</w:t>
      </w:r>
      <w:r w:rsidR="003B7FAD" w:rsidRPr="002919A2">
        <w:rPr>
          <w:noProof/>
          <w:sz w:val="28"/>
          <w:szCs w:val="28"/>
        </w:rPr>
        <w:t xml:space="preserve">тношение </w:t>
      </w:r>
      <w:r w:rsidR="003B7FAD" w:rsidRPr="002919A2">
        <w:rPr>
          <w:sz w:val="28"/>
          <w:szCs w:val="28"/>
        </w:rPr>
        <w:t>в</w:t>
      </w:r>
      <w:r w:rsidR="003B7FAD" w:rsidRPr="002919A2">
        <w:rPr>
          <w:noProof/>
          <w:sz w:val="28"/>
          <w:szCs w:val="28"/>
        </w:rPr>
        <w:t xml:space="preserve"> </w:t>
      </w:r>
      <w:r w:rsidR="003B7FAD" w:rsidRPr="002919A2">
        <w:rPr>
          <w:sz w:val="28"/>
          <w:szCs w:val="28"/>
        </w:rPr>
        <w:t>н</w:t>
      </w:r>
      <w:r w:rsidR="003B7FAD" w:rsidRPr="002919A2">
        <w:rPr>
          <w:noProof/>
          <w:sz w:val="28"/>
          <w:szCs w:val="28"/>
        </w:rPr>
        <w:t xml:space="preserve">ужном </w:t>
      </w:r>
      <w:r w:rsidR="003B7FAD" w:rsidRPr="002919A2">
        <w:rPr>
          <w:sz w:val="28"/>
          <w:szCs w:val="28"/>
        </w:rPr>
        <w:t>д</w:t>
      </w:r>
      <w:r w:rsidR="003B7FAD" w:rsidRPr="002919A2">
        <w:rPr>
          <w:noProof/>
          <w:sz w:val="28"/>
          <w:szCs w:val="28"/>
        </w:rPr>
        <w:t xml:space="preserve">ля </w:t>
      </w:r>
      <w:r w:rsidR="003B7FAD" w:rsidRPr="002919A2">
        <w:rPr>
          <w:sz w:val="28"/>
          <w:szCs w:val="28"/>
        </w:rPr>
        <w:t>н</w:t>
      </w:r>
      <w:r w:rsidR="003B7FAD" w:rsidRPr="002919A2">
        <w:rPr>
          <w:noProof/>
          <w:sz w:val="28"/>
          <w:szCs w:val="28"/>
        </w:rPr>
        <w:t xml:space="preserve">ее </w:t>
      </w:r>
      <w:r w:rsidR="003B7FAD" w:rsidRPr="002919A2">
        <w:rPr>
          <w:sz w:val="28"/>
          <w:szCs w:val="28"/>
        </w:rPr>
        <w:t>н</w:t>
      </w:r>
      <w:r w:rsidR="003B7FAD" w:rsidRPr="002919A2">
        <w:rPr>
          <w:noProof/>
          <w:sz w:val="28"/>
          <w:szCs w:val="28"/>
        </w:rPr>
        <w:t xml:space="preserve">аправлении, </w:t>
      </w:r>
      <w:r w:rsidR="003B7FAD" w:rsidRPr="002919A2">
        <w:rPr>
          <w:sz w:val="28"/>
          <w:szCs w:val="28"/>
        </w:rPr>
        <w:t>п</w:t>
      </w:r>
      <w:r w:rsidR="003B7FAD" w:rsidRPr="002919A2">
        <w:rPr>
          <w:noProof/>
          <w:sz w:val="28"/>
          <w:szCs w:val="28"/>
        </w:rPr>
        <w:t xml:space="preserve">редлагая </w:t>
      </w:r>
      <w:r w:rsidR="003B7FAD" w:rsidRPr="002919A2">
        <w:rPr>
          <w:sz w:val="28"/>
          <w:szCs w:val="28"/>
        </w:rPr>
        <w:t>в</w:t>
      </w:r>
      <w:r w:rsidR="003B7FAD" w:rsidRPr="002919A2">
        <w:rPr>
          <w:noProof/>
          <w:sz w:val="28"/>
          <w:szCs w:val="28"/>
        </w:rPr>
        <w:t xml:space="preserve">замен </w:t>
      </w:r>
      <w:r w:rsidR="003B7FAD" w:rsidRPr="002919A2">
        <w:rPr>
          <w:sz w:val="28"/>
          <w:szCs w:val="28"/>
        </w:rPr>
        <w:t>б</w:t>
      </w:r>
      <w:r w:rsidR="003B7FAD" w:rsidRPr="002919A2">
        <w:rPr>
          <w:noProof/>
          <w:sz w:val="28"/>
          <w:szCs w:val="28"/>
        </w:rPr>
        <w:t xml:space="preserve">олее </w:t>
      </w:r>
      <w:r w:rsidR="003B7FAD" w:rsidRPr="002919A2">
        <w:rPr>
          <w:sz w:val="28"/>
          <w:szCs w:val="28"/>
        </w:rPr>
        <w:t>в</w:t>
      </w:r>
      <w:r w:rsidR="003B7FAD" w:rsidRPr="002919A2">
        <w:rPr>
          <w:noProof/>
          <w:sz w:val="28"/>
          <w:szCs w:val="28"/>
        </w:rPr>
        <w:t xml:space="preserve">ыгодные </w:t>
      </w:r>
      <w:r w:rsidR="003B7FAD" w:rsidRPr="002919A2">
        <w:rPr>
          <w:sz w:val="28"/>
          <w:szCs w:val="28"/>
        </w:rPr>
        <w:t>у</w:t>
      </w:r>
      <w:r w:rsidR="003B7FAD" w:rsidRPr="002919A2">
        <w:rPr>
          <w:noProof/>
          <w:sz w:val="28"/>
          <w:szCs w:val="28"/>
        </w:rPr>
        <w:t xml:space="preserve">словия обслуживания </w:t>
      </w:r>
      <w:r w:rsidR="003B7FAD" w:rsidRPr="002919A2">
        <w:rPr>
          <w:sz w:val="28"/>
          <w:szCs w:val="28"/>
        </w:rPr>
        <w:t>и</w:t>
      </w:r>
      <w:r w:rsidR="003B7FAD" w:rsidRPr="002919A2">
        <w:rPr>
          <w:noProof/>
          <w:sz w:val="28"/>
          <w:szCs w:val="28"/>
        </w:rPr>
        <w:t xml:space="preserve">ли </w:t>
      </w:r>
      <w:r w:rsidR="003B7FAD" w:rsidRPr="002919A2">
        <w:rPr>
          <w:sz w:val="28"/>
          <w:szCs w:val="28"/>
        </w:rPr>
        <w:t>д</w:t>
      </w:r>
      <w:r w:rsidR="003B7FAD" w:rsidRPr="002919A2">
        <w:rPr>
          <w:noProof/>
          <w:sz w:val="28"/>
          <w:szCs w:val="28"/>
        </w:rPr>
        <w:t xml:space="preserve">ополнительный </w:t>
      </w:r>
      <w:r w:rsidR="003B7FAD" w:rsidRPr="002919A2">
        <w:rPr>
          <w:sz w:val="28"/>
          <w:szCs w:val="28"/>
        </w:rPr>
        <w:t>с</w:t>
      </w:r>
      <w:r w:rsidR="003B7FAD" w:rsidRPr="002919A2">
        <w:rPr>
          <w:noProof/>
          <w:sz w:val="28"/>
          <w:szCs w:val="28"/>
        </w:rPr>
        <w:t xml:space="preserve">ервис. </w:t>
      </w:r>
      <w:r w:rsidR="003B7FAD" w:rsidRPr="002919A2">
        <w:rPr>
          <w:sz w:val="28"/>
          <w:szCs w:val="28"/>
        </w:rPr>
        <w:t>П</w:t>
      </w:r>
      <w:r w:rsidR="003B7FAD" w:rsidRPr="002919A2">
        <w:rPr>
          <w:noProof/>
          <w:sz w:val="28"/>
          <w:szCs w:val="28"/>
        </w:rPr>
        <w:t xml:space="preserve">остепенно </w:t>
      </w:r>
      <w:r w:rsidR="003B7FAD" w:rsidRPr="002919A2">
        <w:rPr>
          <w:sz w:val="28"/>
          <w:szCs w:val="28"/>
        </w:rPr>
        <w:t>с</w:t>
      </w:r>
      <w:r w:rsidR="003B7FAD" w:rsidRPr="002919A2">
        <w:rPr>
          <w:noProof/>
          <w:sz w:val="28"/>
          <w:szCs w:val="28"/>
        </w:rPr>
        <w:t xml:space="preserve"> </w:t>
      </w:r>
      <w:r w:rsidR="003B7FAD" w:rsidRPr="002919A2">
        <w:rPr>
          <w:sz w:val="28"/>
          <w:szCs w:val="28"/>
        </w:rPr>
        <w:t>и</w:t>
      </w:r>
      <w:r w:rsidR="003B7FAD" w:rsidRPr="002919A2">
        <w:rPr>
          <w:noProof/>
          <w:sz w:val="28"/>
          <w:szCs w:val="28"/>
        </w:rPr>
        <w:t xml:space="preserve">зменением </w:t>
      </w:r>
      <w:r w:rsidR="003B7FAD" w:rsidRPr="002919A2">
        <w:rPr>
          <w:sz w:val="28"/>
          <w:szCs w:val="28"/>
        </w:rPr>
        <w:t>степен</w:t>
      </w:r>
      <w:r w:rsidR="003B7FAD" w:rsidRPr="002919A2">
        <w:rPr>
          <w:noProof/>
          <w:sz w:val="28"/>
          <w:szCs w:val="28"/>
        </w:rPr>
        <w:t xml:space="preserve">и </w:t>
      </w:r>
      <w:r w:rsidR="003B7FAD" w:rsidRPr="002919A2">
        <w:rPr>
          <w:sz w:val="28"/>
          <w:szCs w:val="28"/>
        </w:rPr>
        <w:t>л</w:t>
      </w:r>
      <w:r w:rsidR="003B7FAD" w:rsidRPr="002919A2">
        <w:rPr>
          <w:noProof/>
          <w:sz w:val="28"/>
          <w:szCs w:val="28"/>
        </w:rPr>
        <w:t xml:space="preserve">ояльности должно </w:t>
      </w:r>
      <w:r w:rsidR="003B7FAD" w:rsidRPr="002919A2">
        <w:rPr>
          <w:sz w:val="28"/>
          <w:szCs w:val="28"/>
        </w:rPr>
        <w:t>м</w:t>
      </w:r>
      <w:r w:rsidR="003B7FAD" w:rsidRPr="002919A2">
        <w:rPr>
          <w:noProof/>
          <w:sz w:val="28"/>
          <w:szCs w:val="28"/>
        </w:rPr>
        <w:t xml:space="preserve">еняться </w:t>
      </w:r>
      <w:r w:rsidR="003B7FAD" w:rsidRPr="002919A2">
        <w:rPr>
          <w:sz w:val="28"/>
          <w:szCs w:val="28"/>
        </w:rPr>
        <w:t>и</w:t>
      </w:r>
      <w:r w:rsidR="003B7FAD" w:rsidRPr="002919A2">
        <w:rPr>
          <w:noProof/>
          <w:sz w:val="28"/>
          <w:szCs w:val="28"/>
        </w:rPr>
        <w:t xml:space="preserve"> </w:t>
      </w:r>
      <w:r w:rsidR="003B7FAD" w:rsidRPr="002919A2">
        <w:rPr>
          <w:sz w:val="28"/>
          <w:szCs w:val="28"/>
        </w:rPr>
        <w:t>к</w:t>
      </w:r>
      <w:r w:rsidR="003B7FAD" w:rsidRPr="002919A2">
        <w:rPr>
          <w:noProof/>
          <w:sz w:val="28"/>
          <w:szCs w:val="28"/>
        </w:rPr>
        <w:t xml:space="preserve">ачество </w:t>
      </w:r>
      <w:r w:rsidR="003B7FAD" w:rsidRPr="002919A2">
        <w:rPr>
          <w:sz w:val="28"/>
          <w:szCs w:val="28"/>
        </w:rPr>
        <w:t>о</w:t>
      </w:r>
      <w:r w:rsidR="003B7FAD" w:rsidRPr="002919A2">
        <w:rPr>
          <w:noProof/>
          <w:sz w:val="28"/>
          <w:szCs w:val="28"/>
        </w:rPr>
        <w:t>бслуживания)</w:t>
      </w:r>
      <w:r w:rsidRPr="002919A2">
        <w:rPr>
          <w:sz w:val="28"/>
          <w:szCs w:val="28"/>
        </w:rPr>
        <w:t>;</w:t>
      </w:r>
    </w:p>
    <w:p w:rsidR="00AA6C1F" w:rsidRPr="002919A2" w:rsidRDefault="00AA6C1F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Ниже приведен список организаций-потребителей продукции предприятия:</w:t>
      </w:r>
    </w:p>
    <w:p w:rsidR="00AA6C1F" w:rsidRPr="002919A2" w:rsidRDefault="00AA6C1F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ООО «ДРСУ-Дон», г. Ростов-на-Дону;</w:t>
      </w:r>
    </w:p>
    <w:p w:rsidR="00AA6C1F" w:rsidRPr="002919A2" w:rsidRDefault="00AA6C1F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ООО «Магистральсервис», г. Москва;</w:t>
      </w:r>
    </w:p>
    <w:p w:rsidR="00AA6C1F" w:rsidRPr="002919A2" w:rsidRDefault="00AA6C1F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ООО «ДСК-Юг-Строй», г. Ростов-на-Дону;</w:t>
      </w:r>
    </w:p>
    <w:p w:rsidR="00AA6C1F" w:rsidRPr="002919A2" w:rsidRDefault="00AA6C1F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-ООО «Кассандра» г.</w:t>
      </w:r>
      <w:r w:rsidR="00E23542" w:rsidRPr="002919A2">
        <w:rPr>
          <w:sz w:val="28"/>
          <w:szCs w:val="28"/>
        </w:rPr>
        <w:t xml:space="preserve"> </w:t>
      </w:r>
      <w:r w:rsidRPr="002919A2">
        <w:rPr>
          <w:sz w:val="28"/>
          <w:szCs w:val="28"/>
        </w:rPr>
        <w:t>Ростов-на-Дону</w:t>
      </w:r>
    </w:p>
    <w:p w:rsidR="00AA6C1F" w:rsidRPr="002919A2" w:rsidRDefault="00AA6C1F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ООО «Лизабет», г. Ростов-на-Дону;</w:t>
      </w:r>
    </w:p>
    <w:p w:rsidR="00AA6C1F" w:rsidRPr="002919A2" w:rsidRDefault="00AA6C1F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ООО «Нерудник», г. Москва;</w:t>
      </w:r>
    </w:p>
    <w:p w:rsidR="00AA6C1F" w:rsidRPr="002919A2" w:rsidRDefault="00AA6C1F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ООО «НИКА-сервис», г. Астрахань;</w:t>
      </w:r>
    </w:p>
    <w:p w:rsidR="00AA6C1F" w:rsidRPr="002919A2" w:rsidRDefault="00AA6C1F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СПС РЖД-СТРОЙ, г. Сочи;</w:t>
      </w:r>
    </w:p>
    <w:p w:rsidR="00AA6C1F" w:rsidRPr="002919A2" w:rsidRDefault="00AA6C1F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ГУП РО Азовское ДРСУ, г. Азов,</w:t>
      </w:r>
    </w:p>
    <w:p w:rsidR="00AA6C1F" w:rsidRPr="002919A2" w:rsidRDefault="00AA6C1F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 xml:space="preserve">- ГУП РО Пролетарское ДРСУ </w:t>
      </w:r>
    </w:p>
    <w:p w:rsidR="00AA6C1F" w:rsidRPr="002919A2" w:rsidRDefault="00AA6C1F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Перечень организаций, привлекаемых в качестве подрядчиков для выполнения каких-либо</w:t>
      </w:r>
      <w:r w:rsidR="002919A2">
        <w:rPr>
          <w:sz w:val="28"/>
          <w:szCs w:val="28"/>
        </w:rPr>
        <w:t xml:space="preserve"> </w:t>
      </w:r>
      <w:r w:rsidRPr="002919A2">
        <w:rPr>
          <w:sz w:val="28"/>
          <w:szCs w:val="28"/>
        </w:rPr>
        <w:t xml:space="preserve">видов работ отсутствует, так как ООО «Обуховский щебзавод» планирует производить все виды работ (за исключением взрывных) своими силами, договора со сторонними организациями не заключались. </w:t>
      </w:r>
    </w:p>
    <w:p w:rsidR="00AA6C1F" w:rsidRPr="002919A2" w:rsidRDefault="00AA6C1F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Основными поставщиками являются:</w:t>
      </w:r>
    </w:p>
    <w:p w:rsidR="00AA6C1F" w:rsidRPr="002919A2" w:rsidRDefault="00AA6C1F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-ООО «Энергосбыт Ростовэнерго» г.</w:t>
      </w:r>
      <w:r w:rsidR="00E23542" w:rsidRPr="002919A2">
        <w:rPr>
          <w:sz w:val="28"/>
          <w:szCs w:val="28"/>
        </w:rPr>
        <w:t xml:space="preserve"> </w:t>
      </w:r>
      <w:r w:rsidRPr="002919A2">
        <w:rPr>
          <w:sz w:val="28"/>
          <w:szCs w:val="28"/>
        </w:rPr>
        <w:t>Ростов-на-Дону;</w:t>
      </w:r>
    </w:p>
    <w:p w:rsidR="00AA6C1F" w:rsidRPr="002919A2" w:rsidRDefault="00AA6C1F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-ООО «Партнер и Ко» г.</w:t>
      </w:r>
      <w:r w:rsidR="00E23542" w:rsidRPr="002919A2">
        <w:rPr>
          <w:sz w:val="28"/>
          <w:szCs w:val="28"/>
        </w:rPr>
        <w:t xml:space="preserve"> </w:t>
      </w:r>
      <w:r w:rsidRPr="002919A2">
        <w:rPr>
          <w:sz w:val="28"/>
          <w:szCs w:val="28"/>
        </w:rPr>
        <w:t>Красный Сулин;</w:t>
      </w:r>
    </w:p>
    <w:p w:rsidR="00AA6C1F" w:rsidRPr="002919A2" w:rsidRDefault="00AA6C1F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-ООО «Контраст» г.</w:t>
      </w:r>
      <w:r w:rsidR="00E23542" w:rsidRPr="002919A2">
        <w:rPr>
          <w:sz w:val="28"/>
          <w:szCs w:val="28"/>
        </w:rPr>
        <w:t xml:space="preserve"> </w:t>
      </w:r>
      <w:r w:rsidRPr="002919A2">
        <w:rPr>
          <w:sz w:val="28"/>
          <w:szCs w:val="28"/>
        </w:rPr>
        <w:t>Екатеринбург</w:t>
      </w:r>
    </w:p>
    <w:p w:rsidR="00AA6C1F" w:rsidRPr="002919A2" w:rsidRDefault="00AA6C1F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-ООО «Нефть-Контракт» г.</w:t>
      </w:r>
      <w:r w:rsidR="00E23542" w:rsidRPr="002919A2">
        <w:rPr>
          <w:sz w:val="28"/>
          <w:szCs w:val="28"/>
        </w:rPr>
        <w:t xml:space="preserve"> </w:t>
      </w:r>
      <w:r w:rsidRPr="002919A2">
        <w:rPr>
          <w:sz w:val="28"/>
          <w:szCs w:val="28"/>
        </w:rPr>
        <w:t>Ростов-на-Дону;</w:t>
      </w:r>
    </w:p>
    <w:p w:rsidR="00AA6C1F" w:rsidRPr="002919A2" w:rsidRDefault="00AA6C1F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-ООО «АГРОСНАБ-Партнер» г.</w:t>
      </w:r>
      <w:r w:rsidR="00E23542" w:rsidRPr="002919A2">
        <w:rPr>
          <w:sz w:val="28"/>
          <w:szCs w:val="28"/>
        </w:rPr>
        <w:t xml:space="preserve"> </w:t>
      </w:r>
      <w:r w:rsidRPr="002919A2">
        <w:rPr>
          <w:sz w:val="28"/>
          <w:szCs w:val="28"/>
        </w:rPr>
        <w:t>Ростов-на-Дону;</w:t>
      </w:r>
    </w:p>
    <w:p w:rsidR="00AA6C1F" w:rsidRPr="002919A2" w:rsidRDefault="00AA6C1F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-ООО «ТК Юг Сервис».</w:t>
      </w:r>
    </w:p>
    <w:p w:rsidR="008E5B9C" w:rsidRPr="002919A2" w:rsidRDefault="00AA6C1F" w:rsidP="002919A2">
      <w:pPr>
        <w:spacing w:line="360" w:lineRule="auto"/>
        <w:ind w:firstLine="709"/>
        <w:rPr>
          <w:sz w:val="28"/>
        </w:rPr>
      </w:pPr>
      <w:r w:rsidRPr="002919A2">
        <w:rPr>
          <w:sz w:val="28"/>
          <w:szCs w:val="28"/>
        </w:rPr>
        <w:br w:type="page"/>
      </w:r>
      <w:bookmarkStart w:id="16" w:name="_Toc240864235"/>
      <w:r w:rsidR="008E5B9C" w:rsidRPr="002919A2">
        <w:rPr>
          <w:sz w:val="28"/>
        </w:rPr>
        <w:t>8 УПРАВЛЕНИЕ ИНВЕСТ</w:t>
      </w:r>
      <w:r w:rsidR="00BD72FC" w:rsidRPr="002919A2">
        <w:rPr>
          <w:sz w:val="28"/>
        </w:rPr>
        <w:t>ИЦИЯМИ И ИННОВАЦИЯМИ ОО</w:t>
      </w:r>
      <w:r w:rsidR="00AF1270" w:rsidRPr="002919A2">
        <w:rPr>
          <w:sz w:val="28"/>
        </w:rPr>
        <w:t>О «</w:t>
      </w:r>
      <w:r w:rsidR="00BD72FC" w:rsidRPr="002919A2">
        <w:rPr>
          <w:sz w:val="28"/>
        </w:rPr>
        <w:t>ОБУХОВСКИЙ ЩЕБЗАВОД</w:t>
      </w:r>
      <w:r w:rsidR="00AF1270" w:rsidRPr="002919A2">
        <w:rPr>
          <w:sz w:val="28"/>
        </w:rPr>
        <w:t>»</w:t>
      </w:r>
      <w:bookmarkEnd w:id="16"/>
    </w:p>
    <w:p w:rsidR="008E5B9C" w:rsidRPr="002919A2" w:rsidRDefault="008E5B9C" w:rsidP="002919A2">
      <w:pPr>
        <w:spacing w:line="360" w:lineRule="auto"/>
        <w:ind w:firstLine="709"/>
        <w:rPr>
          <w:sz w:val="28"/>
        </w:rPr>
      </w:pPr>
    </w:p>
    <w:p w:rsidR="00F32E4C" w:rsidRPr="002919A2" w:rsidRDefault="00AF1270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В связи с неустойчивым финансовым положением</w:t>
      </w:r>
      <w:r w:rsidR="00840D19" w:rsidRPr="002919A2">
        <w:rPr>
          <w:sz w:val="28"/>
          <w:szCs w:val="28"/>
        </w:rPr>
        <w:t xml:space="preserve"> предприятию</w:t>
      </w:r>
      <w:r w:rsidRPr="002919A2">
        <w:rPr>
          <w:sz w:val="28"/>
          <w:szCs w:val="28"/>
        </w:rPr>
        <w:t xml:space="preserve"> </w:t>
      </w:r>
      <w:r w:rsidR="00F4646D" w:rsidRPr="002919A2">
        <w:rPr>
          <w:sz w:val="28"/>
          <w:szCs w:val="28"/>
        </w:rPr>
        <w:t xml:space="preserve">ООО «Обуховский щебзавод» </w:t>
      </w:r>
      <w:r w:rsidR="00840D19" w:rsidRPr="002919A2">
        <w:rPr>
          <w:sz w:val="28"/>
          <w:szCs w:val="28"/>
        </w:rPr>
        <w:t xml:space="preserve">проблематично найти инвесторов, желающих вложить свои денежные либо материальные средства в рискованное для них дело. </w:t>
      </w:r>
      <w:r w:rsidR="00AA6C1F" w:rsidRPr="002919A2">
        <w:rPr>
          <w:sz w:val="28"/>
          <w:szCs w:val="28"/>
        </w:rPr>
        <w:t>В</w:t>
      </w:r>
      <w:r w:rsidR="00840D19" w:rsidRPr="002919A2">
        <w:rPr>
          <w:sz w:val="28"/>
          <w:szCs w:val="28"/>
        </w:rPr>
        <w:t xml:space="preserve"> условиях сложившейся экономической ситуации</w:t>
      </w:r>
      <w:r w:rsidR="00580BAB" w:rsidRPr="002919A2">
        <w:rPr>
          <w:sz w:val="28"/>
          <w:szCs w:val="28"/>
        </w:rPr>
        <w:t>,</w:t>
      </w:r>
      <w:r w:rsidR="00840D19" w:rsidRPr="002919A2">
        <w:rPr>
          <w:sz w:val="28"/>
          <w:szCs w:val="28"/>
        </w:rPr>
        <w:t xml:space="preserve"> </w:t>
      </w:r>
      <w:r w:rsidR="00AA6C1F" w:rsidRPr="002919A2">
        <w:rPr>
          <w:sz w:val="28"/>
          <w:szCs w:val="28"/>
        </w:rPr>
        <w:t xml:space="preserve">мало какие инвесторы в состоянии вкладывать деньги в новое производство, большая часть предпочитает переждать кризисное явление в экономике и постараться сохранить уже имеющееся производство. </w:t>
      </w:r>
      <w:r w:rsidR="00F32E4C" w:rsidRPr="002919A2">
        <w:rPr>
          <w:sz w:val="28"/>
          <w:szCs w:val="28"/>
        </w:rPr>
        <w:t>В связи с этим инвестиции производятся за счет заемных средств учредителей.</w:t>
      </w:r>
    </w:p>
    <w:p w:rsidR="00840D19" w:rsidRPr="002919A2" w:rsidRDefault="00840D19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Инновационную деятельность предприятие в настоящее время также не проводит, так как на это не хватает собственных средств, а для потенциального инвестора - весьма рискованно.</w:t>
      </w:r>
      <w:r w:rsidR="002919A2">
        <w:rPr>
          <w:sz w:val="28"/>
          <w:szCs w:val="28"/>
        </w:rPr>
        <w:t xml:space="preserve"> </w:t>
      </w:r>
    </w:p>
    <w:p w:rsidR="00840D19" w:rsidRPr="002919A2" w:rsidRDefault="00840D19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 xml:space="preserve">То оборудование, которое было куплено в прошлом </w:t>
      </w:r>
      <w:r w:rsidR="00AA6C1F" w:rsidRPr="002919A2">
        <w:rPr>
          <w:sz w:val="28"/>
          <w:szCs w:val="28"/>
        </w:rPr>
        <w:t xml:space="preserve">и настоящем году </w:t>
      </w:r>
      <w:r w:rsidRPr="002919A2">
        <w:rPr>
          <w:sz w:val="28"/>
          <w:szCs w:val="28"/>
        </w:rPr>
        <w:t xml:space="preserve">и способствовало более быстрому </w:t>
      </w:r>
      <w:r w:rsidR="001E749E" w:rsidRPr="002919A2">
        <w:rPr>
          <w:sz w:val="28"/>
          <w:szCs w:val="28"/>
        </w:rPr>
        <w:t xml:space="preserve">технологическому </w:t>
      </w:r>
      <w:r w:rsidRPr="002919A2">
        <w:rPr>
          <w:sz w:val="28"/>
          <w:szCs w:val="28"/>
        </w:rPr>
        <w:t>процессу (современные</w:t>
      </w:r>
      <w:r w:rsidR="001E749E" w:rsidRPr="002919A2">
        <w:rPr>
          <w:sz w:val="28"/>
          <w:szCs w:val="28"/>
        </w:rPr>
        <w:t>), еще не окупилось, следовательно, вкладывать деньги дальше пока не</w:t>
      </w:r>
      <w:r w:rsidR="00AA6C1F" w:rsidRPr="002919A2">
        <w:rPr>
          <w:sz w:val="28"/>
          <w:szCs w:val="28"/>
        </w:rPr>
        <w:t xml:space="preserve"> представляется возможным</w:t>
      </w:r>
      <w:r w:rsidR="001E749E" w:rsidRPr="002919A2">
        <w:rPr>
          <w:sz w:val="28"/>
          <w:szCs w:val="28"/>
        </w:rPr>
        <w:t>.</w:t>
      </w:r>
    </w:p>
    <w:p w:rsidR="00F32E4C" w:rsidRPr="002919A2" w:rsidRDefault="00F32E4C" w:rsidP="002919A2">
      <w:pPr>
        <w:spacing w:line="360" w:lineRule="auto"/>
        <w:ind w:firstLine="709"/>
        <w:rPr>
          <w:sz w:val="28"/>
          <w:szCs w:val="28"/>
        </w:rPr>
      </w:pPr>
    </w:p>
    <w:p w:rsidR="00B15542" w:rsidRPr="002919A2" w:rsidRDefault="002919A2" w:rsidP="002919A2">
      <w:pPr>
        <w:pStyle w:val="1"/>
        <w:keepNext w:val="0"/>
        <w:widowControl w:val="0"/>
        <w:spacing w:line="360" w:lineRule="auto"/>
        <w:ind w:firstLine="709"/>
        <w:jc w:val="both"/>
        <w:rPr>
          <w:b w:val="0"/>
          <w:sz w:val="28"/>
          <w:u w:val="none"/>
        </w:rPr>
      </w:pPr>
      <w:bookmarkStart w:id="17" w:name="_Toc240864236"/>
      <w:r>
        <w:rPr>
          <w:b w:val="0"/>
          <w:sz w:val="28"/>
          <w:u w:val="none"/>
        </w:rPr>
        <w:br w:type="page"/>
      </w:r>
      <w:r w:rsidR="008E5B9C" w:rsidRPr="002919A2">
        <w:rPr>
          <w:b w:val="0"/>
          <w:sz w:val="28"/>
          <w:u w:val="none"/>
        </w:rPr>
        <w:t xml:space="preserve">9 УПРАВЛЕНИЕ КОНЕЧНЫМИ ЭКОНОМИЧЕСКИМИ ПОКАЗАТЕЛЯМИ ДЕЯТЕЛЬНОСТИ </w:t>
      </w:r>
      <w:r w:rsidR="00BD72FC" w:rsidRPr="002919A2">
        <w:rPr>
          <w:b w:val="0"/>
          <w:sz w:val="28"/>
          <w:u w:val="none"/>
        </w:rPr>
        <w:t>ОО</w:t>
      </w:r>
      <w:r w:rsidR="00512622" w:rsidRPr="002919A2">
        <w:rPr>
          <w:b w:val="0"/>
          <w:sz w:val="28"/>
          <w:u w:val="none"/>
        </w:rPr>
        <w:t>О «</w:t>
      </w:r>
      <w:r w:rsidR="00BD72FC" w:rsidRPr="002919A2">
        <w:rPr>
          <w:b w:val="0"/>
          <w:sz w:val="28"/>
          <w:u w:val="none"/>
        </w:rPr>
        <w:t>ОБУХОВСКИЙ ЩЕБЗАВОД</w:t>
      </w:r>
      <w:r w:rsidR="00512622" w:rsidRPr="002919A2">
        <w:rPr>
          <w:b w:val="0"/>
          <w:sz w:val="28"/>
          <w:u w:val="none"/>
        </w:rPr>
        <w:t xml:space="preserve">» </w:t>
      </w:r>
      <w:r w:rsidR="008E5B9C" w:rsidRPr="002919A2">
        <w:rPr>
          <w:b w:val="0"/>
          <w:sz w:val="28"/>
          <w:u w:val="none"/>
        </w:rPr>
        <w:t>И ИХ РАСЧЕТ</w:t>
      </w:r>
      <w:bookmarkEnd w:id="17"/>
    </w:p>
    <w:p w:rsidR="00B15542" w:rsidRPr="002919A2" w:rsidRDefault="00B15542" w:rsidP="002919A2">
      <w:pPr>
        <w:spacing w:line="360" w:lineRule="auto"/>
        <w:ind w:firstLine="709"/>
        <w:rPr>
          <w:sz w:val="28"/>
        </w:rPr>
      </w:pPr>
    </w:p>
    <w:p w:rsidR="00357FCB" w:rsidRPr="002919A2" w:rsidRDefault="00357FCB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 xml:space="preserve">В таблице 9.1 представлены основные статьи затрат на производство продукции за </w:t>
      </w:r>
      <w:r w:rsidR="00E23542" w:rsidRPr="002919A2">
        <w:rPr>
          <w:sz w:val="28"/>
          <w:szCs w:val="28"/>
        </w:rPr>
        <w:t>а</w:t>
      </w:r>
      <w:r w:rsidRPr="002919A2">
        <w:rPr>
          <w:sz w:val="28"/>
          <w:szCs w:val="28"/>
        </w:rPr>
        <w:t>вгуст 2009 года.</w:t>
      </w:r>
    </w:p>
    <w:p w:rsidR="002919A2" w:rsidRDefault="002919A2" w:rsidP="002919A2">
      <w:pPr>
        <w:pStyle w:val="a8"/>
        <w:widowControl w:val="0"/>
        <w:spacing w:line="360" w:lineRule="auto"/>
        <w:ind w:firstLine="709"/>
        <w:jc w:val="both"/>
        <w:rPr>
          <w:spacing w:val="0"/>
          <w:szCs w:val="28"/>
        </w:rPr>
      </w:pPr>
    </w:p>
    <w:p w:rsidR="00357FCB" w:rsidRPr="002919A2" w:rsidRDefault="00970F77" w:rsidP="002919A2">
      <w:pPr>
        <w:pStyle w:val="a8"/>
        <w:widowControl w:val="0"/>
        <w:spacing w:line="360" w:lineRule="auto"/>
        <w:ind w:firstLine="709"/>
        <w:jc w:val="both"/>
        <w:rPr>
          <w:spacing w:val="0"/>
          <w:szCs w:val="28"/>
        </w:rPr>
      </w:pPr>
      <w:r w:rsidRPr="002919A2">
        <w:rPr>
          <w:spacing w:val="0"/>
          <w:szCs w:val="28"/>
        </w:rPr>
        <w:t>Таблица 9.1 –</w:t>
      </w:r>
      <w:r w:rsidR="00B147D7" w:rsidRPr="002919A2">
        <w:rPr>
          <w:spacing w:val="0"/>
          <w:szCs w:val="28"/>
        </w:rPr>
        <w:t>расшифровка затрат</w:t>
      </w:r>
      <w:r w:rsidRPr="002919A2">
        <w:rPr>
          <w:spacing w:val="0"/>
          <w:szCs w:val="28"/>
        </w:rPr>
        <w:t xml:space="preserve"> по элементам себестоимости за Август </w:t>
      </w:r>
      <w:smartTag w:uri="urn:schemas-microsoft-com:office:smarttags" w:element="metricconverter">
        <w:smartTagPr>
          <w:attr w:name="ProductID" w:val="2009 г"/>
        </w:smartTagPr>
        <w:r w:rsidRPr="002919A2">
          <w:rPr>
            <w:spacing w:val="0"/>
            <w:szCs w:val="28"/>
          </w:rPr>
          <w:t>2009 г</w:t>
        </w:r>
      </w:smartTag>
      <w:r w:rsidRPr="002919A2">
        <w:rPr>
          <w:spacing w:val="0"/>
          <w:szCs w:val="28"/>
        </w:rPr>
        <w:t>.</w:t>
      </w:r>
      <w:r w:rsidR="00580BAB" w:rsidRPr="002919A2">
        <w:rPr>
          <w:spacing w:val="0"/>
          <w:szCs w:val="28"/>
        </w:rPr>
        <w:t xml:space="preserve"> </w:t>
      </w:r>
      <w:r w:rsidR="001E5860" w:rsidRPr="002919A2">
        <w:rPr>
          <w:spacing w:val="0"/>
          <w:szCs w:val="28"/>
        </w:rPr>
        <w:t>(произведено щебня 23834 т</w:t>
      </w:r>
      <w:r w:rsidR="00580BAB" w:rsidRPr="002919A2">
        <w:rPr>
          <w:spacing w:val="0"/>
          <w:szCs w:val="28"/>
        </w:rPr>
        <w:t>.</w:t>
      </w:r>
      <w:r w:rsidR="001E5860" w:rsidRPr="002919A2">
        <w:rPr>
          <w:spacing w:val="0"/>
          <w:szCs w:val="28"/>
        </w:rPr>
        <w:t>)</w:t>
      </w:r>
      <w:r w:rsidR="002919A2">
        <w:rPr>
          <w:spacing w:val="0"/>
          <w:szCs w:val="28"/>
        </w:rPr>
        <w:t xml:space="preserve"> </w:t>
      </w:r>
      <w:r w:rsidRPr="002919A2">
        <w:rPr>
          <w:spacing w:val="0"/>
        </w:rPr>
        <w:t>В рублях</w:t>
      </w:r>
    </w:p>
    <w:tbl>
      <w:tblPr>
        <w:tblW w:w="8667" w:type="dxa"/>
        <w:tblInd w:w="392" w:type="dxa"/>
        <w:tblLook w:val="0000" w:firstRow="0" w:lastRow="0" w:firstColumn="0" w:lastColumn="0" w:noHBand="0" w:noVBand="0"/>
      </w:tblPr>
      <w:tblGrid>
        <w:gridCol w:w="1013"/>
        <w:gridCol w:w="4110"/>
        <w:gridCol w:w="3544"/>
      </w:tblGrid>
      <w:tr w:rsidR="001E5860" w:rsidRPr="002919A2" w:rsidTr="002919A2">
        <w:trPr>
          <w:trHeight w:val="300"/>
        </w:trPr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E5860" w:rsidRPr="002919A2" w:rsidRDefault="001E5860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1</w:t>
            </w:r>
          </w:p>
        </w:tc>
        <w:tc>
          <w:tcPr>
            <w:tcW w:w="411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E5860" w:rsidRPr="002919A2" w:rsidRDefault="001E5860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Зарплата</w:t>
            </w:r>
          </w:p>
        </w:tc>
        <w:tc>
          <w:tcPr>
            <w:tcW w:w="354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1E5860" w:rsidRPr="002919A2" w:rsidRDefault="001E5860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1942500</w:t>
            </w:r>
          </w:p>
        </w:tc>
      </w:tr>
      <w:tr w:rsidR="001E5860" w:rsidRPr="002919A2" w:rsidTr="002919A2">
        <w:trPr>
          <w:trHeight w:val="300"/>
        </w:trPr>
        <w:tc>
          <w:tcPr>
            <w:tcW w:w="10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E5860" w:rsidRPr="002919A2" w:rsidRDefault="001E5860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2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E5860" w:rsidRPr="002919A2" w:rsidRDefault="001E5860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Начисления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1E5860" w:rsidRPr="002919A2" w:rsidRDefault="00B147D7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602175</w:t>
            </w:r>
          </w:p>
        </w:tc>
      </w:tr>
      <w:tr w:rsidR="001E5860" w:rsidRPr="002919A2" w:rsidTr="002919A2">
        <w:trPr>
          <w:trHeight w:val="300"/>
        </w:trPr>
        <w:tc>
          <w:tcPr>
            <w:tcW w:w="10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E5860" w:rsidRPr="002919A2" w:rsidRDefault="001E5860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3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E5860" w:rsidRPr="002919A2" w:rsidRDefault="001E5860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Материалы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1E5860" w:rsidRPr="002919A2" w:rsidRDefault="001E5860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560800</w:t>
            </w:r>
          </w:p>
        </w:tc>
      </w:tr>
      <w:tr w:rsidR="001E5860" w:rsidRPr="002919A2" w:rsidTr="002919A2">
        <w:trPr>
          <w:trHeight w:val="300"/>
        </w:trPr>
        <w:tc>
          <w:tcPr>
            <w:tcW w:w="10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E5860" w:rsidRPr="002919A2" w:rsidRDefault="001E5860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4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E5860" w:rsidRPr="002919A2" w:rsidRDefault="001E5860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Амортизационные отчисления</w:t>
            </w:r>
            <w:r w:rsidR="00580BAB" w:rsidRPr="002919A2">
              <w:rPr>
                <w:rFonts w:eastAsia="Times New Roman"/>
                <w:sz w:val="20"/>
              </w:rPr>
              <w:t xml:space="preserve"> </w:t>
            </w:r>
            <w:r w:rsidRPr="002919A2">
              <w:rPr>
                <w:rFonts w:eastAsia="Times New Roman"/>
                <w:sz w:val="20"/>
              </w:rPr>
              <w:t>ОС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1E5860" w:rsidRPr="002919A2" w:rsidRDefault="001E5860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17620</w:t>
            </w:r>
          </w:p>
        </w:tc>
      </w:tr>
      <w:tr w:rsidR="001E5860" w:rsidRPr="002919A2" w:rsidTr="002919A2">
        <w:trPr>
          <w:trHeight w:val="300"/>
        </w:trPr>
        <w:tc>
          <w:tcPr>
            <w:tcW w:w="10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E5860" w:rsidRPr="002919A2" w:rsidRDefault="001E5860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5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E5860" w:rsidRPr="002919A2" w:rsidRDefault="001E5860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Аренда имущества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1E5860" w:rsidRPr="002919A2" w:rsidRDefault="001E5860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1500000</w:t>
            </w:r>
          </w:p>
        </w:tc>
      </w:tr>
      <w:tr w:rsidR="001E5860" w:rsidRPr="002919A2" w:rsidTr="002919A2">
        <w:trPr>
          <w:trHeight w:val="300"/>
        </w:trPr>
        <w:tc>
          <w:tcPr>
            <w:tcW w:w="10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E5860" w:rsidRPr="002919A2" w:rsidRDefault="001E5860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6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E5860" w:rsidRPr="002919A2" w:rsidRDefault="001E5860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Аренда земли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1E5860" w:rsidRPr="002919A2" w:rsidRDefault="001E5860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12797</w:t>
            </w:r>
          </w:p>
        </w:tc>
      </w:tr>
      <w:tr w:rsidR="001E5860" w:rsidRPr="002919A2" w:rsidTr="002919A2">
        <w:trPr>
          <w:trHeight w:val="300"/>
        </w:trPr>
        <w:tc>
          <w:tcPr>
            <w:tcW w:w="10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E5860" w:rsidRPr="002919A2" w:rsidRDefault="001E5860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7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E5860" w:rsidRPr="002919A2" w:rsidRDefault="001E5860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Эл. Энергия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1E5860" w:rsidRPr="002919A2" w:rsidRDefault="001E5860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183521</w:t>
            </w:r>
          </w:p>
        </w:tc>
      </w:tr>
      <w:tr w:rsidR="001E5860" w:rsidRPr="002919A2" w:rsidTr="002919A2">
        <w:trPr>
          <w:trHeight w:val="300"/>
        </w:trPr>
        <w:tc>
          <w:tcPr>
            <w:tcW w:w="10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E5860" w:rsidRPr="002919A2" w:rsidRDefault="001E5860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8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E5860" w:rsidRPr="002919A2" w:rsidRDefault="001E5860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Взрывные работы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1E5860" w:rsidRPr="002919A2" w:rsidRDefault="001E5860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259731</w:t>
            </w:r>
          </w:p>
        </w:tc>
      </w:tr>
      <w:tr w:rsidR="001E5860" w:rsidRPr="002919A2" w:rsidTr="002919A2">
        <w:trPr>
          <w:trHeight w:val="300"/>
        </w:trPr>
        <w:tc>
          <w:tcPr>
            <w:tcW w:w="10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E5860" w:rsidRPr="002919A2" w:rsidRDefault="001E5860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9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E5860" w:rsidRPr="002919A2" w:rsidRDefault="001E5860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Услуги связи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1E5860" w:rsidRPr="002919A2" w:rsidRDefault="001E5860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3340</w:t>
            </w:r>
          </w:p>
        </w:tc>
      </w:tr>
      <w:tr w:rsidR="001E5860" w:rsidRPr="002919A2" w:rsidTr="002919A2">
        <w:trPr>
          <w:trHeight w:val="300"/>
        </w:trPr>
        <w:tc>
          <w:tcPr>
            <w:tcW w:w="10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E5860" w:rsidRPr="002919A2" w:rsidRDefault="001E5860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10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E5860" w:rsidRPr="002919A2" w:rsidRDefault="001E5860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Услуги железной дороги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1E5860" w:rsidRPr="002919A2" w:rsidRDefault="001E5860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61037</w:t>
            </w:r>
          </w:p>
        </w:tc>
      </w:tr>
      <w:tr w:rsidR="001E5860" w:rsidRPr="002919A2" w:rsidTr="002919A2">
        <w:trPr>
          <w:trHeight w:val="300"/>
        </w:trPr>
        <w:tc>
          <w:tcPr>
            <w:tcW w:w="10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E5860" w:rsidRPr="002919A2" w:rsidRDefault="001E5860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11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E5860" w:rsidRPr="002919A2" w:rsidRDefault="001E5860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Услуги сторонних организаций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1E5860" w:rsidRPr="002919A2" w:rsidRDefault="001E5860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95500</w:t>
            </w:r>
          </w:p>
        </w:tc>
      </w:tr>
      <w:tr w:rsidR="001E5860" w:rsidRPr="002919A2" w:rsidTr="002919A2">
        <w:trPr>
          <w:trHeight w:val="300"/>
        </w:trPr>
        <w:tc>
          <w:tcPr>
            <w:tcW w:w="10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E5860" w:rsidRPr="002919A2" w:rsidRDefault="001E5860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12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E5860" w:rsidRPr="002919A2" w:rsidRDefault="001E5860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Налог на добычу полезных ископаемых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1E5860" w:rsidRPr="002919A2" w:rsidRDefault="001E5860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133670</w:t>
            </w:r>
          </w:p>
        </w:tc>
      </w:tr>
      <w:tr w:rsidR="001E5860" w:rsidRPr="002919A2" w:rsidTr="002919A2">
        <w:trPr>
          <w:trHeight w:val="300"/>
        </w:trPr>
        <w:tc>
          <w:tcPr>
            <w:tcW w:w="10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E5860" w:rsidRPr="002919A2" w:rsidRDefault="001E5860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13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E5860" w:rsidRPr="002919A2" w:rsidRDefault="001E5860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Налог на транспорт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1E5860" w:rsidRPr="002919A2" w:rsidRDefault="001E5860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1800</w:t>
            </w:r>
          </w:p>
        </w:tc>
      </w:tr>
      <w:tr w:rsidR="001E5860" w:rsidRPr="002919A2" w:rsidTr="002919A2">
        <w:trPr>
          <w:trHeight w:val="300"/>
        </w:trPr>
        <w:tc>
          <w:tcPr>
            <w:tcW w:w="10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E5860" w:rsidRPr="002919A2" w:rsidRDefault="001E5860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14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E5860" w:rsidRPr="002919A2" w:rsidRDefault="001E5860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Налог на имущество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1E5860" w:rsidRPr="002919A2" w:rsidRDefault="001E5860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7514</w:t>
            </w:r>
          </w:p>
        </w:tc>
      </w:tr>
      <w:tr w:rsidR="001E5860" w:rsidRPr="002919A2" w:rsidTr="002919A2">
        <w:trPr>
          <w:trHeight w:val="300"/>
        </w:trPr>
        <w:tc>
          <w:tcPr>
            <w:tcW w:w="10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E5860" w:rsidRPr="002919A2" w:rsidRDefault="001E5860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15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E5860" w:rsidRPr="002919A2" w:rsidRDefault="001E5860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РКО банков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1E5860" w:rsidRPr="002919A2" w:rsidRDefault="001E5860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2599</w:t>
            </w:r>
          </w:p>
        </w:tc>
      </w:tr>
      <w:tr w:rsidR="001E5860" w:rsidRPr="002919A2" w:rsidTr="002919A2">
        <w:trPr>
          <w:trHeight w:val="315"/>
        </w:trPr>
        <w:tc>
          <w:tcPr>
            <w:tcW w:w="101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1E5860" w:rsidRPr="002919A2" w:rsidRDefault="00B147D7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16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1E5860" w:rsidRPr="002919A2" w:rsidRDefault="001E5860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итого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1E5860" w:rsidRPr="002919A2" w:rsidRDefault="00B147D7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5384604</w:t>
            </w:r>
          </w:p>
        </w:tc>
      </w:tr>
      <w:tr w:rsidR="001E5860" w:rsidRPr="002919A2" w:rsidTr="002919A2">
        <w:trPr>
          <w:trHeight w:val="315"/>
        </w:trPr>
        <w:tc>
          <w:tcPr>
            <w:tcW w:w="101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1E5860" w:rsidRPr="002919A2" w:rsidRDefault="00B147D7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17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1E5860" w:rsidRPr="002919A2" w:rsidRDefault="001E5860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Себестоимость 1 т щебня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1E5860" w:rsidRPr="002919A2" w:rsidRDefault="00B147D7" w:rsidP="002919A2">
            <w:pPr>
              <w:spacing w:line="360" w:lineRule="auto"/>
              <w:ind w:firstLine="0"/>
              <w:rPr>
                <w:rFonts w:eastAsia="Times New Roman"/>
                <w:sz w:val="20"/>
              </w:rPr>
            </w:pPr>
            <w:r w:rsidRPr="002919A2">
              <w:rPr>
                <w:rFonts w:eastAsia="Times New Roman"/>
                <w:sz w:val="20"/>
              </w:rPr>
              <w:t>225,92</w:t>
            </w:r>
          </w:p>
        </w:tc>
      </w:tr>
    </w:tbl>
    <w:p w:rsidR="002919A2" w:rsidRDefault="002919A2" w:rsidP="002919A2">
      <w:pPr>
        <w:spacing w:line="360" w:lineRule="auto"/>
        <w:ind w:firstLine="709"/>
        <w:rPr>
          <w:sz w:val="28"/>
          <w:szCs w:val="28"/>
        </w:rPr>
      </w:pPr>
    </w:p>
    <w:p w:rsidR="00970F77" w:rsidRPr="002919A2" w:rsidRDefault="00B147D7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Расшифровка затрат необходима</w:t>
      </w:r>
      <w:r w:rsidR="00970F77" w:rsidRPr="002919A2">
        <w:rPr>
          <w:sz w:val="28"/>
          <w:szCs w:val="28"/>
        </w:rPr>
        <w:t xml:space="preserve"> для более точного и наглядного отображения изменения цен на </w:t>
      </w:r>
      <w:r w:rsidR="00D749D7" w:rsidRPr="002919A2">
        <w:rPr>
          <w:sz w:val="28"/>
          <w:szCs w:val="28"/>
        </w:rPr>
        <w:t>материалы со времени получения заказа до момента его завершения.</w:t>
      </w:r>
    </w:p>
    <w:p w:rsidR="007F4028" w:rsidRPr="002919A2" w:rsidRDefault="007F402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Плановые цены на продукцию утверждаются на квартал генеральным директором</w:t>
      </w:r>
      <w:r w:rsidR="00F4646D" w:rsidRPr="002919A2">
        <w:rPr>
          <w:sz w:val="28"/>
          <w:szCs w:val="28"/>
        </w:rPr>
        <w:t xml:space="preserve"> ООО «Обуховский щебзавод»</w:t>
      </w:r>
      <w:r w:rsidRPr="002919A2">
        <w:rPr>
          <w:sz w:val="28"/>
          <w:szCs w:val="28"/>
        </w:rPr>
        <w:t>.</w:t>
      </w:r>
    </w:p>
    <w:p w:rsidR="00EA3BEE" w:rsidRPr="002919A2" w:rsidRDefault="007F402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 xml:space="preserve">Процесс формирования прибыли </w:t>
      </w:r>
      <w:r w:rsidR="00F4646D" w:rsidRPr="002919A2">
        <w:rPr>
          <w:sz w:val="28"/>
          <w:szCs w:val="28"/>
        </w:rPr>
        <w:t xml:space="preserve">ООО «Обуховский щебзавод» </w:t>
      </w:r>
      <w:r w:rsidRPr="002919A2">
        <w:rPr>
          <w:sz w:val="28"/>
          <w:szCs w:val="28"/>
        </w:rPr>
        <w:t xml:space="preserve">прослеживается в отчете о прибылях и убытках. Согласно этому документу, </w:t>
      </w:r>
      <w:r w:rsidR="00B147D7" w:rsidRPr="002919A2">
        <w:rPr>
          <w:sz w:val="28"/>
          <w:szCs w:val="28"/>
        </w:rPr>
        <w:t>убыток в отчетном году составил</w:t>
      </w:r>
      <w:r w:rsidR="002919A2">
        <w:rPr>
          <w:sz w:val="28"/>
          <w:szCs w:val="28"/>
        </w:rPr>
        <w:t xml:space="preserve"> </w:t>
      </w:r>
      <w:r w:rsidR="00D6137E" w:rsidRPr="002919A2">
        <w:rPr>
          <w:sz w:val="28"/>
          <w:szCs w:val="28"/>
        </w:rPr>
        <w:t>3026 тыс. руб</w:t>
      </w:r>
      <w:r w:rsidRPr="002919A2">
        <w:rPr>
          <w:sz w:val="28"/>
          <w:szCs w:val="28"/>
        </w:rPr>
        <w:t>.</w:t>
      </w:r>
    </w:p>
    <w:p w:rsidR="00EA3BEE" w:rsidRPr="002919A2" w:rsidRDefault="007F4028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За предыдущий же год</w:t>
      </w:r>
      <w:r w:rsidR="00B147D7" w:rsidRPr="002919A2">
        <w:rPr>
          <w:sz w:val="28"/>
          <w:szCs w:val="28"/>
        </w:rPr>
        <w:t xml:space="preserve"> валовая прибыль составила</w:t>
      </w:r>
      <w:r w:rsidR="002919A2">
        <w:rPr>
          <w:sz w:val="28"/>
          <w:szCs w:val="28"/>
        </w:rPr>
        <w:t xml:space="preserve"> </w:t>
      </w:r>
      <w:r w:rsidR="00B147D7" w:rsidRPr="002919A2">
        <w:rPr>
          <w:sz w:val="28"/>
          <w:szCs w:val="28"/>
        </w:rPr>
        <w:t xml:space="preserve">217 тыс. руб. а чистая прибыль составила </w:t>
      </w:r>
      <w:r w:rsidR="00D6137E" w:rsidRPr="002919A2">
        <w:rPr>
          <w:sz w:val="28"/>
          <w:szCs w:val="28"/>
        </w:rPr>
        <w:t>165</w:t>
      </w:r>
      <w:r w:rsidR="00EA3BEE" w:rsidRPr="002919A2">
        <w:rPr>
          <w:sz w:val="28"/>
          <w:szCs w:val="28"/>
        </w:rPr>
        <w:t xml:space="preserve"> тыс. руб. Это связано в основном с тем, что </w:t>
      </w:r>
      <w:r w:rsidR="00D6137E" w:rsidRPr="002919A2">
        <w:rPr>
          <w:sz w:val="28"/>
          <w:szCs w:val="28"/>
        </w:rPr>
        <w:t>ООО «Обуховский щебзавод» в отчетном году запустило основную линию производс</w:t>
      </w:r>
      <w:r w:rsidR="00F4646D" w:rsidRPr="002919A2">
        <w:rPr>
          <w:sz w:val="28"/>
          <w:szCs w:val="28"/>
        </w:rPr>
        <w:t>тва чем существенно увеличило выручку от продажи продукции, а следовательно, и прибыль.</w:t>
      </w:r>
    </w:p>
    <w:p w:rsidR="00EA3BEE" w:rsidRPr="002919A2" w:rsidRDefault="00EA3BEE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На предприятии используется Общая система налогообложения в соответствии с законодательством РФ.</w:t>
      </w:r>
    </w:p>
    <w:p w:rsidR="00EA3BEE" w:rsidRDefault="00D6137E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 xml:space="preserve">ООО «Обуховский щебзавод» </w:t>
      </w:r>
      <w:r w:rsidR="00EA3BEE" w:rsidRPr="002919A2">
        <w:rPr>
          <w:sz w:val="28"/>
          <w:szCs w:val="28"/>
        </w:rPr>
        <w:t xml:space="preserve">в 2008 году </w:t>
      </w:r>
      <w:r w:rsidR="002A196E">
        <w:rPr>
          <w:sz w:val="28"/>
          <w:szCs w:val="28"/>
        </w:rPr>
        <w:t>уплатило следующие виды налогов</w:t>
      </w:r>
    </w:p>
    <w:p w:rsidR="002A196E" w:rsidRPr="002919A2" w:rsidRDefault="002A196E" w:rsidP="002919A2">
      <w:pPr>
        <w:spacing w:line="360" w:lineRule="auto"/>
        <w:ind w:firstLine="709"/>
        <w:rPr>
          <w:sz w:val="28"/>
          <w:szCs w:val="28"/>
        </w:rPr>
      </w:pPr>
    </w:p>
    <w:p w:rsidR="00EA3BEE" w:rsidRPr="002919A2" w:rsidRDefault="00C87875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Е</w:t>
      </w:r>
      <w:r w:rsidR="00EA3BEE" w:rsidRPr="002919A2">
        <w:rPr>
          <w:sz w:val="28"/>
          <w:szCs w:val="28"/>
        </w:rPr>
        <w:t>диный социальный налог (ЕСН) –</w:t>
      </w:r>
      <w:r w:rsidR="00AA6C1F" w:rsidRPr="002919A2">
        <w:rPr>
          <w:sz w:val="28"/>
          <w:szCs w:val="28"/>
        </w:rPr>
        <w:t xml:space="preserve"> </w:t>
      </w:r>
      <w:r w:rsidRPr="002919A2">
        <w:rPr>
          <w:sz w:val="28"/>
          <w:szCs w:val="28"/>
        </w:rPr>
        <w:t xml:space="preserve">753811 </w:t>
      </w:r>
      <w:r w:rsidR="00912450" w:rsidRPr="002919A2">
        <w:rPr>
          <w:sz w:val="28"/>
          <w:szCs w:val="28"/>
        </w:rPr>
        <w:t>тыс. руб.;</w:t>
      </w:r>
    </w:p>
    <w:p w:rsidR="00912450" w:rsidRPr="002919A2" w:rsidRDefault="00C87875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Т</w:t>
      </w:r>
      <w:r w:rsidR="00912450" w:rsidRPr="002919A2">
        <w:rPr>
          <w:sz w:val="28"/>
          <w:szCs w:val="28"/>
        </w:rPr>
        <w:t>ранспортный налог –</w:t>
      </w:r>
      <w:r w:rsidR="00AA6C1F" w:rsidRPr="002919A2">
        <w:rPr>
          <w:sz w:val="28"/>
          <w:szCs w:val="28"/>
        </w:rPr>
        <w:t xml:space="preserve"> </w:t>
      </w:r>
      <w:r w:rsidR="00B147D7" w:rsidRPr="002919A2">
        <w:rPr>
          <w:sz w:val="28"/>
          <w:szCs w:val="28"/>
        </w:rPr>
        <w:t xml:space="preserve">8800 </w:t>
      </w:r>
      <w:r w:rsidR="00912450" w:rsidRPr="002919A2">
        <w:rPr>
          <w:sz w:val="28"/>
          <w:szCs w:val="28"/>
        </w:rPr>
        <w:t>руб.;</w:t>
      </w:r>
    </w:p>
    <w:p w:rsidR="00B147D7" w:rsidRPr="002919A2" w:rsidRDefault="00C87875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С</w:t>
      </w:r>
      <w:r w:rsidR="00912450" w:rsidRPr="002919A2">
        <w:rPr>
          <w:sz w:val="28"/>
          <w:szCs w:val="28"/>
        </w:rPr>
        <w:t>умма НДС, подлежащая уплате в бюджет</w:t>
      </w:r>
      <w:r w:rsidR="00AA6C1F" w:rsidRPr="002919A2">
        <w:rPr>
          <w:sz w:val="28"/>
          <w:szCs w:val="28"/>
        </w:rPr>
        <w:t xml:space="preserve"> </w:t>
      </w:r>
      <w:r w:rsidR="002E0E56" w:rsidRPr="002919A2">
        <w:rPr>
          <w:sz w:val="28"/>
          <w:szCs w:val="28"/>
        </w:rPr>
        <w:t>–</w:t>
      </w:r>
      <w:r w:rsidR="00912450" w:rsidRPr="002919A2">
        <w:rPr>
          <w:sz w:val="28"/>
          <w:szCs w:val="28"/>
        </w:rPr>
        <w:t xml:space="preserve"> </w:t>
      </w:r>
      <w:r w:rsidR="002E0E56" w:rsidRPr="002919A2">
        <w:rPr>
          <w:sz w:val="28"/>
          <w:szCs w:val="28"/>
        </w:rPr>
        <w:t xml:space="preserve">1038663 </w:t>
      </w:r>
      <w:r w:rsidR="00912450" w:rsidRPr="002919A2">
        <w:rPr>
          <w:sz w:val="28"/>
          <w:szCs w:val="28"/>
        </w:rPr>
        <w:t>тыс. руб.</w:t>
      </w:r>
    </w:p>
    <w:p w:rsidR="00B147D7" w:rsidRPr="002919A2" w:rsidRDefault="00C87875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</w:t>
      </w:r>
      <w:r w:rsidR="00E23542" w:rsidRPr="002919A2">
        <w:rPr>
          <w:sz w:val="28"/>
          <w:szCs w:val="28"/>
        </w:rPr>
        <w:t xml:space="preserve"> </w:t>
      </w:r>
      <w:r w:rsidR="00B147D7" w:rsidRPr="002919A2">
        <w:rPr>
          <w:sz w:val="28"/>
          <w:szCs w:val="28"/>
        </w:rPr>
        <w:t>Налог на имущество организаций 27242 руб</w:t>
      </w:r>
      <w:r w:rsidR="00E23542" w:rsidRPr="002919A2">
        <w:rPr>
          <w:sz w:val="28"/>
          <w:szCs w:val="28"/>
        </w:rPr>
        <w:t>.</w:t>
      </w:r>
    </w:p>
    <w:p w:rsidR="002A196E" w:rsidRDefault="002A196E" w:rsidP="002919A2">
      <w:pPr>
        <w:spacing w:line="360" w:lineRule="auto"/>
        <w:ind w:firstLine="709"/>
        <w:rPr>
          <w:sz w:val="28"/>
          <w:szCs w:val="28"/>
        </w:rPr>
      </w:pPr>
    </w:p>
    <w:p w:rsidR="009E1F15" w:rsidRPr="002919A2" w:rsidRDefault="009E1F15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Рассчитаем рентабельность продукции и рентабельность продаж:</w:t>
      </w:r>
    </w:p>
    <w:p w:rsidR="00912450" w:rsidRDefault="002A196E" w:rsidP="002919A2">
      <w:pPr>
        <w:numPr>
          <w:ilvl w:val="0"/>
          <w:numId w:val="10"/>
        </w:numPr>
        <w:spacing w:line="36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Рентабельность продукции</w:t>
      </w:r>
    </w:p>
    <w:p w:rsidR="002A196E" w:rsidRPr="002919A2" w:rsidRDefault="002A196E" w:rsidP="002A196E">
      <w:pPr>
        <w:spacing w:line="360" w:lineRule="auto"/>
        <w:ind w:left="709" w:firstLine="0"/>
        <w:rPr>
          <w:sz w:val="28"/>
          <w:szCs w:val="28"/>
        </w:rPr>
      </w:pPr>
    </w:p>
    <w:p w:rsidR="00912450" w:rsidRDefault="0006349E" w:rsidP="002919A2">
      <w:pPr>
        <w:spacing w:line="360" w:lineRule="auto"/>
        <w:ind w:firstLine="709"/>
        <w:rPr>
          <w:sz w:val="28"/>
          <w:szCs w:val="28"/>
        </w:rPr>
      </w:pPr>
      <w:r>
        <w:rPr>
          <w:position w:val="-24"/>
          <w:sz w:val="20"/>
        </w:rPr>
        <w:pict>
          <v:shape id="_x0000_i1046" type="#_x0000_t75" style="width:110.25pt;height:30.75pt">
            <v:imagedata r:id="rId28" o:title=""/>
          </v:shape>
        </w:pict>
      </w:r>
    </w:p>
    <w:p w:rsidR="00912450" w:rsidRDefault="006C384D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  <w:lang w:val="en-US"/>
        </w:rPr>
        <w:t>R</w:t>
      </w:r>
      <w:r w:rsidR="00B147D7" w:rsidRPr="002919A2">
        <w:rPr>
          <w:sz w:val="28"/>
          <w:szCs w:val="28"/>
        </w:rPr>
        <w:t>= 3026</w:t>
      </w:r>
      <w:r w:rsidR="00C87875" w:rsidRPr="002919A2">
        <w:rPr>
          <w:sz w:val="28"/>
          <w:szCs w:val="28"/>
        </w:rPr>
        <w:t>/32384=0,0934</w:t>
      </w:r>
    </w:p>
    <w:p w:rsidR="002A196E" w:rsidRPr="002919A2" w:rsidRDefault="002A196E" w:rsidP="002919A2">
      <w:pPr>
        <w:spacing w:line="360" w:lineRule="auto"/>
        <w:ind w:firstLine="709"/>
        <w:rPr>
          <w:sz w:val="28"/>
          <w:szCs w:val="28"/>
        </w:rPr>
      </w:pPr>
    </w:p>
    <w:p w:rsidR="00912450" w:rsidRDefault="002A196E" w:rsidP="002919A2">
      <w:pPr>
        <w:numPr>
          <w:ilvl w:val="0"/>
          <w:numId w:val="10"/>
        </w:numPr>
        <w:spacing w:line="36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Рентабельность продаж</w:t>
      </w:r>
    </w:p>
    <w:p w:rsidR="002A196E" w:rsidRPr="002919A2" w:rsidRDefault="002A196E" w:rsidP="002A196E">
      <w:pPr>
        <w:spacing w:line="360" w:lineRule="auto"/>
        <w:ind w:left="709" w:firstLine="0"/>
        <w:rPr>
          <w:sz w:val="28"/>
          <w:szCs w:val="28"/>
        </w:rPr>
      </w:pPr>
    </w:p>
    <w:p w:rsidR="00912450" w:rsidRDefault="0006349E" w:rsidP="002919A2">
      <w:pPr>
        <w:spacing w:line="360" w:lineRule="auto"/>
        <w:ind w:firstLine="709"/>
        <w:rPr>
          <w:sz w:val="28"/>
          <w:szCs w:val="28"/>
        </w:rPr>
      </w:pPr>
      <w:r>
        <w:rPr>
          <w:position w:val="-28"/>
          <w:sz w:val="20"/>
        </w:rPr>
        <w:pict>
          <v:shape id="_x0000_i1047" type="#_x0000_t75" style="width:135.75pt;height:33pt">
            <v:imagedata r:id="rId29" o:title=""/>
          </v:shape>
        </w:pict>
      </w:r>
    </w:p>
    <w:p w:rsidR="009E1F15" w:rsidRPr="002919A2" w:rsidRDefault="006C384D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  <w:lang w:val="en-US"/>
        </w:rPr>
        <w:t>R</w:t>
      </w:r>
      <w:r w:rsidRPr="002919A2">
        <w:rPr>
          <w:sz w:val="28"/>
          <w:szCs w:val="28"/>
        </w:rPr>
        <w:t>=</w:t>
      </w:r>
      <w:r w:rsidR="00C87875" w:rsidRPr="002919A2">
        <w:rPr>
          <w:sz w:val="28"/>
          <w:szCs w:val="28"/>
        </w:rPr>
        <w:t>-2958</w:t>
      </w:r>
      <w:r w:rsidRPr="002919A2">
        <w:rPr>
          <w:sz w:val="28"/>
          <w:szCs w:val="28"/>
        </w:rPr>
        <w:t>/29426=</w:t>
      </w:r>
      <w:r w:rsidR="00C87875" w:rsidRPr="002919A2">
        <w:rPr>
          <w:sz w:val="28"/>
          <w:szCs w:val="28"/>
        </w:rPr>
        <w:t>-0,1005</w:t>
      </w:r>
      <w:r w:rsidR="002919A2">
        <w:rPr>
          <w:sz w:val="28"/>
          <w:szCs w:val="28"/>
        </w:rPr>
        <w:t xml:space="preserve"> </w:t>
      </w:r>
    </w:p>
    <w:p w:rsidR="002A196E" w:rsidRDefault="002A196E" w:rsidP="002919A2">
      <w:pPr>
        <w:spacing w:line="360" w:lineRule="auto"/>
        <w:ind w:firstLine="709"/>
        <w:rPr>
          <w:sz w:val="28"/>
          <w:szCs w:val="28"/>
        </w:rPr>
      </w:pPr>
    </w:p>
    <w:p w:rsidR="00D749D7" w:rsidRPr="002919A2" w:rsidRDefault="006D57FC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Рассчитанные выше показатели рентабельности подтверждают плохое финансовое состояние</w:t>
      </w:r>
      <w:r w:rsidR="000E596E" w:rsidRPr="002919A2">
        <w:rPr>
          <w:sz w:val="28"/>
          <w:szCs w:val="28"/>
        </w:rPr>
        <w:t xml:space="preserve"> ООО «Обуховский щебзавод»</w:t>
      </w:r>
      <w:r w:rsidR="00C87875" w:rsidRPr="002919A2">
        <w:rPr>
          <w:sz w:val="28"/>
          <w:szCs w:val="28"/>
        </w:rPr>
        <w:t>, потому как предприятие производит больше продукции</w:t>
      </w:r>
      <w:r w:rsidR="00E23542" w:rsidRPr="002919A2">
        <w:rPr>
          <w:sz w:val="28"/>
          <w:szCs w:val="28"/>
        </w:rPr>
        <w:t>,</w:t>
      </w:r>
      <w:r w:rsidR="00C87875" w:rsidRPr="002919A2">
        <w:rPr>
          <w:sz w:val="28"/>
          <w:szCs w:val="28"/>
        </w:rPr>
        <w:t xml:space="preserve"> чем продает.</w:t>
      </w:r>
      <w:r w:rsidRPr="002919A2">
        <w:rPr>
          <w:sz w:val="28"/>
          <w:szCs w:val="28"/>
        </w:rPr>
        <w:t xml:space="preserve"> </w:t>
      </w:r>
    </w:p>
    <w:p w:rsidR="0037608F" w:rsidRPr="002919A2" w:rsidRDefault="0037608F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Для улучшения деятельности предприятия можно предложить следующие мероприятия:</w:t>
      </w:r>
    </w:p>
    <w:p w:rsidR="002F20F4" w:rsidRPr="002919A2" w:rsidRDefault="009E1F15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>- расширение рынка сбыта, заключение договоров на поставку продукции новым потребителям и прод</w:t>
      </w:r>
      <w:r w:rsidR="002F20F4" w:rsidRPr="002919A2">
        <w:rPr>
          <w:sz w:val="28"/>
          <w:szCs w:val="28"/>
        </w:rPr>
        <w:t>олжение сотрудничества с уже имеющимися потребителями</w:t>
      </w:r>
      <w:r w:rsidR="0037608F" w:rsidRPr="002919A2">
        <w:rPr>
          <w:sz w:val="28"/>
          <w:szCs w:val="28"/>
        </w:rPr>
        <w:t>;</w:t>
      </w:r>
    </w:p>
    <w:p w:rsidR="0037608F" w:rsidRPr="002919A2" w:rsidRDefault="0037608F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 xml:space="preserve">- </w:t>
      </w:r>
      <w:r w:rsidR="002F20F4" w:rsidRPr="002919A2">
        <w:rPr>
          <w:sz w:val="28"/>
          <w:szCs w:val="28"/>
        </w:rPr>
        <w:t xml:space="preserve">разработка программы автоматизации производства, что позволит снизить расходы на оплату труда рабочих, уменьшить время на производство продукции, а также улучшить качество продукции. </w:t>
      </w:r>
    </w:p>
    <w:p w:rsidR="0037608F" w:rsidRPr="002919A2" w:rsidRDefault="0037608F" w:rsidP="002919A2">
      <w:pPr>
        <w:spacing w:line="360" w:lineRule="auto"/>
        <w:ind w:firstLine="709"/>
        <w:rPr>
          <w:sz w:val="28"/>
          <w:szCs w:val="28"/>
        </w:rPr>
      </w:pPr>
      <w:r w:rsidRPr="002919A2">
        <w:rPr>
          <w:sz w:val="28"/>
          <w:szCs w:val="28"/>
        </w:rPr>
        <w:t xml:space="preserve">То оборудование, которым располагает на данный момент </w:t>
      </w:r>
      <w:r w:rsidR="009E1F15" w:rsidRPr="002919A2">
        <w:rPr>
          <w:sz w:val="28"/>
          <w:szCs w:val="28"/>
        </w:rPr>
        <w:t xml:space="preserve">ООО «Обуховский щебзавод» </w:t>
      </w:r>
      <w:r w:rsidRPr="002919A2">
        <w:rPr>
          <w:sz w:val="28"/>
          <w:szCs w:val="28"/>
        </w:rPr>
        <w:t xml:space="preserve">отвечает техническим требованиям, предъявляемым при </w:t>
      </w:r>
      <w:r w:rsidR="009E1F15" w:rsidRPr="002919A2">
        <w:rPr>
          <w:sz w:val="28"/>
          <w:szCs w:val="28"/>
        </w:rPr>
        <w:t xml:space="preserve">добыче камня и </w:t>
      </w:r>
      <w:r w:rsidRPr="002919A2">
        <w:rPr>
          <w:sz w:val="28"/>
          <w:szCs w:val="28"/>
        </w:rPr>
        <w:t xml:space="preserve">производстве </w:t>
      </w:r>
      <w:r w:rsidR="009E1F15" w:rsidRPr="002919A2">
        <w:rPr>
          <w:sz w:val="28"/>
          <w:szCs w:val="28"/>
        </w:rPr>
        <w:t xml:space="preserve">из него щебня. </w:t>
      </w:r>
      <w:r w:rsidR="004B5A54" w:rsidRPr="002919A2">
        <w:rPr>
          <w:sz w:val="28"/>
          <w:szCs w:val="28"/>
        </w:rPr>
        <w:t>Квалификация работников предприятия также позволяет внедрять предложенные мероприятия без дополнительных затрат на первичное обучение и переподготовку.</w:t>
      </w:r>
    </w:p>
    <w:p w:rsidR="004B5A54" w:rsidRPr="002919A2" w:rsidRDefault="004B5A54" w:rsidP="002919A2">
      <w:pPr>
        <w:spacing w:line="360" w:lineRule="auto"/>
        <w:ind w:firstLine="709"/>
        <w:rPr>
          <w:sz w:val="28"/>
          <w:szCs w:val="28"/>
        </w:rPr>
      </w:pPr>
    </w:p>
    <w:p w:rsidR="00032ED1" w:rsidRPr="002919A2" w:rsidRDefault="002F20F4" w:rsidP="002A196E">
      <w:pPr>
        <w:spacing w:line="360" w:lineRule="auto"/>
        <w:ind w:firstLine="709"/>
        <w:rPr>
          <w:sz w:val="28"/>
        </w:rPr>
      </w:pPr>
      <w:bookmarkStart w:id="18" w:name="_Toc240864237"/>
      <w:r w:rsidRPr="002919A2">
        <w:rPr>
          <w:sz w:val="28"/>
        </w:rPr>
        <w:br w:type="page"/>
      </w:r>
      <w:bookmarkStart w:id="19" w:name="_Toc208889539"/>
      <w:bookmarkStart w:id="20" w:name="_Toc240864238"/>
      <w:bookmarkEnd w:id="18"/>
      <w:r w:rsidR="00032ED1" w:rsidRPr="002919A2">
        <w:rPr>
          <w:sz w:val="28"/>
        </w:rPr>
        <w:t>ЗАКЛЮЧЕНИЕ</w:t>
      </w:r>
      <w:bookmarkEnd w:id="19"/>
      <w:bookmarkEnd w:id="20"/>
    </w:p>
    <w:p w:rsidR="001D0A85" w:rsidRPr="002919A2" w:rsidRDefault="001D0A85" w:rsidP="002919A2">
      <w:pPr>
        <w:pStyle w:val="a8"/>
        <w:widowControl w:val="0"/>
        <w:spacing w:line="360" w:lineRule="auto"/>
        <w:ind w:firstLine="709"/>
        <w:jc w:val="both"/>
        <w:rPr>
          <w:spacing w:val="0"/>
          <w:szCs w:val="28"/>
        </w:rPr>
      </w:pPr>
    </w:p>
    <w:p w:rsidR="0064640D" w:rsidRPr="002919A2" w:rsidRDefault="00E02B36" w:rsidP="002919A2">
      <w:pPr>
        <w:pStyle w:val="a8"/>
        <w:widowControl w:val="0"/>
        <w:spacing w:line="360" w:lineRule="auto"/>
        <w:ind w:firstLine="709"/>
        <w:jc w:val="both"/>
        <w:rPr>
          <w:spacing w:val="0"/>
          <w:szCs w:val="28"/>
        </w:rPr>
      </w:pPr>
      <w:r w:rsidRPr="002919A2">
        <w:rPr>
          <w:spacing w:val="0"/>
          <w:szCs w:val="28"/>
        </w:rPr>
        <w:t>Техн</w:t>
      </w:r>
      <w:r w:rsidR="00C97E72" w:rsidRPr="002919A2">
        <w:rPr>
          <w:spacing w:val="0"/>
          <w:szCs w:val="28"/>
        </w:rPr>
        <w:t>ико-экономическа</w:t>
      </w:r>
      <w:r w:rsidRPr="002919A2">
        <w:rPr>
          <w:spacing w:val="0"/>
          <w:szCs w:val="28"/>
        </w:rPr>
        <w:t xml:space="preserve">я практика </w:t>
      </w:r>
      <w:r w:rsidR="00AD3DAA" w:rsidRPr="002919A2">
        <w:rPr>
          <w:spacing w:val="0"/>
          <w:szCs w:val="28"/>
        </w:rPr>
        <w:t>была пройдена мной, студенткой ЮР</w:t>
      </w:r>
      <w:r w:rsidR="00C97E72" w:rsidRPr="002919A2">
        <w:rPr>
          <w:spacing w:val="0"/>
          <w:szCs w:val="28"/>
        </w:rPr>
        <w:t>ГУЭС экономического факультета 5</w:t>
      </w:r>
      <w:r w:rsidR="00AD3DAA" w:rsidRPr="002919A2">
        <w:rPr>
          <w:spacing w:val="0"/>
          <w:szCs w:val="28"/>
        </w:rPr>
        <w:t>-курса</w:t>
      </w:r>
      <w:r w:rsidR="002919A2">
        <w:rPr>
          <w:spacing w:val="0"/>
          <w:szCs w:val="28"/>
        </w:rPr>
        <w:t xml:space="preserve"> </w:t>
      </w:r>
      <w:r w:rsidR="00AD3DAA" w:rsidRPr="002919A2">
        <w:rPr>
          <w:spacing w:val="0"/>
          <w:szCs w:val="28"/>
        </w:rPr>
        <w:t>специальности «Экономика и управление на предприятиях сферы быта и услуг»</w:t>
      </w:r>
      <w:r w:rsidR="002919A2">
        <w:rPr>
          <w:spacing w:val="0"/>
          <w:szCs w:val="28"/>
        </w:rPr>
        <w:t xml:space="preserve"> </w:t>
      </w:r>
      <w:r w:rsidR="009B1850" w:rsidRPr="002919A2">
        <w:rPr>
          <w:spacing w:val="0"/>
          <w:szCs w:val="28"/>
        </w:rPr>
        <w:t xml:space="preserve">Кузнецовой И.Ю. </w:t>
      </w:r>
      <w:r w:rsidR="00C97E72" w:rsidRPr="002919A2">
        <w:rPr>
          <w:spacing w:val="0"/>
          <w:szCs w:val="28"/>
        </w:rPr>
        <w:t>в период с 08.06.2009</w:t>
      </w:r>
      <w:r w:rsidR="00D6137E" w:rsidRPr="002919A2">
        <w:rPr>
          <w:spacing w:val="0"/>
          <w:szCs w:val="28"/>
        </w:rPr>
        <w:t xml:space="preserve"> </w:t>
      </w:r>
      <w:r w:rsidR="00C97E72" w:rsidRPr="002919A2">
        <w:rPr>
          <w:spacing w:val="0"/>
          <w:szCs w:val="28"/>
        </w:rPr>
        <w:t>по 05.07.2009</w:t>
      </w:r>
      <w:r w:rsidR="00D6137E" w:rsidRPr="002919A2">
        <w:rPr>
          <w:spacing w:val="0"/>
          <w:szCs w:val="28"/>
        </w:rPr>
        <w:t xml:space="preserve">г. </w:t>
      </w:r>
      <w:r w:rsidR="00AD3DAA" w:rsidRPr="002919A2">
        <w:rPr>
          <w:spacing w:val="0"/>
          <w:szCs w:val="28"/>
        </w:rPr>
        <w:t xml:space="preserve">на предприятии </w:t>
      </w:r>
      <w:r w:rsidR="00D6137E" w:rsidRPr="002919A2">
        <w:rPr>
          <w:spacing w:val="0"/>
          <w:szCs w:val="28"/>
        </w:rPr>
        <w:t xml:space="preserve">ООО «Обуховский щебзавод» </w:t>
      </w:r>
      <w:r w:rsidR="00AD3DAA" w:rsidRPr="002919A2">
        <w:rPr>
          <w:spacing w:val="0"/>
          <w:szCs w:val="28"/>
        </w:rPr>
        <w:t xml:space="preserve">на основании договора, заключенного между </w:t>
      </w:r>
      <w:r w:rsidR="00C97E72" w:rsidRPr="002919A2">
        <w:rPr>
          <w:spacing w:val="0"/>
          <w:szCs w:val="28"/>
        </w:rPr>
        <w:t>прорек</w:t>
      </w:r>
      <w:r w:rsidR="00AD3DAA" w:rsidRPr="002919A2">
        <w:rPr>
          <w:spacing w:val="0"/>
          <w:szCs w:val="28"/>
        </w:rPr>
        <w:t>тором</w:t>
      </w:r>
      <w:r w:rsidR="00C97E72" w:rsidRPr="002919A2">
        <w:rPr>
          <w:spacing w:val="0"/>
          <w:szCs w:val="28"/>
        </w:rPr>
        <w:t xml:space="preserve"> по учебной и методической работе Окорочковым А. И.</w:t>
      </w:r>
      <w:r w:rsidR="002262C2" w:rsidRPr="002919A2">
        <w:rPr>
          <w:spacing w:val="0"/>
          <w:szCs w:val="28"/>
        </w:rPr>
        <w:t xml:space="preserve"> </w:t>
      </w:r>
      <w:r w:rsidR="00AD3DAA" w:rsidRPr="002919A2">
        <w:rPr>
          <w:spacing w:val="0"/>
          <w:szCs w:val="28"/>
        </w:rPr>
        <w:t>и директором</w:t>
      </w:r>
      <w:r w:rsidR="00D6137E" w:rsidRPr="002919A2">
        <w:rPr>
          <w:spacing w:val="0"/>
          <w:szCs w:val="28"/>
        </w:rPr>
        <w:t xml:space="preserve"> ООО «Обуховский щебзавод» Цыпочка В.И</w:t>
      </w:r>
      <w:r w:rsidR="00AD3DAA" w:rsidRPr="002919A2">
        <w:rPr>
          <w:spacing w:val="0"/>
          <w:szCs w:val="28"/>
        </w:rPr>
        <w:t xml:space="preserve">. </w:t>
      </w:r>
    </w:p>
    <w:p w:rsidR="00AD3DAA" w:rsidRPr="002919A2" w:rsidRDefault="00AD3DAA" w:rsidP="002919A2">
      <w:pPr>
        <w:pStyle w:val="a8"/>
        <w:widowControl w:val="0"/>
        <w:spacing w:line="360" w:lineRule="auto"/>
        <w:ind w:firstLine="709"/>
        <w:jc w:val="both"/>
        <w:rPr>
          <w:spacing w:val="0"/>
          <w:szCs w:val="28"/>
        </w:rPr>
      </w:pPr>
      <w:r w:rsidRPr="002919A2">
        <w:rPr>
          <w:spacing w:val="0"/>
          <w:szCs w:val="28"/>
        </w:rPr>
        <w:t>На предприятии приказом директора был назначен руководитель практики – главный бу</w:t>
      </w:r>
      <w:r w:rsidR="002262C2" w:rsidRPr="002919A2">
        <w:rPr>
          <w:spacing w:val="0"/>
          <w:szCs w:val="28"/>
        </w:rPr>
        <w:t>хгалтер</w:t>
      </w:r>
      <w:r w:rsidR="00D6137E" w:rsidRPr="002919A2">
        <w:rPr>
          <w:spacing w:val="0"/>
          <w:szCs w:val="28"/>
        </w:rPr>
        <w:t xml:space="preserve"> Гуцалюк У.Л</w:t>
      </w:r>
      <w:r w:rsidRPr="002919A2">
        <w:rPr>
          <w:spacing w:val="0"/>
          <w:szCs w:val="28"/>
        </w:rPr>
        <w:t>.</w:t>
      </w:r>
    </w:p>
    <w:p w:rsidR="00AD3DAA" w:rsidRPr="002919A2" w:rsidRDefault="002262C2" w:rsidP="002919A2">
      <w:pPr>
        <w:pStyle w:val="a8"/>
        <w:widowControl w:val="0"/>
        <w:spacing w:line="360" w:lineRule="auto"/>
        <w:ind w:firstLine="709"/>
        <w:jc w:val="both"/>
        <w:rPr>
          <w:spacing w:val="0"/>
          <w:szCs w:val="28"/>
        </w:rPr>
      </w:pPr>
      <w:r w:rsidRPr="002919A2">
        <w:rPr>
          <w:spacing w:val="0"/>
          <w:szCs w:val="28"/>
        </w:rPr>
        <w:t>Перед прохождением техн</w:t>
      </w:r>
      <w:r w:rsidR="00C97E72" w:rsidRPr="002919A2">
        <w:rPr>
          <w:spacing w:val="0"/>
          <w:szCs w:val="28"/>
        </w:rPr>
        <w:t>ико-экономической</w:t>
      </w:r>
      <w:r w:rsidRPr="002919A2">
        <w:rPr>
          <w:spacing w:val="0"/>
          <w:szCs w:val="28"/>
        </w:rPr>
        <w:t xml:space="preserve"> практики со мной был проведен инструктаж по технике безопасности. </w:t>
      </w:r>
      <w:r w:rsidR="00AD3DAA" w:rsidRPr="002919A2">
        <w:rPr>
          <w:spacing w:val="0"/>
          <w:szCs w:val="28"/>
        </w:rPr>
        <w:t xml:space="preserve">В процессе прохождения практики я </w:t>
      </w:r>
      <w:r w:rsidRPr="002919A2">
        <w:rPr>
          <w:spacing w:val="0"/>
          <w:szCs w:val="28"/>
        </w:rPr>
        <w:t>ознакомилась с работой всех подразделений и служб предприятия. Руководителем практики на предприятии были подобраны специалисты, которые консультировали меня в отдельных вопросах.</w:t>
      </w:r>
    </w:p>
    <w:p w:rsidR="00506666" w:rsidRPr="002919A2" w:rsidRDefault="00506666" w:rsidP="002919A2">
      <w:pPr>
        <w:pStyle w:val="a8"/>
        <w:widowControl w:val="0"/>
        <w:spacing w:line="360" w:lineRule="auto"/>
        <w:ind w:firstLine="709"/>
        <w:jc w:val="both"/>
        <w:rPr>
          <w:spacing w:val="0"/>
          <w:szCs w:val="28"/>
        </w:rPr>
      </w:pPr>
      <w:r w:rsidRPr="002919A2">
        <w:rPr>
          <w:spacing w:val="0"/>
          <w:szCs w:val="28"/>
        </w:rPr>
        <w:t>Итогом прохождения технологической практики стал отчет, написанный с использованием</w:t>
      </w:r>
      <w:r w:rsidR="002919A2">
        <w:rPr>
          <w:spacing w:val="0"/>
          <w:szCs w:val="28"/>
        </w:rPr>
        <w:t xml:space="preserve"> </w:t>
      </w:r>
      <w:r w:rsidRPr="002919A2">
        <w:rPr>
          <w:spacing w:val="0"/>
          <w:szCs w:val="28"/>
        </w:rPr>
        <w:t>теоретических знаний и данных, полученных мной на предприятии.</w:t>
      </w:r>
    </w:p>
    <w:p w:rsidR="00C97E72" w:rsidRPr="002919A2" w:rsidRDefault="00C97E72" w:rsidP="002919A2">
      <w:pPr>
        <w:pStyle w:val="a8"/>
        <w:widowControl w:val="0"/>
        <w:spacing w:line="360" w:lineRule="auto"/>
        <w:ind w:firstLine="709"/>
        <w:jc w:val="both"/>
        <w:rPr>
          <w:spacing w:val="0"/>
          <w:szCs w:val="28"/>
        </w:rPr>
      </w:pPr>
    </w:p>
    <w:p w:rsidR="00B15542" w:rsidRPr="002919A2" w:rsidRDefault="002A196E" w:rsidP="002919A2">
      <w:pPr>
        <w:pStyle w:val="1"/>
        <w:keepNext w:val="0"/>
        <w:widowControl w:val="0"/>
        <w:spacing w:line="360" w:lineRule="auto"/>
        <w:ind w:firstLine="709"/>
        <w:jc w:val="both"/>
        <w:rPr>
          <w:b w:val="0"/>
          <w:sz w:val="28"/>
          <w:u w:val="none"/>
        </w:rPr>
      </w:pPr>
      <w:bookmarkStart w:id="21" w:name="_Toc240864239"/>
      <w:r>
        <w:rPr>
          <w:b w:val="0"/>
          <w:sz w:val="28"/>
          <w:u w:val="none"/>
        </w:rPr>
        <w:br w:type="page"/>
      </w:r>
      <w:r w:rsidR="00B15542" w:rsidRPr="002919A2">
        <w:rPr>
          <w:b w:val="0"/>
          <w:sz w:val="28"/>
          <w:u w:val="none"/>
        </w:rPr>
        <w:t>БИБЛИОГРАФИЧЕСКИЙ СПИСОК</w:t>
      </w:r>
      <w:bookmarkEnd w:id="21"/>
    </w:p>
    <w:p w:rsidR="00C97E72" w:rsidRPr="002919A2" w:rsidRDefault="00C97E72" w:rsidP="002919A2">
      <w:pPr>
        <w:spacing w:line="360" w:lineRule="auto"/>
        <w:ind w:firstLine="709"/>
        <w:rPr>
          <w:sz w:val="28"/>
          <w:szCs w:val="28"/>
        </w:rPr>
      </w:pPr>
    </w:p>
    <w:p w:rsidR="00C97E72" w:rsidRPr="002919A2" w:rsidRDefault="00C97E72" w:rsidP="002A196E">
      <w:pPr>
        <w:spacing w:line="360" w:lineRule="auto"/>
        <w:ind w:firstLine="0"/>
        <w:rPr>
          <w:sz w:val="28"/>
          <w:szCs w:val="28"/>
        </w:rPr>
      </w:pPr>
      <w:r w:rsidRPr="002919A2">
        <w:rPr>
          <w:sz w:val="28"/>
          <w:szCs w:val="28"/>
        </w:rPr>
        <w:t>1. Банк, В. Р., Банк, С. В. Финансовый анализ: [Текст] / учеб. пособие./ / В. Р. Банк, С. В.</w:t>
      </w:r>
      <w:r w:rsidR="002919A2">
        <w:rPr>
          <w:sz w:val="28"/>
          <w:szCs w:val="28"/>
        </w:rPr>
        <w:t xml:space="preserve"> </w:t>
      </w:r>
      <w:r w:rsidRPr="002919A2">
        <w:rPr>
          <w:sz w:val="28"/>
          <w:szCs w:val="28"/>
        </w:rPr>
        <w:t>Банк. – М.: ТК Вебли, Изд-во Проспект, 2007. – 344 с.</w:t>
      </w:r>
    </w:p>
    <w:p w:rsidR="00C97E72" w:rsidRPr="002919A2" w:rsidRDefault="00C97E72" w:rsidP="002A196E">
      <w:pPr>
        <w:spacing w:line="360" w:lineRule="auto"/>
        <w:ind w:firstLine="0"/>
        <w:rPr>
          <w:sz w:val="28"/>
          <w:szCs w:val="28"/>
        </w:rPr>
      </w:pPr>
      <w:r w:rsidRPr="002919A2">
        <w:rPr>
          <w:sz w:val="28"/>
          <w:szCs w:val="28"/>
        </w:rPr>
        <w:t>2. Жарыгласова, Б. Т. Анализ финансовой отчетности: / [Текст] учебник // Б.Т. Жарыгласова, А. Е. Суглобов. – М.: КНОРУС, 2008. – 312 с.</w:t>
      </w:r>
    </w:p>
    <w:p w:rsidR="00C97E72" w:rsidRPr="002919A2" w:rsidRDefault="00C97E72" w:rsidP="002A196E">
      <w:pPr>
        <w:spacing w:line="360" w:lineRule="auto"/>
        <w:ind w:firstLine="0"/>
        <w:rPr>
          <w:sz w:val="28"/>
          <w:szCs w:val="28"/>
        </w:rPr>
      </w:pPr>
      <w:r w:rsidRPr="002919A2">
        <w:rPr>
          <w:sz w:val="28"/>
          <w:szCs w:val="28"/>
        </w:rPr>
        <w:t>3. Ковалев, В.В., Волкова, О.Н. Анализ хозяйственной деятельности предприятия: [Текст] / учеб. // В.В. Ковалев, О.Н. Волкова. – М.: ТК Вебли, Изд-во Проспект, 2006. – 424 с.</w:t>
      </w:r>
    </w:p>
    <w:p w:rsidR="00C97E72" w:rsidRPr="002919A2" w:rsidRDefault="00C97E72" w:rsidP="002A196E">
      <w:pPr>
        <w:spacing w:line="360" w:lineRule="auto"/>
        <w:ind w:firstLine="0"/>
        <w:rPr>
          <w:sz w:val="28"/>
          <w:szCs w:val="28"/>
        </w:rPr>
      </w:pPr>
      <w:r w:rsidRPr="002919A2">
        <w:rPr>
          <w:sz w:val="28"/>
          <w:szCs w:val="28"/>
        </w:rPr>
        <w:t>4. Радченко, Ю. В. Анализ финансовой отчетности: / [Текст] учебное пособие для вузов // Ю. В. Радченко. – Ростов н/Д: Феникс, 2006. – 192с.</w:t>
      </w:r>
    </w:p>
    <w:p w:rsidR="00C97E72" w:rsidRPr="002919A2" w:rsidRDefault="00C97E72" w:rsidP="002A196E">
      <w:pPr>
        <w:spacing w:line="360" w:lineRule="auto"/>
        <w:ind w:firstLine="0"/>
        <w:rPr>
          <w:sz w:val="28"/>
          <w:szCs w:val="28"/>
        </w:rPr>
      </w:pPr>
      <w:r w:rsidRPr="002919A2">
        <w:rPr>
          <w:sz w:val="28"/>
          <w:szCs w:val="28"/>
        </w:rPr>
        <w:t>5. Шевченко, Е. В., Горшков, В. О. Анализ и диагностика финансово-хозяйственной деятельности предприятий: [Текст] / учеб. метод. пособие // Е. В. Шевченко, В. О. Горшков. – Шахты: Изд-во ЮРГУЭС, 2006. – 35С.</w:t>
      </w:r>
    </w:p>
    <w:p w:rsidR="00C97E72" w:rsidRPr="002919A2" w:rsidRDefault="00C97E72" w:rsidP="002A196E">
      <w:pPr>
        <w:tabs>
          <w:tab w:val="num" w:pos="561"/>
        </w:tabs>
        <w:spacing w:line="360" w:lineRule="auto"/>
        <w:ind w:firstLine="0"/>
        <w:rPr>
          <w:rFonts w:cs="Arial"/>
          <w:sz w:val="28"/>
        </w:rPr>
      </w:pPr>
      <w:r w:rsidRPr="002919A2">
        <w:rPr>
          <w:sz w:val="28"/>
          <w:szCs w:val="28"/>
        </w:rPr>
        <w:t>6.</w:t>
      </w:r>
      <w:r w:rsidRPr="002919A2">
        <w:rPr>
          <w:rFonts w:cs="Arial"/>
          <w:sz w:val="28"/>
        </w:rPr>
        <w:t xml:space="preserve"> Жарковская, Е.П. Антикризисное управление: учебник для вузов / Е.П. Жарковская, Б.Е. Бродский. – 2-е изд., испр. и доп</w:t>
      </w:r>
      <w:r w:rsidR="002A196E">
        <w:rPr>
          <w:rFonts w:cs="Arial"/>
          <w:sz w:val="28"/>
        </w:rPr>
        <w:t>. – М.: Омега-Л, 2005. – 357</w:t>
      </w:r>
    </w:p>
    <w:p w:rsidR="00C97E72" w:rsidRPr="002919A2" w:rsidRDefault="00C97E72" w:rsidP="002A196E">
      <w:pPr>
        <w:numPr>
          <w:ilvl w:val="0"/>
          <w:numId w:val="13"/>
        </w:numPr>
        <w:tabs>
          <w:tab w:val="left" w:pos="284"/>
        </w:tabs>
        <w:spacing w:line="360" w:lineRule="auto"/>
        <w:ind w:left="0" w:firstLine="0"/>
        <w:rPr>
          <w:sz w:val="28"/>
          <w:szCs w:val="28"/>
        </w:rPr>
      </w:pPr>
      <w:r w:rsidRPr="002919A2">
        <w:rPr>
          <w:sz w:val="28"/>
          <w:szCs w:val="28"/>
        </w:rPr>
        <w:t>Зайцев, Н.Л. Экономика, организация и управление предприятием.</w:t>
      </w:r>
    </w:p>
    <w:p w:rsidR="00032ED1" w:rsidRPr="002919A2" w:rsidRDefault="00C97E72" w:rsidP="002A196E">
      <w:pPr>
        <w:tabs>
          <w:tab w:val="left" w:pos="284"/>
        </w:tabs>
        <w:spacing w:line="360" w:lineRule="auto"/>
        <w:ind w:firstLine="0"/>
        <w:rPr>
          <w:sz w:val="28"/>
          <w:szCs w:val="28"/>
        </w:rPr>
      </w:pPr>
      <w:r w:rsidRPr="002919A2">
        <w:rPr>
          <w:sz w:val="28"/>
          <w:szCs w:val="28"/>
        </w:rPr>
        <w:t>[Текст] Н.Л. Зайцев //Учеб. пособ. – М.:ИНФРА-М, 2005,- 491с.</w:t>
      </w:r>
      <w:bookmarkStart w:id="22" w:name="_GoBack"/>
      <w:bookmarkEnd w:id="22"/>
    </w:p>
    <w:sectPr w:rsidR="00032ED1" w:rsidRPr="002919A2" w:rsidSect="002919A2">
      <w:headerReference w:type="even" r:id="rId30"/>
      <w:footerReference w:type="even" r:id="rId31"/>
      <w:pgSz w:w="11906" w:h="16838" w:code="9"/>
      <w:pgMar w:top="1134" w:right="851" w:bottom="1134" w:left="1701" w:header="720" w:footer="720" w:gutter="0"/>
      <w:pgNumType w:start="3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38B4" w:rsidRDefault="007938B4">
      <w:pPr>
        <w:widowControl/>
        <w:spacing w:line="240" w:lineRule="auto"/>
        <w:ind w:firstLine="0"/>
        <w:jc w:val="left"/>
        <w:rPr>
          <w:sz w:val="20"/>
        </w:rPr>
      </w:pPr>
      <w:r>
        <w:rPr>
          <w:sz w:val="20"/>
        </w:rPr>
        <w:separator/>
      </w:r>
    </w:p>
  </w:endnote>
  <w:endnote w:type="continuationSeparator" w:id="0">
    <w:p w:rsidR="007938B4" w:rsidRDefault="007938B4">
      <w:pPr>
        <w:widowControl/>
        <w:spacing w:line="240" w:lineRule="auto"/>
        <w:ind w:firstLine="0"/>
        <w:jc w:val="left"/>
        <w:rPr>
          <w:sz w:val="20"/>
        </w:rPr>
      </w:pPr>
      <w:r>
        <w:rPr>
          <w:sz w:val="20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C15" w:rsidRDefault="00000C15">
    <w:pPr>
      <w:pStyle w:val="a6"/>
      <w:framePr w:wrap="around" w:vAnchor="text" w:hAnchor="margin" w:xAlign="right" w:y="1"/>
      <w:rPr>
        <w:rStyle w:val="a5"/>
      </w:rPr>
    </w:pPr>
  </w:p>
  <w:p w:rsidR="00000C15" w:rsidRDefault="00000C15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38B4" w:rsidRDefault="007938B4">
      <w:pPr>
        <w:widowControl/>
        <w:spacing w:line="240" w:lineRule="auto"/>
        <w:ind w:firstLine="0"/>
        <w:jc w:val="left"/>
        <w:rPr>
          <w:sz w:val="20"/>
        </w:rPr>
      </w:pPr>
      <w:r>
        <w:rPr>
          <w:sz w:val="20"/>
        </w:rPr>
        <w:separator/>
      </w:r>
    </w:p>
  </w:footnote>
  <w:footnote w:type="continuationSeparator" w:id="0">
    <w:p w:rsidR="007938B4" w:rsidRDefault="007938B4">
      <w:pPr>
        <w:widowControl/>
        <w:spacing w:line="240" w:lineRule="auto"/>
        <w:ind w:firstLine="0"/>
        <w:jc w:val="left"/>
        <w:rPr>
          <w:sz w:val="20"/>
        </w:rPr>
      </w:pPr>
      <w:r>
        <w:rPr>
          <w:sz w:val="20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C15" w:rsidRDefault="00000C15">
    <w:pPr>
      <w:pStyle w:val="a3"/>
      <w:framePr w:wrap="around" w:vAnchor="text" w:hAnchor="margin" w:xAlign="right" w:y="1"/>
      <w:rPr>
        <w:rStyle w:val="a5"/>
      </w:rPr>
    </w:pPr>
    <w:r>
      <w:rPr>
        <w:rStyle w:val="a5"/>
        <w:noProof/>
      </w:rPr>
      <w:t>1</w:t>
    </w:r>
  </w:p>
  <w:p w:rsidR="00000C15" w:rsidRDefault="00000C15">
    <w:pPr>
      <w:pStyle w:val="a3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>
    <w:nsid w:val="0CA41925"/>
    <w:multiLevelType w:val="singleLevel"/>
    <w:tmpl w:val="C4A6A5DC"/>
    <w:lvl w:ilvl="0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">
    <w:nsid w:val="206E5087"/>
    <w:multiLevelType w:val="singleLevel"/>
    <w:tmpl w:val="551C76D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3">
    <w:nsid w:val="217E0664"/>
    <w:multiLevelType w:val="singleLevel"/>
    <w:tmpl w:val="A2B216B4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4">
    <w:nsid w:val="2AB46F73"/>
    <w:multiLevelType w:val="singleLevel"/>
    <w:tmpl w:val="9B2ECBD2"/>
    <w:lvl w:ilvl="0">
      <w:start w:val="1"/>
      <w:numFmt w:val="decimal"/>
      <w:lvlText w:val="%1"/>
      <w:lvlJc w:val="left"/>
      <w:pPr>
        <w:tabs>
          <w:tab w:val="num" w:pos="360"/>
        </w:tabs>
        <w:ind w:left="340" w:hanging="340"/>
      </w:pPr>
      <w:rPr>
        <w:rFonts w:cs="Times New Roman" w:hint="default"/>
      </w:rPr>
    </w:lvl>
  </w:abstractNum>
  <w:abstractNum w:abstractNumId="5">
    <w:nsid w:val="2D4607CC"/>
    <w:multiLevelType w:val="hybridMultilevel"/>
    <w:tmpl w:val="31285308"/>
    <w:lvl w:ilvl="0" w:tplc="D3E44F86">
      <w:start w:val="1"/>
      <w:numFmt w:val="decimal"/>
      <w:lvlText w:val="%1)"/>
      <w:lvlJc w:val="left"/>
      <w:pPr>
        <w:tabs>
          <w:tab w:val="num" w:pos="1815"/>
        </w:tabs>
        <w:ind w:left="1815" w:hanging="109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6">
    <w:nsid w:val="2DF830B4"/>
    <w:multiLevelType w:val="singleLevel"/>
    <w:tmpl w:val="4FAAAA22"/>
    <w:lvl w:ilvl="0">
      <w:start w:val="1"/>
      <w:numFmt w:val="bullet"/>
      <w:lvlText w:val="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34611DC6"/>
    <w:multiLevelType w:val="hybridMultilevel"/>
    <w:tmpl w:val="20360326"/>
    <w:lvl w:ilvl="0" w:tplc="EE6EB57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8">
    <w:nsid w:val="4BF41ECE"/>
    <w:multiLevelType w:val="hybridMultilevel"/>
    <w:tmpl w:val="A91E875A"/>
    <w:lvl w:ilvl="0" w:tplc="95A8D85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9">
    <w:nsid w:val="533D0CA0"/>
    <w:multiLevelType w:val="hybridMultilevel"/>
    <w:tmpl w:val="AB323F48"/>
    <w:lvl w:ilvl="0" w:tplc="EECA51B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7F6ED6"/>
    <w:multiLevelType w:val="multilevel"/>
    <w:tmpl w:val="DCE6E55A"/>
    <w:lvl w:ilvl="0">
      <w:start w:val="1"/>
      <w:numFmt w:val="decimal"/>
      <w:lvlText w:val="%1."/>
      <w:lvlJc w:val="left"/>
      <w:pPr>
        <w:tabs>
          <w:tab w:val="num" w:pos="1755"/>
        </w:tabs>
        <w:ind w:left="1755" w:hanging="1035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1">
    <w:nsid w:val="551558CE"/>
    <w:multiLevelType w:val="hybridMultilevel"/>
    <w:tmpl w:val="DCE0FE4E"/>
    <w:lvl w:ilvl="0" w:tplc="685C199C">
      <w:start w:val="7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8"/>
        </w:tabs>
        <w:ind w:left="16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  <w:rPr>
        <w:rFonts w:cs="Times New Roman"/>
      </w:rPr>
    </w:lvl>
  </w:abstractNum>
  <w:abstractNum w:abstractNumId="12">
    <w:nsid w:val="675C063F"/>
    <w:multiLevelType w:val="hybridMultilevel"/>
    <w:tmpl w:val="3BD0F09A"/>
    <w:lvl w:ilvl="0" w:tplc="5C5459A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3">
    <w:nsid w:val="69047A19"/>
    <w:multiLevelType w:val="hybridMultilevel"/>
    <w:tmpl w:val="B4BC294C"/>
    <w:lvl w:ilvl="0" w:tplc="B6765ED6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4">
    <w:nsid w:val="6DEB1D53"/>
    <w:multiLevelType w:val="hybridMultilevel"/>
    <w:tmpl w:val="DCE6E55A"/>
    <w:lvl w:ilvl="0" w:tplc="F07EAB0E">
      <w:start w:val="1"/>
      <w:numFmt w:val="decimal"/>
      <w:lvlText w:val="%1."/>
      <w:lvlJc w:val="left"/>
      <w:pPr>
        <w:tabs>
          <w:tab w:val="num" w:pos="1603"/>
        </w:tabs>
        <w:ind w:left="1603" w:hanging="103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8"/>
        </w:tabs>
        <w:ind w:left="16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  <w:rPr>
        <w:rFonts w:cs="Times New Roman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6"/>
  </w:num>
  <w:num w:numId="5">
    <w:abstractNumId w:val="2"/>
  </w:num>
  <w:num w:numId="6">
    <w:abstractNumId w:val="12"/>
  </w:num>
  <w:num w:numId="7">
    <w:abstractNumId w:val="5"/>
  </w:num>
  <w:num w:numId="8">
    <w:abstractNumId w:val="8"/>
  </w:num>
  <w:num w:numId="9">
    <w:abstractNumId w:val="13"/>
  </w:num>
  <w:num w:numId="10">
    <w:abstractNumId w:val="7"/>
  </w:num>
  <w:num w:numId="11">
    <w:abstractNumId w:val="14"/>
  </w:num>
  <w:num w:numId="12">
    <w:abstractNumId w:val="10"/>
  </w:num>
  <w:num w:numId="13">
    <w:abstractNumId w:val="11"/>
  </w:num>
  <w:num w:numId="14">
    <w:abstractNumId w:val="0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20"/>
  <w:hyphenationZone w:val="357"/>
  <w:drawingGridHorizontalSpacing w:val="6"/>
  <w:drawingGridVerticalSpacing w:val="6"/>
  <w:displayHorizontalDrawingGridEvery w:val="0"/>
  <w:displayVerticalDrawingGridEvery w:val="0"/>
  <w:doNotUseMarginsForDrawingGridOrigin/>
  <w:drawingGridVerticalOrigin w:val="198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24EF2"/>
    <w:rsid w:val="00000C15"/>
    <w:rsid w:val="00001D26"/>
    <w:rsid w:val="00032ED1"/>
    <w:rsid w:val="00040DB3"/>
    <w:rsid w:val="0006349E"/>
    <w:rsid w:val="00084121"/>
    <w:rsid w:val="00091306"/>
    <w:rsid w:val="0009252B"/>
    <w:rsid w:val="000A0552"/>
    <w:rsid w:val="000A1B38"/>
    <w:rsid w:val="000B0213"/>
    <w:rsid w:val="000C4C58"/>
    <w:rsid w:val="000E596E"/>
    <w:rsid w:val="000F2F9A"/>
    <w:rsid w:val="0011001B"/>
    <w:rsid w:val="0012320D"/>
    <w:rsid w:val="00177C63"/>
    <w:rsid w:val="00185211"/>
    <w:rsid w:val="0019662A"/>
    <w:rsid w:val="001A2CD1"/>
    <w:rsid w:val="001A5647"/>
    <w:rsid w:val="001A7A48"/>
    <w:rsid w:val="001B470E"/>
    <w:rsid w:val="001C6EBC"/>
    <w:rsid w:val="001D02E6"/>
    <w:rsid w:val="001D0A85"/>
    <w:rsid w:val="001D61E0"/>
    <w:rsid w:val="001E5860"/>
    <w:rsid w:val="001E749E"/>
    <w:rsid w:val="00204619"/>
    <w:rsid w:val="002063EB"/>
    <w:rsid w:val="00210F7D"/>
    <w:rsid w:val="00224B41"/>
    <w:rsid w:val="002262C2"/>
    <w:rsid w:val="00243266"/>
    <w:rsid w:val="0025529C"/>
    <w:rsid w:val="00266AC1"/>
    <w:rsid w:val="00266B11"/>
    <w:rsid w:val="002919A2"/>
    <w:rsid w:val="0029423A"/>
    <w:rsid w:val="002A196E"/>
    <w:rsid w:val="002A5177"/>
    <w:rsid w:val="002B3C29"/>
    <w:rsid w:val="002B574E"/>
    <w:rsid w:val="002C08E5"/>
    <w:rsid w:val="002E0E56"/>
    <w:rsid w:val="002F20F4"/>
    <w:rsid w:val="00302E2A"/>
    <w:rsid w:val="00317B6D"/>
    <w:rsid w:val="00341216"/>
    <w:rsid w:val="003540E9"/>
    <w:rsid w:val="00355B4C"/>
    <w:rsid w:val="00357FCB"/>
    <w:rsid w:val="0037608F"/>
    <w:rsid w:val="00392B55"/>
    <w:rsid w:val="00393276"/>
    <w:rsid w:val="003A0BE4"/>
    <w:rsid w:val="003A4E41"/>
    <w:rsid w:val="003B0627"/>
    <w:rsid w:val="003B114F"/>
    <w:rsid w:val="003B7FAD"/>
    <w:rsid w:val="003D3CBE"/>
    <w:rsid w:val="003E1F1B"/>
    <w:rsid w:val="003E3109"/>
    <w:rsid w:val="003E3D31"/>
    <w:rsid w:val="003F0A0B"/>
    <w:rsid w:val="003F4270"/>
    <w:rsid w:val="003F4A71"/>
    <w:rsid w:val="00401DFA"/>
    <w:rsid w:val="004116F1"/>
    <w:rsid w:val="0041228C"/>
    <w:rsid w:val="00430302"/>
    <w:rsid w:val="004325C2"/>
    <w:rsid w:val="00455751"/>
    <w:rsid w:val="00465C09"/>
    <w:rsid w:val="00467A5D"/>
    <w:rsid w:val="00483601"/>
    <w:rsid w:val="00484CD4"/>
    <w:rsid w:val="004977E1"/>
    <w:rsid w:val="004A6C2C"/>
    <w:rsid w:val="004B2FB8"/>
    <w:rsid w:val="004B5A54"/>
    <w:rsid w:val="004D3820"/>
    <w:rsid w:val="004D7343"/>
    <w:rsid w:val="004E0451"/>
    <w:rsid w:val="004F10E6"/>
    <w:rsid w:val="004F776C"/>
    <w:rsid w:val="00506666"/>
    <w:rsid w:val="0051261A"/>
    <w:rsid w:val="00512622"/>
    <w:rsid w:val="005218CF"/>
    <w:rsid w:val="00524EF2"/>
    <w:rsid w:val="00525C46"/>
    <w:rsid w:val="00527D53"/>
    <w:rsid w:val="0053204E"/>
    <w:rsid w:val="00533577"/>
    <w:rsid w:val="00544896"/>
    <w:rsid w:val="00562254"/>
    <w:rsid w:val="00580BAB"/>
    <w:rsid w:val="00584017"/>
    <w:rsid w:val="00585158"/>
    <w:rsid w:val="005935D8"/>
    <w:rsid w:val="005A0D98"/>
    <w:rsid w:val="005E369D"/>
    <w:rsid w:val="005E412E"/>
    <w:rsid w:val="006227BF"/>
    <w:rsid w:val="00632A78"/>
    <w:rsid w:val="0064640D"/>
    <w:rsid w:val="00655DFB"/>
    <w:rsid w:val="006603D4"/>
    <w:rsid w:val="00663226"/>
    <w:rsid w:val="00666B27"/>
    <w:rsid w:val="00694561"/>
    <w:rsid w:val="006A5471"/>
    <w:rsid w:val="006A6CF3"/>
    <w:rsid w:val="006C384D"/>
    <w:rsid w:val="006C4EC6"/>
    <w:rsid w:val="006D57FC"/>
    <w:rsid w:val="006D72F8"/>
    <w:rsid w:val="006E13EA"/>
    <w:rsid w:val="006E1ED2"/>
    <w:rsid w:val="006E33A0"/>
    <w:rsid w:val="006E6D8F"/>
    <w:rsid w:val="006F53B6"/>
    <w:rsid w:val="00725BA0"/>
    <w:rsid w:val="0073404A"/>
    <w:rsid w:val="00763B61"/>
    <w:rsid w:val="007733C9"/>
    <w:rsid w:val="00777E41"/>
    <w:rsid w:val="0079056E"/>
    <w:rsid w:val="00791643"/>
    <w:rsid w:val="00792AE2"/>
    <w:rsid w:val="007938B4"/>
    <w:rsid w:val="00794C60"/>
    <w:rsid w:val="0079718F"/>
    <w:rsid w:val="007A5A8A"/>
    <w:rsid w:val="007A7FA1"/>
    <w:rsid w:val="007F4028"/>
    <w:rsid w:val="007F5373"/>
    <w:rsid w:val="008122F6"/>
    <w:rsid w:val="008251BA"/>
    <w:rsid w:val="008302E6"/>
    <w:rsid w:val="00837FB0"/>
    <w:rsid w:val="00840D19"/>
    <w:rsid w:val="00854549"/>
    <w:rsid w:val="0085756F"/>
    <w:rsid w:val="00870C05"/>
    <w:rsid w:val="00877578"/>
    <w:rsid w:val="00882E41"/>
    <w:rsid w:val="00884C86"/>
    <w:rsid w:val="008A41AA"/>
    <w:rsid w:val="008A4EDE"/>
    <w:rsid w:val="008B2FB8"/>
    <w:rsid w:val="008B5BA4"/>
    <w:rsid w:val="008B6552"/>
    <w:rsid w:val="008C6EAE"/>
    <w:rsid w:val="008D017E"/>
    <w:rsid w:val="008E5B9C"/>
    <w:rsid w:val="00904448"/>
    <w:rsid w:val="0090540A"/>
    <w:rsid w:val="00912450"/>
    <w:rsid w:val="0091761F"/>
    <w:rsid w:val="0094188F"/>
    <w:rsid w:val="00942F23"/>
    <w:rsid w:val="0095503D"/>
    <w:rsid w:val="00970F77"/>
    <w:rsid w:val="00974671"/>
    <w:rsid w:val="009931FE"/>
    <w:rsid w:val="009B1850"/>
    <w:rsid w:val="009B37D1"/>
    <w:rsid w:val="009B43C7"/>
    <w:rsid w:val="009C448E"/>
    <w:rsid w:val="009D0D7B"/>
    <w:rsid w:val="009E1F15"/>
    <w:rsid w:val="009E4973"/>
    <w:rsid w:val="009E7B3D"/>
    <w:rsid w:val="00A179C5"/>
    <w:rsid w:val="00A277F5"/>
    <w:rsid w:val="00A318FD"/>
    <w:rsid w:val="00A319C2"/>
    <w:rsid w:val="00A7161E"/>
    <w:rsid w:val="00A726FC"/>
    <w:rsid w:val="00A96B8C"/>
    <w:rsid w:val="00AA0C27"/>
    <w:rsid w:val="00AA5D58"/>
    <w:rsid w:val="00AA6C1F"/>
    <w:rsid w:val="00AB44AE"/>
    <w:rsid w:val="00AB4BA5"/>
    <w:rsid w:val="00AC4477"/>
    <w:rsid w:val="00AC5B6E"/>
    <w:rsid w:val="00AD3DAA"/>
    <w:rsid w:val="00AE7B94"/>
    <w:rsid w:val="00AF1270"/>
    <w:rsid w:val="00B058A8"/>
    <w:rsid w:val="00B147D7"/>
    <w:rsid w:val="00B150AE"/>
    <w:rsid w:val="00B15542"/>
    <w:rsid w:val="00B31ADC"/>
    <w:rsid w:val="00B33FB5"/>
    <w:rsid w:val="00B34ACD"/>
    <w:rsid w:val="00B52AD0"/>
    <w:rsid w:val="00B568A8"/>
    <w:rsid w:val="00B623A5"/>
    <w:rsid w:val="00B71F85"/>
    <w:rsid w:val="00B74D54"/>
    <w:rsid w:val="00BB2E0C"/>
    <w:rsid w:val="00BD72FC"/>
    <w:rsid w:val="00BE3BF6"/>
    <w:rsid w:val="00C3630A"/>
    <w:rsid w:val="00C529C3"/>
    <w:rsid w:val="00C6169A"/>
    <w:rsid w:val="00C7509D"/>
    <w:rsid w:val="00C80DFB"/>
    <w:rsid w:val="00C87875"/>
    <w:rsid w:val="00C87C1A"/>
    <w:rsid w:val="00C93216"/>
    <w:rsid w:val="00C97E72"/>
    <w:rsid w:val="00CC0B34"/>
    <w:rsid w:val="00CD10AF"/>
    <w:rsid w:val="00CE5208"/>
    <w:rsid w:val="00D6137E"/>
    <w:rsid w:val="00D749D7"/>
    <w:rsid w:val="00D8015D"/>
    <w:rsid w:val="00D82AC3"/>
    <w:rsid w:val="00D83C21"/>
    <w:rsid w:val="00DC0162"/>
    <w:rsid w:val="00DC3B3A"/>
    <w:rsid w:val="00DD0E52"/>
    <w:rsid w:val="00DD1BC0"/>
    <w:rsid w:val="00DF75BE"/>
    <w:rsid w:val="00E02496"/>
    <w:rsid w:val="00E02B36"/>
    <w:rsid w:val="00E06D22"/>
    <w:rsid w:val="00E13F35"/>
    <w:rsid w:val="00E226DA"/>
    <w:rsid w:val="00E23542"/>
    <w:rsid w:val="00E5233D"/>
    <w:rsid w:val="00E6141E"/>
    <w:rsid w:val="00E62A36"/>
    <w:rsid w:val="00E7145D"/>
    <w:rsid w:val="00E759E9"/>
    <w:rsid w:val="00E97E53"/>
    <w:rsid w:val="00EA3BEE"/>
    <w:rsid w:val="00EB448F"/>
    <w:rsid w:val="00EC0B22"/>
    <w:rsid w:val="00EC7F6E"/>
    <w:rsid w:val="00ED1674"/>
    <w:rsid w:val="00EE6387"/>
    <w:rsid w:val="00EF19B0"/>
    <w:rsid w:val="00EF4537"/>
    <w:rsid w:val="00EF5451"/>
    <w:rsid w:val="00F11446"/>
    <w:rsid w:val="00F30445"/>
    <w:rsid w:val="00F31B0A"/>
    <w:rsid w:val="00F32E4C"/>
    <w:rsid w:val="00F343FC"/>
    <w:rsid w:val="00F35EDD"/>
    <w:rsid w:val="00F36D30"/>
    <w:rsid w:val="00F40A98"/>
    <w:rsid w:val="00F45A66"/>
    <w:rsid w:val="00F4646D"/>
    <w:rsid w:val="00F52D2A"/>
    <w:rsid w:val="00F531A5"/>
    <w:rsid w:val="00F5332F"/>
    <w:rsid w:val="00F6217A"/>
    <w:rsid w:val="00F71096"/>
    <w:rsid w:val="00F86A51"/>
    <w:rsid w:val="00F92A22"/>
    <w:rsid w:val="00FB0D77"/>
    <w:rsid w:val="00FC09D7"/>
    <w:rsid w:val="00FF2D45"/>
    <w:rsid w:val="00FF5A31"/>
    <w:rsid w:val="00FF6154"/>
    <w:rsid w:val="00FF7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49"/>
    <o:shapelayout v:ext="edit">
      <o:idmap v:ext="edit" data="1"/>
    </o:shapelayout>
  </w:shapeDefaults>
  <w:decimalSymbol w:val=","/>
  <w:listSeparator w:val=";"/>
  <w14:defaultImageDpi w14:val="0"/>
  <w15:chartTrackingRefBased/>
  <w15:docId w15:val="{55FB079A-A47B-40B1-A5FC-8474CC231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MS Mincho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pacing w:line="260" w:lineRule="auto"/>
      <w:ind w:firstLine="320"/>
      <w:jc w:val="both"/>
    </w:pPr>
    <w:rPr>
      <w:sz w:val="18"/>
    </w:rPr>
  </w:style>
  <w:style w:type="paragraph" w:styleId="1">
    <w:name w:val="heading 1"/>
    <w:basedOn w:val="a"/>
    <w:next w:val="a"/>
    <w:link w:val="10"/>
    <w:uiPriority w:val="9"/>
    <w:qFormat/>
    <w:pPr>
      <w:keepNext/>
      <w:widowControl/>
      <w:spacing w:line="240" w:lineRule="auto"/>
      <w:ind w:firstLine="720"/>
      <w:jc w:val="center"/>
      <w:outlineLvl w:val="0"/>
    </w:pPr>
    <w:rPr>
      <w:b/>
      <w:sz w:val="36"/>
      <w:u w:val="single"/>
    </w:rPr>
  </w:style>
  <w:style w:type="paragraph" w:styleId="2">
    <w:name w:val="heading 2"/>
    <w:basedOn w:val="a"/>
    <w:next w:val="a"/>
    <w:link w:val="20"/>
    <w:uiPriority w:val="9"/>
    <w:qFormat/>
    <w:pPr>
      <w:keepNext/>
      <w:widowControl/>
      <w:spacing w:before="240" w:after="60" w:line="240" w:lineRule="auto"/>
      <w:ind w:firstLine="0"/>
      <w:jc w:val="left"/>
      <w:outlineLvl w:val="1"/>
    </w:pPr>
    <w:rPr>
      <w:b/>
      <w:sz w:val="32"/>
    </w:rPr>
  </w:style>
  <w:style w:type="paragraph" w:styleId="3">
    <w:name w:val="heading 3"/>
    <w:basedOn w:val="a"/>
    <w:next w:val="a"/>
    <w:link w:val="30"/>
    <w:uiPriority w:val="9"/>
    <w:qFormat/>
    <w:pPr>
      <w:keepNext/>
      <w:widowControl/>
      <w:tabs>
        <w:tab w:val="left" w:pos="8804"/>
        <w:tab w:val="left" w:pos="9088"/>
        <w:tab w:val="left" w:pos="9230"/>
      </w:tabs>
      <w:spacing w:line="240" w:lineRule="auto"/>
      <w:ind w:right="-7" w:firstLine="0"/>
      <w:jc w:val="center"/>
      <w:outlineLvl w:val="2"/>
    </w:pPr>
    <w:rPr>
      <w:b/>
      <w:spacing w:val="12"/>
      <w:sz w:val="36"/>
      <w:u w:val="single"/>
    </w:rPr>
  </w:style>
  <w:style w:type="paragraph" w:styleId="4">
    <w:name w:val="heading 4"/>
    <w:basedOn w:val="a"/>
    <w:next w:val="a"/>
    <w:link w:val="40"/>
    <w:uiPriority w:val="9"/>
    <w:qFormat/>
    <w:pPr>
      <w:keepNext/>
      <w:widowControl/>
      <w:spacing w:line="240" w:lineRule="auto"/>
      <w:ind w:firstLine="0"/>
      <w:jc w:val="center"/>
      <w:outlineLvl w:val="3"/>
    </w:pPr>
    <w:rPr>
      <w:color w:val="000000"/>
      <w:sz w:val="24"/>
    </w:rPr>
  </w:style>
  <w:style w:type="paragraph" w:styleId="5">
    <w:name w:val="heading 5"/>
    <w:basedOn w:val="a"/>
    <w:next w:val="a"/>
    <w:link w:val="50"/>
    <w:uiPriority w:val="9"/>
    <w:qFormat/>
    <w:pPr>
      <w:keepNext/>
      <w:widowControl/>
      <w:spacing w:line="240" w:lineRule="auto"/>
      <w:ind w:left="40" w:firstLine="340"/>
      <w:jc w:val="center"/>
      <w:outlineLvl w:val="4"/>
    </w:pPr>
    <w:rPr>
      <w:b/>
      <w:spacing w:val="12"/>
      <w:sz w:val="32"/>
      <w:u w:val="single"/>
    </w:rPr>
  </w:style>
  <w:style w:type="paragraph" w:styleId="6">
    <w:name w:val="heading 6"/>
    <w:basedOn w:val="a"/>
    <w:next w:val="a"/>
    <w:link w:val="60"/>
    <w:uiPriority w:val="9"/>
    <w:qFormat/>
    <w:pPr>
      <w:keepNext/>
      <w:widowControl/>
      <w:spacing w:line="240" w:lineRule="auto"/>
      <w:ind w:firstLine="0"/>
      <w:outlineLvl w:val="5"/>
    </w:pPr>
    <w:rPr>
      <w:sz w:val="24"/>
    </w:rPr>
  </w:style>
  <w:style w:type="paragraph" w:styleId="7">
    <w:name w:val="heading 7"/>
    <w:basedOn w:val="a"/>
    <w:next w:val="a"/>
    <w:link w:val="70"/>
    <w:uiPriority w:val="9"/>
    <w:qFormat/>
    <w:pPr>
      <w:keepNext/>
      <w:widowControl/>
      <w:spacing w:line="240" w:lineRule="auto"/>
      <w:ind w:firstLine="0"/>
      <w:jc w:val="center"/>
      <w:outlineLvl w:val="6"/>
    </w:pPr>
    <w:rPr>
      <w:sz w:val="24"/>
    </w:rPr>
  </w:style>
  <w:style w:type="paragraph" w:styleId="8">
    <w:name w:val="heading 8"/>
    <w:basedOn w:val="a"/>
    <w:next w:val="a"/>
    <w:link w:val="80"/>
    <w:uiPriority w:val="9"/>
    <w:qFormat/>
    <w:pPr>
      <w:keepNext/>
      <w:widowControl/>
      <w:spacing w:line="240" w:lineRule="auto"/>
      <w:ind w:firstLine="0"/>
      <w:jc w:val="center"/>
      <w:outlineLvl w:val="7"/>
    </w:pPr>
    <w:rPr>
      <w:b/>
      <w:bCs/>
      <w:sz w:val="28"/>
    </w:rPr>
  </w:style>
  <w:style w:type="paragraph" w:styleId="9">
    <w:name w:val="heading 9"/>
    <w:basedOn w:val="a"/>
    <w:next w:val="a"/>
    <w:link w:val="90"/>
    <w:uiPriority w:val="9"/>
    <w:qFormat/>
    <w:pPr>
      <w:keepNext/>
      <w:widowControl/>
      <w:spacing w:line="240" w:lineRule="auto"/>
      <w:ind w:firstLine="0"/>
      <w:jc w:val="right"/>
      <w:outlineLvl w:val="8"/>
    </w:pPr>
    <w:rPr>
      <w:i/>
      <w:iCs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link w:val="9"/>
    <w:uiPriority w:val="9"/>
    <w:semiHidden/>
    <w:rPr>
      <w:rFonts w:ascii="Cambria" w:eastAsia="Times New Roman" w:hAnsi="Cambria" w:cs="Times New Roman"/>
      <w:sz w:val="22"/>
      <w:szCs w:val="22"/>
    </w:rPr>
  </w:style>
  <w:style w:type="paragraph" w:styleId="a3">
    <w:name w:val="header"/>
    <w:basedOn w:val="a"/>
    <w:link w:val="a4"/>
    <w:uiPriority w:val="99"/>
    <w:pPr>
      <w:widowControl/>
      <w:tabs>
        <w:tab w:val="center" w:pos="4153"/>
        <w:tab w:val="right" w:pos="8306"/>
      </w:tabs>
      <w:spacing w:line="240" w:lineRule="auto"/>
      <w:ind w:firstLine="0"/>
      <w:jc w:val="left"/>
    </w:pPr>
    <w:rPr>
      <w:sz w:val="20"/>
    </w:rPr>
  </w:style>
  <w:style w:type="character" w:customStyle="1" w:styleId="a4">
    <w:name w:val="Верхний колонтитул Знак"/>
    <w:link w:val="a3"/>
    <w:uiPriority w:val="99"/>
    <w:semiHidden/>
  </w:style>
  <w:style w:type="character" w:styleId="a5">
    <w:name w:val="page number"/>
    <w:uiPriority w:val="99"/>
    <w:rPr>
      <w:rFonts w:cs="Times New Roman"/>
    </w:rPr>
  </w:style>
  <w:style w:type="paragraph" w:styleId="a6">
    <w:name w:val="footer"/>
    <w:basedOn w:val="a"/>
    <w:link w:val="a7"/>
    <w:uiPriority w:val="99"/>
    <w:pPr>
      <w:widowControl/>
      <w:tabs>
        <w:tab w:val="center" w:pos="4153"/>
        <w:tab w:val="right" w:pos="8306"/>
      </w:tabs>
      <w:spacing w:line="240" w:lineRule="auto"/>
      <w:ind w:firstLine="0"/>
      <w:jc w:val="left"/>
    </w:pPr>
    <w:rPr>
      <w:sz w:val="20"/>
    </w:rPr>
  </w:style>
  <w:style w:type="character" w:customStyle="1" w:styleId="a7">
    <w:name w:val="Нижний колонтитул Знак"/>
    <w:link w:val="a6"/>
    <w:uiPriority w:val="99"/>
    <w:semiHidden/>
  </w:style>
  <w:style w:type="paragraph" w:customStyle="1" w:styleId="FR1">
    <w:name w:val="FR1"/>
    <w:pPr>
      <w:widowControl w:val="0"/>
      <w:spacing w:before="60"/>
      <w:ind w:firstLine="140"/>
      <w:jc w:val="both"/>
    </w:pPr>
    <w:rPr>
      <w:rFonts w:ascii="Arial" w:hAnsi="Arial"/>
      <w:sz w:val="16"/>
    </w:rPr>
  </w:style>
  <w:style w:type="paragraph" w:styleId="11">
    <w:name w:val="toc 1"/>
    <w:basedOn w:val="a"/>
    <w:next w:val="a"/>
    <w:autoRedefine/>
    <w:uiPriority w:val="39"/>
    <w:semiHidden/>
    <w:rsid w:val="00F11446"/>
    <w:pPr>
      <w:widowControl/>
      <w:tabs>
        <w:tab w:val="right" w:pos="9798"/>
      </w:tabs>
      <w:spacing w:line="360" w:lineRule="auto"/>
      <w:ind w:firstLine="0"/>
      <w:jc w:val="left"/>
    </w:pPr>
    <w:rPr>
      <w:bCs/>
      <w:sz w:val="28"/>
      <w:szCs w:val="28"/>
    </w:rPr>
  </w:style>
  <w:style w:type="paragraph" w:styleId="21">
    <w:name w:val="toc 2"/>
    <w:basedOn w:val="a"/>
    <w:next w:val="a"/>
    <w:autoRedefine/>
    <w:uiPriority w:val="39"/>
    <w:semiHidden/>
    <w:pPr>
      <w:widowControl/>
      <w:tabs>
        <w:tab w:val="right" w:pos="9798"/>
      </w:tabs>
      <w:spacing w:before="120" w:line="240" w:lineRule="auto"/>
      <w:ind w:left="567" w:firstLine="0"/>
      <w:jc w:val="left"/>
    </w:pPr>
    <w:rPr>
      <w:i/>
      <w:iCs/>
      <w:sz w:val="20"/>
    </w:rPr>
  </w:style>
  <w:style w:type="paragraph" w:styleId="31">
    <w:name w:val="toc 3"/>
    <w:basedOn w:val="a"/>
    <w:next w:val="a"/>
    <w:autoRedefine/>
    <w:uiPriority w:val="39"/>
    <w:semiHidden/>
    <w:pPr>
      <w:widowControl/>
      <w:spacing w:line="240" w:lineRule="auto"/>
      <w:ind w:left="400" w:firstLine="0"/>
      <w:jc w:val="left"/>
    </w:pPr>
    <w:rPr>
      <w:sz w:val="20"/>
    </w:rPr>
  </w:style>
  <w:style w:type="paragraph" w:styleId="22">
    <w:name w:val="Body Text Indent 2"/>
    <w:basedOn w:val="a"/>
    <w:link w:val="23"/>
    <w:uiPriority w:val="99"/>
    <w:pPr>
      <w:widowControl/>
      <w:spacing w:line="240" w:lineRule="auto"/>
      <w:ind w:left="40" w:firstLine="340"/>
      <w:jc w:val="left"/>
    </w:pPr>
    <w:rPr>
      <w:sz w:val="28"/>
    </w:rPr>
  </w:style>
  <w:style w:type="character" w:customStyle="1" w:styleId="23">
    <w:name w:val="Основной текст с отступом 2 Знак"/>
    <w:link w:val="22"/>
    <w:uiPriority w:val="99"/>
    <w:semiHidden/>
    <w:rPr>
      <w:sz w:val="18"/>
    </w:rPr>
  </w:style>
  <w:style w:type="paragraph" w:styleId="32">
    <w:name w:val="Body Text Indent 3"/>
    <w:basedOn w:val="a"/>
    <w:link w:val="33"/>
    <w:uiPriority w:val="99"/>
    <w:pPr>
      <w:widowControl/>
      <w:tabs>
        <w:tab w:val="left" w:pos="8804"/>
        <w:tab w:val="left" w:pos="9088"/>
        <w:tab w:val="left" w:pos="9230"/>
      </w:tabs>
      <w:spacing w:line="240" w:lineRule="auto"/>
      <w:ind w:right="-7" w:firstLine="851"/>
      <w:jc w:val="left"/>
    </w:pPr>
    <w:rPr>
      <w:sz w:val="28"/>
    </w:rPr>
  </w:style>
  <w:style w:type="character" w:customStyle="1" w:styleId="33">
    <w:name w:val="Основной текст с отступом 3 Знак"/>
    <w:link w:val="32"/>
    <w:uiPriority w:val="99"/>
    <w:semiHidden/>
    <w:rPr>
      <w:sz w:val="16"/>
      <w:szCs w:val="16"/>
    </w:rPr>
  </w:style>
  <w:style w:type="paragraph" w:styleId="a8">
    <w:name w:val="Body Text"/>
    <w:basedOn w:val="a"/>
    <w:link w:val="a9"/>
    <w:uiPriority w:val="99"/>
    <w:pPr>
      <w:widowControl/>
      <w:spacing w:line="240" w:lineRule="auto"/>
      <w:ind w:firstLine="0"/>
      <w:jc w:val="left"/>
    </w:pPr>
    <w:rPr>
      <w:spacing w:val="12"/>
      <w:sz w:val="28"/>
    </w:rPr>
  </w:style>
  <w:style w:type="character" w:customStyle="1" w:styleId="a9">
    <w:name w:val="Основной текст Знак"/>
    <w:link w:val="a8"/>
    <w:uiPriority w:val="99"/>
    <w:semiHidden/>
    <w:rPr>
      <w:sz w:val="18"/>
    </w:rPr>
  </w:style>
  <w:style w:type="paragraph" w:styleId="34">
    <w:name w:val="Body Text 3"/>
    <w:basedOn w:val="a"/>
    <w:link w:val="35"/>
    <w:uiPriority w:val="99"/>
    <w:pPr>
      <w:widowControl/>
      <w:tabs>
        <w:tab w:val="left" w:pos="8804"/>
        <w:tab w:val="left" w:pos="9088"/>
        <w:tab w:val="left" w:pos="9230"/>
      </w:tabs>
      <w:spacing w:line="240" w:lineRule="auto"/>
      <w:ind w:right="-7" w:firstLine="0"/>
      <w:jc w:val="left"/>
    </w:pPr>
    <w:rPr>
      <w:spacing w:val="12"/>
      <w:sz w:val="24"/>
    </w:rPr>
  </w:style>
  <w:style w:type="character" w:customStyle="1" w:styleId="35">
    <w:name w:val="Основной текст 3 Знак"/>
    <w:link w:val="34"/>
    <w:uiPriority w:val="99"/>
    <w:semiHidden/>
    <w:rPr>
      <w:sz w:val="16"/>
      <w:szCs w:val="16"/>
    </w:rPr>
  </w:style>
  <w:style w:type="paragraph" w:styleId="24">
    <w:name w:val="Body Text 2"/>
    <w:basedOn w:val="a"/>
    <w:link w:val="25"/>
    <w:uiPriority w:val="99"/>
    <w:pPr>
      <w:widowControl/>
      <w:tabs>
        <w:tab w:val="left" w:pos="8804"/>
        <w:tab w:val="left" w:pos="9088"/>
        <w:tab w:val="left" w:pos="9230"/>
      </w:tabs>
      <w:spacing w:line="240" w:lineRule="auto"/>
      <w:ind w:right="-7" w:firstLine="0"/>
      <w:jc w:val="left"/>
    </w:pPr>
    <w:rPr>
      <w:spacing w:val="12"/>
      <w:sz w:val="28"/>
    </w:rPr>
  </w:style>
  <w:style w:type="character" w:customStyle="1" w:styleId="25">
    <w:name w:val="Основной текст 2 Знак"/>
    <w:link w:val="24"/>
    <w:uiPriority w:val="99"/>
    <w:semiHidden/>
    <w:rPr>
      <w:sz w:val="18"/>
    </w:rPr>
  </w:style>
  <w:style w:type="paragraph" w:styleId="aa">
    <w:name w:val="Body Text Indent"/>
    <w:basedOn w:val="a"/>
    <w:link w:val="ab"/>
    <w:uiPriority w:val="99"/>
    <w:pPr>
      <w:widowControl/>
      <w:spacing w:line="360" w:lineRule="auto"/>
      <w:ind w:firstLine="851"/>
      <w:jc w:val="left"/>
    </w:pPr>
    <w:rPr>
      <w:sz w:val="28"/>
    </w:rPr>
  </w:style>
  <w:style w:type="character" w:customStyle="1" w:styleId="ab">
    <w:name w:val="Основной текст с отступом Знак"/>
    <w:link w:val="aa"/>
    <w:uiPriority w:val="99"/>
    <w:semiHidden/>
    <w:rPr>
      <w:sz w:val="18"/>
    </w:rPr>
  </w:style>
  <w:style w:type="paragraph" w:customStyle="1" w:styleId="210">
    <w:name w:val="Основной текст 21"/>
    <w:basedOn w:val="a"/>
    <w:pPr>
      <w:widowControl/>
      <w:spacing w:line="240" w:lineRule="auto"/>
      <w:ind w:firstLine="567"/>
    </w:pPr>
    <w:rPr>
      <w:sz w:val="28"/>
    </w:rPr>
  </w:style>
  <w:style w:type="paragraph" w:customStyle="1" w:styleId="12">
    <w:name w:val="заголовок 1"/>
    <w:basedOn w:val="a"/>
    <w:next w:val="a"/>
    <w:pPr>
      <w:keepNext/>
      <w:widowControl/>
      <w:spacing w:line="240" w:lineRule="auto"/>
      <w:ind w:left="360" w:firstLine="0"/>
      <w:jc w:val="left"/>
    </w:pPr>
    <w:rPr>
      <w:sz w:val="28"/>
    </w:rPr>
  </w:style>
  <w:style w:type="paragraph" w:customStyle="1" w:styleId="26">
    <w:name w:val="заголовок 2"/>
    <w:basedOn w:val="a"/>
    <w:next w:val="a"/>
    <w:pPr>
      <w:keepNext/>
      <w:widowControl/>
      <w:spacing w:line="240" w:lineRule="auto"/>
      <w:ind w:firstLine="0"/>
      <w:jc w:val="center"/>
    </w:pPr>
    <w:rPr>
      <w:sz w:val="28"/>
    </w:rPr>
  </w:style>
  <w:style w:type="paragraph" w:customStyle="1" w:styleId="36">
    <w:name w:val="заголовок 3"/>
    <w:basedOn w:val="a"/>
    <w:next w:val="a"/>
    <w:pPr>
      <w:keepNext/>
      <w:widowControl/>
      <w:spacing w:line="240" w:lineRule="auto"/>
      <w:ind w:firstLine="0"/>
      <w:jc w:val="left"/>
    </w:pPr>
    <w:rPr>
      <w:sz w:val="28"/>
    </w:rPr>
  </w:style>
  <w:style w:type="paragraph" w:styleId="ac">
    <w:name w:val="caption"/>
    <w:basedOn w:val="a"/>
    <w:next w:val="a"/>
    <w:uiPriority w:val="35"/>
    <w:qFormat/>
    <w:pPr>
      <w:autoSpaceDE w:val="0"/>
      <w:autoSpaceDN w:val="0"/>
      <w:adjustRightInd w:val="0"/>
      <w:spacing w:line="360" w:lineRule="auto"/>
      <w:ind w:firstLine="0"/>
    </w:pPr>
    <w:rPr>
      <w:sz w:val="28"/>
    </w:rPr>
  </w:style>
  <w:style w:type="paragraph" w:styleId="ad">
    <w:name w:val="Title"/>
    <w:basedOn w:val="a"/>
    <w:link w:val="ae"/>
    <w:uiPriority w:val="10"/>
    <w:qFormat/>
    <w:pPr>
      <w:widowControl/>
      <w:spacing w:line="240" w:lineRule="auto"/>
      <w:ind w:firstLine="0"/>
      <w:jc w:val="center"/>
    </w:pPr>
    <w:rPr>
      <w:b/>
      <w:sz w:val="36"/>
    </w:rPr>
  </w:style>
  <w:style w:type="character" w:customStyle="1" w:styleId="ae">
    <w:name w:val="Название Знак"/>
    <w:link w:val="ad"/>
    <w:uiPriority w:val="10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styleId="af">
    <w:name w:val="Hyperlink"/>
    <w:uiPriority w:val="99"/>
    <w:rPr>
      <w:rFonts w:cs="Times New Roman"/>
      <w:color w:val="0000FF"/>
      <w:u w:val="single"/>
    </w:rPr>
  </w:style>
  <w:style w:type="paragraph" w:styleId="41">
    <w:name w:val="toc 4"/>
    <w:basedOn w:val="a"/>
    <w:next w:val="a"/>
    <w:autoRedefine/>
    <w:uiPriority w:val="39"/>
    <w:semiHidden/>
    <w:pPr>
      <w:widowControl/>
      <w:spacing w:line="240" w:lineRule="auto"/>
      <w:ind w:left="600" w:firstLine="0"/>
      <w:jc w:val="left"/>
    </w:pPr>
    <w:rPr>
      <w:sz w:val="20"/>
    </w:rPr>
  </w:style>
  <w:style w:type="paragraph" w:styleId="51">
    <w:name w:val="toc 5"/>
    <w:basedOn w:val="a"/>
    <w:next w:val="a"/>
    <w:autoRedefine/>
    <w:uiPriority w:val="39"/>
    <w:semiHidden/>
    <w:pPr>
      <w:widowControl/>
      <w:spacing w:line="240" w:lineRule="auto"/>
      <w:ind w:left="800" w:firstLine="0"/>
      <w:jc w:val="left"/>
    </w:pPr>
    <w:rPr>
      <w:sz w:val="20"/>
    </w:rPr>
  </w:style>
  <w:style w:type="paragraph" w:styleId="61">
    <w:name w:val="toc 6"/>
    <w:basedOn w:val="a"/>
    <w:next w:val="a"/>
    <w:autoRedefine/>
    <w:uiPriority w:val="39"/>
    <w:semiHidden/>
    <w:pPr>
      <w:widowControl/>
      <w:spacing w:line="240" w:lineRule="auto"/>
      <w:ind w:left="1000" w:firstLine="0"/>
      <w:jc w:val="left"/>
    </w:pPr>
    <w:rPr>
      <w:sz w:val="20"/>
    </w:rPr>
  </w:style>
  <w:style w:type="paragraph" w:styleId="71">
    <w:name w:val="toc 7"/>
    <w:basedOn w:val="a"/>
    <w:next w:val="a"/>
    <w:autoRedefine/>
    <w:uiPriority w:val="39"/>
    <w:semiHidden/>
    <w:pPr>
      <w:widowControl/>
      <w:spacing w:line="240" w:lineRule="auto"/>
      <w:ind w:left="1200" w:firstLine="0"/>
      <w:jc w:val="left"/>
    </w:pPr>
    <w:rPr>
      <w:sz w:val="20"/>
    </w:rPr>
  </w:style>
  <w:style w:type="paragraph" w:styleId="81">
    <w:name w:val="toc 8"/>
    <w:basedOn w:val="a"/>
    <w:next w:val="a"/>
    <w:autoRedefine/>
    <w:uiPriority w:val="39"/>
    <w:semiHidden/>
    <w:pPr>
      <w:widowControl/>
      <w:spacing w:line="240" w:lineRule="auto"/>
      <w:ind w:left="1400" w:firstLine="0"/>
      <w:jc w:val="left"/>
    </w:pPr>
    <w:rPr>
      <w:sz w:val="20"/>
    </w:rPr>
  </w:style>
  <w:style w:type="paragraph" w:styleId="91">
    <w:name w:val="toc 9"/>
    <w:basedOn w:val="a"/>
    <w:next w:val="a"/>
    <w:autoRedefine/>
    <w:uiPriority w:val="39"/>
    <w:semiHidden/>
    <w:pPr>
      <w:widowControl/>
      <w:spacing w:line="240" w:lineRule="auto"/>
      <w:ind w:left="1600" w:firstLine="0"/>
      <w:jc w:val="left"/>
    </w:pPr>
    <w:rPr>
      <w:sz w:val="20"/>
    </w:rPr>
  </w:style>
  <w:style w:type="character" w:customStyle="1" w:styleId="13">
    <w:name w:val="заголовок 1 Знак"/>
    <w:rPr>
      <w:rFonts w:cs="Times New Roman"/>
      <w:snapToGrid w:val="0"/>
      <w:sz w:val="28"/>
      <w:lang w:val="ru-RU" w:eastAsia="ru-RU" w:bidi="ar-SA"/>
    </w:rPr>
  </w:style>
  <w:style w:type="character" w:customStyle="1" w:styleId="af0">
    <w:name w:val="Знак Знак"/>
    <w:rPr>
      <w:rFonts w:cs="Times New Roman"/>
      <w:b/>
      <w:sz w:val="36"/>
      <w:u w:val="single"/>
      <w:lang w:val="ru-RU" w:eastAsia="ru-RU" w:bidi="ar-SA"/>
    </w:rPr>
  </w:style>
  <w:style w:type="paragraph" w:styleId="af1">
    <w:name w:val="Plain Text"/>
    <w:basedOn w:val="a"/>
    <w:link w:val="af2"/>
    <w:uiPriority w:val="99"/>
    <w:rsid w:val="009D0D7B"/>
    <w:pPr>
      <w:widowControl/>
      <w:spacing w:line="240" w:lineRule="auto"/>
      <w:ind w:firstLine="0"/>
      <w:jc w:val="left"/>
    </w:pPr>
    <w:rPr>
      <w:rFonts w:ascii="Arial" w:hAnsi="Arial" w:cs="Arial"/>
      <w:sz w:val="20"/>
    </w:rPr>
  </w:style>
  <w:style w:type="character" w:customStyle="1" w:styleId="af2">
    <w:name w:val="Текст Знак"/>
    <w:link w:val="af1"/>
    <w:uiPriority w:val="99"/>
    <w:semiHidden/>
    <w:rPr>
      <w:rFonts w:ascii="Courier New" w:hAnsi="Courier New" w:cs="Courier New"/>
    </w:rPr>
  </w:style>
  <w:style w:type="paragraph" w:customStyle="1" w:styleId="af3">
    <w:name w:val="Формула"/>
    <w:basedOn w:val="a"/>
    <w:autoRedefine/>
    <w:pPr>
      <w:widowControl/>
      <w:spacing w:before="240" w:after="240" w:line="240" w:lineRule="auto"/>
      <w:ind w:firstLine="0"/>
      <w:jc w:val="center"/>
    </w:pPr>
    <w:rPr>
      <w:sz w:val="26"/>
    </w:rPr>
  </w:style>
  <w:style w:type="paragraph" w:customStyle="1" w:styleId="af4">
    <w:name w:val="Рисунок"/>
    <w:basedOn w:val="a"/>
    <w:autoRedefine/>
    <w:pPr>
      <w:spacing w:before="120" w:after="240" w:line="240" w:lineRule="auto"/>
      <w:ind w:firstLine="0"/>
      <w:jc w:val="center"/>
    </w:pPr>
    <w:rPr>
      <w:sz w:val="26"/>
    </w:rPr>
  </w:style>
  <w:style w:type="paragraph" w:customStyle="1" w:styleId="af5">
    <w:name w:val="Заголовок статьи"/>
    <w:basedOn w:val="a"/>
    <w:next w:val="a"/>
    <w:rsid w:val="009D0D7B"/>
    <w:pPr>
      <w:autoSpaceDE w:val="0"/>
      <w:autoSpaceDN w:val="0"/>
      <w:adjustRightInd w:val="0"/>
      <w:spacing w:line="240" w:lineRule="auto"/>
      <w:ind w:left="1612" w:hanging="892"/>
    </w:pPr>
    <w:rPr>
      <w:rFonts w:ascii="Arial" w:hAnsi="Arial" w:cs="Arial"/>
      <w:sz w:val="20"/>
    </w:rPr>
  </w:style>
  <w:style w:type="table" w:styleId="af6">
    <w:name w:val="Table Grid"/>
    <w:basedOn w:val="a1"/>
    <w:uiPriority w:val="59"/>
    <w:rsid w:val="001D02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7">
    <w:name w:val="ОБЫЧНЫЙ ВЕР"/>
    <w:basedOn w:val="a"/>
    <w:next w:val="a"/>
    <w:rsid w:val="00FF2D45"/>
    <w:pPr>
      <w:widowControl/>
      <w:spacing w:after="240" w:line="360" w:lineRule="auto"/>
      <w:ind w:firstLine="720"/>
    </w:pPr>
    <w:rPr>
      <w:bCs/>
      <w:color w:val="000000"/>
      <w:sz w:val="28"/>
      <w:szCs w:val="28"/>
    </w:rPr>
  </w:style>
  <w:style w:type="paragraph" w:customStyle="1" w:styleId="af8">
    <w:name w:val="Краткий обратный адрес"/>
    <w:basedOn w:val="a"/>
    <w:rsid w:val="00F40A98"/>
    <w:pPr>
      <w:widowControl/>
      <w:spacing w:line="240" w:lineRule="auto"/>
      <w:ind w:left="34" w:right="-150" w:hanging="34"/>
      <w:jc w:val="center"/>
    </w:pPr>
    <w:rPr>
      <w:sz w:val="28"/>
      <w:lang w:val="en-US" w:eastAsia="ar-SA"/>
    </w:rPr>
  </w:style>
  <w:style w:type="paragraph" w:customStyle="1" w:styleId="211">
    <w:name w:val="Основной текст с отступом 21"/>
    <w:basedOn w:val="a"/>
    <w:rsid w:val="00F40A98"/>
    <w:pPr>
      <w:widowControl/>
      <w:spacing w:line="240" w:lineRule="auto"/>
      <w:ind w:right="-201" w:firstLine="709"/>
      <w:jc w:val="left"/>
    </w:pPr>
    <w:rPr>
      <w:color w:val="000000"/>
      <w:sz w:val="28"/>
      <w:lang w:val="en-US" w:eastAsia="ar-SA"/>
    </w:rPr>
  </w:style>
  <w:style w:type="paragraph" w:styleId="af9">
    <w:name w:val="List Paragraph"/>
    <w:basedOn w:val="a"/>
    <w:uiPriority w:val="34"/>
    <w:qFormat/>
    <w:rsid w:val="003B7FAD"/>
    <w:pPr>
      <w:widowControl/>
      <w:spacing w:line="240" w:lineRule="auto"/>
      <w:ind w:left="720" w:firstLine="0"/>
      <w:contextualSpacing/>
      <w:jc w:val="left"/>
    </w:pPr>
    <w:rPr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1125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7.wmf"/><Relationship Id="rId18" Type="http://schemas.openxmlformats.org/officeDocument/2006/relationships/image" Target="media/image12.wmf"/><Relationship Id="rId26" Type="http://schemas.openxmlformats.org/officeDocument/2006/relationships/image" Target="media/image20.wmf"/><Relationship Id="rId3" Type="http://schemas.openxmlformats.org/officeDocument/2006/relationships/settings" Target="settings.xml"/><Relationship Id="rId21" Type="http://schemas.openxmlformats.org/officeDocument/2006/relationships/image" Target="media/image15.wmf"/><Relationship Id="rId7" Type="http://schemas.openxmlformats.org/officeDocument/2006/relationships/image" Target="media/image1.wmf"/><Relationship Id="rId12" Type="http://schemas.openxmlformats.org/officeDocument/2006/relationships/image" Target="media/image6.wmf"/><Relationship Id="rId17" Type="http://schemas.openxmlformats.org/officeDocument/2006/relationships/image" Target="media/image11.wmf"/><Relationship Id="rId25" Type="http://schemas.openxmlformats.org/officeDocument/2006/relationships/image" Target="media/image19.wmf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wmf"/><Relationship Id="rId20" Type="http://schemas.openxmlformats.org/officeDocument/2006/relationships/image" Target="media/image14.wmf"/><Relationship Id="rId29" Type="http://schemas.openxmlformats.org/officeDocument/2006/relationships/image" Target="media/image23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wmf"/><Relationship Id="rId24" Type="http://schemas.openxmlformats.org/officeDocument/2006/relationships/image" Target="media/image18.wmf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wmf"/><Relationship Id="rId23" Type="http://schemas.openxmlformats.org/officeDocument/2006/relationships/image" Target="media/image17.wmf"/><Relationship Id="rId28" Type="http://schemas.openxmlformats.org/officeDocument/2006/relationships/image" Target="media/image22.wmf"/><Relationship Id="rId10" Type="http://schemas.openxmlformats.org/officeDocument/2006/relationships/image" Target="media/image4.wmf"/><Relationship Id="rId19" Type="http://schemas.openxmlformats.org/officeDocument/2006/relationships/image" Target="media/image13.wmf"/><Relationship Id="rId31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8.wmf"/><Relationship Id="rId22" Type="http://schemas.openxmlformats.org/officeDocument/2006/relationships/image" Target="media/image16.wmf"/><Relationship Id="rId27" Type="http://schemas.openxmlformats.org/officeDocument/2006/relationships/image" Target="media/image21.wmf"/><Relationship Id="rId30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~1\1\LOCALS~1\Temp\Rar$DI00.219\&#1050;&#1091;&#1088;&#1089;&#1086;&#1074;&#1086;&#1081;%20(&#1078;&#1080;&#1088;&#1085;.)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Курсовой (жирн.).dot</Template>
  <TotalTime>0</TotalTime>
  <Pages>1</Pages>
  <Words>5434</Words>
  <Characters>30976</Characters>
  <Application>Microsoft Office Word</Application>
  <DocSecurity>0</DocSecurity>
  <Lines>258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 н а л и з  ф и н а н с о в о й  у с т о й ч и в о с т и  п р е д п р и я т и я</vt:lpstr>
    </vt:vector>
  </TitlesOfParts>
  <Company>ДГАС ИТЦ</Company>
  <LinksUpToDate>false</LinksUpToDate>
  <CharactersWithSpaces>36338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 н а л и з  ф и н а н с о в о й  у с т о й ч и в о с т и  п р е д п р и я т и я</dc:title>
  <dc:subject/>
  <dc:creator>1</dc:creator>
  <cp:keywords/>
  <dc:description/>
  <cp:lastModifiedBy>admin</cp:lastModifiedBy>
  <cp:revision>2</cp:revision>
  <cp:lastPrinted>2009-07-31T10:32:00Z</cp:lastPrinted>
  <dcterms:created xsi:type="dcterms:W3CDTF">2014-03-22T03:29:00Z</dcterms:created>
  <dcterms:modified xsi:type="dcterms:W3CDTF">2014-03-22T03:29:00Z</dcterms:modified>
</cp:coreProperties>
</file>