
<file path=[Content_Types].xml><?xml version="1.0" encoding="utf-8"?>
<Types xmlns="http://schemas.openxmlformats.org/package/2006/content-types">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0822" w:rsidRPr="00530822" w:rsidRDefault="00530822" w:rsidP="0094060D">
      <w:pPr>
        <w:spacing w:line="360" w:lineRule="auto"/>
        <w:jc w:val="center"/>
        <w:rPr>
          <w:rFonts w:ascii="Comic Sans MS" w:hAnsi="Comic Sans MS" w:cs="Comic Sans MS"/>
          <w:b/>
          <w:bCs/>
          <w:color w:val="000000"/>
          <w:sz w:val="32"/>
          <w:szCs w:val="32"/>
        </w:rPr>
      </w:pPr>
      <w:r w:rsidRPr="00530822">
        <w:rPr>
          <w:rFonts w:ascii="Comic Sans MS" w:hAnsi="Comic Sans MS" w:cs="Comic Sans MS"/>
          <w:b/>
          <w:bCs/>
          <w:color w:val="000000"/>
          <w:sz w:val="32"/>
          <w:szCs w:val="32"/>
        </w:rPr>
        <w:t>Министерство сельского хозяй</w:t>
      </w:r>
      <w:r>
        <w:rPr>
          <w:rFonts w:ascii="Comic Sans MS" w:hAnsi="Comic Sans MS" w:cs="Comic Sans MS"/>
          <w:b/>
          <w:bCs/>
          <w:color w:val="000000"/>
          <w:sz w:val="32"/>
          <w:szCs w:val="32"/>
        </w:rPr>
        <w:t xml:space="preserve">ства Российской Федерации </w:t>
      </w:r>
      <w:r w:rsidRPr="00530822">
        <w:rPr>
          <w:rFonts w:ascii="Comic Sans MS" w:hAnsi="Comic Sans MS" w:cs="Comic Sans MS"/>
          <w:b/>
          <w:bCs/>
          <w:color w:val="000000"/>
          <w:sz w:val="32"/>
          <w:szCs w:val="32"/>
        </w:rPr>
        <w:t>«Воронежский государственный аграрный университет им. К.Д. Глинки»</w:t>
      </w:r>
    </w:p>
    <w:p w:rsidR="00530822" w:rsidRDefault="00530822" w:rsidP="0094060D">
      <w:pPr>
        <w:spacing w:line="360" w:lineRule="auto"/>
        <w:jc w:val="center"/>
        <w:rPr>
          <w:rFonts w:ascii="Comic Sans MS" w:hAnsi="Comic Sans MS" w:cs="Comic Sans MS"/>
        </w:rPr>
      </w:pPr>
      <w:r>
        <w:rPr>
          <w:rFonts w:ascii="Comic Sans MS" w:hAnsi="Comic Sans MS" w:cs="Comic Sans MS"/>
        </w:rPr>
        <w:t xml:space="preserve">   </w:t>
      </w:r>
    </w:p>
    <w:p w:rsidR="00530822" w:rsidRDefault="00530822" w:rsidP="0094060D">
      <w:pPr>
        <w:spacing w:line="360" w:lineRule="auto"/>
        <w:jc w:val="center"/>
        <w:rPr>
          <w:rFonts w:ascii="Comic Sans MS" w:hAnsi="Comic Sans MS" w:cs="Comic Sans MS"/>
        </w:rPr>
      </w:pPr>
    </w:p>
    <w:p w:rsidR="00530822" w:rsidRDefault="00530822" w:rsidP="0094060D">
      <w:pPr>
        <w:spacing w:line="360" w:lineRule="auto"/>
        <w:jc w:val="center"/>
        <w:rPr>
          <w:rFonts w:ascii="Comic Sans MS" w:hAnsi="Comic Sans MS" w:cs="Comic Sans MS"/>
        </w:rPr>
      </w:pPr>
    </w:p>
    <w:p w:rsidR="00530822" w:rsidRDefault="00530822" w:rsidP="00924E13">
      <w:pPr>
        <w:spacing w:line="360" w:lineRule="auto"/>
        <w:jc w:val="center"/>
        <w:outlineLvl w:val="0"/>
        <w:rPr>
          <w:rFonts w:ascii="Comic Sans MS" w:hAnsi="Comic Sans MS" w:cs="Comic Sans MS"/>
        </w:rPr>
      </w:pPr>
      <w:r>
        <w:rPr>
          <w:rFonts w:ascii="Comic Sans MS" w:hAnsi="Comic Sans MS" w:cs="Comic Sans MS"/>
        </w:rPr>
        <w:t>Кафедра экономической теории и мировой экономики</w:t>
      </w:r>
    </w:p>
    <w:p w:rsidR="00530822" w:rsidRDefault="00530822" w:rsidP="0094060D">
      <w:pPr>
        <w:spacing w:line="360" w:lineRule="auto"/>
        <w:jc w:val="center"/>
        <w:rPr>
          <w:rFonts w:ascii="Comic Sans MS" w:hAnsi="Comic Sans MS" w:cs="Comic Sans MS"/>
        </w:rPr>
      </w:pPr>
    </w:p>
    <w:p w:rsidR="00530822" w:rsidRDefault="00530822" w:rsidP="0094060D">
      <w:pPr>
        <w:spacing w:line="360" w:lineRule="auto"/>
        <w:jc w:val="center"/>
        <w:rPr>
          <w:rFonts w:ascii="Comic Sans MS" w:hAnsi="Comic Sans MS" w:cs="Comic Sans MS"/>
        </w:rPr>
      </w:pPr>
    </w:p>
    <w:p w:rsidR="00530822" w:rsidRPr="00530822" w:rsidRDefault="00530822" w:rsidP="00924E13">
      <w:pPr>
        <w:spacing w:line="360" w:lineRule="auto"/>
        <w:jc w:val="center"/>
        <w:outlineLvl w:val="0"/>
        <w:rPr>
          <w:rFonts w:ascii="Comic Sans MS" w:hAnsi="Comic Sans MS" w:cs="Comic Sans MS"/>
          <w:b/>
          <w:bCs/>
          <w:sz w:val="32"/>
          <w:szCs w:val="32"/>
        </w:rPr>
      </w:pPr>
      <w:r w:rsidRPr="00530822">
        <w:rPr>
          <w:rFonts w:ascii="Comic Sans MS" w:hAnsi="Comic Sans MS" w:cs="Comic Sans MS"/>
          <w:b/>
          <w:bCs/>
          <w:sz w:val="32"/>
          <w:szCs w:val="32"/>
        </w:rPr>
        <w:t>Курсовой проект на тему</w:t>
      </w:r>
    </w:p>
    <w:p w:rsidR="00530822" w:rsidRPr="00530822" w:rsidRDefault="00530822" w:rsidP="0094060D">
      <w:pPr>
        <w:spacing w:line="360" w:lineRule="auto"/>
        <w:jc w:val="center"/>
        <w:rPr>
          <w:rFonts w:ascii="Comic Sans MS" w:hAnsi="Comic Sans MS" w:cs="Comic Sans MS"/>
          <w:b/>
          <w:bCs/>
          <w:i/>
          <w:iCs/>
          <w:sz w:val="36"/>
          <w:szCs w:val="36"/>
        </w:rPr>
      </w:pPr>
      <w:r w:rsidRPr="00530822">
        <w:rPr>
          <w:rFonts w:ascii="Comic Sans MS" w:hAnsi="Comic Sans MS" w:cs="Comic Sans MS"/>
          <w:b/>
          <w:bCs/>
          <w:i/>
          <w:iCs/>
          <w:sz w:val="36"/>
          <w:szCs w:val="36"/>
        </w:rPr>
        <w:t>Проблемы реформирования экономики в России на современном этапе.</w:t>
      </w:r>
    </w:p>
    <w:p w:rsidR="00530822" w:rsidRDefault="00530822" w:rsidP="0094060D">
      <w:pPr>
        <w:spacing w:line="360" w:lineRule="auto"/>
        <w:jc w:val="center"/>
        <w:rPr>
          <w:rFonts w:ascii="Comic Sans MS" w:hAnsi="Comic Sans MS" w:cs="Comic Sans MS"/>
          <w:b/>
          <w:bCs/>
          <w:i/>
          <w:iCs/>
        </w:rPr>
      </w:pPr>
    </w:p>
    <w:p w:rsidR="00530822" w:rsidRDefault="00530822" w:rsidP="0094060D">
      <w:pPr>
        <w:spacing w:line="360" w:lineRule="auto"/>
        <w:jc w:val="center"/>
        <w:rPr>
          <w:rFonts w:ascii="Comic Sans MS" w:hAnsi="Comic Sans MS" w:cs="Comic Sans MS"/>
          <w:b/>
          <w:bCs/>
          <w:i/>
          <w:iCs/>
        </w:rPr>
      </w:pPr>
    </w:p>
    <w:p w:rsidR="00530822" w:rsidRDefault="00530822" w:rsidP="0094060D">
      <w:pPr>
        <w:spacing w:line="360" w:lineRule="auto"/>
        <w:jc w:val="center"/>
        <w:rPr>
          <w:rFonts w:ascii="Comic Sans MS" w:hAnsi="Comic Sans MS" w:cs="Comic Sans MS"/>
          <w:b/>
          <w:bCs/>
          <w:i/>
          <w:iCs/>
        </w:rPr>
      </w:pPr>
    </w:p>
    <w:p w:rsidR="00530822" w:rsidRDefault="00530822" w:rsidP="0094060D">
      <w:pPr>
        <w:spacing w:line="360" w:lineRule="auto"/>
        <w:jc w:val="center"/>
        <w:rPr>
          <w:rFonts w:ascii="Comic Sans MS" w:hAnsi="Comic Sans MS" w:cs="Comic Sans MS"/>
        </w:rPr>
      </w:pPr>
    </w:p>
    <w:p w:rsidR="00530822" w:rsidRDefault="00530822" w:rsidP="0094060D">
      <w:pPr>
        <w:spacing w:line="360" w:lineRule="auto"/>
        <w:jc w:val="center"/>
        <w:rPr>
          <w:rFonts w:ascii="Comic Sans MS" w:hAnsi="Comic Sans MS" w:cs="Comic Sans MS"/>
        </w:rPr>
      </w:pPr>
    </w:p>
    <w:p w:rsidR="00530822" w:rsidRDefault="00530822" w:rsidP="00924E13">
      <w:pPr>
        <w:spacing w:line="360" w:lineRule="auto"/>
        <w:jc w:val="center"/>
        <w:outlineLvl w:val="0"/>
        <w:rPr>
          <w:rFonts w:ascii="Comic Sans MS" w:hAnsi="Comic Sans MS" w:cs="Comic Sans MS"/>
        </w:rPr>
      </w:pPr>
      <w:r>
        <w:rPr>
          <w:rFonts w:ascii="Comic Sans MS" w:hAnsi="Comic Sans MS" w:cs="Comic Sans MS"/>
        </w:rPr>
        <w:t xml:space="preserve">                                                           Выполнил: студентка Э-2-1</w:t>
      </w:r>
    </w:p>
    <w:p w:rsidR="00530822" w:rsidRDefault="00530822" w:rsidP="0094060D">
      <w:pPr>
        <w:spacing w:line="360" w:lineRule="auto"/>
        <w:rPr>
          <w:rFonts w:ascii="Comic Sans MS" w:hAnsi="Comic Sans MS" w:cs="Comic Sans MS"/>
        </w:rPr>
      </w:pPr>
      <w:r>
        <w:rPr>
          <w:rFonts w:ascii="Comic Sans MS" w:hAnsi="Comic Sans MS" w:cs="Comic Sans MS"/>
        </w:rPr>
        <w:t xml:space="preserve">                                                                                      Жаркова Э.Ю.   </w:t>
      </w:r>
    </w:p>
    <w:p w:rsidR="00530822" w:rsidRDefault="00530822" w:rsidP="0094060D">
      <w:pPr>
        <w:spacing w:line="360" w:lineRule="auto"/>
        <w:jc w:val="center"/>
        <w:rPr>
          <w:rFonts w:ascii="Comic Sans MS" w:hAnsi="Comic Sans MS" w:cs="Comic Sans MS"/>
        </w:rPr>
      </w:pPr>
      <w:r>
        <w:rPr>
          <w:rFonts w:ascii="Comic Sans MS" w:hAnsi="Comic Sans MS" w:cs="Comic Sans MS"/>
        </w:rPr>
        <w:t xml:space="preserve">                                                          Руководитель: профессор  </w:t>
      </w:r>
    </w:p>
    <w:p w:rsidR="00530822" w:rsidRPr="00530822" w:rsidRDefault="00530822" w:rsidP="0094060D">
      <w:pPr>
        <w:spacing w:line="360" w:lineRule="auto"/>
        <w:jc w:val="center"/>
        <w:rPr>
          <w:rFonts w:ascii="Comic Sans MS" w:hAnsi="Comic Sans MS" w:cs="Comic Sans MS"/>
        </w:rPr>
      </w:pPr>
      <w:r>
        <w:rPr>
          <w:rFonts w:ascii="Comic Sans MS" w:hAnsi="Comic Sans MS" w:cs="Comic Sans MS"/>
        </w:rPr>
        <w:t xml:space="preserve">                                                                                        Шишкина Н.В.                 </w:t>
      </w:r>
    </w:p>
    <w:p w:rsidR="00530822" w:rsidRDefault="00530822" w:rsidP="00924E13">
      <w:pPr>
        <w:spacing w:line="360" w:lineRule="auto"/>
        <w:jc w:val="center"/>
        <w:outlineLvl w:val="0"/>
        <w:rPr>
          <w:rFonts w:ascii="Comic Sans MS" w:hAnsi="Comic Sans MS" w:cs="Comic Sans MS"/>
        </w:rPr>
      </w:pPr>
      <w:r>
        <w:rPr>
          <w:rFonts w:ascii="Comic Sans MS" w:hAnsi="Comic Sans MS" w:cs="Comic Sans MS"/>
        </w:rPr>
        <w:t>Воронеж 2006.</w:t>
      </w:r>
    </w:p>
    <w:p w:rsidR="00530822" w:rsidRDefault="00703DF9" w:rsidP="00924E13">
      <w:pPr>
        <w:spacing w:line="360" w:lineRule="auto"/>
        <w:outlineLvl w:val="0"/>
        <w:rPr>
          <w:rFonts w:ascii="Comic Sans MS" w:hAnsi="Comic Sans MS" w:cs="Comic Sans MS"/>
          <w:b/>
          <w:bCs/>
          <w:sz w:val="36"/>
          <w:szCs w:val="36"/>
        </w:rPr>
      </w:pPr>
      <w:r>
        <w:rPr>
          <w:rFonts w:ascii="Comic Sans MS" w:hAnsi="Comic Sans MS" w:cs="Comic Sans MS"/>
          <w:b/>
          <w:bCs/>
          <w:sz w:val="36"/>
          <w:szCs w:val="36"/>
        </w:rPr>
        <w:br w:type="page"/>
      </w:r>
      <w:r w:rsidR="00530822">
        <w:rPr>
          <w:rFonts w:ascii="Comic Sans MS" w:hAnsi="Comic Sans MS" w:cs="Comic Sans MS"/>
          <w:b/>
          <w:bCs/>
          <w:sz w:val="36"/>
          <w:szCs w:val="36"/>
        </w:rPr>
        <w:lastRenderedPageBreak/>
        <w:t>План</w:t>
      </w:r>
    </w:p>
    <w:p w:rsidR="00530822" w:rsidRDefault="00530822" w:rsidP="00924E13">
      <w:pPr>
        <w:spacing w:line="360" w:lineRule="auto"/>
        <w:outlineLvl w:val="0"/>
        <w:rPr>
          <w:rFonts w:ascii="Comic Sans MS" w:hAnsi="Comic Sans MS" w:cs="Comic Sans MS"/>
        </w:rPr>
      </w:pPr>
      <w:r>
        <w:rPr>
          <w:rFonts w:ascii="Comic Sans MS" w:hAnsi="Comic Sans MS" w:cs="Comic Sans MS"/>
        </w:rPr>
        <w:t>Введение</w:t>
      </w:r>
      <w:r w:rsidR="002835EA">
        <w:rPr>
          <w:rFonts w:ascii="Comic Sans MS" w:hAnsi="Comic Sans MS" w:cs="Comic Sans MS"/>
        </w:rPr>
        <w:t>……………………………………………………………………………………………………… 3</w:t>
      </w:r>
    </w:p>
    <w:p w:rsidR="00530822" w:rsidRDefault="00530822" w:rsidP="0094060D">
      <w:pPr>
        <w:spacing w:line="360" w:lineRule="auto"/>
        <w:rPr>
          <w:rFonts w:ascii="Comic Sans MS" w:hAnsi="Comic Sans MS" w:cs="Comic Sans MS"/>
        </w:rPr>
      </w:pPr>
      <w:r>
        <w:rPr>
          <w:rFonts w:ascii="Comic Sans MS" w:hAnsi="Comic Sans MS" w:cs="Comic Sans MS"/>
        </w:rPr>
        <w:t>1</w:t>
      </w:r>
      <w:r w:rsidR="00B30740">
        <w:rPr>
          <w:rFonts w:ascii="Comic Sans MS" w:hAnsi="Comic Sans MS" w:cs="Comic Sans MS"/>
        </w:rPr>
        <w:t xml:space="preserve"> Общая оценка экономической ситуации в стране</w:t>
      </w:r>
      <w:r w:rsidR="002835EA">
        <w:rPr>
          <w:rFonts w:ascii="Comic Sans MS" w:hAnsi="Comic Sans MS" w:cs="Comic Sans MS"/>
        </w:rPr>
        <w:t>………………………… 5</w:t>
      </w:r>
    </w:p>
    <w:p w:rsidR="00B30740" w:rsidRDefault="00BD3C5A" w:rsidP="00924E13">
      <w:pPr>
        <w:spacing w:line="360" w:lineRule="auto"/>
        <w:outlineLvl w:val="0"/>
        <w:rPr>
          <w:rFonts w:ascii="Comic Sans MS" w:hAnsi="Comic Sans MS" w:cs="Comic Sans MS"/>
        </w:rPr>
      </w:pPr>
      <w:r>
        <w:rPr>
          <w:rFonts w:ascii="Comic Sans MS" w:hAnsi="Comic Sans MS" w:cs="Comic Sans MS"/>
        </w:rPr>
        <w:t xml:space="preserve">2 Основные проблемы </w:t>
      </w:r>
      <w:r w:rsidR="002835EA">
        <w:rPr>
          <w:rFonts w:ascii="Comic Sans MS" w:hAnsi="Comic Sans MS" w:cs="Comic Sans MS"/>
        </w:rPr>
        <w:t>и их анализ……………………………………………………  18</w:t>
      </w:r>
    </w:p>
    <w:p w:rsidR="00420B84" w:rsidRDefault="00AC0C71" w:rsidP="0094060D">
      <w:pPr>
        <w:spacing w:line="360" w:lineRule="auto"/>
        <w:rPr>
          <w:rFonts w:ascii="Comic Sans MS" w:hAnsi="Comic Sans MS" w:cs="Comic Sans MS"/>
        </w:rPr>
      </w:pPr>
      <w:r>
        <w:rPr>
          <w:rFonts w:ascii="Comic Sans MS" w:hAnsi="Comic Sans MS" w:cs="Comic Sans MS"/>
        </w:rPr>
        <w:t>2.1</w:t>
      </w:r>
      <w:r w:rsidR="00420B84">
        <w:rPr>
          <w:rFonts w:ascii="Comic Sans MS" w:hAnsi="Comic Sans MS" w:cs="Comic Sans MS"/>
        </w:rPr>
        <w:t xml:space="preserve"> темпы инфляции</w:t>
      </w:r>
      <w:r w:rsidR="002835EA">
        <w:rPr>
          <w:rFonts w:ascii="Comic Sans MS" w:hAnsi="Comic Sans MS" w:cs="Comic Sans MS"/>
        </w:rPr>
        <w:t>.................................................................................... 18</w:t>
      </w:r>
    </w:p>
    <w:p w:rsidR="00420B84" w:rsidRDefault="00AC0C71" w:rsidP="0094060D">
      <w:pPr>
        <w:spacing w:line="360" w:lineRule="auto"/>
        <w:rPr>
          <w:rFonts w:ascii="Comic Sans MS" w:hAnsi="Comic Sans MS" w:cs="Comic Sans MS"/>
        </w:rPr>
      </w:pPr>
      <w:r>
        <w:rPr>
          <w:rFonts w:ascii="Comic Sans MS" w:hAnsi="Comic Sans MS" w:cs="Comic Sans MS"/>
        </w:rPr>
        <w:t>2.2</w:t>
      </w:r>
      <w:r w:rsidR="00420B84">
        <w:rPr>
          <w:rFonts w:ascii="Comic Sans MS" w:hAnsi="Comic Sans MS" w:cs="Comic Sans MS"/>
        </w:rPr>
        <w:t xml:space="preserve"> уровень безработицы</w:t>
      </w:r>
      <w:r w:rsidR="002835EA">
        <w:rPr>
          <w:rFonts w:ascii="Comic Sans MS" w:hAnsi="Comic Sans MS" w:cs="Comic Sans MS"/>
        </w:rPr>
        <w:t>………………………………………………………………………… 27</w:t>
      </w:r>
    </w:p>
    <w:p w:rsidR="002835EA" w:rsidRDefault="002835EA" w:rsidP="0094060D">
      <w:pPr>
        <w:spacing w:line="360" w:lineRule="auto"/>
        <w:rPr>
          <w:rFonts w:ascii="Comic Sans MS" w:hAnsi="Comic Sans MS" w:cs="Comic Sans MS"/>
        </w:rPr>
      </w:pPr>
      <w:r>
        <w:rPr>
          <w:rFonts w:ascii="Comic Sans MS" w:hAnsi="Comic Sans MS" w:cs="Comic Sans MS"/>
        </w:rPr>
        <w:t>2.3 взаимосвязь этих проблем……………………………………………………………… 31</w:t>
      </w:r>
    </w:p>
    <w:p w:rsidR="00AC0C71" w:rsidRDefault="00AC0C71" w:rsidP="0094060D">
      <w:pPr>
        <w:spacing w:line="360" w:lineRule="auto"/>
        <w:rPr>
          <w:rFonts w:ascii="Comic Sans MS" w:hAnsi="Comic Sans MS" w:cs="Comic Sans MS"/>
        </w:rPr>
      </w:pPr>
      <w:r>
        <w:rPr>
          <w:rFonts w:ascii="Comic Sans MS" w:hAnsi="Comic Sans MS" w:cs="Comic Sans MS"/>
        </w:rPr>
        <w:t>3 Выводы и предложения</w:t>
      </w:r>
      <w:r w:rsidR="002835EA">
        <w:rPr>
          <w:rFonts w:ascii="Comic Sans MS" w:hAnsi="Comic Sans MS" w:cs="Comic Sans MS"/>
        </w:rPr>
        <w:t xml:space="preserve">……………………………………………………………………… 34  </w:t>
      </w:r>
    </w:p>
    <w:p w:rsidR="00B30740" w:rsidRDefault="00AC0C71" w:rsidP="0094060D">
      <w:pPr>
        <w:spacing w:line="360" w:lineRule="auto"/>
        <w:rPr>
          <w:rFonts w:ascii="Comic Sans MS" w:hAnsi="Comic Sans MS" w:cs="Comic Sans MS"/>
        </w:rPr>
      </w:pPr>
      <w:r>
        <w:rPr>
          <w:rFonts w:ascii="Comic Sans MS" w:hAnsi="Comic Sans MS" w:cs="Comic Sans MS"/>
        </w:rPr>
        <w:t>Используемая литература</w:t>
      </w:r>
      <w:r w:rsidR="002835EA">
        <w:rPr>
          <w:rFonts w:ascii="Comic Sans MS" w:hAnsi="Comic Sans MS" w:cs="Comic Sans MS"/>
        </w:rPr>
        <w:t>……………………………………………………………………… 37</w:t>
      </w:r>
    </w:p>
    <w:p w:rsidR="00FE71CB" w:rsidRDefault="00703DF9" w:rsidP="00703DF9">
      <w:pPr>
        <w:spacing w:line="360" w:lineRule="auto"/>
        <w:jc w:val="center"/>
        <w:outlineLvl w:val="0"/>
        <w:rPr>
          <w:rFonts w:ascii="Comic Sans MS" w:hAnsi="Comic Sans MS" w:cs="Comic Sans MS"/>
          <w:b/>
          <w:bCs/>
        </w:rPr>
      </w:pPr>
      <w:r>
        <w:rPr>
          <w:rFonts w:ascii="Comic Sans MS" w:hAnsi="Comic Sans MS" w:cs="Comic Sans MS"/>
          <w:b/>
          <w:bCs/>
        </w:rPr>
        <w:br w:type="page"/>
      </w:r>
      <w:r w:rsidR="00FE71CB">
        <w:rPr>
          <w:rFonts w:ascii="Comic Sans MS" w:hAnsi="Comic Sans MS" w:cs="Comic Sans MS"/>
          <w:b/>
          <w:bCs/>
        </w:rPr>
        <w:t>Введение</w:t>
      </w:r>
    </w:p>
    <w:p w:rsidR="00FE71CB" w:rsidRDefault="00FE71CB" w:rsidP="00703DF9">
      <w:pPr>
        <w:spacing w:line="360" w:lineRule="auto"/>
        <w:ind w:firstLine="720"/>
        <w:jc w:val="both"/>
        <w:outlineLvl w:val="0"/>
        <w:rPr>
          <w:rFonts w:ascii="Comic Sans MS" w:hAnsi="Comic Sans MS" w:cs="Comic Sans MS"/>
        </w:rPr>
      </w:pPr>
      <w:r>
        <w:rPr>
          <w:rFonts w:ascii="Comic Sans MS" w:hAnsi="Comic Sans MS" w:cs="Comic Sans MS"/>
        </w:rPr>
        <w:t>В проделанной мною работе я попыталась отобразить положение России на данном этапе развития, показать его всесторонне: лучшие и худшие стороны.</w:t>
      </w:r>
    </w:p>
    <w:p w:rsidR="00866471" w:rsidRDefault="00866471" w:rsidP="00703DF9">
      <w:pPr>
        <w:spacing w:line="360" w:lineRule="auto"/>
        <w:ind w:firstLine="720"/>
        <w:jc w:val="both"/>
        <w:outlineLvl w:val="0"/>
        <w:rPr>
          <w:rFonts w:ascii="Comic Sans MS" w:hAnsi="Comic Sans MS" w:cs="Comic Sans MS"/>
        </w:rPr>
      </w:pPr>
      <w:r>
        <w:rPr>
          <w:rFonts w:ascii="Comic Sans MS" w:hAnsi="Comic Sans MS" w:cs="Comic Sans MS"/>
        </w:rPr>
        <w:t>Цель моей  работы – выявление и анализ проблем современной экономики.</w:t>
      </w:r>
    </w:p>
    <w:p w:rsidR="00866471" w:rsidRDefault="004048F3" w:rsidP="00703DF9">
      <w:pPr>
        <w:spacing w:line="360" w:lineRule="auto"/>
        <w:ind w:firstLine="720"/>
        <w:jc w:val="both"/>
        <w:outlineLvl w:val="0"/>
        <w:rPr>
          <w:rFonts w:ascii="Comic Sans MS" w:hAnsi="Comic Sans MS" w:cs="Comic Sans MS"/>
        </w:rPr>
      </w:pPr>
      <w:r>
        <w:rPr>
          <w:rFonts w:ascii="Comic Sans MS" w:hAnsi="Comic Sans MS" w:cs="Comic Sans MS"/>
        </w:rPr>
        <w:t>Задачи данной работы</w:t>
      </w:r>
      <w:r w:rsidR="00866471">
        <w:rPr>
          <w:rFonts w:ascii="Comic Sans MS" w:hAnsi="Comic Sans MS" w:cs="Comic Sans MS"/>
        </w:rPr>
        <w:t xml:space="preserve">: </w:t>
      </w:r>
    </w:p>
    <w:p w:rsidR="00866471" w:rsidRDefault="00866471" w:rsidP="00703DF9">
      <w:pPr>
        <w:numPr>
          <w:ilvl w:val="0"/>
          <w:numId w:val="3"/>
        </w:numPr>
        <w:spacing w:line="360" w:lineRule="auto"/>
        <w:ind w:firstLine="720"/>
        <w:jc w:val="both"/>
        <w:outlineLvl w:val="0"/>
        <w:rPr>
          <w:rFonts w:ascii="Comic Sans MS" w:hAnsi="Comic Sans MS" w:cs="Comic Sans MS"/>
        </w:rPr>
      </w:pPr>
      <w:r>
        <w:rPr>
          <w:rFonts w:ascii="Comic Sans MS" w:hAnsi="Comic Sans MS" w:cs="Comic Sans MS"/>
        </w:rPr>
        <w:t>Проанализировать современную экономическую ситуацию в России</w:t>
      </w:r>
    </w:p>
    <w:p w:rsidR="00866471" w:rsidRDefault="004048F3" w:rsidP="00703DF9">
      <w:pPr>
        <w:numPr>
          <w:ilvl w:val="0"/>
          <w:numId w:val="3"/>
        </w:numPr>
        <w:spacing w:line="360" w:lineRule="auto"/>
        <w:ind w:firstLine="720"/>
        <w:jc w:val="both"/>
        <w:outlineLvl w:val="0"/>
        <w:rPr>
          <w:rFonts w:ascii="Comic Sans MS" w:hAnsi="Comic Sans MS" w:cs="Comic Sans MS"/>
        </w:rPr>
      </w:pPr>
      <w:r>
        <w:rPr>
          <w:rFonts w:ascii="Comic Sans MS" w:hAnsi="Comic Sans MS" w:cs="Comic Sans MS"/>
        </w:rPr>
        <w:t>Обозначить осн</w:t>
      </w:r>
      <w:r w:rsidR="00627B2D">
        <w:rPr>
          <w:rFonts w:ascii="Comic Sans MS" w:hAnsi="Comic Sans MS" w:cs="Comic Sans MS"/>
        </w:rPr>
        <w:t xml:space="preserve">овные </w:t>
      </w:r>
      <w:r w:rsidR="00866471">
        <w:rPr>
          <w:rFonts w:ascii="Comic Sans MS" w:hAnsi="Comic Sans MS" w:cs="Comic Sans MS"/>
        </w:rPr>
        <w:t xml:space="preserve">проблемы </w:t>
      </w:r>
      <w:r w:rsidR="00627B2D">
        <w:rPr>
          <w:rFonts w:ascii="Comic Sans MS" w:hAnsi="Comic Sans MS" w:cs="Comic Sans MS"/>
        </w:rPr>
        <w:t>современной экономики нашей страны</w:t>
      </w:r>
    </w:p>
    <w:p w:rsidR="00866471" w:rsidRDefault="00627B2D" w:rsidP="00703DF9">
      <w:pPr>
        <w:numPr>
          <w:ilvl w:val="0"/>
          <w:numId w:val="3"/>
        </w:numPr>
        <w:spacing w:line="360" w:lineRule="auto"/>
        <w:ind w:firstLine="720"/>
        <w:jc w:val="both"/>
        <w:outlineLvl w:val="0"/>
        <w:rPr>
          <w:rFonts w:ascii="Comic Sans MS" w:hAnsi="Comic Sans MS" w:cs="Comic Sans MS"/>
        </w:rPr>
      </w:pPr>
      <w:r>
        <w:rPr>
          <w:rFonts w:ascii="Comic Sans MS" w:hAnsi="Comic Sans MS" w:cs="Comic Sans MS"/>
        </w:rPr>
        <w:t>Выявить причины возникновения этих проблем</w:t>
      </w:r>
    </w:p>
    <w:p w:rsidR="00627B2D" w:rsidRDefault="004048F3" w:rsidP="00703DF9">
      <w:pPr>
        <w:numPr>
          <w:ilvl w:val="0"/>
          <w:numId w:val="3"/>
        </w:numPr>
        <w:spacing w:line="360" w:lineRule="auto"/>
        <w:ind w:firstLine="720"/>
        <w:jc w:val="both"/>
        <w:outlineLvl w:val="0"/>
        <w:rPr>
          <w:rFonts w:ascii="Comic Sans MS" w:hAnsi="Comic Sans MS" w:cs="Comic Sans MS"/>
        </w:rPr>
      </w:pPr>
      <w:r>
        <w:rPr>
          <w:rFonts w:ascii="Comic Sans MS" w:hAnsi="Comic Sans MS" w:cs="Comic Sans MS"/>
        </w:rPr>
        <w:t>Исследовать данные проблемы</w:t>
      </w:r>
    </w:p>
    <w:p w:rsidR="004048F3" w:rsidRDefault="004048F3" w:rsidP="00703DF9">
      <w:pPr>
        <w:numPr>
          <w:ilvl w:val="0"/>
          <w:numId w:val="3"/>
        </w:numPr>
        <w:spacing w:line="360" w:lineRule="auto"/>
        <w:ind w:firstLine="720"/>
        <w:jc w:val="both"/>
        <w:outlineLvl w:val="0"/>
        <w:rPr>
          <w:rFonts w:ascii="Comic Sans MS" w:hAnsi="Comic Sans MS" w:cs="Comic Sans MS"/>
        </w:rPr>
      </w:pPr>
      <w:r>
        <w:rPr>
          <w:rFonts w:ascii="Comic Sans MS" w:hAnsi="Comic Sans MS" w:cs="Comic Sans MS"/>
        </w:rPr>
        <w:t>Нахождение возможных путей решения</w:t>
      </w:r>
    </w:p>
    <w:p w:rsidR="000831B8" w:rsidRDefault="000831B8" w:rsidP="00703DF9">
      <w:pPr>
        <w:spacing w:line="360" w:lineRule="auto"/>
        <w:ind w:firstLine="720"/>
        <w:jc w:val="both"/>
        <w:outlineLvl w:val="0"/>
        <w:rPr>
          <w:rFonts w:ascii="Comic Sans MS" w:hAnsi="Comic Sans MS" w:cs="Comic Sans MS"/>
        </w:rPr>
      </w:pPr>
      <w:r>
        <w:rPr>
          <w:rFonts w:ascii="Comic Sans MS" w:hAnsi="Comic Sans MS" w:cs="Comic Sans MS"/>
        </w:rPr>
        <w:t>В первой главе я попыталась дать общую оценку экономическо-политической ситуации в нашей стране, проанализировать, почему произошло так, а не иначе, выявить причины неудач.</w:t>
      </w:r>
    </w:p>
    <w:p w:rsidR="000831B8" w:rsidRDefault="000831B8" w:rsidP="00703DF9">
      <w:pPr>
        <w:spacing w:line="360" w:lineRule="auto"/>
        <w:ind w:firstLine="720"/>
        <w:jc w:val="both"/>
        <w:outlineLvl w:val="0"/>
        <w:rPr>
          <w:rFonts w:ascii="Comic Sans MS" w:hAnsi="Comic Sans MS" w:cs="Comic Sans MS"/>
        </w:rPr>
      </w:pPr>
      <w:r>
        <w:rPr>
          <w:rFonts w:ascii="Comic Sans MS" w:hAnsi="Comic Sans MS" w:cs="Comic Sans MS"/>
        </w:rPr>
        <w:t xml:space="preserve">Вторая глава содержит в себе подробный анализ 2 проблем: инфляция и безработица. Я выбрала их потому </w:t>
      </w:r>
      <w:r w:rsidR="001F66A0">
        <w:rPr>
          <w:rFonts w:ascii="Comic Sans MS" w:hAnsi="Comic Sans MS" w:cs="Comic Sans MS"/>
        </w:rPr>
        <w:t>что,</w:t>
      </w:r>
      <w:r>
        <w:rPr>
          <w:rFonts w:ascii="Comic Sans MS" w:hAnsi="Comic Sans MS" w:cs="Comic Sans MS"/>
        </w:rPr>
        <w:t xml:space="preserve">  на мой </w:t>
      </w:r>
      <w:r w:rsidR="001F66A0">
        <w:rPr>
          <w:rFonts w:ascii="Comic Sans MS" w:hAnsi="Comic Sans MS" w:cs="Comic Sans MS"/>
        </w:rPr>
        <w:t>взгляд,</w:t>
      </w:r>
      <w:r>
        <w:rPr>
          <w:rFonts w:ascii="Comic Sans MS" w:hAnsi="Comic Sans MS" w:cs="Comic Sans MS"/>
        </w:rPr>
        <w:t xml:space="preserve"> они являются </w:t>
      </w:r>
      <w:r w:rsidR="00B82875">
        <w:rPr>
          <w:rFonts w:ascii="Comic Sans MS" w:hAnsi="Comic Sans MS" w:cs="Comic Sans MS"/>
        </w:rPr>
        <w:t xml:space="preserve">особенно </w:t>
      </w:r>
      <w:r>
        <w:rPr>
          <w:rFonts w:ascii="Comic Sans MS" w:hAnsi="Comic Sans MS" w:cs="Comic Sans MS"/>
        </w:rPr>
        <w:t>наболевшими.</w:t>
      </w:r>
      <w:r w:rsidR="00B82875">
        <w:rPr>
          <w:rFonts w:ascii="Comic Sans MS" w:hAnsi="Comic Sans MS" w:cs="Comic Sans MS"/>
        </w:rPr>
        <w:t xml:space="preserve"> </w:t>
      </w:r>
    </w:p>
    <w:p w:rsidR="000831B8" w:rsidRDefault="000831B8" w:rsidP="00703DF9">
      <w:pPr>
        <w:spacing w:line="360" w:lineRule="auto"/>
        <w:ind w:firstLine="720"/>
        <w:jc w:val="both"/>
        <w:outlineLvl w:val="0"/>
        <w:rPr>
          <w:rFonts w:ascii="Comic Sans MS" w:hAnsi="Comic Sans MS" w:cs="Comic Sans MS"/>
        </w:rPr>
      </w:pPr>
      <w:r>
        <w:rPr>
          <w:rFonts w:ascii="Comic Sans MS" w:hAnsi="Comic Sans MS" w:cs="Comic Sans MS"/>
        </w:rPr>
        <w:t>Третья глава содержит выводы</w:t>
      </w:r>
      <w:r w:rsidR="001F66A0">
        <w:rPr>
          <w:rFonts w:ascii="Comic Sans MS" w:hAnsi="Comic Sans MS" w:cs="Comic Sans MS"/>
        </w:rPr>
        <w:t xml:space="preserve"> и предложения. В ней я попыталась указать дальнейший путь развития нашей державы.</w:t>
      </w:r>
    </w:p>
    <w:p w:rsidR="001F66A0" w:rsidRDefault="00A97123" w:rsidP="00703DF9">
      <w:pPr>
        <w:spacing w:line="360" w:lineRule="auto"/>
        <w:ind w:firstLine="720"/>
        <w:jc w:val="both"/>
        <w:outlineLvl w:val="0"/>
        <w:rPr>
          <w:rFonts w:ascii="Comic Sans MS" w:hAnsi="Comic Sans MS" w:cs="Comic Sans MS"/>
        </w:rPr>
      </w:pPr>
      <w:r>
        <w:rPr>
          <w:rFonts w:ascii="Comic Sans MS" w:hAnsi="Comic Sans MS" w:cs="Comic Sans MS"/>
        </w:rPr>
        <w:t>На протяжении всей своей работы я высказывала абсолютно субъективное мнение</w:t>
      </w:r>
      <w:r w:rsidR="0052284D">
        <w:rPr>
          <w:rFonts w:ascii="Comic Sans MS" w:hAnsi="Comic Sans MS" w:cs="Comic Sans MS"/>
        </w:rPr>
        <w:t xml:space="preserve"> о дальнейших путях развития России.</w:t>
      </w:r>
    </w:p>
    <w:p w:rsidR="0052284D" w:rsidRPr="00FE71CB" w:rsidRDefault="00B82875" w:rsidP="00703DF9">
      <w:pPr>
        <w:spacing w:line="360" w:lineRule="auto"/>
        <w:ind w:firstLine="720"/>
        <w:jc w:val="both"/>
        <w:outlineLvl w:val="0"/>
        <w:rPr>
          <w:rFonts w:ascii="Comic Sans MS" w:hAnsi="Comic Sans MS" w:cs="Comic Sans MS"/>
        </w:rPr>
      </w:pPr>
      <w:r>
        <w:rPr>
          <w:rFonts w:ascii="Comic Sans MS" w:hAnsi="Comic Sans MS" w:cs="Comic Sans MS"/>
        </w:rPr>
        <w:t>С</w:t>
      </w:r>
      <w:r w:rsidR="0052284D">
        <w:rPr>
          <w:rFonts w:ascii="Comic Sans MS" w:hAnsi="Comic Sans MS" w:cs="Comic Sans MS"/>
        </w:rPr>
        <w:t xml:space="preserve">читаю выбранную мною тему чрезвычайно актуальной. </w:t>
      </w:r>
      <w:r>
        <w:rPr>
          <w:rFonts w:ascii="Comic Sans MS" w:hAnsi="Comic Sans MS" w:cs="Comic Sans MS"/>
        </w:rPr>
        <w:t xml:space="preserve">Наша страна сейчас находится на том периоде развития, когда каждое принятое решение, каждый шаг, каждая реформа, может тем или иным образом повлиять не только на отдельные секторы экономики, но и на всю державу в целом. И, конечно всем бы хотелось, чтоб эти реформы </w:t>
      </w:r>
      <w:r w:rsidR="0052284D">
        <w:rPr>
          <w:rFonts w:ascii="Comic Sans MS" w:hAnsi="Comic Sans MS" w:cs="Comic Sans MS"/>
          <w:vanish/>
        </w:rPr>
        <w:t>пвисит будущее всей россииу чрезвычайно актуальной. но субъективное мнение</w:t>
      </w:r>
      <w:r w:rsidR="00703DF9">
        <w:rPr>
          <w:rFonts w:ascii="Comic Sans MS" w:hAnsi="Comic Sans MS" w:cs="Comic Sans MS"/>
          <w:vanish/>
        </w:rPr>
        <w:t xml:space="preserve"> </w:t>
      </w:r>
      <w:r>
        <w:rPr>
          <w:rFonts w:ascii="Comic Sans MS" w:hAnsi="Comic Sans MS" w:cs="Comic Sans MS"/>
        </w:rPr>
        <w:t xml:space="preserve">были хороши не только для </w:t>
      </w:r>
      <w:r w:rsidR="005D67F5">
        <w:rPr>
          <w:rFonts w:ascii="Comic Sans MS" w:hAnsi="Comic Sans MS" w:cs="Comic Sans MS"/>
        </w:rPr>
        <w:t>правящей верхушки, но и для простого населения, вне зависимости от социального статуса. Поэтому поднятие и анализ данной проблемы является чрезвычайно важным и злободневным на сегодняшний день.</w:t>
      </w:r>
    </w:p>
    <w:p w:rsidR="00B30740" w:rsidRPr="00A42F8C" w:rsidRDefault="00703DF9" w:rsidP="00703DF9">
      <w:pPr>
        <w:spacing w:line="360" w:lineRule="auto"/>
        <w:ind w:firstLine="720"/>
        <w:jc w:val="both"/>
        <w:outlineLvl w:val="0"/>
        <w:rPr>
          <w:rFonts w:ascii="Comic Sans MS" w:hAnsi="Comic Sans MS" w:cs="Comic Sans MS"/>
          <w:b/>
          <w:bCs/>
          <w:sz w:val="32"/>
          <w:szCs w:val="32"/>
        </w:rPr>
      </w:pPr>
      <w:r>
        <w:rPr>
          <w:rFonts w:ascii="Comic Sans MS" w:hAnsi="Comic Sans MS" w:cs="Comic Sans MS"/>
          <w:b/>
          <w:bCs/>
          <w:sz w:val="32"/>
          <w:szCs w:val="32"/>
        </w:rPr>
        <w:br w:type="page"/>
      </w:r>
      <w:r w:rsidR="008376A9" w:rsidRPr="00A42F8C">
        <w:rPr>
          <w:rFonts w:ascii="Comic Sans MS" w:hAnsi="Comic Sans MS" w:cs="Comic Sans MS"/>
          <w:b/>
          <w:bCs/>
          <w:sz w:val="32"/>
          <w:szCs w:val="32"/>
        </w:rPr>
        <w:t>1. Общая оценка экономической ситуации в стране.</w:t>
      </w:r>
    </w:p>
    <w:p w:rsidR="008376A9" w:rsidRPr="008376A9" w:rsidRDefault="008376A9" w:rsidP="00703DF9">
      <w:pPr>
        <w:spacing w:line="360" w:lineRule="auto"/>
        <w:ind w:firstLine="720"/>
        <w:jc w:val="both"/>
        <w:rPr>
          <w:rFonts w:ascii="Comic Sans MS" w:hAnsi="Comic Sans MS" w:cs="Comic Sans MS"/>
          <w:color w:val="333333"/>
        </w:rPr>
      </w:pPr>
      <w:r w:rsidRPr="008376A9">
        <w:rPr>
          <w:rFonts w:ascii="Comic Sans MS" w:hAnsi="Comic Sans MS" w:cs="Comic Sans MS"/>
          <w:color w:val="333333"/>
        </w:rPr>
        <w:t>Россия в настоящее время находится на развилке экономических траекторий. Выбор направления дальнейшего движения будет, абсолютно очевидно, иметь далеко идущие последствия.</w:t>
      </w:r>
    </w:p>
    <w:p w:rsidR="008376A9" w:rsidRPr="008376A9" w:rsidRDefault="008376A9" w:rsidP="00703DF9">
      <w:pPr>
        <w:spacing w:line="360" w:lineRule="auto"/>
        <w:ind w:firstLine="720"/>
        <w:jc w:val="both"/>
        <w:rPr>
          <w:rFonts w:ascii="Comic Sans MS" w:hAnsi="Comic Sans MS" w:cs="Comic Sans MS"/>
          <w:color w:val="333333"/>
        </w:rPr>
      </w:pPr>
      <w:r w:rsidRPr="008376A9">
        <w:rPr>
          <w:rFonts w:ascii="Comic Sans MS" w:hAnsi="Comic Sans MS" w:cs="Comic Sans MS"/>
          <w:color w:val="333333"/>
        </w:rPr>
        <w:t> Завершилась фаза восстановительного роста, начата разработка стратегии и механизмов для перехода к экономическому росту инвестиционного типа. Собственно говоря, выбор уже сделан: взят курс на капитализацию глобальных конкурентных преимуществ страны – энергетического потенциала и трансконтинентального транзита. Страна развивает инвестиционные программы в этих областях с привлечением крупнейших стратегических инвесторов, используя при этом механизмы для накопления рентных доходов, которые будут использованы для модернизации нашей экономики.</w:t>
      </w:r>
    </w:p>
    <w:p w:rsidR="008376A9" w:rsidRPr="008376A9" w:rsidRDefault="00056E54" w:rsidP="00703DF9">
      <w:pPr>
        <w:spacing w:line="360" w:lineRule="auto"/>
        <w:ind w:firstLine="720"/>
        <w:jc w:val="both"/>
        <w:rPr>
          <w:rFonts w:ascii="Comic Sans MS" w:hAnsi="Comic Sans MS" w:cs="Comic Sans MS"/>
          <w:color w:val="333333"/>
        </w:rPr>
      </w:pPr>
      <w:r>
        <w:rPr>
          <w:rFonts w:ascii="Comic Sans MS" w:hAnsi="Comic Sans MS" w:cs="Comic Sans MS"/>
          <w:color w:val="333333"/>
        </w:rPr>
        <w:t xml:space="preserve">  </w:t>
      </w:r>
      <w:r w:rsidR="008376A9" w:rsidRPr="008376A9">
        <w:rPr>
          <w:rFonts w:ascii="Comic Sans MS" w:hAnsi="Comic Sans MS" w:cs="Comic Sans MS"/>
          <w:color w:val="333333"/>
        </w:rPr>
        <w:t>Установленная законом верхняя планка Стабилизационного фонда в 2,6 трлн рублей будет превышена уже к 2007 г., почти на два года раньше, чем планировалось первоначально.</w:t>
      </w:r>
    </w:p>
    <w:p w:rsidR="008376A9" w:rsidRPr="008376A9" w:rsidRDefault="008376A9" w:rsidP="00703DF9">
      <w:pPr>
        <w:spacing w:line="360" w:lineRule="auto"/>
        <w:ind w:firstLine="720"/>
        <w:jc w:val="both"/>
        <w:rPr>
          <w:rFonts w:ascii="Comic Sans MS" w:hAnsi="Comic Sans MS" w:cs="Comic Sans MS"/>
          <w:color w:val="333333"/>
        </w:rPr>
      </w:pPr>
      <w:r w:rsidRPr="008376A9">
        <w:rPr>
          <w:rFonts w:ascii="Comic Sans MS" w:hAnsi="Comic Sans MS" w:cs="Comic Sans MS"/>
          <w:color w:val="333333"/>
        </w:rPr>
        <w:t> Уже сейчас имеется критически значимая сумма для осуществления целенаправленной инвестиционной политики. Теперь необходим следующий шаг – использование доходов от природной ренты для наполнения инвестиционных фондов, в том числе венчурного типа, которые могли бы заниматься проектами развития России совместно с союзниками и ближайшими партнерами</w:t>
      </w:r>
      <w:r w:rsidRPr="002046A1">
        <w:rPr>
          <w:rFonts w:ascii="Comic Sans MS" w:hAnsi="Comic Sans MS" w:cs="Comic Sans MS"/>
          <w:b/>
          <w:bCs/>
          <w:color w:val="333333"/>
        </w:rPr>
        <w:t>.</w:t>
      </w:r>
      <w:r w:rsidR="00513ACE">
        <w:rPr>
          <w:rFonts w:ascii="Comic Sans MS" w:hAnsi="Comic Sans MS" w:cs="Comic Sans MS"/>
          <w:b/>
          <w:bCs/>
          <w:color w:val="333333"/>
        </w:rPr>
        <w:t>(7</w:t>
      </w:r>
      <w:r w:rsidR="002046A1" w:rsidRPr="002046A1">
        <w:rPr>
          <w:rFonts w:ascii="Comic Sans MS" w:hAnsi="Comic Sans MS" w:cs="Comic Sans MS"/>
          <w:b/>
          <w:bCs/>
          <w:color w:val="333333"/>
        </w:rPr>
        <w:t>)</w:t>
      </w:r>
    </w:p>
    <w:p w:rsidR="0094060D" w:rsidRDefault="008376A9" w:rsidP="00703DF9">
      <w:pPr>
        <w:spacing w:line="360" w:lineRule="auto"/>
        <w:ind w:firstLine="720"/>
        <w:jc w:val="both"/>
        <w:rPr>
          <w:rFonts w:ascii="Comic Sans MS" w:hAnsi="Comic Sans MS" w:cs="Comic Sans MS"/>
          <w:color w:val="333333"/>
        </w:rPr>
      </w:pPr>
      <w:r w:rsidRPr="008376A9">
        <w:rPr>
          <w:rFonts w:ascii="Comic Sans MS" w:hAnsi="Comic Sans MS" w:cs="Comic Sans MS"/>
          <w:color w:val="333333"/>
        </w:rPr>
        <w:t> Сегодня финансовые возможности России достигли своего пика за последние четверть века. Сейчас важно, чтобы объекты инвестирования соответствовали приоритетам стратегии национальной конкурентоспособности и имели конкретное проектное воплощение.</w:t>
      </w:r>
    </w:p>
    <w:p w:rsidR="008376A9" w:rsidRPr="008376A9" w:rsidRDefault="0094060D" w:rsidP="00703DF9">
      <w:pPr>
        <w:spacing w:line="360" w:lineRule="auto"/>
        <w:ind w:firstLine="720"/>
        <w:jc w:val="both"/>
        <w:rPr>
          <w:rFonts w:ascii="Comic Sans MS" w:hAnsi="Comic Sans MS" w:cs="Comic Sans MS"/>
          <w:color w:val="333333"/>
        </w:rPr>
      </w:pPr>
      <w:r>
        <w:rPr>
          <w:rFonts w:ascii="Comic Sans MS" w:hAnsi="Comic Sans MS" w:cs="Comic Sans MS"/>
          <w:color w:val="333333"/>
        </w:rPr>
        <w:t xml:space="preserve"> </w:t>
      </w:r>
      <w:r w:rsidR="008376A9" w:rsidRPr="008376A9">
        <w:rPr>
          <w:rFonts w:ascii="Comic Sans MS" w:hAnsi="Comic Sans MS" w:cs="Comic Sans MS"/>
          <w:color w:val="333333"/>
        </w:rPr>
        <w:t xml:space="preserve">Вместе с тем на фоне растущих вызовов глобальной конкуренции и необходимости ускорения темпов развития нарастает критическая масса факторов, которая может привести к существенному торможению экономического роста в нашей стране. </w:t>
      </w:r>
      <w:r w:rsidR="00EE2656">
        <w:rPr>
          <w:rFonts w:ascii="Comic Sans MS" w:hAnsi="Comic Sans MS" w:cs="Comic Sans MS"/>
          <w:color w:val="333333"/>
        </w:rPr>
        <w:t xml:space="preserve">Практически исчерпан потенциал </w:t>
      </w:r>
      <w:r w:rsidR="008376A9" w:rsidRPr="008376A9">
        <w:rPr>
          <w:rFonts w:ascii="Comic Sans MS" w:hAnsi="Comic Sans MS" w:cs="Comic Sans MS"/>
          <w:color w:val="333333"/>
        </w:rPr>
        <w:t xml:space="preserve">экспортно-сырьевой модели экономического роста в связи с усилением ограничений по эффективной добыче природных ресурсов и пропускной способности транспортной инфраструктуры. </w:t>
      </w:r>
    </w:p>
    <w:p w:rsidR="008376A9" w:rsidRPr="008376A9" w:rsidRDefault="00EE2656" w:rsidP="00703DF9">
      <w:pPr>
        <w:spacing w:line="360" w:lineRule="auto"/>
        <w:ind w:firstLine="720"/>
        <w:jc w:val="both"/>
        <w:rPr>
          <w:rFonts w:ascii="Comic Sans MS" w:hAnsi="Comic Sans MS" w:cs="Comic Sans MS"/>
          <w:color w:val="333333"/>
        </w:rPr>
      </w:pPr>
      <w:r>
        <w:rPr>
          <w:rFonts w:ascii="Comic Sans MS" w:hAnsi="Comic Sans MS" w:cs="Comic Sans MS"/>
          <w:color w:val="333333"/>
        </w:rPr>
        <w:t> </w:t>
      </w:r>
      <w:r w:rsidR="008376A9" w:rsidRPr="008376A9">
        <w:rPr>
          <w:rFonts w:ascii="Comic Sans MS" w:hAnsi="Comic Sans MS" w:cs="Comic Sans MS"/>
          <w:color w:val="333333"/>
        </w:rPr>
        <w:t xml:space="preserve">Сохраняется тенденция деградации производственной инфраструктуры, социальной сферы, прежде всего, в сферах жилищно-коммунального хозяйства, общего образования и здравоохранения. </w:t>
      </w:r>
    </w:p>
    <w:p w:rsidR="008376A9" w:rsidRPr="008376A9" w:rsidRDefault="00EE2656" w:rsidP="00703DF9">
      <w:pPr>
        <w:spacing w:line="360" w:lineRule="auto"/>
        <w:ind w:firstLine="720"/>
        <w:jc w:val="both"/>
        <w:rPr>
          <w:rFonts w:ascii="Comic Sans MS" w:hAnsi="Comic Sans MS" w:cs="Comic Sans MS"/>
          <w:color w:val="333333"/>
        </w:rPr>
      </w:pPr>
      <w:r>
        <w:rPr>
          <w:rFonts w:ascii="Comic Sans MS" w:hAnsi="Comic Sans MS" w:cs="Comic Sans MS"/>
          <w:color w:val="333333"/>
        </w:rPr>
        <w:t> </w:t>
      </w:r>
      <w:r w:rsidR="008376A9" w:rsidRPr="008376A9">
        <w:rPr>
          <w:rFonts w:ascii="Comic Sans MS" w:hAnsi="Comic Sans MS" w:cs="Comic Sans MS"/>
          <w:color w:val="333333"/>
        </w:rPr>
        <w:t xml:space="preserve">Обостряются проблемы технологического отставания российской экономики, недостаточного качества производственной инфраструктуры, низкого уровня инновационной активности. </w:t>
      </w:r>
      <w:r w:rsidR="002046A1" w:rsidRPr="00056E54">
        <w:rPr>
          <w:rFonts w:ascii="Comic Sans MS" w:hAnsi="Comic Sans MS" w:cs="Comic Sans MS"/>
          <w:b/>
          <w:bCs/>
          <w:color w:val="333333"/>
        </w:rPr>
        <w:t>(</w:t>
      </w:r>
      <w:r w:rsidR="00904514">
        <w:rPr>
          <w:rFonts w:ascii="Comic Sans MS" w:hAnsi="Comic Sans MS" w:cs="Comic Sans MS"/>
          <w:b/>
          <w:bCs/>
          <w:color w:val="333333"/>
        </w:rPr>
        <w:t>1</w:t>
      </w:r>
      <w:r w:rsidR="002046A1">
        <w:rPr>
          <w:rFonts w:ascii="Comic Sans MS" w:hAnsi="Comic Sans MS" w:cs="Comic Sans MS"/>
          <w:b/>
          <w:bCs/>
          <w:color w:val="333333"/>
        </w:rPr>
        <w:t>4</w:t>
      </w:r>
      <w:r w:rsidR="002046A1" w:rsidRPr="00056E54">
        <w:rPr>
          <w:rFonts w:ascii="Comic Sans MS" w:hAnsi="Comic Sans MS" w:cs="Comic Sans MS"/>
          <w:b/>
          <w:bCs/>
          <w:color w:val="333333"/>
        </w:rPr>
        <w:t>)</w:t>
      </w:r>
    </w:p>
    <w:p w:rsidR="008376A9" w:rsidRPr="008376A9" w:rsidRDefault="00EE2656" w:rsidP="00703DF9">
      <w:pPr>
        <w:spacing w:line="360" w:lineRule="auto"/>
        <w:ind w:firstLine="720"/>
        <w:jc w:val="both"/>
        <w:rPr>
          <w:rFonts w:ascii="Comic Sans MS" w:hAnsi="Comic Sans MS" w:cs="Comic Sans MS"/>
          <w:color w:val="333333"/>
        </w:rPr>
      </w:pPr>
      <w:r>
        <w:rPr>
          <w:rFonts w:ascii="Comic Sans MS" w:hAnsi="Comic Sans MS" w:cs="Comic Sans MS"/>
          <w:color w:val="333333"/>
        </w:rPr>
        <w:t> </w:t>
      </w:r>
      <w:r w:rsidR="008376A9" w:rsidRPr="008376A9">
        <w:rPr>
          <w:rFonts w:ascii="Comic Sans MS" w:hAnsi="Comic Sans MS" w:cs="Comic Sans MS"/>
          <w:color w:val="333333"/>
        </w:rPr>
        <w:t>Для того чтобы ответить на вызовы времени и воплотить в жизнь новые стратегии экономического развития, необходимо ответить на ряд острых для общества и специалистов вопросов. Один из таких вопросов – спокойное, профессиональное и строгое подведение итогов приватизации в нашей стране. Это гигантский по своим масштабам и последствиям процесс трансформации не только экономики, но и всего нашего общества. За ничтожный срок произведена ломка отношений между государством и субъектами экономики, в стране радикально поменялось положение общественных слоев и групп. Последствия этих процессов наше общество стало осознавать и осмысливать совсем недавно.</w:t>
      </w:r>
    </w:p>
    <w:p w:rsidR="008376A9" w:rsidRPr="008376A9" w:rsidRDefault="00EE2656" w:rsidP="00703DF9">
      <w:pPr>
        <w:spacing w:line="360" w:lineRule="auto"/>
        <w:ind w:firstLine="720"/>
        <w:jc w:val="both"/>
        <w:rPr>
          <w:rFonts w:ascii="Comic Sans MS" w:hAnsi="Comic Sans MS" w:cs="Comic Sans MS"/>
          <w:color w:val="333333"/>
        </w:rPr>
      </w:pPr>
      <w:r>
        <w:rPr>
          <w:rFonts w:ascii="Comic Sans MS" w:hAnsi="Comic Sans MS" w:cs="Comic Sans MS"/>
          <w:color w:val="333333"/>
        </w:rPr>
        <w:t> </w:t>
      </w:r>
      <w:r w:rsidR="008376A9" w:rsidRPr="008376A9">
        <w:rPr>
          <w:rFonts w:ascii="Comic Sans MS" w:hAnsi="Comic Sans MS" w:cs="Comic Sans MS"/>
          <w:color w:val="333333"/>
        </w:rPr>
        <w:t xml:space="preserve">Ускоренная приватизация вызвала много споров о ее правовой основе. </w:t>
      </w:r>
      <w:r>
        <w:rPr>
          <w:rFonts w:ascii="Comic Sans MS" w:hAnsi="Comic Sans MS" w:cs="Comic Sans MS"/>
          <w:color w:val="333333"/>
        </w:rPr>
        <w:t>Н</w:t>
      </w:r>
      <w:r w:rsidR="008376A9" w:rsidRPr="008376A9">
        <w:rPr>
          <w:rFonts w:ascii="Comic Sans MS" w:hAnsi="Comic Sans MS" w:cs="Comic Sans MS"/>
          <w:color w:val="333333"/>
        </w:rPr>
        <w:t>еверно думать, что в этой сфере цари</w:t>
      </w:r>
      <w:r>
        <w:rPr>
          <w:rFonts w:ascii="Comic Sans MS" w:hAnsi="Comic Sans MS" w:cs="Comic Sans MS"/>
          <w:color w:val="333333"/>
        </w:rPr>
        <w:t>л полный правовой беспредел. А</w:t>
      </w:r>
      <w:r w:rsidR="008376A9" w:rsidRPr="008376A9">
        <w:rPr>
          <w:rFonts w:ascii="Comic Sans MS" w:hAnsi="Comic Sans MS" w:cs="Comic Sans MS"/>
          <w:color w:val="333333"/>
        </w:rPr>
        <w:t>нализ показал, что в каждый данный момент наличествовало законодательство, которое устанавливало рамки действий государственных органов.</w:t>
      </w:r>
      <w:r w:rsidR="002046A1" w:rsidRPr="002046A1">
        <w:rPr>
          <w:rFonts w:ascii="Comic Sans MS" w:hAnsi="Comic Sans MS" w:cs="Comic Sans MS"/>
          <w:b/>
          <w:bCs/>
          <w:color w:val="333333"/>
        </w:rPr>
        <w:t>(</w:t>
      </w:r>
      <w:r w:rsidR="00904514">
        <w:rPr>
          <w:rFonts w:ascii="Comic Sans MS" w:hAnsi="Comic Sans MS" w:cs="Comic Sans MS"/>
          <w:b/>
          <w:bCs/>
          <w:color w:val="333333"/>
        </w:rPr>
        <w:t>5</w:t>
      </w:r>
      <w:r w:rsidR="002046A1" w:rsidRPr="002046A1">
        <w:rPr>
          <w:rFonts w:ascii="Comic Sans MS" w:hAnsi="Comic Sans MS" w:cs="Comic Sans MS"/>
          <w:b/>
          <w:bCs/>
          <w:color w:val="333333"/>
        </w:rPr>
        <w:t>)</w:t>
      </w:r>
    </w:p>
    <w:p w:rsidR="00EE2656" w:rsidRDefault="008376A9" w:rsidP="00703DF9">
      <w:pPr>
        <w:spacing w:line="360" w:lineRule="auto"/>
        <w:ind w:firstLine="720"/>
        <w:jc w:val="both"/>
        <w:rPr>
          <w:rFonts w:ascii="Comic Sans MS" w:hAnsi="Comic Sans MS" w:cs="Comic Sans MS"/>
          <w:color w:val="333333"/>
        </w:rPr>
      </w:pPr>
      <w:r w:rsidRPr="008376A9">
        <w:rPr>
          <w:rFonts w:ascii="Comic Sans MS" w:hAnsi="Comic Sans MS" w:cs="Comic Sans MS"/>
          <w:color w:val="333333"/>
        </w:rPr>
        <w:t> Другое дело – качество этого законодательства, его неполнота и нередко нецивилизованное лоббирование частных интересов. В результате образовался ряд «завалов»</w:t>
      </w:r>
      <w:r w:rsidR="00EE2656">
        <w:rPr>
          <w:rFonts w:ascii="Comic Sans MS" w:hAnsi="Comic Sans MS" w:cs="Comic Sans MS"/>
          <w:color w:val="333333"/>
        </w:rPr>
        <w:t>.</w:t>
      </w:r>
    </w:p>
    <w:p w:rsidR="008376A9" w:rsidRPr="008376A9" w:rsidRDefault="00EE2656" w:rsidP="00703DF9">
      <w:pPr>
        <w:spacing w:line="360" w:lineRule="auto"/>
        <w:ind w:left="57" w:firstLine="720"/>
        <w:jc w:val="both"/>
        <w:rPr>
          <w:rFonts w:ascii="Comic Sans MS" w:hAnsi="Comic Sans MS" w:cs="Comic Sans MS"/>
          <w:color w:val="333333"/>
        </w:rPr>
      </w:pPr>
      <w:r>
        <w:rPr>
          <w:rFonts w:ascii="Comic Sans MS" w:hAnsi="Comic Sans MS" w:cs="Comic Sans MS"/>
        </w:rPr>
        <w:t xml:space="preserve"> </w:t>
      </w:r>
      <w:r w:rsidR="008376A9" w:rsidRPr="000831B8">
        <w:rPr>
          <w:rFonts w:ascii="Comic Sans MS" w:hAnsi="Comic Sans MS" w:cs="Comic Sans MS"/>
          <w:b/>
          <w:bCs/>
        </w:rPr>
        <w:t>Во-первых</w:t>
      </w:r>
      <w:r w:rsidR="008376A9">
        <w:rPr>
          <w:rFonts w:ascii="Comic Sans MS" w:hAnsi="Comic Sans MS" w:cs="Comic Sans MS"/>
        </w:rPr>
        <w:t xml:space="preserve">: </w:t>
      </w:r>
      <w:r w:rsidR="008376A9" w:rsidRPr="008376A9">
        <w:rPr>
          <w:rFonts w:ascii="Comic Sans MS" w:hAnsi="Comic Sans MS" w:cs="Comic Sans MS"/>
          <w:color w:val="333333"/>
        </w:rPr>
        <w:t xml:space="preserve">С позиции сегодняшнего дня видны противоречия и «дыры» в законодательстве, и явная «подгонка» правовых актов под конкретные интересы и нужды. Особенно этим отличались президентские указы тех лет. Но даже это несовершенное законодательство постоянно нарушалось чиновниками всех уровней, которые отвечали за раздачу государственной собственности. Ни о какой прозрачности для общества этих решений речи тогда не шло. </w:t>
      </w:r>
    </w:p>
    <w:p w:rsidR="008376A9" w:rsidRPr="008376A9" w:rsidRDefault="008376A9" w:rsidP="00703DF9">
      <w:pPr>
        <w:spacing w:line="360" w:lineRule="auto"/>
        <w:ind w:firstLine="720"/>
        <w:jc w:val="both"/>
        <w:rPr>
          <w:rFonts w:ascii="Comic Sans MS" w:hAnsi="Comic Sans MS" w:cs="Comic Sans MS"/>
          <w:color w:val="333333"/>
        </w:rPr>
      </w:pPr>
      <w:r w:rsidRPr="008376A9">
        <w:rPr>
          <w:rFonts w:ascii="Comic Sans MS" w:hAnsi="Comic Sans MS" w:cs="Comic Sans MS"/>
          <w:color w:val="333333"/>
        </w:rPr>
        <w:t xml:space="preserve">Почти каждый приватизированный объект немедленно обрастал «гроздьями офшоров». В результате образовался первый крупный «завал»: </w:t>
      </w:r>
      <w:r w:rsidRPr="00A00D97">
        <w:rPr>
          <w:rFonts w:ascii="Comic Sans MS" w:hAnsi="Comic Sans MS" w:cs="Comic Sans MS"/>
          <w:b/>
          <w:bCs/>
          <w:color w:val="333333"/>
        </w:rPr>
        <w:t>отсутствие прозрачности и ясности в важнейшем вопросе – кто и чем владеет?</w:t>
      </w:r>
      <w:r w:rsidRPr="008376A9">
        <w:rPr>
          <w:rFonts w:ascii="Comic Sans MS" w:hAnsi="Comic Sans MS" w:cs="Comic Sans MS"/>
          <w:color w:val="333333"/>
        </w:rPr>
        <w:t xml:space="preserve"> Без наведения правового порядка в этой сфере нельзя обеспечить эффективную защиту прав собственников, невозможно четко отделить бизнес от государственной бюрократии, открыть простор для массовой частной инициативы, сколько бы «единых окон» мы не учреждали.</w:t>
      </w:r>
    </w:p>
    <w:p w:rsidR="008376A9" w:rsidRPr="008376A9" w:rsidRDefault="008376A9" w:rsidP="00703DF9">
      <w:pPr>
        <w:spacing w:line="360" w:lineRule="auto"/>
        <w:ind w:firstLine="720"/>
        <w:jc w:val="both"/>
        <w:rPr>
          <w:rFonts w:ascii="Comic Sans MS" w:hAnsi="Comic Sans MS" w:cs="Comic Sans MS"/>
          <w:color w:val="333333"/>
        </w:rPr>
      </w:pPr>
      <w:r w:rsidRPr="008376A9">
        <w:rPr>
          <w:rFonts w:ascii="Comic Sans MS" w:hAnsi="Comic Sans MS" w:cs="Comic Sans MS"/>
          <w:color w:val="333333"/>
        </w:rPr>
        <w:t> </w:t>
      </w:r>
      <w:r w:rsidRPr="0094060D">
        <w:rPr>
          <w:rFonts w:ascii="Comic Sans MS" w:hAnsi="Comic Sans MS" w:cs="Comic Sans MS"/>
          <w:b/>
          <w:bCs/>
          <w:color w:val="333333"/>
        </w:rPr>
        <w:t>Во-вторых</w:t>
      </w:r>
      <w:r>
        <w:rPr>
          <w:rFonts w:ascii="Comic Sans MS" w:hAnsi="Comic Sans MS" w:cs="Comic Sans MS"/>
          <w:color w:val="333333"/>
        </w:rPr>
        <w:t>: К</w:t>
      </w:r>
      <w:r w:rsidRPr="008376A9">
        <w:rPr>
          <w:rFonts w:ascii="Comic Sans MS" w:hAnsi="Comic Sans MS" w:cs="Comic Sans MS"/>
          <w:color w:val="333333"/>
        </w:rPr>
        <w:t xml:space="preserve">акие доходы бюджет получил от приватизации? </w:t>
      </w:r>
    </w:p>
    <w:p w:rsidR="008376A9" w:rsidRPr="008376A9" w:rsidRDefault="008376A9" w:rsidP="00703DF9">
      <w:pPr>
        <w:spacing w:line="360" w:lineRule="auto"/>
        <w:ind w:firstLine="720"/>
        <w:jc w:val="both"/>
        <w:rPr>
          <w:rFonts w:ascii="Comic Sans MS" w:hAnsi="Comic Sans MS" w:cs="Comic Sans MS"/>
          <w:color w:val="333333"/>
        </w:rPr>
      </w:pPr>
      <w:r w:rsidRPr="008376A9">
        <w:rPr>
          <w:rFonts w:ascii="Comic Sans MS" w:hAnsi="Comic Sans MS" w:cs="Comic Sans MS"/>
          <w:color w:val="333333"/>
        </w:rPr>
        <w:t>Разумеется, это просто слезы по сравнению с теми оценками активов, теми доходами, которые впоследствии получили новые собственники.</w:t>
      </w:r>
    </w:p>
    <w:p w:rsidR="008376A9" w:rsidRPr="008376A9" w:rsidRDefault="008376A9" w:rsidP="00703DF9">
      <w:pPr>
        <w:spacing w:line="360" w:lineRule="auto"/>
        <w:ind w:firstLine="720"/>
        <w:jc w:val="both"/>
        <w:rPr>
          <w:rFonts w:ascii="Comic Sans MS" w:hAnsi="Comic Sans MS" w:cs="Comic Sans MS"/>
          <w:color w:val="333333"/>
        </w:rPr>
      </w:pPr>
      <w:r w:rsidRPr="008376A9">
        <w:rPr>
          <w:rFonts w:ascii="Comic Sans MS" w:hAnsi="Comic Sans MS" w:cs="Comic Sans MS"/>
          <w:color w:val="333333"/>
        </w:rPr>
        <w:t>Мы постоянно слышали аргумент: целью приватизации было создание эффективного собственника, а не пополнение бюджета, и это правда. И никто не предлагает пересматривать приватизацию на этом основании.</w:t>
      </w:r>
    </w:p>
    <w:p w:rsidR="008376A9" w:rsidRDefault="008376A9" w:rsidP="00703DF9">
      <w:pPr>
        <w:spacing w:line="360" w:lineRule="auto"/>
        <w:ind w:firstLine="720"/>
        <w:jc w:val="both"/>
        <w:rPr>
          <w:rFonts w:ascii="Comic Sans MS" w:hAnsi="Comic Sans MS" w:cs="Comic Sans MS"/>
          <w:color w:val="333333"/>
        </w:rPr>
      </w:pPr>
      <w:r w:rsidRPr="008376A9">
        <w:rPr>
          <w:rFonts w:ascii="Comic Sans MS" w:hAnsi="Comic Sans MS" w:cs="Comic Sans MS"/>
          <w:color w:val="333333"/>
        </w:rPr>
        <w:t xml:space="preserve"> Но, второй «завал», тем не менее, образовался. Его суть – </w:t>
      </w:r>
      <w:r w:rsidRPr="00A00D97">
        <w:rPr>
          <w:rFonts w:ascii="Comic Sans MS" w:hAnsi="Comic Sans MS" w:cs="Comic Sans MS"/>
          <w:b/>
          <w:bCs/>
          <w:color w:val="333333"/>
        </w:rPr>
        <w:t>гигантская недооценка национального богатства страны</w:t>
      </w:r>
      <w:r w:rsidRPr="008376A9">
        <w:rPr>
          <w:rFonts w:ascii="Comic Sans MS" w:hAnsi="Comic Sans MS" w:cs="Comic Sans MS"/>
          <w:color w:val="333333"/>
        </w:rPr>
        <w:t>, его фактическое обесценение в ходе приватизации. И с этим что-то нужно делать. Необходимо вернуть экономике России ее истинные масштабы, а через это – и надлежащее место в мире.</w:t>
      </w:r>
    </w:p>
    <w:p w:rsidR="00E51518" w:rsidRPr="00A00D97" w:rsidRDefault="008376A9" w:rsidP="00703DF9">
      <w:pPr>
        <w:spacing w:line="360" w:lineRule="auto"/>
        <w:ind w:firstLine="720"/>
        <w:jc w:val="both"/>
        <w:rPr>
          <w:rFonts w:ascii="Comic Sans MS" w:hAnsi="Comic Sans MS" w:cs="Comic Sans MS"/>
          <w:b/>
          <w:bCs/>
          <w:color w:val="333333"/>
        </w:rPr>
      </w:pPr>
      <w:r w:rsidRPr="0094060D">
        <w:rPr>
          <w:rFonts w:ascii="Comic Sans MS" w:hAnsi="Comic Sans MS" w:cs="Comic Sans MS"/>
          <w:b/>
          <w:bCs/>
          <w:color w:val="333333"/>
        </w:rPr>
        <w:t>В-третьих</w:t>
      </w:r>
      <w:r>
        <w:rPr>
          <w:rFonts w:ascii="Comic Sans MS" w:hAnsi="Comic Sans MS" w:cs="Comic Sans MS"/>
          <w:color w:val="333333"/>
        </w:rPr>
        <w:t xml:space="preserve">: </w:t>
      </w:r>
      <w:r w:rsidR="00E51518" w:rsidRPr="00E51518">
        <w:rPr>
          <w:rFonts w:ascii="Comic Sans MS" w:hAnsi="Comic Sans MS" w:cs="Comic Sans MS"/>
          <w:color w:val="333333"/>
        </w:rPr>
        <w:t xml:space="preserve">Одна из причин, почему значительная часть экономики, нашего национального богатства оказалась ненаблюдаемой, – это </w:t>
      </w:r>
      <w:r w:rsidR="00E51518" w:rsidRPr="00A00D97">
        <w:rPr>
          <w:rFonts w:ascii="Comic Sans MS" w:hAnsi="Comic Sans MS" w:cs="Comic Sans MS"/>
          <w:b/>
          <w:bCs/>
          <w:color w:val="333333"/>
        </w:rPr>
        <w:t>отсутствие строгого и исчерпывающего описания объектов</w:t>
      </w:r>
      <w:r w:rsidR="00E51518" w:rsidRPr="00E51518">
        <w:rPr>
          <w:rFonts w:ascii="Comic Sans MS" w:hAnsi="Comic Sans MS" w:cs="Comic Sans MS"/>
          <w:color w:val="333333"/>
        </w:rPr>
        <w:t xml:space="preserve"> </w:t>
      </w:r>
      <w:r w:rsidR="00E51518" w:rsidRPr="00A00D97">
        <w:rPr>
          <w:rFonts w:ascii="Comic Sans MS" w:hAnsi="Comic Sans MS" w:cs="Comic Sans MS"/>
          <w:b/>
          <w:bCs/>
          <w:color w:val="333333"/>
        </w:rPr>
        <w:t>собственности, включая их оценку.</w:t>
      </w:r>
      <w:r w:rsidR="002046A1">
        <w:rPr>
          <w:rFonts w:ascii="Comic Sans MS" w:hAnsi="Comic Sans MS" w:cs="Comic Sans MS"/>
          <w:b/>
          <w:bCs/>
          <w:color w:val="333333"/>
        </w:rPr>
        <w:t>(</w:t>
      </w:r>
      <w:r w:rsidR="00904514">
        <w:rPr>
          <w:rFonts w:ascii="Comic Sans MS" w:hAnsi="Comic Sans MS" w:cs="Comic Sans MS"/>
          <w:b/>
          <w:bCs/>
          <w:color w:val="333333"/>
        </w:rPr>
        <w:t>1</w:t>
      </w:r>
      <w:r w:rsidR="002046A1">
        <w:rPr>
          <w:rFonts w:ascii="Comic Sans MS" w:hAnsi="Comic Sans MS" w:cs="Comic Sans MS"/>
          <w:b/>
          <w:bCs/>
          <w:color w:val="333333"/>
        </w:rPr>
        <w:t>2)</w:t>
      </w:r>
    </w:p>
    <w:p w:rsidR="00E51518" w:rsidRPr="00E51518" w:rsidRDefault="00E51518" w:rsidP="00703DF9">
      <w:pPr>
        <w:spacing w:line="360" w:lineRule="auto"/>
        <w:ind w:firstLine="720"/>
        <w:jc w:val="both"/>
        <w:rPr>
          <w:rFonts w:ascii="Comic Sans MS" w:hAnsi="Comic Sans MS" w:cs="Comic Sans MS"/>
          <w:color w:val="333333"/>
        </w:rPr>
      </w:pPr>
      <w:r w:rsidRPr="00E51518">
        <w:rPr>
          <w:rFonts w:ascii="Comic Sans MS" w:hAnsi="Comic Sans MS" w:cs="Comic Sans MS"/>
          <w:color w:val="333333"/>
        </w:rPr>
        <w:t xml:space="preserve">Подобное описание в советской экономике с единственным собственником, государством, не требовалось. А когда началась приватизация, отсутствие описания объектов приватизации позволило их оценивать, как Бог на душу положит, а потом прятать в офшорах огромные куски активов, получая с них неучтенные доходы. Так мы получили третий «завал». </w:t>
      </w:r>
    </w:p>
    <w:p w:rsidR="00E51518" w:rsidRPr="00E51518" w:rsidRDefault="00A00D97" w:rsidP="00703DF9">
      <w:pPr>
        <w:spacing w:line="360" w:lineRule="auto"/>
        <w:ind w:firstLine="720"/>
        <w:jc w:val="both"/>
        <w:rPr>
          <w:rFonts w:ascii="Comic Sans MS" w:hAnsi="Comic Sans MS" w:cs="Comic Sans MS"/>
          <w:color w:val="333333"/>
        </w:rPr>
      </w:pPr>
      <w:r>
        <w:rPr>
          <w:rFonts w:ascii="Comic Sans MS" w:hAnsi="Comic Sans MS" w:cs="Comic Sans MS"/>
          <w:color w:val="333333"/>
        </w:rPr>
        <w:t> </w:t>
      </w:r>
      <w:r w:rsidR="00E51518" w:rsidRPr="00E51518">
        <w:rPr>
          <w:rFonts w:ascii="Comic Sans MS" w:hAnsi="Comic Sans MS" w:cs="Comic Sans MS"/>
          <w:color w:val="333333"/>
        </w:rPr>
        <w:t>Перед государством стоит задача обеспечения четкого описания всех объектов собственности, включая отражение в земельных и лесных кадастрах. И только решив эту задачу, мы можем прийти к обществу цивилизованных собственников, а государство получит твердую основу для разработки и проведения в жизнь реалистичной экономической политики.</w:t>
      </w:r>
      <w:r w:rsidR="00904514">
        <w:rPr>
          <w:rFonts w:ascii="Comic Sans MS" w:hAnsi="Comic Sans MS" w:cs="Comic Sans MS"/>
          <w:b/>
          <w:bCs/>
          <w:color w:val="333333"/>
        </w:rPr>
        <w:t>(3</w:t>
      </w:r>
      <w:r w:rsidR="002046A1" w:rsidRPr="002046A1">
        <w:rPr>
          <w:rFonts w:ascii="Comic Sans MS" w:hAnsi="Comic Sans MS" w:cs="Comic Sans MS"/>
          <w:b/>
          <w:bCs/>
          <w:color w:val="333333"/>
        </w:rPr>
        <w:t>)</w:t>
      </w:r>
    </w:p>
    <w:p w:rsidR="00E51518" w:rsidRPr="00E51518" w:rsidRDefault="00E51518" w:rsidP="00703DF9">
      <w:pPr>
        <w:spacing w:line="360" w:lineRule="auto"/>
        <w:ind w:firstLine="720"/>
        <w:jc w:val="both"/>
        <w:rPr>
          <w:rFonts w:ascii="Comic Sans MS" w:hAnsi="Comic Sans MS" w:cs="Comic Sans MS"/>
          <w:color w:val="333333"/>
        </w:rPr>
      </w:pPr>
      <w:r w:rsidRPr="0094060D">
        <w:rPr>
          <w:rFonts w:ascii="Comic Sans MS" w:hAnsi="Comic Sans MS" w:cs="Comic Sans MS"/>
          <w:b/>
          <w:bCs/>
          <w:color w:val="333333"/>
        </w:rPr>
        <w:t>В-четвертых</w:t>
      </w:r>
      <w:r>
        <w:rPr>
          <w:rFonts w:ascii="Comic Sans MS" w:hAnsi="Comic Sans MS" w:cs="Comic Sans MS"/>
          <w:color w:val="333333"/>
        </w:rPr>
        <w:t xml:space="preserve">: </w:t>
      </w:r>
      <w:r w:rsidRPr="00E51518">
        <w:rPr>
          <w:rFonts w:ascii="Comic Sans MS" w:hAnsi="Comic Sans MS" w:cs="Comic Sans MS"/>
          <w:color w:val="333333"/>
        </w:rPr>
        <w:t xml:space="preserve">О </w:t>
      </w:r>
      <w:r w:rsidRPr="00A00D97">
        <w:rPr>
          <w:rFonts w:ascii="Comic Sans MS" w:hAnsi="Comic Sans MS" w:cs="Comic Sans MS"/>
          <w:b/>
          <w:bCs/>
          <w:color w:val="333333"/>
        </w:rPr>
        <w:t>сверхконцентрации собственности в руках немногих</w:t>
      </w:r>
      <w:r w:rsidRPr="00E51518">
        <w:rPr>
          <w:rFonts w:ascii="Comic Sans MS" w:hAnsi="Comic Sans MS" w:cs="Comic Sans MS"/>
          <w:color w:val="333333"/>
        </w:rPr>
        <w:t xml:space="preserve"> </w:t>
      </w:r>
      <w:r w:rsidRPr="00A00D97">
        <w:rPr>
          <w:rFonts w:ascii="Comic Sans MS" w:hAnsi="Comic Sans MS" w:cs="Comic Sans MS"/>
          <w:b/>
          <w:bCs/>
          <w:color w:val="333333"/>
        </w:rPr>
        <w:t>граждан и не граждан страны</w:t>
      </w:r>
      <w:r w:rsidRPr="00E51518">
        <w:rPr>
          <w:rFonts w:ascii="Comic Sans MS" w:hAnsi="Comic Sans MS" w:cs="Comic Sans MS"/>
          <w:color w:val="333333"/>
        </w:rPr>
        <w:t>. На старте приватизации провозглашалась цель сделать собственниками максимально большое число граждан нашей страны, чьим трудом было создано национальное богатство. Если бы эта задача была последовательнореализована, мы имели бы сегодня в России современную рыночную экономику, стоящую на двух китах:</w:t>
      </w:r>
    </w:p>
    <w:p w:rsidR="00A00D97" w:rsidRDefault="00E51518" w:rsidP="00703DF9">
      <w:pPr>
        <w:spacing w:line="360" w:lineRule="auto"/>
        <w:ind w:firstLine="720"/>
        <w:jc w:val="both"/>
        <w:rPr>
          <w:rFonts w:ascii="Comic Sans MS" w:hAnsi="Comic Sans MS" w:cs="Comic Sans MS"/>
          <w:color w:val="333333"/>
        </w:rPr>
      </w:pPr>
      <w:r w:rsidRPr="00E51518">
        <w:rPr>
          <w:rFonts w:ascii="Comic Sans MS" w:hAnsi="Comic Sans MS" w:cs="Comic Sans MS"/>
          <w:color w:val="333333"/>
        </w:rPr>
        <w:t> </w:t>
      </w:r>
      <w:r w:rsidR="00A00D97">
        <w:rPr>
          <w:rFonts w:ascii="Comic Sans MS" w:hAnsi="Comic Sans MS" w:cs="Comic Sans MS"/>
          <w:color w:val="333333"/>
        </w:rPr>
        <w:t xml:space="preserve">        </w:t>
      </w:r>
      <w:r w:rsidRPr="00E51518">
        <w:rPr>
          <w:rFonts w:ascii="Comic Sans MS" w:hAnsi="Comic Sans MS" w:cs="Comic Sans MS"/>
          <w:color w:val="333333"/>
        </w:rPr>
        <w:t>– гигантские корпорации под у</w:t>
      </w:r>
      <w:r w:rsidR="00703DF9">
        <w:rPr>
          <w:rFonts w:ascii="Comic Sans MS" w:hAnsi="Comic Sans MS" w:cs="Comic Sans MS"/>
          <w:color w:val="333333"/>
        </w:rPr>
        <w:t xml:space="preserve">правлением наемных менеджеров с </w:t>
      </w:r>
      <w:r w:rsidR="00A00D97" w:rsidRPr="00E51518">
        <w:rPr>
          <w:rFonts w:ascii="Comic Sans MS" w:hAnsi="Comic Sans MS" w:cs="Comic Sans MS"/>
          <w:color w:val="333333"/>
        </w:rPr>
        <w:t xml:space="preserve">десятками и сотнями тысяч собственников– держателей акций, и </w:t>
      </w:r>
    </w:p>
    <w:p w:rsidR="00E51518" w:rsidRPr="00E51518" w:rsidRDefault="00E51518" w:rsidP="00703DF9">
      <w:pPr>
        <w:spacing w:line="360" w:lineRule="auto"/>
        <w:ind w:firstLine="720"/>
        <w:jc w:val="both"/>
        <w:rPr>
          <w:rFonts w:ascii="Comic Sans MS" w:hAnsi="Comic Sans MS" w:cs="Comic Sans MS"/>
          <w:color w:val="333333"/>
        </w:rPr>
      </w:pPr>
      <w:r w:rsidRPr="00E51518">
        <w:rPr>
          <w:rFonts w:ascii="Comic Sans MS" w:hAnsi="Comic Sans MS" w:cs="Comic Sans MS"/>
          <w:color w:val="333333"/>
        </w:rPr>
        <w:t>– огромное число малых и средних предприятий, которые, кстати, во всех странах мира создают до 80% новых рабочих мест и продвигают нововведения</w:t>
      </w:r>
      <w:r w:rsidRPr="002046A1">
        <w:rPr>
          <w:rFonts w:ascii="Comic Sans MS" w:hAnsi="Comic Sans MS" w:cs="Comic Sans MS"/>
          <w:b/>
          <w:bCs/>
          <w:color w:val="333333"/>
        </w:rPr>
        <w:t>.</w:t>
      </w:r>
    </w:p>
    <w:p w:rsidR="0094060D" w:rsidRDefault="00A00D97" w:rsidP="00703DF9">
      <w:pPr>
        <w:spacing w:line="360" w:lineRule="auto"/>
        <w:ind w:firstLine="720"/>
        <w:jc w:val="both"/>
        <w:rPr>
          <w:rFonts w:ascii="Comic Sans MS" w:hAnsi="Comic Sans MS" w:cs="Comic Sans MS"/>
          <w:color w:val="333333"/>
        </w:rPr>
      </w:pPr>
      <w:r>
        <w:rPr>
          <w:rFonts w:ascii="Comic Sans MS" w:hAnsi="Comic Sans MS" w:cs="Comic Sans MS"/>
          <w:color w:val="333333"/>
        </w:rPr>
        <w:t> </w:t>
      </w:r>
      <w:r w:rsidR="00E51518" w:rsidRPr="00E51518">
        <w:rPr>
          <w:rFonts w:ascii="Comic Sans MS" w:hAnsi="Comic Sans MS" w:cs="Comic Sans MS"/>
          <w:color w:val="333333"/>
        </w:rPr>
        <w:t>Но, в середине 90-х от этой цели фактически отказались. Вместо этого были созданы гигантские холдинги, прежде всего, в сырьевых отраслях, а собственность была передана в руки горстки лиц.</w:t>
      </w:r>
      <w:r w:rsidR="0094060D">
        <w:rPr>
          <w:rFonts w:ascii="Comic Sans MS" w:hAnsi="Comic Sans MS" w:cs="Comic Sans MS"/>
          <w:color w:val="333333"/>
        </w:rPr>
        <w:t xml:space="preserve"> </w:t>
      </w:r>
    </w:p>
    <w:p w:rsidR="00E51518" w:rsidRPr="00E51518" w:rsidRDefault="00E51518" w:rsidP="00703DF9">
      <w:pPr>
        <w:spacing w:line="360" w:lineRule="auto"/>
        <w:ind w:firstLine="720"/>
        <w:jc w:val="both"/>
        <w:rPr>
          <w:rFonts w:ascii="Comic Sans MS" w:hAnsi="Comic Sans MS" w:cs="Comic Sans MS"/>
          <w:color w:val="333333"/>
        </w:rPr>
      </w:pPr>
      <w:r w:rsidRPr="00E51518">
        <w:rPr>
          <w:rFonts w:ascii="Comic Sans MS" w:hAnsi="Comic Sans MS" w:cs="Comic Sans MS"/>
          <w:color w:val="333333"/>
        </w:rPr>
        <w:t xml:space="preserve">Малый же бизнес был брошен на произвол судьбы и практически отдан под власть криминала и </w:t>
      </w:r>
      <w:r>
        <w:rPr>
          <w:rFonts w:ascii="Comic Sans MS" w:hAnsi="Comic Sans MS" w:cs="Comic Sans MS"/>
          <w:color w:val="333333"/>
        </w:rPr>
        <w:t>«</w:t>
      </w:r>
      <w:r w:rsidRPr="00E51518">
        <w:rPr>
          <w:rFonts w:ascii="Comic Sans MS" w:hAnsi="Comic Sans MS" w:cs="Comic Sans MS"/>
          <w:color w:val="333333"/>
        </w:rPr>
        <w:t>крышующих</w:t>
      </w:r>
      <w:r>
        <w:rPr>
          <w:rFonts w:ascii="Comic Sans MS" w:hAnsi="Comic Sans MS" w:cs="Comic Sans MS"/>
          <w:color w:val="333333"/>
        </w:rPr>
        <w:t>»</w:t>
      </w:r>
      <w:r w:rsidR="00A00D97">
        <w:rPr>
          <w:rFonts w:ascii="Comic Sans MS" w:hAnsi="Comic Sans MS" w:cs="Comic Sans MS"/>
          <w:color w:val="333333"/>
        </w:rPr>
        <w:t xml:space="preserve"> его  </w:t>
      </w:r>
      <w:r w:rsidR="00A00D97" w:rsidRPr="00E51518">
        <w:rPr>
          <w:rFonts w:ascii="Comic Sans MS" w:hAnsi="Comic Sans MS" w:cs="Comic Sans MS"/>
          <w:color w:val="333333"/>
        </w:rPr>
        <w:t xml:space="preserve">правоохранителей. </w:t>
      </w:r>
    </w:p>
    <w:p w:rsidR="00E51518" w:rsidRPr="00E51518" w:rsidRDefault="00E51518" w:rsidP="00703DF9">
      <w:pPr>
        <w:spacing w:line="360" w:lineRule="auto"/>
        <w:ind w:firstLine="720"/>
        <w:jc w:val="both"/>
        <w:rPr>
          <w:rFonts w:ascii="Comic Sans MS" w:hAnsi="Comic Sans MS" w:cs="Comic Sans MS"/>
          <w:color w:val="333333"/>
        </w:rPr>
      </w:pPr>
      <w:r w:rsidRPr="00E51518">
        <w:rPr>
          <w:rFonts w:ascii="Comic Sans MS" w:hAnsi="Comic Sans MS" w:cs="Comic Sans MS"/>
          <w:color w:val="333333"/>
        </w:rPr>
        <w:t xml:space="preserve">Так мы получили </w:t>
      </w:r>
      <w:r w:rsidRPr="00E51518">
        <w:rPr>
          <w:rStyle w:val="a8"/>
          <w:rFonts w:ascii="Comic Sans MS" w:hAnsi="Comic Sans MS" w:cs="Comic Sans MS"/>
          <w:b w:val="0"/>
          <w:bCs w:val="0"/>
          <w:color w:val="333333"/>
        </w:rPr>
        <w:t>четвертый «завал».</w:t>
      </w:r>
      <w:r w:rsidR="002046A1" w:rsidRPr="002046A1">
        <w:rPr>
          <w:rFonts w:ascii="Comic Sans MS" w:hAnsi="Comic Sans MS" w:cs="Comic Sans MS"/>
          <w:b/>
          <w:bCs/>
          <w:color w:val="333333"/>
        </w:rPr>
        <w:t>(</w:t>
      </w:r>
      <w:r w:rsidR="00904514">
        <w:rPr>
          <w:rFonts w:ascii="Comic Sans MS" w:hAnsi="Comic Sans MS" w:cs="Comic Sans MS"/>
          <w:b/>
          <w:bCs/>
          <w:color w:val="333333"/>
        </w:rPr>
        <w:t>1</w:t>
      </w:r>
      <w:r w:rsidR="002046A1" w:rsidRPr="002046A1">
        <w:rPr>
          <w:rFonts w:ascii="Comic Sans MS" w:hAnsi="Comic Sans MS" w:cs="Comic Sans MS"/>
          <w:b/>
          <w:bCs/>
          <w:color w:val="333333"/>
        </w:rPr>
        <w:t>2)</w:t>
      </w:r>
    </w:p>
    <w:p w:rsidR="00E51518" w:rsidRPr="00E51518" w:rsidRDefault="00E51518" w:rsidP="00703DF9">
      <w:pPr>
        <w:spacing w:line="360" w:lineRule="auto"/>
        <w:ind w:firstLine="720"/>
        <w:jc w:val="both"/>
        <w:rPr>
          <w:rFonts w:ascii="Comic Sans MS" w:hAnsi="Comic Sans MS" w:cs="Comic Sans MS"/>
          <w:color w:val="333333"/>
        </w:rPr>
      </w:pPr>
      <w:r w:rsidRPr="00E51518">
        <w:rPr>
          <w:rFonts w:ascii="Comic Sans MS" w:hAnsi="Comic Sans MS" w:cs="Comic Sans MS"/>
          <w:color w:val="333333"/>
        </w:rPr>
        <w:t>Из-за сверхконцентрации собственности у нас до сих пор не развиты фондовый рынок, банковская система, на</w:t>
      </w:r>
      <w:r w:rsidR="0084428B">
        <w:rPr>
          <w:rFonts w:ascii="Comic Sans MS" w:hAnsi="Comic Sans MS" w:cs="Comic Sans MS"/>
          <w:color w:val="333333"/>
        </w:rPr>
        <w:t>зревают</w:t>
      </w:r>
      <w:r w:rsidRPr="00E51518">
        <w:rPr>
          <w:rFonts w:ascii="Comic Sans MS" w:hAnsi="Comic Sans MS" w:cs="Comic Sans MS"/>
          <w:color w:val="333333"/>
        </w:rPr>
        <w:t xml:space="preserve"> разрывы в доходах, и общество пока еще</w:t>
      </w:r>
      <w:r w:rsidR="00A00D97">
        <w:rPr>
          <w:rFonts w:ascii="Comic Sans MS" w:hAnsi="Comic Sans MS" w:cs="Comic Sans MS"/>
          <w:color w:val="333333"/>
        </w:rPr>
        <w:t xml:space="preserve"> (если говорить объективно</w:t>
      </w:r>
      <w:r w:rsidRPr="00E51518">
        <w:rPr>
          <w:rFonts w:ascii="Comic Sans MS" w:hAnsi="Comic Sans MS" w:cs="Comic Sans MS"/>
          <w:color w:val="333333"/>
        </w:rPr>
        <w:t xml:space="preserve">) не принимает частной собственности. </w:t>
      </w:r>
    </w:p>
    <w:p w:rsidR="00E51518" w:rsidRPr="00E51518" w:rsidRDefault="00A00D97" w:rsidP="00703DF9">
      <w:pPr>
        <w:spacing w:line="360" w:lineRule="auto"/>
        <w:ind w:firstLine="720"/>
        <w:jc w:val="both"/>
        <w:rPr>
          <w:rFonts w:ascii="Comic Sans MS" w:hAnsi="Comic Sans MS" w:cs="Comic Sans MS"/>
          <w:color w:val="333333"/>
        </w:rPr>
      </w:pPr>
      <w:r>
        <w:rPr>
          <w:rFonts w:ascii="Comic Sans MS" w:hAnsi="Comic Sans MS" w:cs="Comic Sans MS"/>
          <w:color w:val="333333"/>
        </w:rPr>
        <w:t xml:space="preserve"> Не говоря уже </w:t>
      </w:r>
      <w:r w:rsidR="00E51518" w:rsidRPr="00E51518">
        <w:rPr>
          <w:rFonts w:ascii="Comic Sans MS" w:hAnsi="Comic Sans MS" w:cs="Comic Sans MS"/>
          <w:color w:val="333333"/>
        </w:rPr>
        <w:t>о соблазнах конвертировать экономическую власть в политическое влияние и обратных тенденциях.</w:t>
      </w:r>
      <w:r w:rsidR="00904514">
        <w:rPr>
          <w:rFonts w:ascii="Comic Sans MS" w:hAnsi="Comic Sans MS" w:cs="Comic Sans MS"/>
          <w:b/>
          <w:bCs/>
          <w:color w:val="333333"/>
        </w:rPr>
        <w:t>(6</w:t>
      </w:r>
      <w:r w:rsidR="002046A1" w:rsidRPr="002046A1">
        <w:rPr>
          <w:rFonts w:ascii="Comic Sans MS" w:hAnsi="Comic Sans MS" w:cs="Comic Sans MS"/>
          <w:b/>
          <w:bCs/>
          <w:color w:val="333333"/>
        </w:rPr>
        <w:t>)</w:t>
      </w:r>
      <w:r w:rsidR="00E51518" w:rsidRPr="002046A1">
        <w:rPr>
          <w:rFonts w:ascii="Comic Sans MS" w:hAnsi="Comic Sans MS" w:cs="Comic Sans MS"/>
          <w:b/>
          <w:bCs/>
          <w:color w:val="333333"/>
        </w:rPr>
        <w:t xml:space="preserve"> </w:t>
      </w:r>
      <w:r w:rsidR="00E51518" w:rsidRPr="00E51518">
        <w:rPr>
          <w:rFonts w:ascii="Comic Sans MS" w:hAnsi="Comic Sans MS" w:cs="Comic Sans MS"/>
          <w:color w:val="333333"/>
        </w:rPr>
        <w:t>Ясно, что мы не построим конкурентоспособную рыночную экономику, не разобрав этот «завал».</w:t>
      </w:r>
    </w:p>
    <w:p w:rsidR="00E51518" w:rsidRPr="00E51518" w:rsidRDefault="00A00D97" w:rsidP="00703DF9">
      <w:pPr>
        <w:spacing w:line="360" w:lineRule="auto"/>
        <w:ind w:firstLine="720"/>
        <w:jc w:val="both"/>
        <w:rPr>
          <w:rFonts w:ascii="Comic Sans MS" w:hAnsi="Comic Sans MS" w:cs="Comic Sans MS"/>
          <w:color w:val="333333"/>
        </w:rPr>
      </w:pPr>
      <w:r>
        <w:rPr>
          <w:rFonts w:ascii="Comic Sans MS" w:hAnsi="Comic Sans MS" w:cs="Comic Sans MS"/>
          <w:color w:val="333333"/>
        </w:rPr>
        <w:t> </w:t>
      </w:r>
      <w:r w:rsidR="00CB10E4">
        <w:rPr>
          <w:rFonts w:ascii="Comic Sans MS" w:hAnsi="Comic Sans MS" w:cs="Comic Sans MS"/>
          <w:color w:val="333333"/>
        </w:rPr>
        <w:t>Полагается</w:t>
      </w:r>
      <w:r w:rsidR="00E51518" w:rsidRPr="00E51518">
        <w:rPr>
          <w:rFonts w:ascii="Comic Sans MS" w:hAnsi="Comic Sans MS" w:cs="Comic Sans MS"/>
          <w:color w:val="333333"/>
        </w:rPr>
        <w:t>, что всем понятна искусственность и неадекватность границ России на экономической карте мира. Большая часть реальных активов, составляющих национальное богатство страны, либо не вовлечена в хозяйственный оборот, либо не отражается в легальном финансовом обороте, что ведет, в частности, к занижению валового внутреннего продукта.</w:t>
      </w:r>
    </w:p>
    <w:p w:rsidR="00E51518" w:rsidRPr="00D0165B" w:rsidRDefault="00CB10E4" w:rsidP="00703DF9">
      <w:pPr>
        <w:spacing w:line="360" w:lineRule="auto"/>
        <w:ind w:firstLine="720"/>
        <w:jc w:val="both"/>
        <w:rPr>
          <w:rFonts w:ascii="Comic Sans MS" w:hAnsi="Comic Sans MS" w:cs="Comic Sans MS"/>
          <w:b/>
          <w:bCs/>
          <w:color w:val="333333"/>
        </w:rPr>
      </w:pPr>
      <w:r>
        <w:rPr>
          <w:rFonts w:ascii="Comic Sans MS" w:hAnsi="Comic Sans MS" w:cs="Comic Sans MS"/>
          <w:color w:val="333333"/>
        </w:rPr>
        <w:t> </w:t>
      </w:r>
      <w:r w:rsidR="00E51518" w:rsidRPr="00E51518">
        <w:rPr>
          <w:rFonts w:ascii="Comic Sans MS" w:hAnsi="Comic Sans MS" w:cs="Comic Sans MS"/>
          <w:color w:val="333333"/>
        </w:rPr>
        <w:t>В результате в России сложился многотриллионный мешок как бы «виртуализированных», но вполне реальных активов, – прямая противоположность финансовому «пузырю» на рынках развитых стран. Уже второе десятилетие страна живет в противофазе с остальным миром, тем самым формируется системное напряжение между экономиками двух типов, снятие которого требует комплексного и стратегически выверенного подхода</w:t>
      </w:r>
      <w:r w:rsidR="00E51518" w:rsidRPr="00D0165B">
        <w:rPr>
          <w:rFonts w:ascii="Comic Sans MS" w:hAnsi="Comic Sans MS" w:cs="Comic Sans MS"/>
          <w:b/>
          <w:bCs/>
          <w:color w:val="333333"/>
        </w:rPr>
        <w:t>.</w:t>
      </w:r>
      <w:r w:rsidR="00D0165B" w:rsidRPr="00D0165B">
        <w:rPr>
          <w:rFonts w:ascii="Comic Sans MS" w:hAnsi="Comic Sans MS" w:cs="Comic Sans MS"/>
          <w:b/>
          <w:bCs/>
          <w:color w:val="333333"/>
        </w:rPr>
        <w:t xml:space="preserve"> </w:t>
      </w:r>
      <w:r w:rsidR="00D0165B" w:rsidRPr="00D0165B">
        <w:rPr>
          <w:rFonts w:ascii="Comic Sans MS" w:hAnsi="Comic Sans MS" w:cs="Comic Sans MS"/>
          <w:b/>
          <w:bCs/>
          <w:color w:val="333333"/>
          <w:lang w:val="en-US"/>
        </w:rPr>
        <w:t>(</w:t>
      </w:r>
      <w:r w:rsidR="00904514">
        <w:rPr>
          <w:rFonts w:ascii="Comic Sans MS" w:hAnsi="Comic Sans MS" w:cs="Comic Sans MS"/>
          <w:b/>
          <w:bCs/>
          <w:color w:val="333333"/>
        </w:rPr>
        <w:t>1</w:t>
      </w:r>
      <w:r w:rsidR="00D0165B" w:rsidRPr="00D0165B">
        <w:rPr>
          <w:rFonts w:ascii="Comic Sans MS" w:hAnsi="Comic Sans MS" w:cs="Comic Sans MS"/>
          <w:b/>
          <w:bCs/>
          <w:color w:val="333333"/>
        </w:rPr>
        <w:t>)</w:t>
      </w:r>
    </w:p>
    <w:p w:rsidR="00E51518" w:rsidRPr="00E51518" w:rsidRDefault="00CB10E4" w:rsidP="00703DF9">
      <w:pPr>
        <w:spacing w:line="360" w:lineRule="auto"/>
        <w:ind w:firstLine="720"/>
        <w:jc w:val="both"/>
        <w:rPr>
          <w:rFonts w:ascii="Comic Sans MS" w:hAnsi="Comic Sans MS" w:cs="Comic Sans MS"/>
          <w:color w:val="333333"/>
        </w:rPr>
      </w:pPr>
      <w:r>
        <w:rPr>
          <w:rFonts w:ascii="Comic Sans MS" w:hAnsi="Comic Sans MS" w:cs="Comic Sans MS"/>
          <w:color w:val="333333"/>
        </w:rPr>
        <w:t> </w:t>
      </w:r>
      <w:r w:rsidR="00E51518" w:rsidRPr="00E51518">
        <w:rPr>
          <w:rFonts w:ascii="Comic Sans MS" w:hAnsi="Comic Sans MS" w:cs="Comic Sans MS"/>
          <w:color w:val="333333"/>
        </w:rPr>
        <w:t>Ситуация подводит нас к выбору: либо мы соглашаемся со сложившимися условиями и будем пытаться выжать в этих рамках максимум возможного, либо мы выходим за эти рамки и подводим под задачи, поставленные президентом, принципиально иные ресурсные возможности, которые позволят совершить модернизационный рывок и оздоровить морально-политическую и, если угодно, психологическую обстановку в стране.</w:t>
      </w:r>
    </w:p>
    <w:p w:rsidR="00E51518" w:rsidRPr="00E51518" w:rsidRDefault="007637EB" w:rsidP="00703DF9">
      <w:pPr>
        <w:spacing w:line="360" w:lineRule="auto"/>
        <w:ind w:firstLine="720"/>
        <w:jc w:val="both"/>
        <w:rPr>
          <w:rFonts w:ascii="Comic Sans MS" w:hAnsi="Comic Sans MS" w:cs="Comic Sans MS"/>
          <w:color w:val="333333"/>
        </w:rPr>
      </w:pPr>
      <w:r>
        <w:rPr>
          <w:rFonts w:ascii="Comic Sans MS" w:hAnsi="Comic Sans MS" w:cs="Comic Sans MS"/>
          <w:color w:val="333333"/>
        </w:rPr>
        <w:t> </w:t>
      </w:r>
      <w:r w:rsidR="00E51518" w:rsidRPr="00E51518">
        <w:rPr>
          <w:rFonts w:ascii="Comic Sans MS" w:hAnsi="Comic Sans MS" w:cs="Comic Sans MS"/>
          <w:color w:val="333333"/>
        </w:rPr>
        <w:t>При этом суть проблемы очевидна. Приватизационный механизм развития отечественного бизнеса за счет декапитализации госсобственности и ее передела в нижней точке стоимости себя исчерпал. Сегодня этот механизм – главное препятствие на пути роста капитализации отдельных бизнесов и экономики страны в целом, условием которой является интеграция в мировой рынок и доступ к долгосрочным кредитным ресурсам.</w:t>
      </w:r>
    </w:p>
    <w:p w:rsidR="00E51518" w:rsidRPr="00D0165B" w:rsidRDefault="00E51518" w:rsidP="00703DF9">
      <w:pPr>
        <w:spacing w:line="360" w:lineRule="auto"/>
        <w:ind w:firstLine="720"/>
        <w:jc w:val="both"/>
        <w:rPr>
          <w:rFonts w:ascii="Comic Sans MS" w:hAnsi="Comic Sans MS" w:cs="Comic Sans MS"/>
          <w:color w:val="333333"/>
        </w:rPr>
      </w:pPr>
      <w:r w:rsidRPr="00E51518">
        <w:rPr>
          <w:rFonts w:ascii="Comic Sans MS" w:hAnsi="Comic Sans MS" w:cs="Comic Sans MS"/>
          <w:color w:val="333333"/>
        </w:rPr>
        <w:t> Очевидно, что если бы в России доминировали иностранные компании, то капитализация страны в десятки раз превышала нынешнюю, а российская экономика входила бы в десятку крупнейших экономик мира. Этот потенциал роста остается незадействованным, он не включен в повестку дня переговоров бизнеса и власти. Публичные дискуссии и проектные работы правительства по-прежнему идут вокруг недокапитализированных активов</w:t>
      </w:r>
      <w:r w:rsidRPr="00D0165B">
        <w:rPr>
          <w:rFonts w:ascii="Comic Sans MS" w:hAnsi="Comic Sans MS" w:cs="Comic Sans MS"/>
          <w:b/>
          <w:bCs/>
          <w:color w:val="333333"/>
        </w:rPr>
        <w:t>.</w:t>
      </w:r>
      <w:r w:rsidR="00904514">
        <w:rPr>
          <w:rFonts w:ascii="Comic Sans MS" w:hAnsi="Comic Sans MS" w:cs="Comic Sans MS"/>
          <w:b/>
          <w:bCs/>
          <w:color w:val="333333"/>
        </w:rPr>
        <w:t>(7</w:t>
      </w:r>
      <w:r w:rsidR="00D0165B" w:rsidRPr="00D0165B">
        <w:rPr>
          <w:rFonts w:ascii="Comic Sans MS" w:hAnsi="Comic Sans MS" w:cs="Comic Sans MS"/>
          <w:b/>
          <w:bCs/>
          <w:color w:val="333333"/>
        </w:rPr>
        <w:t>)</w:t>
      </w:r>
    </w:p>
    <w:p w:rsidR="00E51518" w:rsidRPr="00D0165B" w:rsidRDefault="007637EB" w:rsidP="00703DF9">
      <w:pPr>
        <w:spacing w:line="360" w:lineRule="auto"/>
        <w:ind w:firstLine="720"/>
        <w:jc w:val="both"/>
        <w:rPr>
          <w:rFonts w:ascii="Comic Sans MS" w:hAnsi="Comic Sans MS" w:cs="Comic Sans MS"/>
          <w:color w:val="333333"/>
        </w:rPr>
      </w:pPr>
      <w:r>
        <w:rPr>
          <w:rFonts w:ascii="Comic Sans MS" w:hAnsi="Comic Sans MS" w:cs="Comic Sans MS"/>
          <w:color w:val="333333"/>
        </w:rPr>
        <w:t> </w:t>
      </w:r>
      <w:r w:rsidR="00E51518" w:rsidRPr="00E51518">
        <w:rPr>
          <w:rFonts w:ascii="Comic Sans MS" w:hAnsi="Comic Sans MS" w:cs="Comic Sans MS"/>
          <w:color w:val="333333"/>
        </w:rPr>
        <w:t>Общественное сознание как бы застряло на проблемах «массового ограбления» и верит в неизбежность «справедливого» передела. А выигравшие от приватизации собственники до сих пор не избавились от ощущения недолговременности своего успеха и боятся нового передела</w:t>
      </w:r>
      <w:r w:rsidR="00E51518" w:rsidRPr="00D0165B">
        <w:rPr>
          <w:rFonts w:ascii="Comic Sans MS" w:hAnsi="Comic Sans MS" w:cs="Comic Sans MS"/>
          <w:b/>
          <w:bCs/>
          <w:color w:val="333333"/>
        </w:rPr>
        <w:t>.</w:t>
      </w:r>
      <w:r w:rsidR="00D0165B" w:rsidRPr="00D0165B">
        <w:rPr>
          <w:rFonts w:ascii="Comic Sans MS" w:hAnsi="Comic Sans MS" w:cs="Comic Sans MS"/>
          <w:b/>
          <w:bCs/>
          <w:color w:val="333333"/>
        </w:rPr>
        <w:t>(</w:t>
      </w:r>
      <w:r w:rsidR="00904514">
        <w:rPr>
          <w:rFonts w:ascii="Comic Sans MS" w:hAnsi="Comic Sans MS" w:cs="Comic Sans MS"/>
          <w:b/>
          <w:bCs/>
          <w:color w:val="333333"/>
        </w:rPr>
        <w:t>1</w:t>
      </w:r>
      <w:r w:rsidR="00D0165B" w:rsidRPr="00D0165B">
        <w:rPr>
          <w:rFonts w:ascii="Comic Sans MS" w:hAnsi="Comic Sans MS" w:cs="Comic Sans MS"/>
          <w:b/>
          <w:bCs/>
          <w:color w:val="333333"/>
        </w:rPr>
        <w:t>2)</w:t>
      </w:r>
    </w:p>
    <w:p w:rsidR="00E51518" w:rsidRPr="00E51518" w:rsidRDefault="007637EB" w:rsidP="00703DF9">
      <w:pPr>
        <w:spacing w:line="360" w:lineRule="auto"/>
        <w:ind w:firstLine="720"/>
        <w:jc w:val="both"/>
        <w:rPr>
          <w:rFonts w:ascii="Comic Sans MS" w:hAnsi="Comic Sans MS" w:cs="Comic Sans MS"/>
          <w:color w:val="333333"/>
        </w:rPr>
      </w:pPr>
      <w:r>
        <w:rPr>
          <w:rFonts w:ascii="Comic Sans MS" w:hAnsi="Comic Sans MS" w:cs="Comic Sans MS"/>
          <w:color w:val="333333"/>
        </w:rPr>
        <w:t> </w:t>
      </w:r>
      <w:r w:rsidR="00E51518" w:rsidRPr="00E51518">
        <w:rPr>
          <w:rFonts w:ascii="Comic Sans MS" w:hAnsi="Comic Sans MS" w:cs="Comic Sans MS"/>
          <w:color w:val="333333"/>
        </w:rPr>
        <w:t>С экономической точки зрения, политика рекапитализации национальных активов выгодна и государству, и бизнесу. Технически, как показал опыт «ЮКОСа», такой рост возможен. Даже при умеренно успешном сценарии в ближайшие 7–10 лет Россия может рассчитывать на рост показателей капитализации до двух трлн долл. США. Только капитализация Газпрома, по заявлению одного из его руководителей, должна увеличиться многократно. Однако данный сценарий нереализуем, как показал опять же опыт «ЮКОСа», в виде индивидуальной стратегии отдельно взятой частной компании. Помехой является кризис доверия между бизнесом и властью: власть подозревает бизнес в желании продать национальные активы иностранному капиталу, а бизнес – власть в желании реприватизировать собственность.</w:t>
      </w:r>
    </w:p>
    <w:p w:rsidR="00E51518" w:rsidRPr="00E51518" w:rsidRDefault="007637EB" w:rsidP="00703DF9">
      <w:pPr>
        <w:spacing w:line="360" w:lineRule="auto"/>
        <w:ind w:firstLine="720"/>
        <w:jc w:val="both"/>
        <w:rPr>
          <w:rFonts w:ascii="Comic Sans MS" w:hAnsi="Comic Sans MS" w:cs="Comic Sans MS"/>
          <w:color w:val="333333"/>
        </w:rPr>
      </w:pPr>
      <w:r>
        <w:rPr>
          <w:rFonts w:ascii="Comic Sans MS" w:hAnsi="Comic Sans MS" w:cs="Comic Sans MS"/>
          <w:color w:val="333333"/>
        </w:rPr>
        <w:t> </w:t>
      </w:r>
      <w:r w:rsidR="00D0165B">
        <w:rPr>
          <w:rFonts w:ascii="Comic Sans MS" w:hAnsi="Comic Sans MS" w:cs="Comic Sans MS"/>
          <w:color w:val="333333"/>
        </w:rPr>
        <w:t>Н</w:t>
      </w:r>
      <w:r w:rsidR="00E51518" w:rsidRPr="00E51518">
        <w:rPr>
          <w:rFonts w:ascii="Comic Sans MS" w:hAnsi="Comic Sans MS" w:cs="Comic Sans MS"/>
          <w:color w:val="333333"/>
        </w:rPr>
        <w:t>еобходимым условием реализации политики рекапитализации является продуманная программа взаимодействия бизнеса и власти, открытая для широкого круга участников. Для этого необходимо переформатировать общественную дискуссию с проблемы «справедливого» передела собственности на проблему «справедливого» раздела будущей прибыли, которая намного превосходит «недоплаченную стоимость» приватизированных активов. Все стороны, естественно, будут ориентированы на идею роста и совместного участия в доходах. Новый формат позволит вывести дискуссию из конфронтационного пространства в договороспособное, позволит власти и бизнесу консолидироваться на основе общей национальной стратегии развития России и таким образом снизить до минимума страновые риски.</w:t>
      </w:r>
    </w:p>
    <w:p w:rsidR="00E51518" w:rsidRPr="00E51518" w:rsidRDefault="007637EB" w:rsidP="00703DF9">
      <w:pPr>
        <w:spacing w:line="360" w:lineRule="auto"/>
        <w:ind w:firstLine="720"/>
        <w:jc w:val="both"/>
        <w:rPr>
          <w:rFonts w:ascii="Comic Sans MS" w:hAnsi="Comic Sans MS" w:cs="Comic Sans MS"/>
          <w:color w:val="333333"/>
        </w:rPr>
      </w:pPr>
      <w:r>
        <w:rPr>
          <w:rFonts w:ascii="Comic Sans MS" w:hAnsi="Comic Sans MS" w:cs="Comic Sans MS"/>
          <w:color w:val="333333"/>
        </w:rPr>
        <w:t> </w:t>
      </w:r>
      <w:r w:rsidR="00E51518" w:rsidRPr="00E51518">
        <w:rPr>
          <w:rFonts w:ascii="Comic Sans MS" w:hAnsi="Comic Sans MS" w:cs="Comic Sans MS"/>
          <w:color w:val="333333"/>
        </w:rPr>
        <w:t>С точки зрения технологии, решение задачи рекапитализации в общенациональном масштабе невозможно в закрытом режиме – через договор группы госчиновников и бизнеса. Этим политика системной рекапитализации бизнеса должна принципиально отличаться от декретной приватизации</w:t>
      </w:r>
      <w:r w:rsidR="00E51518" w:rsidRPr="001E4633">
        <w:rPr>
          <w:rFonts w:ascii="Comic Sans MS" w:hAnsi="Comic Sans MS" w:cs="Comic Sans MS"/>
          <w:b/>
          <w:bCs/>
          <w:color w:val="333333"/>
        </w:rPr>
        <w:t>.</w:t>
      </w:r>
      <w:r w:rsidR="00904514">
        <w:rPr>
          <w:rFonts w:ascii="Comic Sans MS" w:hAnsi="Comic Sans MS" w:cs="Comic Sans MS"/>
          <w:b/>
          <w:bCs/>
          <w:color w:val="333333"/>
        </w:rPr>
        <w:t>(6</w:t>
      </w:r>
      <w:r w:rsidR="001E4633" w:rsidRPr="001E4633">
        <w:rPr>
          <w:rFonts w:ascii="Comic Sans MS" w:hAnsi="Comic Sans MS" w:cs="Comic Sans MS"/>
          <w:b/>
          <w:bCs/>
          <w:color w:val="333333"/>
        </w:rPr>
        <w:t>)</w:t>
      </w:r>
    </w:p>
    <w:p w:rsidR="0094060D" w:rsidRDefault="00E51518" w:rsidP="00703DF9">
      <w:pPr>
        <w:spacing w:line="360" w:lineRule="auto"/>
        <w:ind w:firstLine="720"/>
        <w:jc w:val="both"/>
        <w:rPr>
          <w:rFonts w:ascii="Comic Sans MS" w:hAnsi="Comic Sans MS" w:cs="Comic Sans MS"/>
          <w:color w:val="333333"/>
        </w:rPr>
      </w:pPr>
      <w:r w:rsidRPr="00E51518">
        <w:rPr>
          <w:rFonts w:ascii="Comic Sans MS" w:hAnsi="Comic Sans MS" w:cs="Comic Sans MS"/>
          <w:color w:val="333333"/>
        </w:rPr>
        <w:t> Выработка и реализация национальной стратегии ускоренного развития России на основе фундаментального роста стоимости активов возможна только в случае привлечения основных групп интересов, отражающих в совокупности ожидания широких слоев населения. Залог успеха инициативы способные  снять синдром «массового ограбления» в результате приватизации, переключить внимание общества с прошлого на будущее. Россия должна пройти эту развилку, в противном случае 2008 г. может быть стартом нового «справедливого» передела собственности</w:t>
      </w:r>
      <w:r w:rsidRPr="001E4633">
        <w:rPr>
          <w:rFonts w:ascii="Comic Sans MS" w:hAnsi="Comic Sans MS" w:cs="Comic Sans MS"/>
          <w:b/>
          <w:bCs/>
          <w:color w:val="333333"/>
        </w:rPr>
        <w:t>.</w:t>
      </w:r>
      <w:r w:rsidR="009F76E2">
        <w:rPr>
          <w:rFonts w:ascii="Comic Sans MS" w:hAnsi="Comic Sans MS" w:cs="Comic Sans MS"/>
          <w:b/>
          <w:bCs/>
          <w:color w:val="333333"/>
        </w:rPr>
        <w:t>(5</w:t>
      </w:r>
      <w:r w:rsidR="001E4633" w:rsidRPr="001E4633">
        <w:rPr>
          <w:rFonts w:ascii="Comic Sans MS" w:hAnsi="Comic Sans MS" w:cs="Comic Sans MS"/>
          <w:b/>
          <w:bCs/>
          <w:color w:val="333333"/>
        </w:rPr>
        <w:t>)</w:t>
      </w:r>
    </w:p>
    <w:p w:rsidR="00E51518" w:rsidRPr="00E51518" w:rsidRDefault="00E51518" w:rsidP="00703DF9">
      <w:pPr>
        <w:spacing w:line="360" w:lineRule="auto"/>
        <w:ind w:firstLine="720"/>
        <w:jc w:val="both"/>
        <w:rPr>
          <w:rFonts w:ascii="Comic Sans MS" w:hAnsi="Comic Sans MS" w:cs="Comic Sans MS"/>
          <w:color w:val="333333"/>
        </w:rPr>
      </w:pPr>
      <w:r w:rsidRPr="00E51518">
        <w:rPr>
          <w:rFonts w:ascii="Comic Sans MS" w:hAnsi="Comic Sans MS" w:cs="Comic Sans MS"/>
          <w:color w:val="333333"/>
        </w:rPr>
        <w:t>Киевский Майдан показал, что понимание обществом социальной справедливости легко превращается в политическую реальность и обесценивает любые кулуарные договоренности бизнеса и власти.</w:t>
      </w:r>
    </w:p>
    <w:p w:rsidR="00E51518" w:rsidRPr="00E51518" w:rsidRDefault="007637EB" w:rsidP="00703DF9">
      <w:pPr>
        <w:spacing w:line="360" w:lineRule="auto"/>
        <w:ind w:firstLine="720"/>
        <w:jc w:val="both"/>
        <w:rPr>
          <w:rFonts w:ascii="Comic Sans MS" w:hAnsi="Comic Sans MS" w:cs="Comic Sans MS"/>
          <w:color w:val="333333"/>
        </w:rPr>
      </w:pPr>
      <w:r>
        <w:rPr>
          <w:rFonts w:ascii="Comic Sans MS" w:hAnsi="Comic Sans MS" w:cs="Comic Sans MS"/>
          <w:color w:val="333333"/>
        </w:rPr>
        <w:t> </w:t>
      </w:r>
      <w:r w:rsidR="00E51518" w:rsidRPr="00E51518">
        <w:rPr>
          <w:rFonts w:ascii="Comic Sans MS" w:hAnsi="Comic Sans MS" w:cs="Comic Sans MS"/>
          <w:color w:val="333333"/>
        </w:rPr>
        <w:t>Формулу национального согласия, выстроенную на взаимном интересе государства, бизнеса и рядовых граждан, предстоит определить, опираясь на понимание необходимости авторства каждого из этой тройки. Выгода, которую при этом извлекут все три стороны, должна быть выражена в рамках их внутренней программы и собственного языка, и должна быть значима по своей величине.</w:t>
      </w:r>
    </w:p>
    <w:p w:rsidR="00E51518" w:rsidRPr="00E51518" w:rsidRDefault="007637EB" w:rsidP="00703DF9">
      <w:pPr>
        <w:spacing w:line="360" w:lineRule="auto"/>
        <w:ind w:firstLine="720"/>
        <w:jc w:val="both"/>
        <w:rPr>
          <w:rFonts w:ascii="Comic Sans MS" w:hAnsi="Comic Sans MS" w:cs="Comic Sans MS"/>
          <w:color w:val="333333"/>
        </w:rPr>
      </w:pPr>
      <w:r>
        <w:rPr>
          <w:rFonts w:ascii="Comic Sans MS" w:hAnsi="Comic Sans MS" w:cs="Comic Sans MS"/>
          <w:color w:val="333333"/>
        </w:rPr>
        <w:t> </w:t>
      </w:r>
      <w:r w:rsidR="00E51518" w:rsidRPr="00E51518">
        <w:rPr>
          <w:rFonts w:ascii="Comic Sans MS" w:hAnsi="Comic Sans MS" w:cs="Comic Sans MS"/>
          <w:color w:val="333333"/>
        </w:rPr>
        <w:t>Для бизнеса успех проекта означает формирование надежной основы для долговременного экономического развития, с существенным выигрышем уже на первом этапе, естественно, при условии повышения конкурентоспособности национальной экономики в целом.</w:t>
      </w:r>
    </w:p>
    <w:p w:rsidR="00E51518" w:rsidRPr="00E51518" w:rsidRDefault="007637EB" w:rsidP="00703DF9">
      <w:pPr>
        <w:spacing w:line="360" w:lineRule="auto"/>
        <w:ind w:firstLine="720"/>
        <w:jc w:val="both"/>
        <w:rPr>
          <w:rFonts w:ascii="Comic Sans MS" w:hAnsi="Comic Sans MS" w:cs="Comic Sans MS"/>
          <w:color w:val="333333"/>
        </w:rPr>
      </w:pPr>
      <w:r>
        <w:rPr>
          <w:rFonts w:ascii="Comic Sans MS" w:hAnsi="Comic Sans MS" w:cs="Comic Sans MS"/>
          <w:color w:val="333333"/>
        </w:rPr>
        <w:t> </w:t>
      </w:r>
      <w:r w:rsidR="00E51518" w:rsidRPr="00E51518">
        <w:rPr>
          <w:rFonts w:ascii="Comic Sans MS" w:hAnsi="Comic Sans MS" w:cs="Comic Sans MS"/>
          <w:color w:val="333333"/>
        </w:rPr>
        <w:t xml:space="preserve">Для государственной власти – это защита пространственного суверенитета, гарантия национальной безопасности в вопросах контроля за критически важными ресурсами страны. </w:t>
      </w:r>
    </w:p>
    <w:p w:rsidR="00E51518" w:rsidRPr="00E51518" w:rsidRDefault="007637EB" w:rsidP="00703DF9">
      <w:pPr>
        <w:spacing w:line="360" w:lineRule="auto"/>
        <w:ind w:firstLine="720"/>
        <w:jc w:val="both"/>
        <w:rPr>
          <w:rFonts w:ascii="Comic Sans MS" w:hAnsi="Comic Sans MS" w:cs="Comic Sans MS"/>
          <w:color w:val="333333"/>
        </w:rPr>
      </w:pPr>
      <w:r>
        <w:rPr>
          <w:rFonts w:ascii="Comic Sans MS" w:hAnsi="Comic Sans MS" w:cs="Comic Sans MS"/>
          <w:color w:val="333333"/>
        </w:rPr>
        <w:t> </w:t>
      </w:r>
      <w:r w:rsidR="00E51518" w:rsidRPr="00E51518">
        <w:rPr>
          <w:rFonts w:ascii="Comic Sans MS" w:hAnsi="Comic Sans MS" w:cs="Comic Sans MS"/>
          <w:color w:val="333333"/>
        </w:rPr>
        <w:t xml:space="preserve">Для широких слоев населения – это приоритет целей, отражающих представление о социальной справедливости, и понятные механизмы их достижения. </w:t>
      </w:r>
    </w:p>
    <w:p w:rsidR="00E51518" w:rsidRPr="00E51518" w:rsidRDefault="007637EB" w:rsidP="00703DF9">
      <w:pPr>
        <w:spacing w:line="360" w:lineRule="auto"/>
        <w:ind w:firstLine="720"/>
        <w:jc w:val="both"/>
        <w:rPr>
          <w:rFonts w:ascii="Comic Sans MS" w:hAnsi="Comic Sans MS" w:cs="Comic Sans MS"/>
          <w:color w:val="333333"/>
        </w:rPr>
      </w:pPr>
      <w:r>
        <w:rPr>
          <w:rFonts w:ascii="Comic Sans MS" w:hAnsi="Comic Sans MS" w:cs="Comic Sans MS"/>
          <w:color w:val="333333"/>
        </w:rPr>
        <w:t> </w:t>
      </w:r>
      <w:r w:rsidR="00E51518" w:rsidRPr="00E51518">
        <w:rPr>
          <w:rFonts w:ascii="Comic Sans MS" w:hAnsi="Comic Sans MS" w:cs="Comic Sans MS"/>
          <w:color w:val="333333"/>
        </w:rPr>
        <w:t>В целом такая программа может обеспечить власти политическую поддержку на десятилетие. Инициативы президента, озвученные в послании Федеральному Собранию и, кстати, частично реализованные (сокращение срока давности по имущественным спорам, амнистия капиталов, легализация личной собственности граждан), свидетельствуют о понимании властью существующих проблем.</w:t>
      </w:r>
    </w:p>
    <w:p w:rsidR="00E51518" w:rsidRPr="00E51518" w:rsidRDefault="007637EB" w:rsidP="00703DF9">
      <w:pPr>
        <w:spacing w:line="360" w:lineRule="auto"/>
        <w:ind w:firstLine="720"/>
        <w:jc w:val="both"/>
        <w:rPr>
          <w:rFonts w:ascii="Comic Sans MS" w:hAnsi="Comic Sans MS" w:cs="Comic Sans MS"/>
          <w:color w:val="333333"/>
        </w:rPr>
      </w:pPr>
      <w:r>
        <w:rPr>
          <w:rFonts w:ascii="Comic Sans MS" w:hAnsi="Comic Sans MS" w:cs="Comic Sans MS"/>
          <w:color w:val="333333"/>
        </w:rPr>
        <w:t> </w:t>
      </w:r>
      <w:r w:rsidR="00E51518" w:rsidRPr="00E51518">
        <w:rPr>
          <w:rFonts w:ascii="Comic Sans MS" w:hAnsi="Comic Sans MS" w:cs="Comic Sans MS"/>
          <w:color w:val="333333"/>
        </w:rPr>
        <w:t xml:space="preserve">В свою очередь, бизнес должен выступить с ответными инициативами, с учетом основных стратегических целей государства: </w:t>
      </w:r>
    </w:p>
    <w:p w:rsidR="00E51518" w:rsidRPr="00E51518" w:rsidRDefault="00E51518" w:rsidP="00703DF9">
      <w:pPr>
        <w:spacing w:line="360" w:lineRule="auto"/>
        <w:ind w:firstLine="720"/>
        <w:jc w:val="both"/>
        <w:rPr>
          <w:rFonts w:ascii="Comic Sans MS" w:hAnsi="Comic Sans MS" w:cs="Comic Sans MS"/>
          <w:color w:val="333333"/>
        </w:rPr>
      </w:pPr>
      <w:r w:rsidRPr="00E51518">
        <w:rPr>
          <w:rFonts w:ascii="Comic Sans MS" w:hAnsi="Comic Sans MS" w:cs="Comic Sans MS"/>
          <w:color w:val="333333"/>
        </w:rPr>
        <w:t>1) обеспечение социальной справедливости;</w:t>
      </w:r>
    </w:p>
    <w:p w:rsidR="00E51518" w:rsidRPr="00E51518" w:rsidRDefault="00E51518" w:rsidP="00703DF9">
      <w:pPr>
        <w:spacing w:line="360" w:lineRule="auto"/>
        <w:ind w:firstLine="720"/>
        <w:jc w:val="both"/>
        <w:rPr>
          <w:rFonts w:ascii="Comic Sans MS" w:hAnsi="Comic Sans MS" w:cs="Comic Sans MS"/>
          <w:color w:val="333333"/>
        </w:rPr>
      </w:pPr>
      <w:r w:rsidRPr="00E51518">
        <w:rPr>
          <w:rFonts w:ascii="Comic Sans MS" w:hAnsi="Comic Sans MS" w:cs="Comic Sans MS"/>
          <w:color w:val="333333"/>
        </w:rPr>
        <w:t>2) гарантии национальной безопасности;</w:t>
      </w:r>
    </w:p>
    <w:p w:rsidR="00E51518" w:rsidRPr="00E51518" w:rsidRDefault="008253B3" w:rsidP="00703DF9">
      <w:pPr>
        <w:spacing w:line="360" w:lineRule="auto"/>
        <w:ind w:firstLine="720"/>
        <w:jc w:val="both"/>
        <w:rPr>
          <w:rFonts w:ascii="Comic Sans MS" w:hAnsi="Comic Sans MS" w:cs="Comic Sans MS"/>
          <w:color w:val="333333"/>
        </w:rPr>
      </w:pPr>
      <w:r>
        <w:rPr>
          <w:rFonts w:ascii="Comic Sans MS" w:hAnsi="Comic Sans MS" w:cs="Comic Sans MS"/>
          <w:color w:val="333333"/>
        </w:rPr>
        <w:t>3) возможн</w:t>
      </w:r>
      <w:r w:rsidR="00E51518" w:rsidRPr="00E51518">
        <w:rPr>
          <w:rFonts w:ascii="Comic Sans MS" w:hAnsi="Comic Sans MS" w:cs="Comic Sans MS"/>
          <w:color w:val="333333"/>
        </w:rPr>
        <w:t>ости долгосрочного планирования развития бизнеса и экономики в целом.</w:t>
      </w:r>
      <w:r w:rsidR="009F76E2">
        <w:rPr>
          <w:rFonts w:ascii="Comic Sans MS" w:hAnsi="Comic Sans MS" w:cs="Comic Sans MS"/>
          <w:b/>
          <w:bCs/>
          <w:color w:val="333333"/>
        </w:rPr>
        <w:t>(1</w:t>
      </w:r>
      <w:r w:rsidR="001E4633" w:rsidRPr="001E4633">
        <w:rPr>
          <w:rFonts w:ascii="Comic Sans MS" w:hAnsi="Comic Sans MS" w:cs="Comic Sans MS"/>
          <w:b/>
          <w:bCs/>
          <w:color w:val="333333"/>
        </w:rPr>
        <w:t>2)</w:t>
      </w:r>
    </w:p>
    <w:p w:rsidR="00E51518" w:rsidRPr="00E51518" w:rsidRDefault="00E51518" w:rsidP="00703DF9">
      <w:pPr>
        <w:spacing w:line="360" w:lineRule="auto"/>
        <w:ind w:firstLine="720"/>
        <w:jc w:val="both"/>
        <w:rPr>
          <w:rFonts w:ascii="Comic Sans MS" w:hAnsi="Comic Sans MS" w:cs="Comic Sans MS"/>
          <w:color w:val="333333"/>
        </w:rPr>
      </w:pPr>
      <w:r w:rsidRPr="00E51518">
        <w:rPr>
          <w:rFonts w:ascii="Comic Sans MS" w:hAnsi="Comic Sans MS" w:cs="Comic Sans MS"/>
          <w:color w:val="333333"/>
        </w:rPr>
        <w:t> Необходима лаконичная и бьющая прямо в цель программа шагов, понятная лидерам общественного мнения в стране, руководителям государства и бизнес-сообществу. И это не должно вызывать конфликтов с международными партнерами России.</w:t>
      </w:r>
    </w:p>
    <w:p w:rsidR="00E51518" w:rsidRPr="00E51518" w:rsidRDefault="009C15B0" w:rsidP="00703DF9">
      <w:pPr>
        <w:spacing w:line="360" w:lineRule="auto"/>
        <w:ind w:firstLine="720"/>
        <w:jc w:val="both"/>
        <w:rPr>
          <w:rFonts w:ascii="Comic Sans MS" w:hAnsi="Comic Sans MS" w:cs="Comic Sans MS"/>
          <w:color w:val="333333"/>
        </w:rPr>
      </w:pPr>
      <w:r>
        <w:rPr>
          <w:rFonts w:ascii="Comic Sans MS" w:hAnsi="Comic Sans MS" w:cs="Comic Sans MS"/>
          <w:color w:val="333333"/>
        </w:rPr>
        <w:t> </w:t>
      </w:r>
      <w:r w:rsidR="00E51518" w:rsidRPr="00E51518">
        <w:rPr>
          <w:rFonts w:ascii="Comic Sans MS" w:hAnsi="Comic Sans MS" w:cs="Comic Sans MS"/>
          <w:color w:val="333333"/>
        </w:rPr>
        <w:t>Идеологический смысл заключается в том, что каждая из сторон является незаменимой в общей формуле национального согласия. Инициатива объективно будет принадлежать тем, кто успешно соединит вопросы долгосрочного развития бизнеса и национальной безопасности. На этой объединенной платформе можно обращаться к широким слоям населения.</w:t>
      </w:r>
    </w:p>
    <w:p w:rsidR="00E51518" w:rsidRPr="00E51518" w:rsidRDefault="009C15B0" w:rsidP="00703DF9">
      <w:pPr>
        <w:spacing w:line="360" w:lineRule="auto"/>
        <w:ind w:firstLine="720"/>
        <w:jc w:val="both"/>
        <w:rPr>
          <w:rFonts w:ascii="Comic Sans MS" w:hAnsi="Comic Sans MS" w:cs="Comic Sans MS"/>
          <w:color w:val="333333"/>
        </w:rPr>
      </w:pPr>
      <w:r>
        <w:rPr>
          <w:rFonts w:ascii="Comic Sans MS" w:hAnsi="Comic Sans MS" w:cs="Comic Sans MS"/>
          <w:color w:val="333333"/>
        </w:rPr>
        <w:t> </w:t>
      </w:r>
      <w:r w:rsidR="00E51518" w:rsidRPr="00E51518">
        <w:rPr>
          <w:rFonts w:ascii="Comic Sans MS" w:hAnsi="Comic Sans MS" w:cs="Comic Sans MS"/>
          <w:color w:val="333333"/>
        </w:rPr>
        <w:t>Смысл также в том, чтобы вывести обсуждение проблемы из закрытых кабинетов в публичное пространство. Только публично проговорив проблему, можно реально подвести черту под прошлым и двигаться дальше в будущее.</w:t>
      </w:r>
    </w:p>
    <w:p w:rsidR="00E51518" w:rsidRPr="00E51518" w:rsidRDefault="00E51518" w:rsidP="00703DF9">
      <w:pPr>
        <w:spacing w:line="360" w:lineRule="auto"/>
        <w:ind w:firstLine="720"/>
        <w:jc w:val="both"/>
        <w:rPr>
          <w:rFonts w:ascii="Comic Sans MS" w:hAnsi="Comic Sans MS" w:cs="Comic Sans MS"/>
          <w:color w:val="333333"/>
        </w:rPr>
      </w:pPr>
      <w:r w:rsidRPr="00E51518">
        <w:rPr>
          <w:rFonts w:ascii="Comic Sans MS" w:hAnsi="Comic Sans MS" w:cs="Comic Sans MS"/>
          <w:color w:val="333333"/>
        </w:rPr>
        <w:t>Целевой установкой является создание новых источников роста в экономике и механизмов для решения задачи подведения итогов приватизации с выходом на более высокую рыночную стоимость капитальных активов. Речь идет не о переделе собственности и не о пересмотре итогов приватизации и реприватизации, тем более, как это имеет место в Украине, а о рекапитализации</w:t>
      </w:r>
      <w:r w:rsidRPr="001E4633">
        <w:rPr>
          <w:rFonts w:ascii="Comic Sans MS" w:hAnsi="Comic Sans MS" w:cs="Comic Sans MS"/>
          <w:b/>
          <w:bCs/>
          <w:color w:val="333333"/>
        </w:rPr>
        <w:t>.</w:t>
      </w:r>
      <w:r w:rsidR="001E4633" w:rsidRPr="001E4633">
        <w:rPr>
          <w:rFonts w:ascii="Comic Sans MS" w:hAnsi="Comic Sans MS" w:cs="Comic Sans MS"/>
          <w:b/>
          <w:bCs/>
          <w:color w:val="333333"/>
        </w:rPr>
        <w:t>(</w:t>
      </w:r>
      <w:r w:rsidR="009F76E2">
        <w:rPr>
          <w:rFonts w:ascii="Comic Sans MS" w:hAnsi="Comic Sans MS" w:cs="Comic Sans MS"/>
          <w:b/>
          <w:bCs/>
          <w:color w:val="333333"/>
        </w:rPr>
        <w:t>1</w:t>
      </w:r>
      <w:r w:rsidR="001E4633" w:rsidRPr="001E4633">
        <w:rPr>
          <w:rFonts w:ascii="Comic Sans MS" w:hAnsi="Comic Sans MS" w:cs="Comic Sans MS"/>
          <w:b/>
          <w:bCs/>
          <w:color w:val="333333"/>
        </w:rPr>
        <w:t>4)</w:t>
      </w:r>
    </w:p>
    <w:p w:rsidR="00E51518" w:rsidRPr="00E51518" w:rsidRDefault="00E51518" w:rsidP="00703DF9">
      <w:pPr>
        <w:spacing w:line="360" w:lineRule="auto"/>
        <w:ind w:firstLine="720"/>
        <w:jc w:val="both"/>
        <w:rPr>
          <w:rFonts w:ascii="Comic Sans MS" w:hAnsi="Comic Sans MS" w:cs="Comic Sans MS"/>
          <w:color w:val="333333"/>
        </w:rPr>
      </w:pPr>
      <w:r w:rsidRPr="00E51518">
        <w:rPr>
          <w:rFonts w:ascii="Comic Sans MS" w:hAnsi="Comic Sans MS" w:cs="Comic Sans MS"/>
          <w:color w:val="333333"/>
        </w:rPr>
        <w:t> Поскольку необходимость переоценки национального богатства России совпадает во времени с формированием новой глобальной экономики, интернационализацией бизнеса, беспрецедентным трансграничным перемещением финансовых ресурсов, успех данного проекта предполагает соответствующую переговорную составляющую в ходе установления нового глобального баланса экономических потенциалов.</w:t>
      </w:r>
    </w:p>
    <w:p w:rsidR="00E51518" w:rsidRPr="00E51518" w:rsidRDefault="00E51518" w:rsidP="00703DF9">
      <w:pPr>
        <w:spacing w:line="360" w:lineRule="auto"/>
        <w:ind w:firstLine="720"/>
        <w:jc w:val="both"/>
        <w:rPr>
          <w:rFonts w:ascii="Comic Sans MS" w:hAnsi="Comic Sans MS" w:cs="Comic Sans MS"/>
          <w:color w:val="333333"/>
        </w:rPr>
      </w:pPr>
      <w:r w:rsidRPr="00E51518">
        <w:rPr>
          <w:rFonts w:ascii="Comic Sans MS" w:hAnsi="Comic Sans MS" w:cs="Comic Sans MS"/>
          <w:color w:val="333333"/>
        </w:rPr>
        <w:t> При этом мы рассчитываем, что по прошествии 5–8 лет Россия может достичь рыночной капитализации в 5–6 трлн долларов США (сегодня, кстати, в Соединенных Штатах Америки этот показатель равен 14 трлн долларов), т.е. станет полноправным участником «большой восьмерки», и ее экономический статус перестанут подвергать сомнению.</w:t>
      </w:r>
    </w:p>
    <w:p w:rsidR="00E51518" w:rsidRPr="00E51518" w:rsidRDefault="00E51518" w:rsidP="00703DF9">
      <w:pPr>
        <w:spacing w:line="360" w:lineRule="auto"/>
        <w:ind w:firstLine="720"/>
        <w:jc w:val="both"/>
        <w:rPr>
          <w:rFonts w:ascii="Comic Sans MS" w:hAnsi="Comic Sans MS" w:cs="Comic Sans MS"/>
          <w:color w:val="333333"/>
        </w:rPr>
      </w:pPr>
      <w:r w:rsidRPr="00E51518">
        <w:rPr>
          <w:rFonts w:ascii="Comic Sans MS" w:hAnsi="Comic Sans MS" w:cs="Comic Sans MS"/>
          <w:color w:val="333333"/>
        </w:rPr>
        <w:t xml:space="preserve">При этом экономическая политика приобретет устойчивость и реалистичность, поскольку будет опираться на адекватное представление об экономике страны. Новый масштаб легальной экономики должен резко расширить ее инвестиционную емкость. </w:t>
      </w:r>
    </w:p>
    <w:p w:rsidR="00E51518" w:rsidRPr="00E51518" w:rsidRDefault="00E51518" w:rsidP="00703DF9">
      <w:pPr>
        <w:spacing w:line="360" w:lineRule="auto"/>
        <w:ind w:firstLine="720"/>
        <w:jc w:val="both"/>
        <w:rPr>
          <w:rFonts w:ascii="Comic Sans MS" w:hAnsi="Comic Sans MS" w:cs="Comic Sans MS"/>
          <w:color w:val="333333"/>
        </w:rPr>
      </w:pPr>
      <w:r w:rsidRPr="00E51518">
        <w:rPr>
          <w:rFonts w:ascii="Comic Sans MS" w:hAnsi="Comic Sans MS" w:cs="Comic Sans MS"/>
          <w:color w:val="333333"/>
        </w:rPr>
        <w:t xml:space="preserve"> Бизнес получит гарантированную и государством, и обществом легитимность итогов приватизации и, как следствие, рост капитализации корпоративных активов, компенсирующих взятые на себя обязательства. </w:t>
      </w:r>
    </w:p>
    <w:p w:rsidR="00E51518" w:rsidRPr="00E51518" w:rsidRDefault="00E51518" w:rsidP="00703DF9">
      <w:pPr>
        <w:spacing w:line="360" w:lineRule="auto"/>
        <w:ind w:firstLine="720"/>
        <w:jc w:val="both"/>
        <w:rPr>
          <w:rFonts w:ascii="Comic Sans MS" w:hAnsi="Comic Sans MS" w:cs="Comic Sans MS"/>
          <w:color w:val="333333"/>
        </w:rPr>
      </w:pPr>
      <w:r w:rsidRPr="00E51518">
        <w:rPr>
          <w:rFonts w:ascii="Comic Sans MS" w:hAnsi="Comic Sans MS" w:cs="Comic Sans MS"/>
          <w:color w:val="333333"/>
        </w:rPr>
        <w:t> Регистрация прав собственности создаст возможность для выявления избыточной инфраструктуры, «спящих» активов и стимулов к росту малого и среднего бизнеса, который во всем мире является главным источником новых рабочих мест и роста доходов населения.</w:t>
      </w:r>
    </w:p>
    <w:p w:rsidR="00E51518" w:rsidRDefault="00E51518" w:rsidP="00703DF9">
      <w:pPr>
        <w:spacing w:line="360" w:lineRule="auto"/>
        <w:ind w:firstLine="720"/>
        <w:jc w:val="both"/>
        <w:rPr>
          <w:rFonts w:ascii="Comic Sans MS" w:hAnsi="Comic Sans MS" w:cs="Comic Sans MS"/>
          <w:b/>
          <w:bCs/>
          <w:color w:val="333333"/>
        </w:rPr>
      </w:pPr>
      <w:r w:rsidRPr="00E51518">
        <w:rPr>
          <w:rFonts w:ascii="Comic Sans MS" w:hAnsi="Comic Sans MS" w:cs="Comic Sans MS"/>
          <w:color w:val="333333"/>
        </w:rPr>
        <w:t> Экономика России в целом должна приобрести нормальные отраслевые пропорции. Будет обеспечена ликвидация существующей деформации цен, а также вопиющая диспропорция доходов отдельных групп населения. Российская экономика станет совместимой с экономиками развитых стран, что существенно укрепит международные позиции России.</w:t>
      </w:r>
      <w:r w:rsidR="00C560BF">
        <w:rPr>
          <w:rFonts w:ascii="Comic Sans MS" w:hAnsi="Comic Sans MS" w:cs="Comic Sans MS"/>
          <w:color w:val="333333"/>
        </w:rPr>
        <w:t xml:space="preserve"> </w:t>
      </w:r>
      <w:r w:rsidR="00056E54">
        <w:rPr>
          <w:rFonts w:ascii="Comic Sans MS" w:hAnsi="Comic Sans MS" w:cs="Comic Sans MS"/>
          <w:b/>
          <w:bCs/>
          <w:color w:val="333333"/>
        </w:rPr>
        <w:t>(</w:t>
      </w:r>
      <w:r w:rsidR="009F76E2">
        <w:rPr>
          <w:rFonts w:ascii="Comic Sans MS" w:hAnsi="Comic Sans MS" w:cs="Comic Sans MS"/>
          <w:b/>
          <w:bCs/>
          <w:color w:val="333333"/>
        </w:rPr>
        <w:t>1</w:t>
      </w:r>
      <w:r w:rsidR="00056E54">
        <w:rPr>
          <w:rFonts w:ascii="Comic Sans MS" w:hAnsi="Comic Sans MS" w:cs="Comic Sans MS"/>
          <w:b/>
          <w:bCs/>
          <w:color w:val="333333"/>
        </w:rPr>
        <w:t>2</w:t>
      </w:r>
      <w:r w:rsidR="00C560BF" w:rsidRPr="00C560BF">
        <w:rPr>
          <w:rFonts w:ascii="Comic Sans MS" w:hAnsi="Comic Sans MS" w:cs="Comic Sans MS"/>
          <w:b/>
          <w:bCs/>
          <w:color w:val="333333"/>
        </w:rPr>
        <w:t>)</w:t>
      </w:r>
    </w:p>
    <w:p w:rsidR="00216976" w:rsidRDefault="00703DF9" w:rsidP="00703DF9">
      <w:pPr>
        <w:spacing w:line="360" w:lineRule="auto"/>
        <w:ind w:firstLine="720"/>
        <w:jc w:val="both"/>
        <w:outlineLvl w:val="0"/>
        <w:rPr>
          <w:rFonts w:ascii="Comic Sans MS" w:hAnsi="Comic Sans MS" w:cs="Comic Sans MS"/>
          <w:b/>
          <w:bCs/>
          <w:sz w:val="32"/>
          <w:szCs w:val="32"/>
        </w:rPr>
      </w:pPr>
      <w:r>
        <w:rPr>
          <w:rFonts w:ascii="Comic Sans MS" w:hAnsi="Comic Sans MS" w:cs="Comic Sans MS"/>
          <w:b/>
          <w:bCs/>
          <w:sz w:val="32"/>
          <w:szCs w:val="32"/>
        </w:rPr>
        <w:br w:type="page"/>
      </w:r>
      <w:r w:rsidR="00216976" w:rsidRPr="00216976">
        <w:rPr>
          <w:rFonts w:ascii="Comic Sans MS" w:hAnsi="Comic Sans MS" w:cs="Comic Sans MS"/>
          <w:b/>
          <w:bCs/>
          <w:sz w:val="32"/>
          <w:szCs w:val="32"/>
        </w:rPr>
        <w:t>2</w:t>
      </w:r>
      <w:r w:rsidR="00216976">
        <w:rPr>
          <w:rFonts w:ascii="Comic Sans MS" w:hAnsi="Comic Sans MS" w:cs="Comic Sans MS"/>
          <w:b/>
          <w:bCs/>
          <w:sz w:val="32"/>
          <w:szCs w:val="32"/>
        </w:rPr>
        <w:t>.</w:t>
      </w:r>
      <w:r w:rsidR="00216976" w:rsidRPr="00216976">
        <w:rPr>
          <w:rFonts w:ascii="Comic Sans MS" w:hAnsi="Comic Sans MS" w:cs="Comic Sans MS"/>
          <w:b/>
          <w:bCs/>
          <w:sz w:val="32"/>
          <w:szCs w:val="32"/>
        </w:rPr>
        <w:t xml:space="preserve"> Основные проблемы и их анализ</w:t>
      </w:r>
    </w:p>
    <w:p w:rsidR="005552F0" w:rsidRDefault="00AC0C71" w:rsidP="00703DF9">
      <w:pPr>
        <w:spacing w:line="360" w:lineRule="auto"/>
        <w:ind w:firstLine="720"/>
        <w:jc w:val="both"/>
        <w:outlineLvl w:val="0"/>
        <w:rPr>
          <w:rFonts w:ascii="Comic Sans MS" w:hAnsi="Comic Sans MS" w:cs="Comic Sans MS"/>
          <w:b/>
          <w:bCs/>
          <w:sz w:val="32"/>
          <w:szCs w:val="32"/>
        </w:rPr>
      </w:pPr>
      <w:r>
        <w:rPr>
          <w:rFonts w:ascii="Comic Sans MS" w:hAnsi="Comic Sans MS" w:cs="Comic Sans MS"/>
          <w:b/>
          <w:bCs/>
          <w:sz w:val="32"/>
          <w:szCs w:val="32"/>
        </w:rPr>
        <w:t>2.1</w:t>
      </w:r>
      <w:r w:rsidR="005552F0">
        <w:rPr>
          <w:rFonts w:ascii="Comic Sans MS" w:hAnsi="Comic Sans MS" w:cs="Comic Sans MS"/>
          <w:b/>
          <w:bCs/>
          <w:sz w:val="32"/>
          <w:szCs w:val="32"/>
        </w:rPr>
        <w:t xml:space="preserve"> темпы инфляции:</w:t>
      </w:r>
    </w:p>
    <w:p w:rsidR="00ED22C3" w:rsidRPr="00ED22C3" w:rsidRDefault="00ED22C3" w:rsidP="00703DF9">
      <w:pPr>
        <w:pStyle w:val="ad"/>
        <w:ind w:left="3119" w:firstLine="720"/>
        <w:jc w:val="both"/>
        <w:rPr>
          <w:rFonts w:ascii="Comic Sans MS" w:hAnsi="Comic Sans MS" w:cs="Comic Sans MS"/>
          <w:i/>
          <w:iCs/>
          <w:sz w:val="24"/>
          <w:szCs w:val="24"/>
        </w:rPr>
      </w:pPr>
      <w:r w:rsidRPr="00ED22C3">
        <w:rPr>
          <w:rFonts w:ascii="Comic Sans MS" w:hAnsi="Comic Sans MS" w:cs="Comic Sans MS"/>
          <w:i/>
          <w:iCs/>
          <w:sz w:val="24"/>
          <w:szCs w:val="24"/>
        </w:rPr>
        <w:t>"Это было во время инфляции. В месяц я получал 200 биллионов марок.</w:t>
      </w:r>
    </w:p>
    <w:p w:rsidR="00ED22C3" w:rsidRPr="00ED22C3" w:rsidRDefault="00ED22C3" w:rsidP="00703DF9">
      <w:pPr>
        <w:pStyle w:val="ad"/>
        <w:ind w:left="3119" w:firstLine="720"/>
        <w:jc w:val="both"/>
        <w:rPr>
          <w:rFonts w:ascii="Comic Sans MS" w:hAnsi="Comic Sans MS" w:cs="Comic Sans MS"/>
          <w:i/>
          <w:iCs/>
          <w:sz w:val="24"/>
          <w:szCs w:val="24"/>
        </w:rPr>
      </w:pPr>
      <w:r w:rsidRPr="00ED22C3">
        <w:rPr>
          <w:rFonts w:ascii="Comic Sans MS" w:hAnsi="Comic Sans MS" w:cs="Comic Sans MS"/>
          <w:i/>
          <w:iCs/>
          <w:sz w:val="24"/>
          <w:szCs w:val="24"/>
        </w:rPr>
        <w:t>Деньги выдавали по два раза в день и тут же устраивали на пол часа перерыв – чтобы успеть пробежаться по магазинам и хоть что-нибудь купить до того, как объявят новый курс доллара, после чего деньги обесценивались наполовину".</w:t>
      </w:r>
    </w:p>
    <w:p w:rsidR="00ED22C3" w:rsidRPr="00ED22C3" w:rsidRDefault="00ED22C3" w:rsidP="00703DF9">
      <w:pPr>
        <w:pStyle w:val="ad"/>
        <w:ind w:left="3686" w:firstLine="720"/>
        <w:jc w:val="both"/>
        <w:rPr>
          <w:rFonts w:ascii="Comic Sans MS" w:hAnsi="Comic Sans MS" w:cs="Comic Sans MS"/>
          <w:i/>
          <w:iCs/>
          <w:sz w:val="24"/>
          <w:szCs w:val="24"/>
        </w:rPr>
      </w:pPr>
      <w:r w:rsidRPr="00ED22C3">
        <w:rPr>
          <w:rFonts w:ascii="Comic Sans MS" w:hAnsi="Comic Sans MS" w:cs="Comic Sans MS"/>
          <w:i/>
          <w:iCs/>
          <w:sz w:val="24"/>
          <w:szCs w:val="24"/>
        </w:rPr>
        <w:t>Эрих М. Ремарк "Три товарища"</w:t>
      </w:r>
    </w:p>
    <w:p w:rsidR="005552F0" w:rsidRDefault="005552F0" w:rsidP="00703DF9">
      <w:pPr>
        <w:pStyle w:val="a9"/>
        <w:spacing w:line="360" w:lineRule="auto"/>
        <w:ind w:firstLine="720"/>
        <w:jc w:val="both"/>
        <w:rPr>
          <w:rFonts w:ascii="Comic Sans MS" w:hAnsi="Comic Sans MS" w:cs="Comic Sans MS"/>
          <w:color w:val="333333"/>
          <w:sz w:val="28"/>
          <w:szCs w:val="28"/>
        </w:rPr>
      </w:pPr>
      <w:r w:rsidRPr="005552F0">
        <w:rPr>
          <w:rFonts w:ascii="Comic Sans MS" w:hAnsi="Comic Sans MS" w:cs="Comic Sans MS"/>
          <w:color w:val="333333"/>
          <w:sz w:val="28"/>
          <w:szCs w:val="28"/>
        </w:rPr>
        <w:t>Безусловно, инфляция "всегда и везде является денежным феноменом" (М. Фридман). Однако на протяжении коротких временных интервалов темпы роста денежного предложения и цен могут отличаться под возд</w:t>
      </w:r>
      <w:r w:rsidR="001717FD">
        <w:rPr>
          <w:rFonts w:ascii="Comic Sans MS" w:hAnsi="Comic Sans MS" w:cs="Comic Sans MS"/>
          <w:color w:val="333333"/>
          <w:sz w:val="28"/>
          <w:szCs w:val="28"/>
        </w:rPr>
        <w:t xml:space="preserve">ействием различных факторов. </w:t>
      </w:r>
    </w:p>
    <w:p w:rsidR="001717FD" w:rsidRPr="001717FD" w:rsidRDefault="001717FD" w:rsidP="00703DF9">
      <w:pPr>
        <w:pStyle w:val="a9"/>
        <w:spacing w:line="360" w:lineRule="auto"/>
        <w:ind w:firstLine="720"/>
        <w:jc w:val="both"/>
        <w:rPr>
          <w:rFonts w:ascii="Comic Sans MS" w:hAnsi="Comic Sans MS" w:cs="Comic Sans MS"/>
          <w:color w:val="333333"/>
          <w:sz w:val="28"/>
          <w:szCs w:val="28"/>
        </w:rPr>
      </w:pPr>
      <w:r w:rsidRPr="001717FD">
        <w:rPr>
          <w:rFonts w:ascii="Comic Sans MS" w:hAnsi="Comic Sans MS" w:cs="Comic Sans MS"/>
          <w:color w:val="333333"/>
          <w:sz w:val="28"/>
          <w:szCs w:val="28"/>
        </w:rPr>
        <w:t xml:space="preserve">С начала </w:t>
      </w:r>
      <w:r>
        <w:rPr>
          <w:rFonts w:ascii="Comic Sans MS" w:hAnsi="Comic Sans MS" w:cs="Comic Sans MS"/>
          <w:color w:val="333333"/>
          <w:sz w:val="28"/>
          <w:szCs w:val="28"/>
        </w:rPr>
        <w:t xml:space="preserve">2005 </w:t>
      </w:r>
      <w:r w:rsidRPr="001717FD">
        <w:rPr>
          <w:rFonts w:ascii="Comic Sans MS" w:hAnsi="Comic Sans MS" w:cs="Comic Sans MS"/>
          <w:color w:val="333333"/>
          <w:sz w:val="28"/>
          <w:szCs w:val="28"/>
        </w:rPr>
        <w:t>года значение индекса потребительских цен (ИПЦ), отражающего изменение цен на корзину из определенного набора товаров и услуг в среднем по России, составило 7,3% (см. Рисунок 1). Это означает, что с начала</w:t>
      </w:r>
      <w:r>
        <w:rPr>
          <w:rFonts w:ascii="Comic Sans MS" w:hAnsi="Comic Sans MS" w:cs="Comic Sans MS"/>
          <w:color w:val="333333"/>
          <w:sz w:val="28"/>
          <w:szCs w:val="28"/>
        </w:rPr>
        <w:t xml:space="preserve"> 2005 </w:t>
      </w:r>
      <w:r w:rsidRPr="001717FD">
        <w:rPr>
          <w:rFonts w:ascii="Comic Sans MS" w:hAnsi="Comic Sans MS" w:cs="Comic Sans MS"/>
          <w:color w:val="333333"/>
          <w:sz w:val="28"/>
          <w:szCs w:val="28"/>
        </w:rPr>
        <w:t xml:space="preserve"> года в среднем по РФ цены на потребительские товары и услуги увеличились на указанную величину. В то же время за тот же период </w:t>
      </w:r>
      <w:r>
        <w:rPr>
          <w:rFonts w:ascii="Comic Sans MS" w:hAnsi="Comic Sans MS" w:cs="Comic Sans MS"/>
          <w:color w:val="333333"/>
          <w:sz w:val="28"/>
          <w:szCs w:val="28"/>
        </w:rPr>
        <w:t xml:space="preserve">2004 </w:t>
      </w:r>
      <w:r w:rsidRPr="001717FD">
        <w:rPr>
          <w:rFonts w:ascii="Comic Sans MS" w:hAnsi="Comic Sans MS" w:cs="Comic Sans MS"/>
          <w:color w:val="333333"/>
          <w:sz w:val="28"/>
          <w:szCs w:val="28"/>
        </w:rPr>
        <w:t xml:space="preserve">года потребительские цены выросли лишь на 5,3%. То есть, цены росли в </w:t>
      </w:r>
      <w:r>
        <w:rPr>
          <w:rFonts w:ascii="Comic Sans MS" w:hAnsi="Comic Sans MS" w:cs="Comic Sans MS"/>
          <w:color w:val="333333"/>
          <w:sz w:val="28"/>
          <w:szCs w:val="28"/>
        </w:rPr>
        <w:t xml:space="preserve">2004 </w:t>
      </w:r>
      <w:r w:rsidRPr="001717FD">
        <w:rPr>
          <w:rFonts w:ascii="Comic Sans MS" w:hAnsi="Comic Sans MS" w:cs="Comic Sans MS"/>
          <w:color w:val="333333"/>
          <w:sz w:val="28"/>
          <w:szCs w:val="28"/>
        </w:rPr>
        <w:t>году медленнее, чем в</w:t>
      </w:r>
      <w:r>
        <w:rPr>
          <w:rFonts w:ascii="Comic Sans MS" w:hAnsi="Comic Sans MS" w:cs="Comic Sans MS"/>
          <w:color w:val="333333"/>
          <w:sz w:val="28"/>
          <w:szCs w:val="28"/>
        </w:rPr>
        <w:t>2005</w:t>
      </w:r>
      <w:r w:rsidRPr="001717FD">
        <w:rPr>
          <w:rFonts w:ascii="Comic Sans MS" w:hAnsi="Comic Sans MS" w:cs="Comic Sans MS"/>
          <w:color w:val="333333"/>
          <w:sz w:val="28"/>
          <w:szCs w:val="28"/>
        </w:rPr>
        <w:t>.</w:t>
      </w:r>
    </w:p>
    <w:p w:rsidR="001717FD" w:rsidRDefault="00AA5E03" w:rsidP="00703DF9">
      <w:pPr>
        <w:pStyle w:val="a9"/>
        <w:spacing w:line="360" w:lineRule="auto"/>
        <w:ind w:firstLine="720"/>
        <w:jc w:val="both"/>
        <w:rPr>
          <w:rFonts w:ascii="Verdana" w:hAnsi="Verdana" w:cs="Verdana"/>
          <w:color w:val="333333"/>
          <w:sz w:val="17"/>
          <w:szCs w:val="17"/>
        </w:rPr>
      </w:pPr>
      <w:r>
        <w:rPr>
          <w:rFonts w:ascii="Verdana" w:hAnsi="Verdana" w:cs="Verdana"/>
          <w:color w:val="333333"/>
          <w:sz w:val="17"/>
          <w:szCs w:val="17"/>
        </w:rPr>
        <w:pict>
          <v:shape id="_x0000_i1031" type="#_x0000_t75" style="width:438pt;height:264.75pt">
            <v:imagedata r:id="rId7" o:title="" blacklevel="3932f" grayscale="t"/>
          </v:shape>
        </w:pict>
      </w:r>
    </w:p>
    <w:p w:rsidR="009C7D5E" w:rsidRPr="001E4633" w:rsidRDefault="001717FD" w:rsidP="00703DF9">
      <w:pPr>
        <w:pStyle w:val="a9"/>
        <w:spacing w:line="360" w:lineRule="auto"/>
        <w:ind w:firstLine="720"/>
        <w:jc w:val="both"/>
        <w:rPr>
          <w:rFonts w:ascii="Comic Sans MS" w:hAnsi="Comic Sans MS" w:cs="Comic Sans MS"/>
          <w:color w:val="333333"/>
          <w:sz w:val="28"/>
          <w:szCs w:val="28"/>
        </w:rPr>
      </w:pPr>
      <w:r>
        <w:rPr>
          <w:rFonts w:ascii="Comic Sans MS" w:hAnsi="Comic Sans MS" w:cs="Comic Sans MS"/>
          <w:color w:val="333333"/>
          <w:sz w:val="28"/>
          <w:szCs w:val="28"/>
        </w:rPr>
        <w:t xml:space="preserve">Однако, </w:t>
      </w:r>
      <w:r w:rsidRPr="001717FD">
        <w:rPr>
          <w:rFonts w:ascii="Comic Sans MS" w:hAnsi="Comic Sans MS" w:cs="Comic Sans MS"/>
          <w:color w:val="333333"/>
          <w:sz w:val="28"/>
          <w:szCs w:val="28"/>
        </w:rPr>
        <w:t xml:space="preserve"> индекс потребительских цен в целом по РФ отражает лишь среднее изменение цен. В то же время в каждом отдельном регионе страны цены могут изменяться как значительно быстрее, так и намного медленнее. Так,</w:t>
      </w:r>
      <w:r>
        <w:rPr>
          <w:rFonts w:ascii="Comic Sans MS" w:hAnsi="Comic Sans MS" w:cs="Comic Sans MS"/>
          <w:color w:val="333333"/>
          <w:sz w:val="28"/>
          <w:szCs w:val="28"/>
        </w:rPr>
        <w:t xml:space="preserve"> например,</w:t>
      </w:r>
      <w:r w:rsidRPr="001717FD">
        <w:rPr>
          <w:rFonts w:ascii="Comic Sans MS" w:hAnsi="Comic Sans MS" w:cs="Comic Sans MS"/>
          <w:color w:val="333333"/>
          <w:sz w:val="28"/>
          <w:szCs w:val="28"/>
        </w:rPr>
        <w:t xml:space="preserve"> в Эвенкийском автономном </w:t>
      </w:r>
      <w:r w:rsidR="00A1778E">
        <w:rPr>
          <w:rFonts w:ascii="Comic Sans MS" w:hAnsi="Comic Sans MS" w:cs="Comic Sans MS"/>
          <w:color w:val="333333"/>
          <w:sz w:val="28"/>
          <w:szCs w:val="28"/>
        </w:rPr>
        <w:t xml:space="preserve">округе цены выросли на 33,6% </w:t>
      </w:r>
      <w:r w:rsidRPr="001717FD">
        <w:rPr>
          <w:rFonts w:ascii="Comic Sans MS" w:hAnsi="Comic Sans MS" w:cs="Comic Sans MS"/>
          <w:color w:val="333333"/>
          <w:sz w:val="28"/>
          <w:szCs w:val="28"/>
        </w:rPr>
        <w:t>, в Камчатской области - на 15%, а в Волгоградской области - на 11,3%. В то же время в Корякском АО рост цен не превысил 3%, а в Тамбовской и Архангельской областях - 5,5%. В Москве и Санкт-Петербурге потребительские товары и услуги подорожали с начала 2005 года в среднем на 7,3% и 8,2% соответственно. То</w:t>
      </w:r>
      <w:r>
        <w:rPr>
          <w:rFonts w:ascii="Verdana" w:hAnsi="Verdana" w:cs="Verdana"/>
          <w:color w:val="333333"/>
          <w:sz w:val="17"/>
          <w:szCs w:val="17"/>
        </w:rPr>
        <w:t xml:space="preserve"> </w:t>
      </w:r>
      <w:r w:rsidRPr="001717FD">
        <w:rPr>
          <w:rFonts w:ascii="Comic Sans MS" w:hAnsi="Comic Sans MS" w:cs="Comic Sans MS"/>
          <w:color w:val="333333"/>
          <w:sz w:val="28"/>
          <w:szCs w:val="28"/>
        </w:rPr>
        <w:t>есть воздействие инфляции на ваш личный уровень жизни зависит и от того, где именно вы живете</w:t>
      </w:r>
      <w:r>
        <w:rPr>
          <w:rFonts w:ascii="Comic Sans MS" w:hAnsi="Comic Sans MS" w:cs="Comic Sans MS"/>
          <w:color w:val="333333"/>
          <w:sz w:val="28"/>
          <w:szCs w:val="28"/>
        </w:rPr>
        <w:t xml:space="preserve">.                </w:t>
      </w:r>
      <w:r w:rsidR="001C771D">
        <w:rPr>
          <w:rFonts w:ascii="Comic Sans MS" w:hAnsi="Comic Sans MS" w:cs="Comic Sans MS"/>
          <w:color w:val="333333"/>
          <w:sz w:val="28"/>
          <w:szCs w:val="28"/>
        </w:rPr>
        <w:t xml:space="preserve">Кроме </w:t>
      </w:r>
      <w:r w:rsidRPr="001717FD">
        <w:rPr>
          <w:rFonts w:ascii="Comic Sans MS" w:hAnsi="Comic Sans MS" w:cs="Comic Sans MS"/>
          <w:color w:val="333333"/>
          <w:sz w:val="28"/>
          <w:szCs w:val="28"/>
        </w:rPr>
        <w:t>того, индекс потребительских цен расс</w:t>
      </w:r>
      <w:r w:rsidR="001C771D">
        <w:rPr>
          <w:rFonts w:ascii="Comic Sans MS" w:hAnsi="Comic Sans MS" w:cs="Comic Sans MS"/>
          <w:color w:val="333333"/>
          <w:sz w:val="28"/>
          <w:szCs w:val="28"/>
        </w:rPr>
        <w:t xml:space="preserve">читывается как средневзвешенное </w:t>
      </w:r>
      <w:r w:rsidRPr="001717FD">
        <w:rPr>
          <w:rFonts w:ascii="Comic Sans MS" w:hAnsi="Comic Sans MS" w:cs="Comic Sans MS"/>
          <w:color w:val="333333"/>
          <w:sz w:val="28"/>
          <w:szCs w:val="28"/>
        </w:rPr>
        <w:t>из трех компонент: индексов цен на продовольственные товары, непродовольственные товары и платные услуги населению. Проигрывая в одном, вы можете выиграть в другом. В мировой практике для сопоставимости данных принято на протяжении достаточно долгого периода времени поддерживать структуру весов постоянной. Ведь манипулируя весами, то есть, снижая вес фактора, показавшего больший рост цен, за счет увеличения веса фактора, продемонстрировавшего более умеренную ценовую динамику, можно достаточно сильно варьировать конечный показатель. К сожалению, в РФ Росстат не публикует данные о весах факторов. Более того, можно показать, что данные веса не являются стабильными, что вызывает большие сомнения в адекватности предоставляемых данных, иначе говоря – конечные цифры не сообщат нам всего того, что хотелось бы знать для полного понимания всей картины</w:t>
      </w:r>
      <w:r w:rsidR="00A1778E">
        <w:rPr>
          <w:rFonts w:ascii="Comic Sans MS" w:hAnsi="Comic Sans MS" w:cs="Comic Sans MS"/>
          <w:color w:val="333333"/>
          <w:sz w:val="28"/>
          <w:szCs w:val="28"/>
        </w:rPr>
        <w:t xml:space="preserve">. Значительный вклад в рост цен внесло увеличение цен на платные услуги населению и значительное подорожание </w:t>
      </w:r>
      <w:r w:rsidR="009C7D5E">
        <w:rPr>
          <w:rFonts w:ascii="Comic Sans MS" w:hAnsi="Comic Sans MS" w:cs="Comic Sans MS"/>
          <w:color w:val="333333"/>
          <w:sz w:val="28"/>
          <w:szCs w:val="28"/>
        </w:rPr>
        <w:t>продовольственных товаров</w:t>
      </w:r>
      <w:r w:rsidR="009C7D5E" w:rsidRPr="001E4633">
        <w:rPr>
          <w:rFonts w:ascii="Comic Sans MS" w:hAnsi="Comic Sans MS" w:cs="Comic Sans MS"/>
          <w:b/>
          <w:bCs/>
          <w:color w:val="333333"/>
          <w:sz w:val="28"/>
          <w:szCs w:val="28"/>
        </w:rPr>
        <w:t>.</w:t>
      </w:r>
      <w:r w:rsidR="009F76E2">
        <w:rPr>
          <w:rFonts w:ascii="Comic Sans MS" w:hAnsi="Comic Sans MS" w:cs="Comic Sans MS"/>
          <w:b/>
          <w:bCs/>
          <w:color w:val="333333"/>
          <w:sz w:val="28"/>
          <w:szCs w:val="28"/>
        </w:rPr>
        <w:t>(13</w:t>
      </w:r>
      <w:r w:rsidR="001E4633" w:rsidRPr="001E4633">
        <w:rPr>
          <w:rFonts w:ascii="Comic Sans MS" w:hAnsi="Comic Sans MS" w:cs="Comic Sans MS"/>
          <w:b/>
          <w:bCs/>
          <w:color w:val="333333"/>
          <w:sz w:val="28"/>
          <w:szCs w:val="28"/>
        </w:rPr>
        <w:t>)</w:t>
      </w:r>
    </w:p>
    <w:p w:rsidR="00682F43" w:rsidRPr="001E4633" w:rsidRDefault="00A1778E" w:rsidP="00703DF9">
      <w:pPr>
        <w:pStyle w:val="a9"/>
        <w:spacing w:line="360" w:lineRule="auto"/>
        <w:ind w:firstLine="720"/>
        <w:jc w:val="both"/>
        <w:rPr>
          <w:rFonts w:ascii="Comic Sans MS" w:hAnsi="Comic Sans MS" w:cs="Comic Sans MS"/>
          <w:color w:val="333333"/>
          <w:sz w:val="28"/>
          <w:szCs w:val="28"/>
          <w:lang w:val="en-US"/>
        </w:rPr>
      </w:pPr>
      <w:r>
        <w:rPr>
          <w:rFonts w:ascii="Comic Sans MS" w:hAnsi="Comic Sans MS" w:cs="Comic Sans MS"/>
          <w:color w:val="333333"/>
          <w:sz w:val="28"/>
          <w:szCs w:val="28"/>
        </w:rPr>
        <w:t>Также у</w:t>
      </w:r>
      <w:r w:rsidR="005552F0" w:rsidRPr="005552F0">
        <w:rPr>
          <w:rFonts w:ascii="Comic Sans MS" w:hAnsi="Comic Sans MS" w:cs="Comic Sans MS"/>
          <w:color w:val="333333"/>
          <w:sz w:val="28"/>
          <w:szCs w:val="28"/>
        </w:rPr>
        <w:t xml:space="preserve">ровень монетизации экономики России (отношение денежной массы к ВВП) по-прежнему достаточно низок по сравнению с другими странами с переходной экономикой. Таким образом, до достижения сопоставимого уровня </w:t>
      </w:r>
      <w:r w:rsidR="005552F0">
        <w:rPr>
          <w:rFonts w:ascii="Comic Sans MS" w:hAnsi="Comic Sans MS" w:cs="Comic Sans MS"/>
          <w:color w:val="333333"/>
          <w:sz w:val="28"/>
          <w:szCs w:val="28"/>
        </w:rPr>
        <w:t>монетизации</w:t>
      </w:r>
      <w:r w:rsidR="005552F0" w:rsidRPr="005552F0">
        <w:rPr>
          <w:rFonts w:ascii="Comic Sans MS" w:hAnsi="Comic Sans MS" w:cs="Comic Sans MS"/>
          <w:color w:val="333333"/>
          <w:sz w:val="28"/>
          <w:szCs w:val="28"/>
        </w:rPr>
        <w:t xml:space="preserve"> экономики России рост денежного предложения будет "поглощаться" потребностью экономики в деньгах для обеспечения трансакций и сбережений. </w:t>
      </w:r>
      <w:r w:rsidR="009C7D5E">
        <w:rPr>
          <w:rFonts w:ascii="Comic Sans MS" w:hAnsi="Comic Sans MS" w:cs="Comic Sans MS"/>
          <w:color w:val="333333"/>
          <w:sz w:val="28"/>
          <w:szCs w:val="28"/>
        </w:rPr>
        <w:t>Помимо этого р</w:t>
      </w:r>
      <w:r w:rsidR="005552F0" w:rsidRPr="005552F0">
        <w:rPr>
          <w:rFonts w:ascii="Comic Sans MS" w:hAnsi="Comic Sans MS" w:cs="Comic Sans MS"/>
          <w:color w:val="333333"/>
          <w:sz w:val="28"/>
          <w:szCs w:val="28"/>
        </w:rPr>
        <w:t xml:space="preserve">ост денежной массы соседствовал с быстрым ростом доходов населения и розничного товарооборота, так что значительная доля прироста денежного предложения была направлена на обеспечение покупательной способности населения и поддержание необходимо уровня ликвидности для совершения покупок. </w:t>
      </w:r>
      <w:r w:rsidR="009F76E2">
        <w:rPr>
          <w:rFonts w:ascii="Comic Sans MS" w:hAnsi="Comic Sans MS" w:cs="Comic Sans MS"/>
          <w:b/>
          <w:bCs/>
          <w:color w:val="333333"/>
          <w:sz w:val="28"/>
          <w:szCs w:val="28"/>
          <w:lang w:val="en-US"/>
        </w:rPr>
        <w:t>(</w:t>
      </w:r>
      <w:r w:rsidR="001E4633" w:rsidRPr="001E4633">
        <w:rPr>
          <w:rFonts w:ascii="Comic Sans MS" w:hAnsi="Comic Sans MS" w:cs="Comic Sans MS"/>
          <w:b/>
          <w:bCs/>
          <w:color w:val="333333"/>
          <w:sz w:val="28"/>
          <w:szCs w:val="28"/>
          <w:lang w:val="en-US"/>
        </w:rPr>
        <w:t>4)</w:t>
      </w:r>
    </w:p>
    <w:p w:rsidR="009C7D5E" w:rsidRDefault="00682F43" w:rsidP="00703DF9">
      <w:pPr>
        <w:pStyle w:val="a9"/>
        <w:spacing w:line="360" w:lineRule="auto"/>
        <w:ind w:firstLine="720"/>
        <w:jc w:val="both"/>
        <w:rPr>
          <w:rFonts w:ascii="Comic Sans MS" w:hAnsi="Comic Sans MS" w:cs="Comic Sans MS"/>
          <w:color w:val="333333"/>
          <w:sz w:val="28"/>
          <w:szCs w:val="28"/>
        </w:rPr>
      </w:pPr>
      <w:r>
        <w:rPr>
          <w:rFonts w:ascii="Comic Sans MS" w:hAnsi="Comic Sans MS" w:cs="Comic Sans MS"/>
          <w:color w:val="333333"/>
          <w:sz w:val="28"/>
          <w:szCs w:val="28"/>
        </w:rPr>
        <w:t xml:space="preserve">В </w:t>
      </w:r>
      <w:r w:rsidR="009C7D5E" w:rsidRPr="009C7D5E">
        <w:rPr>
          <w:rFonts w:ascii="Comic Sans MS" w:hAnsi="Comic Sans MS" w:cs="Comic Sans MS"/>
          <w:color w:val="333333"/>
          <w:sz w:val="28"/>
          <w:szCs w:val="28"/>
        </w:rPr>
        <w:t>РФ органом, одной из основных целей деятельности которого является поддержание стабильности цен, является Центральный Банк. Под контролем ЦБ находится предложение денег в экономике, оказывающее важнейшее влияние на инфляцию. В большинстве развитых стран центральные банки используют три основных рычага воздействия на денежную массу:</w:t>
      </w:r>
    </w:p>
    <w:p w:rsidR="00682F43" w:rsidRDefault="00682F43" w:rsidP="00703DF9">
      <w:pPr>
        <w:pStyle w:val="a9"/>
        <w:spacing w:line="360" w:lineRule="auto"/>
        <w:ind w:firstLine="720"/>
        <w:jc w:val="both"/>
        <w:rPr>
          <w:rFonts w:ascii="Comic Sans MS" w:hAnsi="Comic Sans MS" w:cs="Comic Sans MS"/>
          <w:color w:val="333333"/>
          <w:sz w:val="28"/>
          <w:szCs w:val="28"/>
        </w:rPr>
      </w:pPr>
      <w:r>
        <w:rPr>
          <w:rFonts w:ascii="Comic Sans MS" w:hAnsi="Comic Sans MS" w:cs="Comic Sans MS"/>
          <w:color w:val="333333"/>
          <w:sz w:val="28"/>
          <w:szCs w:val="28"/>
        </w:rPr>
        <w:t>1) операции на открытом рынке (покупка/продажа государственных облигаций)</w:t>
      </w:r>
    </w:p>
    <w:p w:rsidR="00682F43" w:rsidRPr="00682F43" w:rsidRDefault="00682F43" w:rsidP="00703DF9">
      <w:pPr>
        <w:pStyle w:val="a9"/>
        <w:spacing w:line="360" w:lineRule="auto"/>
        <w:ind w:firstLine="720"/>
        <w:jc w:val="both"/>
        <w:rPr>
          <w:rFonts w:ascii="Comic Sans MS" w:hAnsi="Comic Sans MS" w:cs="Comic Sans MS"/>
          <w:color w:val="333333"/>
          <w:sz w:val="28"/>
          <w:szCs w:val="28"/>
        </w:rPr>
      </w:pPr>
      <w:r>
        <w:rPr>
          <w:rFonts w:ascii="Comic Sans MS" w:hAnsi="Comic Sans MS" w:cs="Comic Sans MS"/>
          <w:color w:val="333333"/>
          <w:sz w:val="28"/>
          <w:szCs w:val="28"/>
        </w:rPr>
        <w:t xml:space="preserve">2) </w:t>
      </w:r>
      <w:r w:rsidRPr="00682F43">
        <w:rPr>
          <w:rFonts w:ascii="Comic Sans MS" w:hAnsi="Comic Sans MS" w:cs="Comic Sans MS"/>
          <w:color w:val="333333"/>
          <w:sz w:val="28"/>
          <w:szCs w:val="28"/>
        </w:rPr>
        <w:t>изменение ставки рефинансирования (ставки, под которую ЦБ выдает кредиты коммерческим банкам)</w:t>
      </w:r>
    </w:p>
    <w:p w:rsidR="009C7D5E" w:rsidRPr="00682F43" w:rsidRDefault="00682F43" w:rsidP="00703DF9">
      <w:pPr>
        <w:spacing w:before="100" w:beforeAutospacing="1" w:after="100" w:afterAutospacing="1" w:line="360" w:lineRule="auto"/>
        <w:ind w:firstLine="720"/>
        <w:jc w:val="both"/>
        <w:rPr>
          <w:rFonts w:ascii="Comic Sans MS" w:hAnsi="Comic Sans MS" w:cs="Comic Sans MS"/>
        </w:rPr>
      </w:pPr>
      <w:r>
        <w:rPr>
          <w:rFonts w:ascii="Comic Sans MS" w:hAnsi="Comic Sans MS" w:cs="Comic Sans MS"/>
        </w:rPr>
        <w:t xml:space="preserve">3) </w:t>
      </w:r>
      <w:r w:rsidRPr="00682F43">
        <w:rPr>
          <w:rFonts w:ascii="Comic Sans MS" w:hAnsi="Comic Sans MS" w:cs="Comic Sans MS"/>
        </w:rPr>
        <w:t>нормы обязательного резервирования (банки обязаны держать определенный процент своих активов в виде резервов в ЦБ).</w:t>
      </w:r>
    </w:p>
    <w:p w:rsidR="00682F43" w:rsidRPr="00682F43" w:rsidRDefault="00682F43" w:rsidP="00703DF9">
      <w:pPr>
        <w:spacing w:before="100" w:beforeAutospacing="1" w:after="100" w:afterAutospacing="1" w:line="360" w:lineRule="auto"/>
        <w:ind w:firstLine="720"/>
        <w:jc w:val="both"/>
        <w:rPr>
          <w:rFonts w:ascii="Comic Sans MS" w:hAnsi="Comic Sans MS" w:cs="Comic Sans MS"/>
        </w:rPr>
      </w:pPr>
      <w:r w:rsidRPr="00682F43">
        <w:rPr>
          <w:rFonts w:ascii="Comic Sans MS" w:hAnsi="Comic Sans MS" w:cs="Comic Sans MS"/>
        </w:rPr>
        <w:t>4) поддержание стабильности национальной валюты</w:t>
      </w:r>
      <w:r>
        <w:rPr>
          <w:rFonts w:ascii="Comic Sans MS" w:hAnsi="Comic Sans MS" w:cs="Comic Sans MS"/>
        </w:rPr>
        <w:t>.</w:t>
      </w:r>
    </w:p>
    <w:p w:rsidR="00682F43" w:rsidRPr="000338D7" w:rsidRDefault="00682F43" w:rsidP="00703DF9">
      <w:pPr>
        <w:spacing w:before="100" w:beforeAutospacing="1" w:after="100" w:afterAutospacing="1" w:line="360" w:lineRule="auto"/>
        <w:ind w:firstLine="720"/>
        <w:jc w:val="both"/>
        <w:rPr>
          <w:rFonts w:ascii="Comic Sans MS" w:hAnsi="Comic Sans MS" w:cs="Comic Sans MS"/>
          <w:b/>
          <w:bCs/>
          <w:color w:val="333333"/>
        </w:rPr>
      </w:pPr>
      <w:r w:rsidRPr="00682F43">
        <w:rPr>
          <w:rFonts w:ascii="Comic Sans MS" w:hAnsi="Comic Sans MS" w:cs="Comic Sans MS"/>
          <w:color w:val="333333"/>
        </w:rPr>
        <w:t>Однако в России ставка рефинансирования практически не оказывает никакого влияния на рынок, а следует за ставкой процента на межбанковском рынке. Одновременно рынок государственных бумаг в нашей стране практически отсутствует в условиях их отрицательной доходности. То есть их просто невыгодно покупать, они не сберегают деньги, а лишь сохраняют какую-то их часть</w:t>
      </w:r>
      <w:r w:rsidRPr="000338D7">
        <w:rPr>
          <w:rFonts w:ascii="Comic Sans MS" w:hAnsi="Comic Sans MS" w:cs="Comic Sans MS"/>
          <w:b/>
          <w:bCs/>
          <w:color w:val="333333"/>
        </w:rPr>
        <w:t>.</w:t>
      </w:r>
      <w:r w:rsidR="009F76E2">
        <w:rPr>
          <w:rFonts w:ascii="Comic Sans MS" w:hAnsi="Comic Sans MS" w:cs="Comic Sans MS"/>
          <w:b/>
          <w:bCs/>
          <w:color w:val="333333"/>
        </w:rPr>
        <w:t>(13</w:t>
      </w:r>
      <w:r w:rsidR="000338D7" w:rsidRPr="000338D7">
        <w:rPr>
          <w:rFonts w:ascii="Comic Sans MS" w:hAnsi="Comic Sans MS" w:cs="Comic Sans MS"/>
          <w:b/>
          <w:bCs/>
          <w:color w:val="333333"/>
        </w:rPr>
        <w:t>)</w:t>
      </w:r>
    </w:p>
    <w:p w:rsidR="00AF76ED" w:rsidRDefault="00682F43" w:rsidP="00703DF9">
      <w:pPr>
        <w:pStyle w:val="a9"/>
        <w:spacing w:line="360" w:lineRule="auto"/>
        <w:ind w:firstLine="720"/>
        <w:jc w:val="both"/>
        <w:rPr>
          <w:rFonts w:ascii="Comic Sans MS" w:hAnsi="Comic Sans MS" w:cs="Comic Sans MS"/>
          <w:b/>
          <w:bCs/>
          <w:color w:val="333333"/>
          <w:sz w:val="28"/>
          <w:szCs w:val="28"/>
        </w:rPr>
      </w:pPr>
      <w:r w:rsidRPr="000338D7">
        <w:rPr>
          <w:rFonts w:ascii="Comic Sans MS" w:hAnsi="Comic Sans MS" w:cs="Comic Sans MS"/>
          <w:color w:val="333333"/>
          <w:sz w:val="28"/>
          <w:szCs w:val="28"/>
        </w:rPr>
        <w:t>Также</w:t>
      </w:r>
      <w:r>
        <w:rPr>
          <w:rFonts w:ascii="Comic Sans MS" w:hAnsi="Comic Sans MS" w:cs="Comic Sans MS"/>
          <w:color w:val="333333"/>
        </w:rPr>
        <w:t xml:space="preserve"> </w:t>
      </w:r>
      <w:r w:rsidRPr="00682F43">
        <w:rPr>
          <w:rFonts w:ascii="Comic Sans MS" w:hAnsi="Comic Sans MS" w:cs="Comic Sans MS"/>
          <w:color w:val="333333"/>
          <w:sz w:val="28"/>
          <w:szCs w:val="28"/>
        </w:rPr>
        <w:t>в условиях высоких цен на основной товар российского экспорта (нефть) в Россию поступает значительный объем валюты и для недопущения резкого укрепления рубля ЦБ вынужден скупать эту валюту, увеличивая тем самым не только золотовалютные резервы, но и количество денег в экономике. Если же ЦБ хочет снизить темпы роста денежной массы и инфляцию, то ему придется допустить значительное укрепление рубля, что негативно скажется на российском экспорте и конкурентоспособности отечественных товаров</w:t>
      </w:r>
      <w:r>
        <w:rPr>
          <w:rFonts w:ascii="Comic Sans MS" w:hAnsi="Comic Sans MS" w:cs="Comic Sans MS"/>
          <w:color w:val="333333"/>
        </w:rPr>
        <w:t xml:space="preserve">. </w:t>
      </w:r>
      <w:r w:rsidRPr="00682F43">
        <w:rPr>
          <w:rFonts w:ascii="Comic Sans MS" w:hAnsi="Comic Sans MS" w:cs="Comic Sans MS"/>
          <w:color w:val="333333"/>
          <w:sz w:val="28"/>
          <w:szCs w:val="28"/>
        </w:rPr>
        <w:t>Необходимо не упускать из внимания и еще один важный момент: сокращение денежной массы для борьбы с инфляцией может привести к кризису ликвидности в банковском секторе. Кроме того, растущая экономика требует и соответствующего роста количества денег. Поэтому чрезмерное его сокращение способно вызвать и замедление экономической активности.</w:t>
      </w:r>
      <w:r>
        <w:rPr>
          <w:rFonts w:ascii="Verdana" w:hAnsi="Verdana" w:cs="Verdana"/>
          <w:color w:val="333333"/>
          <w:sz w:val="17"/>
          <w:szCs w:val="17"/>
        </w:rPr>
        <w:t xml:space="preserve"> </w:t>
      </w:r>
      <w:r w:rsidR="00587AD6">
        <w:rPr>
          <w:rFonts w:ascii="Comic Sans MS" w:hAnsi="Comic Sans MS" w:cs="Comic Sans MS"/>
          <w:color w:val="333333"/>
          <w:sz w:val="28"/>
          <w:szCs w:val="28"/>
        </w:rPr>
        <w:t>В первом полугодии 2006 года инфляция снизилась, относительно прошлого года, но это временное улучшение не является определяющим показателем.</w:t>
      </w:r>
      <w:r w:rsidR="00527205">
        <w:rPr>
          <w:rFonts w:ascii="Comic Sans MS" w:hAnsi="Comic Sans MS" w:cs="Comic Sans MS"/>
          <w:color w:val="333333"/>
          <w:sz w:val="28"/>
          <w:szCs w:val="28"/>
        </w:rPr>
        <w:t xml:space="preserve"> В </w:t>
      </w:r>
      <w:r w:rsidR="000338D7" w:rsidRPr="000338D7">
        <w:rPr>
          <w:rFonts w:ascii="Comic Sans MS" w:hAnsi="Comic Sans MS" w:cs="Comic Sans MS"/>
          <w:color w:val="333333"/>
          <w:sz w:val="28"/>
          <w:szCs w:val="28"/>
        </w:rPr>
        <w:t>(</w:t>
      </w:r>
      <w:r w:rsidR="00527205">
        <w:rPr>
          <w:rFonts w:ascii="Comic Sans MS" w:hAnsi="Comic Sans MS" w:cs="Comic Sans MS"/>
          <w:color w:val="333333"/>
          <w:sz w:val="28"/>
          <w:szCs w:val="28"/>
        </w:rPr>
        <w:t>таблице 2</w:t>
      </w:r>
      <w:r w:rsidR="009F76E2">
        <w:rPr>
          <w:rFonts w:ascii="Comic Sans MS" w:hAnsi="Comic Sans MS" w:cs="Comic Sans MS"/>
          <w:b/>
          <w:bCs/>
          <w:color w:val="333333"/>
          <w:sz w:val="28"/>
          <w:szCs w:val="28"/>
        </w:rPr>
        <w:t>(11</w:t>
      </w:r>
      <w:r w:rsidR="000338D7" w:rsidRPr="000338D7">
        <w:rPr>
          <w:rFonts w:ascii="Comic Sans MS" w:hAnsi="Comic Sans MS" w:cs="Comic Sans MS"/>
          <w:b/>
          <w:bCs/>
          <w:color w:val="333333"/>
          <w:sz w:val="28"/>
          <w:szCs w:val="28"/>
        </w:rPr>
        <w:t>)</w:t>
      </w:r>
      <w:r w:rsidR="000338D7" w:rsidRPr="000338D7">
        <w:rPr>
          <w:rFonts w:ascii="Comic Sans MS" w:hAnsi="Comic Sans MS" w:cs="Comic Sans MS"/>
          <w:color w:val="333333"/>
          <w:sz w:val="28"/>
          <w:szCs w:val="28"/>
        </w:rPr>
        <w:t>)</w:t>
      </w:r>
      <w:r w:rsidR="00527205">
        <w:rPr>
          <w:rFonts w:ascii="Comic Sans MS" w:hAnsi="Comic Sans MS" w:cs="Comic Sans MS"/>
          <w:color w:val="333333"/>
          <w:sz w:val="28"/>
          <w:szCs w:val="28"/>
        </w:rPr>
        <w:t>указаны статистические данные по инфляции, в том числе и ее составляющие на период 2005-2006года</w:t>
      </w:r>
      <w:r w:rsidR="00527205" w:rsidRPr="000338D7">
        <w:rPr>
          <w:rFonts w:ascii="Comic Sans MS" w:hAnsi="Comic Sans MS" w:cs="Comic Sans MS"/>
          <w:b/>
          <w:bCs/>
          <w:color w:val="333333"/>
          <w:sz w:val="28"/>
          <w:szCs w:val="28"/>
        </w:rPr>
        <w:t xml:space="preserve">. </w:t>
      </w:r>
      <w:r w:rsidR="009F76E2">
        <w:rPr>
          <w:rFonts w:ascii="Comic Sans MS" w:hAnsi="Comic Sans MS" w:cs="Comic Sans MS"/>
          <w:b/>
          <w:bCs/>
          <w:color w:val="333333"/>
          <w:sz w:val="28"/>
          <w:szCs w:val="28"/>
        </w:rPr>
        <w:t>(15</w:t>
      </w:r>
      <w:r w:rsidR="000338D7" w:rsidRPr="000338D7">
        <w:rPr>
          <w:rFonts w:ascii="Comic Sans MS" w:hAnsi="Comic Sans MS" w:cs="Comic Sans MS"/>
          <w:b/>
          <w:bCs/>
          <w:color w:val="333333"/>
          <w:sz w:val="28"/>
          <w:szCs w:val="28"/>
        </w:rPr>
        <w:t>)</w:t>
      </w:r>
    </w:p>
    <w:p w:rsidR="00BB6F44" w:rsidRDefault="00BB6F44" w:rsidP="00703DF9">
      <w:pPr>
        <w:pStyle w:val="a9"/>
        <w:spacing w:line="360" w:lineRule="auto"/>
        <w:ind w:firstLine="720"/>
        <w:jc w:val="both"/>
        <w:rPr>
          <w:rFonts w:ascii="Comic Sans MS" w:hAnsi="Comic Sans MS" w:cs="Comic Sans MS"/>
          <w:b/>
          <w:bCs/>
          <w:color w:val="333333"/>
          <w:sz w:val="28"/>
          <w:szCs w:val="28"/>
        </w:rPr>
      </w:pPr>
    </w:p>
    <w:p w:rsidR="00BB6F44" w:rsidRPr="000338D7" w:rsidRDefault="00BB6F44" w:rsidP="00703DF9">
      <w:pPr>
        <w:pStyle w:val="a9"/>
        <w:spacing w:line="360" w:lineRule="auto"/>
        <w:ind w:firstLine="720"/>
        <w:jc w:val="both"/>
        <w:rPr>
          <w:rFonts w:ascii="Verdana" w:hAnsi="Verdana" w:cs="Verdana"/>
          <w:b/>
          <w:bCs/>
          <w:color w:val="333333"/>
          <w:sz w:val="17"/>
          <w:szCs w:val="17"/>
        </w:rPr>
      </w:pPr>
    </w:p>
    <w:tbl>
      <w:tblPr>
        <w:tblW w:w="4750" w:type="pct"/>
        <w:jc w:val="center"/>
        <w:tblCellSpacing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30" w:type="dxa"/>
          <w:left w:w="30" w:type="dxa"/>
          <w:bottom w:w="30" w:type="dxa"/>
          <w:right w:w="30" w:type="dxa"/>
        </w:tblCellMar>
        <w:tblLook w:val="0000" w:firstRow="0" w:lastRow="0" w:firstColumn="0" w:lastColumn="0" w:noHBand="0" w:noVBand="0"/>
      </w:tblPr>
      <w:tblGrid>
        <w:gridCol w:w="1867"/>
        <w:gridCol w:w="1174"/>
        <w:gridCol w:w="1173"/>
        <w:gridCol w:w="1168"/>
        <w:gridCol w:w="1168"/>
        <w:gridCol w:w="1168"/>
        <w:gridCol w:w="1255"/>
      </w:tblGrid>
      <w:tr w:rsidR="00AF76ED">
        <w:trPr>
          <w:tblCellSpacing w:w="0" w:type="dxa"/>
          <w:jc w:val="center"/>
        </w:trPr>
        <w:tc>
          <w:tcPr>
            <w:tcW w:w="0" w:type="auto"/>
            <w:vMerge w:val="restart"/>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 </w:t>
            </w:r>
          </w:p>
        </w:tc>
        <w:tc>
          <w:tcPr>
            <w:tcW w:w="0" w:type="auto"/>
            <w:vMerge w:val="restart"/>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2005 г.</w:t>
            </w:r>
          </w:p>
        </w:tc>
        <w:tc>
          <w:tcPr>
            <w:tcW w:w="0" w:type="auto"/>
            <w:vMerge w:val="restart"/>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2006 г.*</w:t>
            </w:r>
          </w:p>
        </w:tc>
        <w:tc>
          <w:tcPr>
            <w:tcW w:w="0" w:type="auto"/>
            <w:gridSpan w:val="2"/>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Январь-июнь</w:t>
            </w:r>
          </w:p>
        </w:tc>
        <w:tc>
          <w:tcPr>
            <w:tcW w:w="0" w:type="auto"/>
            <w:gridSpan w:val="2"/>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Июль-декабрь</w:t>
            </w:r>
          </w:p>
        </w:tc>
      </w:tr>
      <w:tr w:rsidR="00AF76ED">
        <w:trPr>
          <w:tblCellSpacing w:w="0" w:type="dxa"/>
          <w:jc w:val="center"/>
        </w:trPr>
        <w:tc>
          <w:tcPr>
            <w:tcW w:w="0" w:type="auto"/>
            <w:vMerge/>
            <w:shd w:val="clear" w:color="auto" w:fill="FFFFFF"/>
            <w:vAlign w:val="center"/>
          </w:tcPr>
          <w:p w:rsidR="00AF76ED" w:rsidRDefault="00AF76ED" w:rsidP="00703DF9">
            <w:pPr>
              <w:ind w:firstLine="720"/>
              <w:jc w:val="both"/>
              <w:rPr>
                <w:rFonts w:ascii="Tahoma" w:hAnsi="Tahoma" w:cs="Tahoma"/>
                <w:color w:val="333333"/>
                <w:sz w:val="16"/>
                <w:szCs w:val="16"/>
              </w:rPr>
            </w:pPr>
          </w:p>
        </w:tc>
        <w:tc>
          <w:tcPr>
            <w:tcW w:w="0" w:type="auto"/>
            <w:vMerge/>
            <w:shd w:val="clear" w:color="auto" w:fill="FFFFFF"/>
            <w:vAlign w:val="center"/>
          </w:tcPr>
          <w:p w:rsidR="00AF76ED" w:rsidRDefault="00AF76ED" w:rsidP="00703DF9">
            <w:pPr>
              <w:ind w:firstLine="720"/>
              <w:jc w:val="both"/>
              <w:rPr>
                <w:rFonts w:ascii="Tahoma" w:hAnsi="Tahoma" w:cs="Tahoma"/>
                <w:color w:val="333333"/>
                <w:sz w:val="16"/>
                <w:szCs w:val="16"/>
              </w:rPr>
            </w:pPr>
          </w:p>
        </w:tc>
        <w:tc>
          <w:tcPr>
            <w:tcW w:w="0" w:type="auto"/>
            <w:vMerge/>
            <w:shd w:val="clear" w:color="auto" w:fill="FFFFFF"/>
            <w:vAlign w:val="center"/>
          </w:tcPr>
          <w:p w:rsidR="00AF76ED" w:rsidRDefault="00AF76ED" w:rsidP="00703DF9">
            <w:pPr>
              <w:ind w:firstLine="720"/>
              <w:jc w:val="both"/>
              <w:rPr>
                <w:rFonts w:ascii="Tahoma" w:hAnsi="Tahoma" w:cs="Tahoma"/>
                <w:color w:val="333333"/>
                <w:sz w:val="16"/>
                <w:szCs w:val="16"/>
              </w:rPr>
            </w:pP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2005 г.</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2006 г.</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2005 г.</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2006* г.</w:t>
            </w:r>
          </w:p>
        </w:tc>
      </w:tr>
      <w:tr w:rsidR="00AF76ED">
        <w:trPr>
          <w:tblCellSpacing w:w="0" w:type="dxa"/>
          <w:jc w:val="center"/>
        </w:trPr>
        <w:tc>
          <w:tcPr>
            <w:tcW w:w="0" w:type="auto"/>
            <w:shd w:val="clear" w:color="auto" w:fill="FFFFFF"/>
            <w:vAlign w:val="center"/>
          </w:tcPr>
          <w:p w:rsidR="00AF76ED" w:rsidRDefault="00AF76ED" w:rsidP="00703DF9">
            <w:pPr>
              <w:ind w:firstLine="720"/>
              <w:jc w:val="both"/>
              <w:rPr>
                <w:rFonts w:ascii="Tahoma" w:hAnsi="Tahoma" w:cs="Tahoma"/>
                <w:b/>
                <w:bCs/>
                <w:color w:val="333333"/>
                <w:sz w:val="16"/>
                <w:szCs w:val="16"/>
              </w:rPr>
            </w:pPr>
            <w:r>
              <w:rPr>
                <w:rFonts w:ascii="Tahoma" w:hAnsi="Tahoma" w:cs="Tahoma"/>
                <w:b/>
                <w:bCs/>
                <w:color w:val="333333"/>
                <w:sz w:val="16"/>
                <w:szCs w:val="16"/>
              </w:rPr>
              <w:t>Инфляция</w:t>
            </w:r>
          </w:p>
        </w:tc>
        <w:tc>
          <w:tcPr>
            <w:tcW w:w="0" w:type="auto"/>
            <w:shd w:val="clear" w:color="auto" w:fill="FFFFFF"/>
            <w:vAlign w:val="center"/>
          </w:tcPr>
          <w:p w:rsidR="00AF76ED" w:rsidRDefault="00AF76ED" w:rsidP="00703DF9">
            <w:pPr>
              <w:ind w:firstLine="720"/>
              <w:jc w:val="both"/>
              <w:rPr>
                <w:rFonts w:ascii="Tahoma" w:hAnsi="Tahoma" w:cs="Tahoma"/>
                <w:b/>
                <w:bCs/>
                <w:color w:val="333333"/>
                <w:sz w:val="16"/>
                <w:szCs w:val="16"/>
              </w:rPr>
            </w:pPr>
            <w:r>
              <w:rPr>
                <w:rFonts w:ascii="Tahoma" w:hAnsi="Tahoma" w:cs="Tahoma"/>
                <w:b/>
                <w:bCs/>
                <w:color w:val="333333"/>
                <w:sz w:val="16"/>
                <w:szCs w:val="16"/>
              </w:rPr>
              <w:t>10.9</w:t>
            </w:r>
          </w:p>
        </w:tc>
        <w:tc>
          <w:tcPr>
            <w:tcW w:w="0" w:type="auto"/>
            <w:shd w:val="clear" w:color="auto" w:fill="FFFFFF"/>
            <w:vAlign w:val="center"/>
          </w:tcPr>
          <w:p w:rsidR="00AF76ED" w:rsidRDefault="00AF76ED" w:rsidP="00703DF9">
            <w:pPr>
              <w:ind w:firstLine="720"/>
              <w:jc w:val="both"/>
              <w:rPr>
                <w:rFonts w:ascii="Tahoma" w:hAnsi="Tahoma" w:cs="Tahoma"/>
                <w:b/>
                <w:bCs/>
                <w:color w:val="333333"/>
                <w:sz w:val="16"/>
                <w:szCs w:val="16"/>
              </w:rPr>
            </w:pPr>
            <w:r>
              <w:rPr>
                <w:rFonts w:ascii="Tahoma" w:hAnsi="Tahoma" w:cs="Tahoma"/>
                <w:b/>
                <w:bCs/>
                <w:color w:val="333333"/>
                <w:sz w:val="16"/>
                <w:szCs w:val="16"/>
              </w:rPr>
              <w:t>9.5</w:t>
            </w:r>
          </w:p>
        </w:tc>
        <w:tc>
          <w:tcPr>
            <w:tcW w:w="0" w:type="auto"/>
            <w:shd w:val="clear" w:color="auto" w:fill="FFFFFF"/>
            <w:vAlign w:val="center"/>
          </w:tcPr>
          <w:p w:rsidR="00AF76ED" w:rsidRDefault="00AF76ED" w:rsidP="00703DF9">
            <w:pPr>
              <w:ind w:firstLine="720"/>
              <w:jc w:val="both"/>
              <w:rPr>
                <w:rFonts w:ascii="Tahoma" w:hAnsi="Tahoma" w:cs="Tahoma"/>
                <w:b/>
                <w:bCs/>
                <w:color w:val="333333"/>
                <w:sz w:val="16"/>
                <w:szCs w:val="16"/>
              </w:rPr>
            </w:pPr>
            <w:r>
              <w:rPr>
                <w:rFonts w:ascii="Tahoma" w:hAnsi="Tahoma" w:cs="Tahoma"/>
                <w:b/>
                <w:bCs/>
                <w:color w:val="333333"/>
                <w:sz w:val="16"/>
                <w:szCs w:val="16"/>
              </w:rPr>
              <w:t>7.8</w:t>
            </w:r>
          </w:p>
        </w:tc>
        <w:tc>
          <w:tcPr>
            <w:tcW w:w="0" w:type="auto"/>
            <w:shd w:val="clear" w:color="auto" w:fill="FFFFFF"/>
            <w:vAlign w:val="center"/>
          </w:tcPr>
          <w:p w:rsidR="00AF76ED" w:rsidRDefault="00AF76ED" w:rsidP="00703DF9">
            <w:pPr>
              <w:ind w:firstLine="720"/>
              <w:jc w:val="both"/>
              <w:rPr>
                <w:rFonts w:ascii="Tahoma" w:hAnsi="Tahoma" w:cs="Tahoma"/>
                <w:b/>
                <w:bCs/>
                <w:color w:val="333333"/>
                <w:sz w:val="16"/>
                <w:szCs w:val="16"/>
              </w:rPr>
            </w:pPr>
            <w:r>
              <w:rPr>
                <w:rFonts w:ascii="Tahoma" w:hAnsi="Tahoma" w:cs="Tahoma"/>
                <w:b/>
                <w:bCs/>
                <w:color w:val="333333"/>
                <w:sz w:val="16"/>
                <w:szCs w:val="16"/>
              </w:rPr>
              <w:t>6.2</w:t>
            </w:r>
          </w:p>
        </w:tc>
        <w:tc>
          <w:tcPr>
            <w:tcW w:w="0" w:type="auto"/>
            <w:shd w:val="clear" w:color="auto" w:fill="FFFFFF"/>
            <w:vAlign w:val="center"/>
          </w:tcPr>
          <w:p w:rsidR="00AF76ED" w:rsidRDefault="00AF76ED" w:rsidP="00703DF9">
            <w:pPr>
              <w:ind w:firstLine="720"/>
              <w:jc w:val="both"/>
              <w:rPr>
                <w:rFonts w:ascii="Tahoma" w:hAnsi="Tahoma" w:cs="Tahoma"/>
                <w:b/>
                <w:bCs/>
                <w:color w:val="333333"/>
                <w:sz w:val="16"/>
                <w:szCs w:val="16"/>
              </w:rPr>
            </w:pPr>
            <w:r>
              <w:rPr>
                <w:rFonts w:ascii="Tahoma" w:hAnsi="Tahoma" w:cs="Tahoma"/>
                <w:b/>
                <w:bCs/>
                <w:color w:val="333333"/>
                <w:sz w:val="16"/>
                <w:szCs w:val="16"/>
              </w:rPr>
              <w:t>2.8</w:t>
            </w:r>
          </w:p>
        </w:tc>
        <w:tc>
          <w:tcPr>
            <w:tcW w:w="0" w:type="auto"/>
            <w:shd w:val="clear" w:color="auto" w:fill="FFFFFF"/>
            <w:vAlign w:val="center"/>
          </w:tcPr>
          <w:p w:rsidR="00AF76ED" w:rsidRDefault="00AF76ED" w:rsidP="00703DF9">
            <w:pPr>
              <w:ind w:firstLine="720"/>
              <w:jc w:val="both"/>
              <w:rPr>
                <w:rFonts w:ascii="Tahoma" w:hAnsi="Tahoma" w:cs="Tahoma"/>
                <w:b/>
                <w:bCs/>
                <w:color w:val="333333"/>
                <w:sz w:val="16"/>
                <w:szCs w:val="16"/>
              </w:rPr>
            </w:pPr>
            <w:r>
              <w:rPr>
                <w:rFonts w:ascii="Tahoma" w:hAnsi="Tahoma" w:cs="Tahoma"/>
                <w:b/>
                <w:bCs/>
                <w:color w:val="333333"/>
                <w:sz w:val="16"/>
                <w:szCs w:val="16"/>
              </w:rPr>
              <w:t>3.1</w:t>
            </w:r>
          </w:p>
        </w:tc>
      </w:tr>
      <w:tr w:rsidR="00AF76ED">
        <w:trPr>
          <w:tblCellSpacing w:w="0" w:type="dxa"/>
          <w:jc w:val="center"/>
        </w:trPr>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Цены на продукты питания</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9.8</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9.6</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8.7</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7.4</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1.0</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2.1</w:t>
            </w:r>
          </w:p>
        </w:tc>
      </w:tr>
      <w:tr w:rsidR="00AF76ED">
        <w:trPr>
          <w:tblCellSpacing w:w="0" w:type="dxa"/>
          <w:jc w:val="center"/>
        </w:trPr>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  аграрная продукция</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15.3</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10.0</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16.7</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8.0</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-1.3</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1.8</w:t>
            </w:r>
          </w:p>
        </w:tc>
      </w:tr>
      <w:tr w:rsidR="00AF76ED">
        <w:trPr>
          <w:tblCellSpacing w:w="0" w:type="dxa"/>
          <w:jc w:val="center"/>
        </w:trPr>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  плодоовощная продукция</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14.7</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26.0</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40.8</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31.5</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-18.6</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-4.2</w:t>
            </w:r>
          </w:p>
        </w:tc>
      </w:tr>
      <w:tr w:rsidR="00AF76ED">
        <w:trPr>
          <w:tblCellSpacing w:w="0" w:type="dxa"/>
          <w:jc w:val="center"/>
        </w:trPr>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  другая сельхозпродукция</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16.1</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6.3</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10.7</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2.4</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4.9</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3.8</w:t>
            </w:r>
          </w:p>
        </w:tc>
      </w:tr>
      <w:tr w:rsidR="00AF76ED">
        <w:trPr>
          <w:tblCellSpacing w:w="0" w:type="dxa"/>
          <w:jc w:val="center"/>
        </w:trPr>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  прочие продукты питания</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4.2</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9.3</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0.7</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6.9</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3.5</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2.2</w:t>
            </w:r>
          </w:p>
        </w:tc>
      </w:tr>
      <w:tr w:rsidR="00AF76ED">
        <w:trPr>
          <w:tblCellSpacing w:w="0" w:type="dxa"/>
          <w:jc w:val="center"/>
        </w:trPr>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Цены на непродовольственные товары</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5.9</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5.1</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2.4</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2.3</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3.3</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2.7</w:t>
            </w:r>
          </w:p>
        </w:tc>
      </w:tr>
      <w:tr w:rsidR="00AF76ED">
        <w:trPr>
          <w:tblCellSpacing w:w="0" w:type="dxa"/>
          <w:jc w:val="center"/>
        </w:trPr>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 xml:space="preserve">  </w:t>
            </w:r>
            <w:r w:rsidR="007A6FD8">
              <w:rPr>
                <w:rFonts w:ascii="Tahoma" w:hAnsi="Tahoma" w:cs="Tahoma"/>
                <w:color w:val="333333"/>
                <w:sz w:val="16"/>
                <w:szCs w:val="16"/>
              </w:rPr>
              <w:t>Б</w:t>
            </w:r>
            <w:r>
              <w:rPr>
                <w:rFonts w:ascii="Tahoma" w:hAnsi="Tahoma" w:cs="Tahoma"/>
                <w:color w:val="333333"/>
                <w:sz w:val="16"/>
                <w:szCs w:val="16"/>
              </w:rPr>
              <w:t>ензин</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16.1</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5.0</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2.7</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2.5</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13.0</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2.4</w:t>
            </w:r>
          </w:p>
        </w:tc>
      </w:tr>
      <w:tr w:rsidR="00AF76ED">
        <w:trPr>
          <w:tblCellSpacing w:w="0" w:type="dxa"/>
          <w:jc w:val="center"/>
        </w:trPr>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  прочие непродовольственные товары</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5.4</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5.1</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2.4</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2.0</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2.9</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3.0</w:t>
            </w:r>
          </w:p>
        </w:tc>
      </w:tr>
      <w:tr w:rsidR="00AF76ED">
        <w:trPr>
          <w:tblCellSpacing w:w="0" w:type="dxa"/>
          <w:jc w:val="center"/>
        </w:trPr>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Тарифы на платные услуги</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21.1</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15.0</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15.4</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10.1</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5.0</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4.5</w:t>
            </w:r>
          </w:p>
        </w:tc>
      </w:tr>
      <w:tr w:rsidR="00AF76ED">
        <w:trPr>
          <w:tblCellSpacing w:w="0" w:type="dxa"/>
          <w:jc w:val="center"/>
        </w:trPr>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  услуги ЖКХ</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32.7</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18.5</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29.1</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16.0</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2.8</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2.2</w:t>
            </w:r>
          </w:p>
        </w:tc>
      </w:tr>
      <w:tr w:rsidR="00AF76ED">
        <w:trPr>
          <w:tblCellSpacing w:w="0" w:type="dxa"/>
          <w:jc w:val="center"/>
        </w:trPr>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 xml:space="preserve">  </w:t>
            </w:r>
            <w:r w:rsidR="007A6FD8">
              <w:rPr>
                <w:rFonts w:ascii="Tahoma" w:hAnsi="Tahoma" w:cs="Tahoma"/>
                <w:color w:val="333333"/>
                <w:sz w:val="16"/>
                <w:szCs w:val="16"/>
              </w:rPr>
              <w:t>П</w:t>
            </w:r>
            <w:r>
              <w:rPr>
                <w:rFonts w:ascii="Tahoma" w:hAnsi="Tahoma" w:cs="Tahoma"/>
                <w:color w:val="333333"/>
                <w:sz w:val="16"/>
                <w:szCs w:val="16"/>
              </w:rPr>
              <w:t>рочие</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15.0</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12.9</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8.2</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6.6</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6.3</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5.9</w:t>
            </w:r>
          </w:p>
        </w:tc>
      </w:tr>
      <w:tr w:rsidR="00AF76ED">
        <w:trPr>
          <w:tblCellSpacing w:w="0" w:type="dxa"/>
          <w:jc w:val="center"/>
        </w:trPr>
        <w:tc>
          <w:tcPr>
            <w:tcW w:w="0" w:type="auto"/>
            <w:shd w:val="clear" w:color="auto" w:fill="FFFFFF"/>
            <w:vAlign w:val="center"/>
          </w:tcPr>
          <w:p w:rsidR="00AF76ED" w:rsidRDefault="00AF76ED" w:rsidP="00703DF9">
            <w:pPr>
              <w:ind w:firstLine="720"/>
              <w:jc w:val="both"/>
              <w:rPr>
                <w:rFonts w:ascii="Tahoma" w:hAnsi="Tahoma" w:cs="Tahoma"/>
                <w:b/>
                <w:bCs/>
                <w:color w:val="333333"/>
                <w:sz w:val="16"/>
                <w:szCs w:val="16"/>
              </w:rPr>
            </w:pPr>
            <w:r>
              <w:rPr>
                <w:rFonts w:ascii="Tahoma" w:hAnsi="Tahoma" w:cs="Tahoma"/>
                <w:b/>
                <w:bCs/>
                <w:color w:val="333333"/>
                <w:sz w:val="16"/>
                <w:szCs w:val="16"/>
              </w:rPr>
              <w:t>Базовая инфляция</w:t>
            </w:r>
          </w:p>
        </w:tc>
        <w:tc>
          <w:tcPr>
            <w:tcW w:w="0" w:type="auto"/>
            <w:shd w:val="clear" w:color="auto" w:fill="FFFFFF"/>
            <w:vAlign w:val="center"/>
          </w:tcPr>
          <w:p w:rsidR="00AF76ED" w:rsidRDefault="00AF76ED" w:rsidP="00703DF9">
            <w:pPr>
              <w:ind w:firstLine="720"/>
              <w:jc w:val="both"/>
              <w:rPr>
                <w:rFonts w:ascii="Tahoma" w:hAnsi="Tahoma" w:cs="Tahoma"/>
                <w:b/>
                <w:bCs/>
                <w:color w:val="333333"/>
                <w:sz w:val="16"/>
                <w:szCs w:val="16"/>
              </w:rPr>
            </w:pPr>
            <w:r>
              <w:rPr>
                <w:rFonts w:ascii="Tahoma" w:hAnsi="Tahoma" w:cs="Tahoma"/>
                <w:b/>
                <w:bCs/>
                <w:color w:val="333333"/>
                <w:sz w:val="16"/>
                <w:szCs w:val="16"/>
              </w:rPr>
              <w:t>8.4</w:t>
            </w:r>
          </w:p>
        </w:tc>
        <w:tc>
          <w:tcPr>
            <w:tcW w:w="0" w:type="auto"/>
            <w:shd w:val="clear" w:color="auto" w:fill="FFFFFF"/>
            <w:vAlign w:val="center"/>
          </w:tcPr>
          <w:p w:rsidR="00AF76ED" w:rsidRDefault="00AF76ED" w:rsidP="00703DF9">
            <w:pPr>
              <w:ind w:firstLine="720"/>
              <w:jc w:val="both"/>
              <w:rPr>
                <w:rFonts w:ascii="Tahoma" w:hAnsi="Tahoma" w:cs="Tahoma"/>
                <w:b/>
                <w:bCs/>
                <w:color w:val="333333"/>
                <w:sz w:val="16"/>
                <w:szCs w:val="16"/>
              </w:rPr>
            </w:pPr>
            <w:r>
              <w:rPr>
                <w:rFonts w:ascii="Tahoma" w:hAnsi="Tahoma" w:cs="Tahoma"/>
                <w:b/>
                <w:bCs/>
                <w:color w:val="333333"/>
                <w:sz w:val="16"/>
                <w:szCs w:val="16"/>
              </w:rPr>
              <w:t>7.8</w:t>
            </w:r>
          </w:p>
        </w:tc>
        <w:tc>
          <w:tcPr>
            <w:tcW w:w="0" w:type="auto"/>
            <w:shd w:val="clear" w:color="auto" w:fill="FFFFFF"/>
            <w:vAlign w:val="center"/>
          </w:tcPr>
          <w:p w:rsidR="00AF76ED" w:rsidRDefault="00AF76ED" w:rsidP="00703DF9">
            <w:pPr>
              <w:ind w:firstLine="720"/>
              <w:jc w:val="both"/>
              <w:rPr>
                <w:rFonts w:ascii="Tahoma" w:hAnsi="Tahoma" w:cs="Tahoma"/>
                <w:b/>
                <w:bCs/>
                <w:color w:val="333333"/>
                <w:sz w:val="16"/>
                <w:szCs w:val="16"/>
              </w:rPr>
            </w:pPr>
            <w:r>
              <w:rPr>
                <w:rFonts w:ascii="Tahoma" w:hAnsi="Tahoma" w:cs="Tahoma"/>
                <w:b/>
                <w:bCs/>
                <w:color w:val="333333"/>
                <w:sz w:val="16"/>
                <w:szCs w:val="16"/>
              </w:rPr>
              <w:t>4.5</w:t>
            </w:r>
          </w:p>
        </w:tc>
        <w:tc>
          <w:tcPr>
            <w:tcW w:w="0" w:type="auto"/>
            <w:shd w:val="clear" w:color="auto" w:fill="FFFFFF"/>
            <w:vAlign w:val="center"/>
          </w:tcPr>
          <w:p w:rsidR="00AF76ED" w:rsidRDefault="00AF76ED" w:rsidP="00703DF9">
            <w:pPr>
              <w:ind w:firstLine="720"/>
              <w:jc w:val="both"/>
              <w:rPr>
                <w:rFonts w:ascii="Tahoma" w:hAnsi="Tahoma" w:cs="Tahoma"/>
                <w:b/>
                <w:bCs/>
                <w:color w:val="333333"/>
                <w:sz w:val="16"/>
                <w:szCs w:val="16"/>
              </w:rPr>
            </w:pPr>
            <w:r>
              <w:rPr>
                <w:rFonts w:ascii="Tahoma" w:hAnsi="Tahoma" w:cs="Tahoma"/>
                <w:b/>
                <w:bCs/>
                <w:color w:val="333333"/>
                <w:sz w:val="16"/>
                <w:szCs w:val="16"/>
              </w:rPr>
              <w:t>3.7</w:t>
            </w:r>
          </w:p>
        </w:tc>
        <w:tc>
          <w:tcPr>
            <w:tcW w:w="0" w:type="auto"/>
            <w:shd w:val="clear" w:color="auto" w:fill="FFFFFF"/>
            <w:vAlign w:val="center"/>
          </w:tcPr>
          <w:p w:rsidR="00AF76ED" w:rsidRDefault="00AF76ED" w:rsidP="00703DF9">
            <w:pPr>
              <w:ind w:firstLine="720"/>
              <w:jc w:val="both"/>
              <w:rPr>
                <w:rFonts w:ascii="Tahoma" w:hAnsi="Tahoma" w:cs="Tahoma"/>
                <w:b/>
                <w:bCs/>
                <w:color w:val="333333"/>
                <w:sz w:val="16"/>
                <w:szCs w:val="16"/>
              </w:rPr>
            </w:pPr>
            <w:r>
              <w:rPr>
                <w:rFonts w:ascii="Tahoma" w:hAnsi="Tahoma" w:cs="Tahoma"/>
                <w:b/>
                <w:bCs/>
                <w:color w:val="333333"/>
                <w:sz w:val="16"/>
                <w:szCs w:val="16"/>
              </w:rPr>
              <w:t>3.8</w:t>
            </w:r>
          </w:p>
        </w:tc>
        <w:tc>
          <w:tcPr>
            <w:tcW w:w="0" w:type="auto"/>
            <w:shd w:val="clear" w:color="auto" w:fill="FFFFFF"/>
            <w:vAlign w:val="center"/>
          </w:tcPr>
          <w:p w:rsidR="00AF76ED" w:rsidRDefault="00AF76ED" w:rsidP="00703DF9">
            <w:pPr>
              <w:ind w:firstLine="720"/>
              <w:jc w:val="both"/>
              <w:rPr>
                <w:rFonts w:ascii="Tahoma" w:hAnsi="Tahoma" w:cs="Tahoma"/>
                <w:b/>
                <w:bCs/>
                <w:color w:val="333333"/>
                <w:sz w:val="16"/>
                <w:szCs w:val="16"/>
              </w:rPr>
            </w:pPr>
            <w:r>
              <w:rPr>
                <w:rFonts w:ascii="Tahoma" w:hAnsi="Tahoma" w:cs="Tahoma"/>
                <w:b/>
                <w:bCs/>
                <w:color w:val="333333"/>
                <w:sz w:val="16"/>
                <w:szCs w:val="16"/>
              </w:rPr>
              <w:t>4.0</w:t>
            </w:r>
          </w:p>
        </w:tc>
      </w:tr>
      <w:tr w:rsidR="00AF76ED">
        <w:trPr>
          <w:tblCellSpacing w:w="0" w:type="dxa"/>
          <w:jc w:val="center"/>
        </w:trPr>
        <w:tc>
          <w:tcPr>
            <w:tcW w:w="0" w:type="auto"/>
            <w:gridSpan w:val="7"/>
            <w:shd w:val="clear" w:color="auto" w:fill="FFFFFF"/>
            <w:vAlign w:val="center"/>
          </w:tcPr>
          <w:p w:rsidR="00AF76ED" w:rsidRDefault="00AF76ED" w:rsidP="00703DF9">
            <w:pPr>
              <w:ind w:firstLine="720"/>
              <w:jc w:val="both"/>
              <w:rPr>
                <w:rFonts w:ascii="Tahoma" w:hAnsi="Tahoma" w:cs="Tahoma"/>
                <w:color w:val="333333"/>
                <w:sz w:val="16"/>
                <w:szCs w:val="16"/>
              </w:rPr>
            </w:pPr>
          </w:p>
        </w:tc>
      </w:tr>
      <w:tr w:rsidR="00AF76ED">
        <w:trPr>
          <w:tblCellSpacing w:w="0" w:type="dxa"/>
          <w:jc w:val="center"/>
        </w:trPr>
        <w:tc>
          <w:tcPr>
            <w:tcW w:w="0" w:type="auto"/>
            <w:shd w:val="clear" w:color="auto" w:fill="FFFFFF"/>
            <w:vAlign w:val="center"/>
          </w:tcPr>
          <w:p w:rsidR="00AF76ED" w:rsidRDefault="00AF76ED" w:rsidP="00703DF9">
            <w:pPr>
              <w:ind w:firstLine="720"/>
              <w:jc w:val="both"/>
              <w:rPr>
                <w:rFonts w:ascii="Tahoma" w:hAnsi="Tahoma" w:cs="Tahoma"/>
                <w:b/>
                <w:bCs/>
                <w:color w:val="333333"/>
                <w:sz w:val="16"/>
                <w:szCs w:val="16"/>
              </w:rPr>
            </w:pPr>
            <w:r>
              <w:rPr>
                <w:rFonts w:ascii="Tahoma" w:hAnsi="Tahoma" w:cs="Tahoma"/>
                <w:b/>
                <w:bCs/>
                <w:color w:val="333333"/>
                <w:sz w:val="16"/>
                <w:szCs w:val="16"/>
              </w:rPr>
              <w:t>Базовая инфляция без сельхозпродукции</w:t>
            </w:r>
          </w:p>
        </w:tc>
        <w:tc>
          <w:tcPr>
            <w:tcW w:w="0" w:type="auto"/>
            <w:shd w:val="clear" w:color="auto" w:fill="FFFFFF"/>
            <w:vAlign w:val="center"/>
          </w:tcPr>
          <w:p w:rsidR="00AF76ED" w:rsidRDefault="00AF76ED" w:rsidP="00703DF9">
            <w:pPr>
              <w:ind w:firstLine="720"/>
              <w:jc w:val="both"/>
              <w:rPr>
                <w:rFonts w:ascii="Tahoma" w:hAnsi="Tahoma" w:cs="Tahoma"/>
                <w:b/>
                <w:bCs/>
                <w:color w:val="333333"/>
                <w:sz w:val="16"/>
                <w:szCs w:val="16"/>
              </w:rPr>
            </w:pPr>
            <w:r>
              <w:rPr>
                <w:rFonts w:ascii="Tahoma" w:hAnsi="Tahoma" w:cs="Tahoma"/>
                <w:b/>
                <w:bCs/>
                <w:color w:val="333333"/>
                <w:sz w:val="16"/>
                <w:szCs w:val="16"/>
              </w:rPr>
              <w:t>4.9</w:t>
            </w:r>
          </w:p>
        </w:tc>
        <w:tc>
          <w:tcPr>
            <w:tcW w:w="0" w:type="auto"/>
            <w:shd w:val="clear" w:color="auto" w:fill="FFFFFF"/>
            <w:vAlign w:val="center"/>
          </w:tcPr>
          <w:p w:rsidR="00AF76ED" w:rsidRDefault="00AF76ED" w:rsidP="00703DF9">
            <w:pPr>
              <w:ind w:firstLine="720"/>
              <w:jc w:val="both"/>
              <w:rPr>
                <w:rFonts w:ascii="Tahoma" w:hAnsi="Tahoma" w:cs="Tahoma"/>
                <w:b/>
                <w:bCs/>
                <w:color w:val="333333"/>
                <w:sz w:val="16"/>
                <w:szCs w:val="16"/>
              </w:rPr>
            </w:pPr>
            <w:r>
              <w:rPr>
                <w:rFonts w:ascii="Tahoma" w:hAnsi="Tahoma" w:cs="Tahoma"/>
                <w:b/>
                <w:bCs/>
                <w:color w:val="333333"/>
                <w:sz w:val="16"/>
                <w:szCs w:val="16"/>
              </w:rPr>
              <w:t>6.9</w:t>
            </w:r>
          </w:p>
        </w:tc>
        <w:tc>
          <w:tcPr>
            <w:tcW w:w="0" w:type="auto"/>
            <w:shd w:val="clear" w:color="auto" w:fill="FFFFFF"/>
            <w:vAlign w:val="center"/>
          </w:tcPr>
          <w:p w:rsidR="00AF76ED" w:rsidRDefault="00AF76ED" w:rsidP="00703DF9">
            <w:pPr>
              <w:ind w:firstLine="720"/>
              <w:jc w:val="both"/>
              <w:rPr>
                <w:rFonts w:ascii="Tahoma" w:hAnsi="Tahoma" w:cs="Tahoma"/>
                <w:b/>
                <w:bCs/>
                <w:color w:val="333333"/>
                <w:sz w:val="16"/>
                <w:szCs w:val="16"/>
              </w:rPr>
            </w:pPr>
            <w:r>
              <w:rPr>
                <w:rFonts w:ascii="Tahoma" w:hAnsi="Tahoma" w:cs="Tahoma"/>
                <w:b/>
                <w:bCs/>
                <w:color w:val="333333"/>
                <w:sz w:val="16"/>
                <w:szCs w:val="16"/>
              </w:rPr>
              <w:t>1.8</w:t>
            </w:r>
          </w:p>
        </w:tc>
        <w:tc>
          <w:tcPr>
            <w:tcW w:w="0" w:type="auto"/>
            <w:shd w:val="clear" w:color="auto" w:fill="FFFFFF"/>
            <w:vAlign w:val="center"/>
          </w:tcPr>
          <w:p w:rsidR="00AF76ED" w:rsidRDefault="00AF76ED" w:rsidP="00703DF9">
            <w:pPr>
              <w:ind w:firstLine="720"/>
              <w:jc w:val="both"/>
              <w:rPr>
                <w:rFonts w:ascii="Tahoma" w:hAnsi="Tahoma" w:cs="Tahoma"/>
                <w:b/>
                <w:bCs/>
                <w:color w:val="333333"/>
                <w:sz w:val="16"/>
                <w:szCs w:val="16"/>
              </w:rPr>
            </w:pPr>
            <w:r>
              <w:rPr>
                <w:rFonts w:ascii="Tahoma" w:hAnsi="Tahoma" w:cs="Tahoma"/>
                <w:b/>
                <w:bCs/>
                <w:color w:val="333333"/>
                <w:sz w:val="16"/>
                <w:szCs w:val="16"/>
              </w:rPr>
              <w:t>4.0</w:t>
            </w:r>
          </w:p>
        </w:tc>
        <w:tc>
          <w:tcPr>
            <w:tcW w:w="0" w:type="auto"/>
            <w:shd w:val="clear" w:color="auto" w:fill="FFFFFF"/>
            <w:vAlign w:val="center"/>
          </w:tcPr>
          <w:p w:rsidR="00AF76ED" w:rsidRDefault="00AF76ED" w:rsidP="00703DF9">
            <w:pPr>
              <w:ind w:firstLine="720"/>
              <w:jc w:val="both"/>
              <w:rPr>
                <w:rFonts w:ascii="Tahoma" w:hAnsi="Tahoma" w:cs="Tahoma"/>
                <w:b/>
                <w:bCs/>
                <w:color w:val="333333"/>
                <w:sz w:val="16"/>
                <w:szCs w:val="16"/>
              </w:rPr>
            </w:pPr>
            <w:r>
              <w:rPr>
                <w:rFonts w:ascii="Tahoma" w:hAnsi="Tahoma" w:cs="Tahoma"/>
                <w:b/>
                <w:bCs/>
                <w:color w:val="333333"/>
                <w:sz w:val="16"/>
                <w:szCs w:val="16"/>
              </w:rPr>
              <w:t>3.1</w:t>
            </w:r>
          </w:p>
        </w:tc>
        <w:tc>
          <w:tcPr>
            <w:tcW w:w="0" w:type="auto"/>
            <w:shd w:val="clear" w:color="auto" w:fill="FFFFFF"/>
            <w:vAlign w:val="center"/>
          </w:tcPr>
          <w:p w:rsidR="00AF76ED" w:rsidRDefault="00AF76ED" w:rsidP="00703DF9">
            <w:pPr>
              <w:ind w:firstLine="720"/>
              <w:jc w:val="both"/>
              <w:rPr>
                <w:rFonts w:ascii="Tahoma" w:hAnsi="Tahoma" w:cs="Tahoma"/>
                <w:b/>
                <w:bCs/>
                <w:color w:val="333333"/>
                <w:sz w:val="16"/>
                <w:szCs w:val="16"/>
              </w:rPr>
            </w:pPr>
            <w:r>
              <w:rPr>
                <w:rFonts w:ascii="Tahoma" w:hAnsi="Tahoma" w:cs="Tahoma"/>
                <w:b/>
                <w:bCs/>
                <w:color w:val="333333"/>
                <w:sz w:val="16"/>
                <w:szCs w:val="16"/>
              </w:rPr>
              <w:t>2.8</w:t>
            </w:r>
          </w:p>
        </w:tc>
      </w:tr>
      <w:tr w:rsidR="00AF76ED">
        <w:trPr>
          <w:tblCellSpacing w:w="0" w:type="dxa"/>
          <w:jc w:val="center"/>
        </w:trPr>
        <w:tc>
          <w:tcPr>
            <w:tcW w:w="0" w:type="auto"/>
            <w:gridSpan w:val="7"/>
            <w:shd w:val="clear" w:color="auto" w:fill="FFFFFF"/>
            <w:vAlign w:val="center"/>
          </w:tcPr>
          <w:p w:rsidR="00AF76ED" w:rsidRDefault="00AF76ED" w:rsidP="00703DF9">
            <w:pPr>
              <w:ind w:firstLine="720"/>
              <w:jc w:val="both"/>
              <w:rPr>
                <w:rFonts w:ascii="Tahoma" w:hAnsi="Tahoma" w:cs="Tahoma"/>
                <w:color w:val="333333"/>
                <w:sz w:val="16"/>
                <w:szCs w:val="16"/>
              </w:rPr>
            </w:pPr>
          </w:p>
        </w:tc>
      </w:tr>
      <w:tr w:rsidR="00AF76ED">
        <w:trPr>
          <w:tblCellSpacing w:w="0" w:type="dxa"/>
          <w:jc w:val="center"/>
        </w:trPr>
        <w:tc>
          <w:tcPr>
            <w:tcW w:w="0" w:type="auto"/>
            <w:gridSpan w:val="7"/>
            <w:shd w:val="clear" w:color="auto" w:fill="FFFFFF"/>
            <w:vAlign w:val="center"/>
          </w:tcPr>
          <w:p w:rsidR="00AF76ED" w:rsidRDefault="00056E54" w:rsidP="00703DF9">
            <w:pPr>
              <w:ind w:firstLine="720"/>
              <w:jc w:val="both"/>
              <w:rPr>
                <w:rFonts w:ascii="Tahoma" w:hAnsi="Tahoma" w:cs="Tahoma"/>
                <w:color w:val="333333"/>
                <w:sz w:val="16"/>
                <w:szCs w:val="16"/>
              </w:rPr>
            </w:pPr>
            <w:r>
              <w:rPr>
                <w:rStyle w:val="ac"/>
                <w:rFonts w:ascii="Tahoma" w:hAnsi="Tahoma" w:cs="Tahoma"/>
                <w:color w:val="333333"/>
                <w:sz w:val="16"/>
                <w:szCs w:val="16"/>
              </w:rPr>
              <w:t>Справочное</w:t>
            </w:r>
            <w:r w:rsidR="00AF76ED">
              <w:rPr>
                <w:rStyle w:val="ac"/>
                <w:rFonts w:ascii="Tahoma" w:hAnsi="Tahoma" w:cs="Tahoma"/>
                <w:color w:val="333333"/>
                <w:sz w:val="16"/>
                <w:szCs w:val="16"/>
              </w:rPr>
              <w:t>.</w:t>
            </w:r>
            <w:r w:rsidR="00AF76ED">
              <w:rPr>
                <w:rFonts w:ascii="Tahoma" w:hAnsi="Tahoma" w:cs="Tahoma"/>
                <w:color w:val="333333"/>
                <w:sz w:val="16"/>
                <w:szCs w:val="16"/>
              </w:rPr>
              <w:t xml:space="preserve"> Денежные показатели</w:t>
            </w:r>
          </w:p>
        </w:tc>
      </w:tr>
      <w:tr w:rsidR="00AF76ED">
        <w:trPr>
          <w:tblCellSpacing w:w="0" w:type="dxa"/>
          <w:jc w:val="center"/>
        </w:trPr>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Курс рубля к доллару США</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3.7</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-6.5</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3.3</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-5.9</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0.4</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-0.6</w:t>
            </w:r>
          </w:p>
        </w:tc>
      </w:tr>
      <w:tr w:rsidR="00AF76ED">
        <w:trPr>
          <w:tblCellSpacing w:w="0" w:type="dxa"/>
          <w:jc w:val="center"/>
        </w:trPr>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Темп роста наличных денег</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30.9</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34.8</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7.6</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11.4</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21.7</w:t>
            </w:r>
          </w:p>
        </w:tc>
        <w:tc>
          <w:tcPr>
            <w:tcW w:w="0" w:type="auto"/>
            <w:shd w:val="clear" w:color="auto" w:fill="FFFFFF"/>
            <w:vAlign w:val="center"/>
          </w:tcPr>
          <w:p w:rsidR="00AF76ED" w:rsidRDefault="00AF76ED" w:rsidP="00703DF9">
            <w:pPr>
              <w:ind w:firstLine="720"/>
              <w:jc w:val="both"/>
              <w:rPr>
                <w:rFonts w:ascii="Tahoma" w:hAnsi="Tahoma" w:cs="Tahoma"/>
                <w:color w:val="333333"/>
                <w:sz w:val="16"/>
                <w:szCs w:val="16"/>
              </w:rPr>
            </w:pPr>
            <w:r>
              <w:rPr>
                <w:rFonts w:ascii="Tahoma" w:hAnsi="Tahoma" w:cs="Tahoma"/>
                <w:color w:val="333333"/>
                <w:sz w:val="16"/>
                <w:szCs w:val="16"/>
              </w:rPr>
              <w:t>20.9</w:t>
            </w:r>
          </w:p>
        </w:tc>
      </w:tr>
    </w:tbl>
    <w:p w:rsidR="00587AD6" w:rsidRPr="000338D7" w:rsidRDefault="00AF76ED" w:rsidP="00703DF9">
      <w:pPr>
        <w:pStyle w:val="a9"/>
        <w:spacing w:line="360" w:lineRule="auto"/>
        <w:ind w:firstLine="720"/>
        <w:jc w:val="both"/>
        <w:rPr>
          <w:rFonts w:ascii="Comic Sans MS" w:hAnsi="Comic Sans MS" w:cs="Comic Sans MS"/>
          <w:color w:val="333333"/>
          <w:sz w:val="22"/>
          <w:szCs w:val="22"/>
        </w:rPr>
      </w:pPr>
      <w:r w:rsidRPr="009C3F3C">
        <w:rPr>
          <w:rFonts w:ascii="Comic Sans MS" w:hAnsi="Comic Sans MS" w:cs="Comic Sans MS"/>
          <w:color w:val="333333"/>
          <w:sz w:val="22"/>
          <w:szCs w:val="22"/>
        </w:rPr>
        <w:t>Таблица 2</w:t>
      </w:r>
      <w:r w:rsidR="000943C1" w:rsidRPr="009C3F3C">
        <w:rPr>
          <w:rFonts w:ascii="Comic Sans MS" w:hAnsi="Comic Sans MS" w:cs="Comic Sans MS"/>
          <w:color w:val="333333"/>
          <w:sz w:val="22"/>
          <w:szCs w:val="22"/>
        </w:rPr>
        <w:t>: Инфляция и ее составляющие</w:t>
      </w:r>
      <w:r w:rsidR="009C3F3C">
        <w:rPr>
          <w:rFonts w:ascii="Comic Sans MS" w:hAnsi="Comic Sans MS" w:cs="Comic Sans MS"/>
          <w:color w:val="333333"/>
          <w:sz w:val="22"/>
          <w:szCs w:val="22"/>
        </w:rPr>
        <w:t xml:space="preserve"> (</w:t>
      </w:r>
      <w:r w:rsidR="000943C1" w:rsidRPr="009C3F3C">
        <w:rPr>
          <w:rFonts w:ascii="Comic Sans MS" w:hAnsi="Comic Sans MS" w:cs="Comic Sans MS"/>
          <w:color w:val="333333"/>
          <w:sz w:val="22"/>
          <w:szCs w:val="22"/>
        </w:rPr>
        <w:t>%)</w:t>
      </w:r>
    </w:p>
    <w:p w:rsidR="00E44D29" w:rsidRPr="00E44D29" w:rsidRDefault="00E44D29" w:rsidP="00703DF9">
      <w:pPr>
        <w:pStyle w:val="a9"/>
        <w:spacing w:line="360" w:lineRule="auto"/>
        <w:ind w:firstLine="720"/>
        <w:jc w:val="both"/>
        <w:outlineLvl w:val="0"/>
        <w:rPr>
          <w:rFonts w:ascii="Comic Sans MS" w:hAnsi="Comic Sans MS" w:cs="Comic Sans MS"/>
          <w:color w:val="333333"/>
          <w:sz w:val="28"/>
          <w:szCs w:val="28"/>
        </w:rPr>
      </w:pPr>
      <w:r>
        <w:rPr>
          <w:rFonts w:ascii="Comic Sans MS" w:hAnsi="Comic Sans MS" w:cs="Comic Sans MS"/>
          <w:b/>
          <w:bCs/>
          <w:i/>
          <w:iCs/>
          <w:color w:val="333333"/>
          <w:sz w:val="28"/>
          <w:szCs w:val="28"/>
        </w:rPr>
        <w:t>Как приходится бороться с инфляции в России?</w:t>
      </w:r>
    </w:p>
    <w:p w:rsidR="00E44D29" w:rsidRPr="000338D7" w:rsidRDefault="00E44D29" w:rsidP="00703DF9">
      <w:pPr>
        <w:pStyle w:val="a9"/>
        <w:spacing w:line="360" w:lineRule="auto"/>
        <w:ind w:firstLine="720"/>
        <w:jc w:val="both"/>
        <w:rPr>
          <w:rFonts w:ascii="Comic Sans MS" w:hAnsi="Comic Sans MS" w:cs="Comic Sans MS"/>
          <w:color w:val="333333"/>
          <w:sz w:val="28"/>
          <w:szCs w:val="28"/>
        </w:rPr>
      </w:pPr>
      <w:r w:rsidRPr="00E44D29">
        <w:rPr>
          <w:rFonts w:ascii="Comic Sans MS" w:hAnsi="Comic Sans MS" w:cs="Comic Sans MS"/>
          <w:color w:val="333333"/>
          <w:sz w:val="28"/>
          <w:szCs w:val="28"/>
        </w:rPr>
        <w:t>Таким образом, ЦБ приходится выбирать между взаимоисключающими целями в условиях ограниченности средства воздействия на ситуацию. Однако на самом деле, вполне вероятно, что в настоящее время инфляция в России носит во многом не монетарный характер ("больше или меньше" денег в обороте), а порождена структурными диспропорциями в экономике. Так, в конце 2004 - начале 2005 гг. денежная масса в стране росла более медленными темпами, чем в аналогичном периоде предыдущего года, однако это не приве</w:t>
      </w:r>
      <w:r w:rsidR="00B23476">
        <w:rPr>
          <w:rFonts w:ascii="Comic Sans MS" w:hAnsi="Comic Sans MS" w:cs="Comic Sans MS"/>
          <w:color w:val="333333"/>
          <w:sz w:val="28"/>
          <w:szCs w:val="28"/>
        </w:rPr>
        <w:t xml:space="preserve">ло к замедлению темпов инфляции </w:t>
      </w:r>
      <w:r w:rsidR="00B23476">
        <w:rPr>
          <w:rFonts w:ascii="Comic Sans MS" w:hAnsi="Comic Sans MS" w:cs="Comic Sans MS"/>
          <w:b/>
          <w:bCs/>
          <w:color w:val="333333"/>
          <w:sz w:val="28"/>
          <w:szCs w:val="28"/>
        </w:rPr>
        <w:t>(Рисунок 3.)</w:t>
      </w:r>
      <w:r w:rsidRPr="00E44D29">
        <w:rPr>
          <w:rFonts w:ascii="Comic Sans MS" w:hAnsi="Comic Sans MS" w:cs="Comic Sans MS"/>
          <w:color w:val="333333"/>
          <w:sz w:val="28"/>
          <w:szCs w:val="28"/>
        </w:rPr>
        <w:t>. Так что дело не только в количестве запущенных в оборот денег, но и в их реальном распределении по всей экономике страны.</w:t>
      </w:r>
      <w:r w:rsidR="000338D7" w:rsidRPr="000338D7">
        <w:rPr>
          <w:rFonts w:ascii="Comic Sans MS" w:hAnsi="Comic Sans MS" w:cs="Comic Sans MS"/>
          <w:color w:val="333333"/>
          <w:sz w:val="28"/>
          <w:szCs w:val="28"/>
        </w:rPr>
        <w:t xml:space="preserve"> </w:t>
      </w:r>
      <w:r w:rsidR="000338D7" w:rsidRPr="000338D7">
        <w:rPr>
          <w:rFonts w:ascii="Comic Sans MS" w:hAnsi="Comic Sans MS" w:cs="Comic Sans MS"/>
          <w:b/>
          <w:bCs/>
          <w:color w:val="333333"/>
          <w:sz w:val="28"/>
          <w:szCs w:val="28"/>
          <w:lang w:val="en-US"/>
        </w:rPr>
        <w:t>(</w:t>
      </w:r>
      <w:r w:rsidR="009F76E2">
        <w:rPr>
          <w:rFonts w:ascii="Comic Sans MS" w:hAnsi="Comic Sans MS" w:cs="Comic Sans MS"/>
          <w:b/>
          <w:bCs/>
          <w:color w:val="333333"/>
          <w:sz w:val="28"/>
          <w:szCs w:val="28"/>
        </w:rPr>
        <w:t>13</w:t>
      </w:r>
      <w:r w:rsidR="000338D7" w:rsidRPr="000338D7">
        <w:rPr>
          <w:rFonts w:ascii="Comic Sans MS" w:hAnsi="Comic Sans MS" w:cs="Comic Sans MS"/>
          <w:b/>
          <w:bCs/>
          <w:color w:val="333333"/>
          <w:sz w:val="28"/>
          <w:szCs w:val="28"/>
        </w:rPr>
        <w:t>)</w:t>
      </w:r>
    </w:p>
    <w:p w:rsidR="00E44D29" w:rsidRDefault="00AA5E03" w:rsidP="00703DF9">
      <w:pPr>
        <w:pStyle w:val="a9"/>
        <w:spacing w:line="360" w:lineRule="auto"/>
        <w:ind w:firstLine="720"/>
        <w:jc w:val="both"/>
        <w:rPr>
          <w:rFonts w:ascii="Comic Sans MS" w:hAnsi="Comic Sans MS" w:cs="Comic Sans MS"/>
          <w:color w:val="333333"/>
          <w:sz w:val="28"/>
          <w:szCs w:val="28"/>
        </w:rPr>
      </w:pPr>
      <w:r>
        <w:rPr>
          <w:rFonts w:ascii="Comic Sans MS" w:hAnsi="Comic Sans MS" w:cs="Comic Sans MS"/>
          <w:color w:val="333333"/>
          <w:sz w:val="28"/>
          <w:szCs w:val="28"/>
        </w:rPr>
        <w:pict>
          <v:shape id="_x0000_i1032" type="#_x0000_t75" style="width:426pt;height:250.5pt">
            <v:imagedata r:id="rId8" o:title="" grayscale="t"/>
          </v:shape>
        </w:pict>
      </w:r>
    </w:p>
    <w:p w:rsidR="00587AD6" w:rsidRPr="009C3F3C" w:rsidRDefault="009C3F3C" w:rsidP="00703DF9">
      <w:pPr>
        <w:pStyle w:val="a9"/>
        <w:spacing w:line="360" w:lineRule="auto"/>
        <w:ind w:firstLine="720"/>
        <w:jc w:val="both"/>
        <w:rPr>
          <w:rFonts w:ascii="Comic Sans MS" w:hAnsi="Comic Sans MS" w:cs="Comic Sans MS"/>
          <w:color w:val="333333"/>
          <w:sz w:val="22"/>
          <w:szCs w:val="22"/>
        </w:rPr>
      </w:pPr>
      <w:r>
        <w:rPr>
          <w:rFonts w:ascii="Comic Sans MS" w:hAnsi="Comic Sans MS" w:cs="Comic Sans MS"/>
          <w:color w:val="333333"/>
          <w:sz w:val="22"/>
          <w:szCs w:val="22"/>
        </w:rPr>
        <w:t>Рисунок 3</w:t>
      </w:r>
      <w:r w:rsidR="00587AD6" w:rsidRPr="009C3F3C">
        <w:rPr>
          <w:rFonts w:ascii="Comic Sans MS" w:hAnsi="Comic Sans MS" w:cs="Comic Sans MS"/>
          <w:color w:val="333333"/>
          <w:sz w:val="22"/>
          <w:szCs w:val="22"/>
        </w:rPr>
        <w:t xml:space="preserve"> Темпы прироста денежной массы.</w:t>
      </w:r>
    </w:p>
    <w:p w:rsidR="00E44D29" w:rsidRPr="000338D7" w:rsidRDefault="00E44D29" w:rsidP="00703DF9">
      <w:pPr>
        <w:pStyle w:val="a9"/>
        <w:spacing w:line="360" w:lineRule="auto"/>
        <w:ind w:firstLine="720"/>
        <w:jc w:val="both"/>
        <w:rPr>
          <w:rFonts w:ascii="Comic Sans MS" w:hAnsi="Comic Sans MS" w:cs="Comic Sans MS"/>
          <w:color w:val="333333"/>
          <w:sz w:val="28"/>
          <w:szCs w:val="28"/>
        </w:rPr>
      </w:pPr>
      <w:r w:rsidRPr="00E44D29">
        <w:rPr>
          <w:rFonts w:ascii="Comic Sans MS" w:hAnsi="Comic Sans MS" w:cs="Comic Sans MS"/>
          <w:color w:val="333333"/>
          <w:sz w:val="28"/>
          <w:szCs w:val="28"/>
        </w:rPr>
        <w:t>В такой ситуации представляется, что важным является снижение неопределенности путем четкого определения целей экономической политики, разработка реалистичных прогнозов, а также избежание значительного сжатия денежной массы в условиях значительно более низкой монетизации ВВП (отношение денежной массы к ВВП), чем в развитых странах. В то же время следует сосредоточить особое внимание на решении структурных проблем экономики, таких как сильная монополизация локальных рынков, неразвитость банковского и в целом финансового сектора, развитие цивилизованных методов регулирования предложения денег. То есть нельзя допускать чрезмерного скопления денег на одних рынках и их нехватки – на других</w:t>
      </w:r>
      <w:r w:rsidRPr="000338D7">
        <w:rPr>
          <w:rFonts w:ascii="Comic Sans MS" w:hAnsi="Comic Sans MS" w:cs="Comic Sans MS"/>
          <w:b/>
          <w:bCs/>
          <w:color w:val="333333"/>
          <w:sz w:val="28"/>
          <w:szCs w:val="28"/>
        </w:rPr>
        <w:t>.</w:t>
      </w:r>
      <w:r w:rsidR="009F76E2">
        <w:rPr>
          <w:rFonts w:ascii="Comic Sans MS" w:hAnsi="Comic Sans MS" w:cs="Comic Sans MS"/>
          <w:b/>
          <w:bCs/>
          <w:color w:val="333333"/>
          <w:sz w:val="28"/>
          <w:szCs w:val="28"/>
        </w:rPr>
        <w:t>(1</w:t>
      </w:r>
      <w:r w:rsidR="000338D7" w:rsidRPr="000338D7">
        <w:rPr>
          <w:rFonts w:ascii="Comic Sans MS" w:hAnsi="Comic Sans MS" w:cs="Comic Sans MS"/>
          <w:b/>
          <w:bCs/>
          <w:color w:val="333333"/>
          <w:sz w:val="28"/>
          <w:szCs w:val="28"/>
        </w:rPr>
        <w:t>)</w:t>
      </w:r>
    </w:p>
    <w:p w:rsidR="00E44D29" w:rsidRPr="00E44D29" w:rsidRDefault="00E44D29" w:rsidP="00703DF9">
      <w:pPr>
        <w:pStyle w:val="a9"/>
        <w:spacing w:line="360" w:lineRule="auto"/>
        <w:ind w:firstLine="720"/>
        <w:jc w:val="both"/>
        <w:rPr>
          <w:rFonts w:ascii="Comic Sans MS" w:hAnsi="Comic Sans MS" w:cs="Comic Sans MS"/>
          <w:color w:val="333333"/>
          <w:sz w:val="28"/>
          <w:szCs w:val="28"/>
        </w:rPr>
      </w:pPr>
      <w:r w:rsidRPr="00E44D29">
        <w:rPr>
          <w:rFonts w:ascii="Comic Sans MS" w:hAnsi="Comic Sans MS" w:cs="Comic Sans MS"/>
          <w:color w:val="333333"/>
          <w:sz w:val="28"/>
          <w:szCs w:val="28"/>
        </w:rPr>
        <w:t xml:space="preserve">И в заключении можно сказать, что инфляция – вещь неизбежная. И если для простого россиянина она пока воспринимается как "рост цен", от которого нельзя защититься, приводящий к тому, что "жить становится все тяжелее", то это происходит во многом из-за плохого понимания. Обыкновенные граждане только учатся азам рынка. Во многом недовольство людей могло бы быть снижено, если бы люди научились складывать из азов отдельные слова, иначе говоря – знать, что подорожает, когда, почему, и даже свои личные бюджеты распределять не от получки до получки, а планировать расходы на более длительный срок. Отдельный человек не может победить инфляцию. Но снизить силу наносимого ей удара по карману в какой-то степени можно. Для этого не нужно быть "продвинутым экономистом" – достаточно вспомнить поговорку "готовь сани летом, телегу зимой" и откладывать копеечку не на черный день, а на тот момент, когда, скорее всего, придется профинансировать те или иные расходы. А тем, кто занят своим, пусть небольшим бизнесом, учиться придется основательнее. </w:t>
      </w:r>
    </w:p>
    <w:p w:rsidR="00E44D29" w:rsidRPr="000338D7" w:rsidRDefault="00E44D29" w:rsidP="00703DF9">
      <w:pPr>
        <w:pStyle w:val="a9"/>
        <w:spacing w:line="360" w:lineRule="auto"/>
        <w:ind w:firstLine="720"/>
        <w:jc w:val="both"/>
        <w:rPr>
          <w:rFonts w:ascii="Comic Sans MS" w:hAnsi="Comic Sans MS" w:cs="Comic Sans MS"/>
          <w:color w:val="333333"/>
          <w:sz w:val="28"/>
          <w:szCs w:val="28"/>
        </w:rPr>
      </w:pPr>
      <w:r w:rsidRPr="00E44D29">
        <w:rPr>
          <w:rFonts w:ascii="Comic Sans MS" w:hAnsi="Comic Sans MS" w:cs="Comic Sans MS"/>
          <w:color w:val="333333"/>
          <w:sz w:val="28"/>
          <w:szCs w:val="28"/>
        </w:rPr>
        <w:t>Конечно, все это не снимает ответственность и с органов государственной власти, ответственных за рост цен. Высокая инфляция неизбежно приводит к снижению уровня жизни простых граждан страны, и не допустить это - важная задача правительства и Центрального Банка</w:t>
      </w:r>
      <w:r w:rsidRPr="000338D7">
        <w:rPr>
          <w:rFonts w:ascii="Comic Sans MS" w:hAnsi="Comic Sans MS" w:cs="Comic Sans MS"/>
          <w:b/>
          <w:bCs/>
          <w:color w:val="333333"/>
          <w:sz w:val="28"/>
          <w:szCs w:val="28"/>
        </w:rPr>
        <w:t>.</w:t>
      </w:r>
      <w:r w:rsidR="009F76E2">
        <w:rPr>
          <w:rFonts w:ascii="Comic Sans MS" w:hAnsi="Comic Sans MS" w:cs="Comic Sans MS"/>
          <w:b/>
          <w:bCs/>
          <w:color w:val="333333"/>
          <w:sz w:val="28"/>
          <w:szCs w:val="28"/>
        </w:rPr>
        <w:t>(13</w:t>
      </w:r>
      <w:r w:rsidR="000338D7" w:rsidRPr="000338D7">
        <w:rPr>
          <w:rFonts w:ascii="Comic Sans MS" w:hAnsi="Comic Sans MS" w:cs="Comic Sans MS"/>
          <w:b/>
          <w:bCs/>
          <w:color w:val="333333"/>
          <w:sz w:val="28"/>
          <w:szCs w:val="28"/>
        </w:rPr>
        <w:t>)</w:t>
      </w:r>
    </w:p>
    <w:p w:rsidR="00E44D29" w:rsidRDefault="00E44D29" w:rsidP="00703DF9">
      <w:pPr>
        <w:pStyle w:val="a9"/>
        <w:spacing w:line="360" w:lineRule="auto"/>
        <w:ind w:firstLine="720"/>
        <w:jc w:val="both"/>
        <w:rPr>
          <w:rFonts w:ascii="Comic Sans MS" w:hAnsi="Comic Sans MS" w:cs="Comic Sans MS"/>
          <w:color w:val="333333"/>
          <w:sz w:val="28"/>
          <w:szCs w:val="28"/>
        </w:rPr>
      </w:pPr>
      <w:r w:rsidRPr="00E44D29">
        <w:rPr>
          <w:rFonts w:ascii="Comic Sans MS" w:hAnsi="Comic Sans MS" w:cs="Comic Sans MS"/>
          <w:color w:val="333333"/>
          <w:sz w:val="28"/>
          <w:szCs w:val="28"/>
        </w:rPr>
        <w:t>Кроме того, жаль, что пока телевидение или газеты сообщают простым и понятным языком только прогноз погоды – прогноз "финансовой погоды" становится не менее нужной вещью для россиян, поскольку все они живут в рыночной экономике. Что-то говорится и в специальных изданиях, но очень сложным языком. Если бы метеорологи сообщали бы нам прогноз погоды в своей специальной терминологии, мы бы попросту не поняли, когда будет дождь или заморозки. Ну, и еще труднее в таком случае будет объяснить, что право на ошибку, которое мы признаем за метеорологом, распространяется и на экономиста. Мы, конечно, недовольны неверным прогнозом погоды, но все же от него не отказываемся.</w:t>
      </w:r>
    </w:p>
    <w:p w:rsidR="009310EE" w:rsidRPr="00ED22C3" w:rsidRDefault="00703DF9" w:rsidP="00703DF9">
      <w:pPr>
        <w:pStyle w:val="a9"/>
        <w:spacing w:line="360" w:lineRule="auto"/>
        <w:ind w:firstLine="720"/>
        <w:jc w:val="both"/>
        <w:outlineLvl w:val="0"/>
        <w:rPr>
          <w:rFonts w:ascii="Comic Sans MS" w:hAnsi="Comic Sans MS" w:cs="Comic Sans MS"/>
          <w:b/>
          <w:bCs/>
          <w:i/>
          <w:iCs/>
          <w:color w:val="333333"/>
        </w:rPr>
      </w:pPr>
      <w:r>
        <w:rPr>
          <w:rFonts w:ascii="Comic Sans MS" w:hAnsi="Comic Sans MS" w:cs="Comic Sans MS"/>
          <w:b/>
          <w:bCs/>
          <w:color w:val="333333"/>
          <w:sz w:val="32"/>
          <w:szCs w:val="32"/>
        </w:rPr>
        <w:br w:type="page"/>
      </w:r>
      <w:r w:rsidR="00AC0C71" w:rsidRPr="00AC0C71">
        <w:rPr>
          <w:rFonts w:ascii="Comic Sans MS" w:hAnsi="Comic Sans MS" w:cs="Comic Sans MS"/>
          <w:b/>
          <w:bCs/>
          <w:color w:val="333333"/>
          <w:sz w:val="32"/>
          <w:szCs w:val="32"/>
        </w:rPr>
        <w:t>2.2</w:t>
      </w:r>
      <w:r w:rsidR="009310EE" w:rsidRPr="00AC0C71">
        <w:rPr>
          <w:rFonts w:ascii="Comic Sans MS" w:hAnsi="Comic Sans MS" w:cs="Comic Sans MS"/>
          <w:b/>
          <w:bCs/>
          <w:color w:val="333333"/>
          <w:sz w:val="32"/>
          <w:szCs w:val="32"/>
        </w:rPr>
        <w:t xml:space="preserve"> уровень безработицы</w:t>
      </w:r>
    </w:p>
    <w:p w:rsidR="00ED22C3" w:rsidRPr="00ED22C3" w:rsidRDefault="00ED22C3" w:rsidP="00703DF9">
      <w:pPr>
        <w:pStyle w:val="3"/>
        <w:ind w:left="3402" w:firstLine="720"/>
        <w:jc w:val="both"/>
        <w:rPr>
          <w:rFonts w:ascii="Comic Sans MS" w:hAnsi="Comic Sans MS" w:cs="Comic Sans MS"/>
          <w:i/>
          <w:iCs/>
          <w:sz w:val="24"/>
          <w:szCs w:val="24"/>
        </w:rPr>
      </w:pPr>
      <w:r w:rsidRPr="00ED22C3">
        <w:rPr>
          <w:rFonts w:ascii="Comic Sans MS" w:hAnsi="Comic Sans MS" w:cs="Comic Sans MS"/>
          <w:b/>
          <w:bCs/>
          <w:i/>
          <w:iCs/>
          <w:color w:val="333333"/>
          <w:sz w:val="24"/>
          <w:szCs w:val="24"/>
        </w:rPr>
        <w:t xml:space="preserve"> </w:t>
      </w:r>
      <w:r w:rsidRPr="00ED22C3">
        <w:rPr>
          <w:rFonts w:ascii="Comic Sans MS" w:hAnsi="Comic Sans MS" w:cs="Comic Sans MS"/>
          <w:i/>
          <w:iCs/>
          <w:sz w:val="24"/>
          <w:szCs w:val="24"/>
        </w:rPr>
        <w:t>"Безработица как таковая, пусть обеспеченная или затопленная частными или государственными субсидиями, унижает человека и делает его несчастным".</w:t>
      </w:r>
    </w:p>
    <w:p w:rsidR="00ED22C3" w:rsidRPr="00ED22C3" w:rsidRDefault="00ED22C3" w:rsidP="00703DF9">
      <w:pPr>
        <w:pStyle w:val="8"/>
        <w:ind w:firstLine="720"/>
        <w:jc w:val="both"/>
        <w:rPr>
          <w:rFonts w:ascii="Comic Sans MS" w:hAnsi="Comic Sans MS" w:cs="Comic Sans MS"/>
        </w:rPr>
      </w:pPr>
      <w:r w:rsidRPr="00ED22C3">
        <w:rPr>
          <w:rFonts w:ascii="Comic Sans MS" w:hAnsi="Comic Sans MS" w:cs="Comic Sans MS"/>
        </w:rPr>
        <w:t>Иван Ильин</w:t>
      </w:r>
    </w:p>
    <w:p w:rsidR="009310EE" w:rsidRDefault="00040844" w:rsidP="00703DF9">
      <w:pPr>
        <w:spacing w:line="360" w:lineRule="auto"/>
        <w:ind w:firstLine="720"/>
        <w:jc w:val="both"/>
        <w:rPr>
          <w:rFonts w:ascii="Comic Sans MS" w:hAnsi="Comic Sans MS" w:cs="Comic Sans MS"/>
        </w:rPr>
      </w:pPr>
      <w:r w:rsidRPr="009310EE">
        <w:rPr>
          <w:rFonts w:ascii="Comic Sans MS" w:hAnsi="Comic Sans MS" w:cs="Comic Sans MS"/>
        </w:rPr>
        <w:t>Безусловно,</w:t>
      </w:r>
      <w:r w:rsidR="009310EE" w:rsidRPr="009310EE">
        <w:rPr>
          <w:rFonts w:ascii="Comic Sans MS" w:hAnsi="Comic Sans MS" w:cs="Comic Sans MS"/>
        </w:rPr>
        <w:t xml:space="preserve"> безработица является наиболее плачевным последствием реформирования экономики в России. </w:t>
      </w:r>
      <w:r w:rsidR="00620581">
        <w:rPr>
          <w:rFonts w:ascii="Comic Sans MS" w:hAnsi="Comic Sans MS" w:cs="Comic Sans MS"/>
        </w:rPr>
        <w:t>И решение этой проблемы должно быть незамедлительным. Отсутствие рабочих мест имеет важнейшие последствия на уровень жизни населения. В России же эта проблема принимает серьезные масштабы.</w:t>
      </w:r>
    </w:p>
    <w:p w:rsidR="00620581" w:rsidRPr="000338D7" w:rsidRDefault="00620581" w:rsidP="00703DF9">
      <w:pPr>
        <w:pStyle w:val="a9"/>
        <w:spacing w:line="360" w:lineRule="auto"/>
        <w:ind w:firstLine="720"/>
        <w:jc w:val="both"/>
        <w:rPr>
          <w:rFonts w:ascii="Comic Sans MS" w:hAnsi="Comic Sans MS" w:cs="Comic Sans MS"/>
          <w:sz w:val="28"/>
          <w:szCs w:val="28"/>
          <w:lang w:val="en-US"/>
        </w:rPr>
      </w:pPr>
      <w:r w:rsidRPr="00620581">
        <w:rPr>
          <w:rFonts w:ascii="Comic Sans MS" w:hAnsi="Comic Sans MS" w:cs="Comic Sans MS"/>
          <w:sz w:val="28"/>
          <w:szCs w:val="28"/>
        </w:rPr>
        <w:t xml:space="preserve">В феврале 2006 года численность безработных увеличилась на 1,1% по сравнению с предыдущим месяцем. Общая численность безработных в России составляет 5,727 </w:t>
      </w:r>
      <w:r w:rsidR="0084428B" w:rsidRPr="00620581">
        <w:rPr>
          <w:rFonts w:ascii="Comic Sans MS" w:hAnsi="Comic Sans MS" w:cs="Comic Sans MS"/>
          <w:sz w:val="28"/>
          <w:szCs w:val="28"/>
        </w:rPr>
        <w:t>млн.</w:t>
      </w:r>
      <w:r w:rsidRPr="00620581">
        <w:rPr>
          <w:rFonts w:ascii="Comic Sans MS" w:hAnsi="Comic Sans MS" w:cs="Comic Sans MS"/>
          <w:sz w:val="28"/>
          <w:szCs w:val="28"/>
        </w:rPr>
        <w:t xml:space="preserve"> человек. Это 7,7% всего экономически активного населения страны. Об этом сообщается в докладе Федеральной службы государственной статистики. </w:t>
      </w:r>
      <w:r w:rsidR="009F76E2">
        <w:rPr>
          <w:rFonts w:ascii="Comic Sans MS" w:hAnsi="Comic Sans MS" w:cs="Comic Sans MS"/>
          <w:b/>
          <w:bCs/>
          <w:sz w:val="28"/>
          <w:szCs w:val="28"/>
          <w:lang w:val="en-US"/>
        </w:rPr>
        <w:t>(</w:t>
      </w:r>
      <w:r w:rsidR="009F76E2">
        <w:rPr>
          <w:rFonts w:ascii="Comic Sans MS" w:hAnsi="Comic Sans MS" w:cs="Comic Sans MS"/>
          <w:b/>
          <w:bCs/>
          <w:sz w:val="28"/>
          <w:szCs w:val="28"/>
        </w:rPr>
        <w:t>2</w:t>
      </w:r>
      <w:r w:rsidR="000338D7" w:rsidRPr="000338D7">
        <w:rPr>
          <w:rFonts w:ascii="Comic Sans MS" w:hAnsi="Comic Sans MS" w:cs="Comic Sans MS"/>
          <w:b/>
          <w:bCs/>
          <w:sz w:val="28"/>
          <w:szCs w:val="28"/>
          <w:lang w:val="en-US"/>
        </w:rPr>
        <w:t>)</w:t>
      </w:r>
    </w:p>
    <w:p w:rsidR="00620581" w:rsidRPr="00620581" w:rsidRDefault="00620581" w:rsidP="00703DF9">
      <w:pPr>
        <w:pStyle w:val="a9"/>
        <w:spacing w:line="360" w:lineRule="auto"/>
        <w:ind w:firstLine="720"/>
        <w:jc w:val="both"/>
        <w:rPr>
          <w:rFonts w:ascii="Comic Sans MS" w:hAnsi="Comic Sans MS" w:cs="Comic Sans MS"/>
          <w:sz w:val="28"/>
          <w:szCs w:val="28"/>
        </w:rPr>
      </w:pPr>
      <w:r w:rsidRPr="00620581">
        <w:rPr>
          <w:rFonts w:ascii="Comic Sans MS" w:hAnsi="Comic Sans MS" w:cs="Comic Sans MS"/>
          <w:sz w:val="28"/>
          <w:szCs w:val="28"/>
        </w:rPr>
        <w:t xml:space="preserve">При этом число официально зарегистрированных безработных в феврале 2006 года увеличилось на 3,7% по сравнению с предыдущим месяцем и составляло 1,906 </w:t>
      </w:r>
      <w:r w:rsidR="0084428B" w:rsidRPr="00620581">
        <w:rPr>
          <w:rFonts w:ascii="Comic Sans MS" w:hAnsi="Comic Sans MS" w:cs="Comic Sans MS"/>
          <w:sz w:val="28"/>
          <w:szCs w:val="28"/>
        </w:rPr>
        <w:t>млн.</w:t>
      </w:r>
      <w:r w:rsidRPr="00620581">
        <w:rPr>
          <w:rFonts w:ascii="Comic Sans MS" w:hAnsi="Comic Sans MS" w:cs="Comic Sans MS"/>
          <w:sz w:val="28"/>
          <w:szCs w:val="28"/>
        </w:rPr>
        <w:t xml:space="preserve"> человек, передает "Прайм-ТАСС". </w:t>
      </w:r>
    </w:p>
    <w:p w:rsidR="00620581" w:rsidRPr="000338D7" w:rsidRDefault="00620581" w:rsidP="00703DF9">
      <w:pPr>
        <w:pStyle w:val="a9"/>
        <w:spacing w:line="360" w:lineRule="auto"/>
        <w:ind w:firstLine="720"/>
        <w:jc w:val="both"/>
        <w:rPr>
          <w:rFonts w:ascii="Comic Sans MS" w:hAnsi="Comic Sans MS" w:cs="Comic Sans MS"/>
          <w:sz w:val="28"/>
          <w:szCs w:val="28"/>
        </w:rPr>
      </w:pPr>
      <w:r w:rsidRPr="00620581">
        <w:rPr>
          <w:rFonts w:ascii="Comic Sans MS" w:hAnsi="Comic Sans MS" w:cs="Comic Sans MS"/>
          <w:sz w:val="28"/>
          <w:szCs w:val="28"/>
        </w:rPr>
        <w:t xml:space="preserve">Численность экономически активного населения в России по состоянию на конец февраля 2006 г оценивалась Росстатом в 73,9 </w:t>
      </w:r>
      <w:r w:rsidR="00126973" w:rsidRPr="00620581">
        <w:rPr>
          <w:rFonts w:ascii="Comic Sans MS" w:hAnsi="Comic Sans MS" w:cs="Comic Sans MS"/>
          <w:sz w:val="28"/>
          <w:szCs w:val="28"/>
        </w:rPr>
        <w:t>млн.</w:t>
      </w:r>
      <w:r w:rsidRPr="00620581">
        <w:rPr>
          <w:rFonts w:ascii="Comic Sans MS" w:hAnsi="Comic Sans MS" w:cs="Comic Sans MS"/>
          <w:sz w:val="28"/>
          <w:szCs w:val="28"/>
        </w:rPr>
        <w:t xml:space="preserve"> </w:t>
      </w:r>
      <w:r w:rsidR="0084428B" w:rsidRPr="00620581">
        <w:rPr>
          <w:rFonts w:ascii="Comic Sans MS" w:hAnsi="Comic Sans MS" w:cs="Comic Sans MS"/>
          <w:sz w:val="28"/>
          <w:szCs w:val="28"/>
        </w:rPr>
        <w:t>чело</w:t>
      </w:r>
      <w:r w:rsidR="0084428B" w:rsidRPr="002046A1">
        <w:rPr>
          <w:rFonts w:ascii="Comic Sans MS" w:hAnsi="Comic Sans MS" w:cs="Comic Sans MS"/>
          <w:b/>
          <w:bCs/>
          <w:color w:val="333333"/>
        </w:rPr>
        <w:t>в</w:t>
      </w:r>
      <w:r w:rsidR="0084428B" w:rsidRPr="00620581">
        <w:rPr>
          <w:rFonts w:ascii="Comic Sans MS" w:hAnsi="Comic Sans MS" w:cs="Comic Sans MS"/>
          <w:sz w:val="28"/>
          <w:szCs w:val="28"/>
        </w:rPr>
        <w:t>ек</w:t>
      </w:r>
      <w:r w:rsidRPr="00620581">
        <w:rPr>
          <w:rFonts w:ascii="Comic Sans MS" w:hAnsi="Comic Sans MS" w:cs="Comic Sans MS"/>
          <w:sz w:val="28"/>
          <w:szCs w:val="28"/>
        </w:rPr>
        <w:t xml:space="preserve"> - примерно 51% от общей численности населения страны. </w:t>
      </w:r>
      <w:r w:rsidR="009F76E2">
        <w:rPr>
          <w:rFonts w:ascii="Comic Sans MS" w:hAnsi="Comic Sans MS" w:cs="Comic Sans MS"/>
          <w:b/>
          <w:bCs/>
          <w:sz w:val="28"/>
          <w:szCs w:val="28"/>
        </w:rPr>
        <w:t>(2</w:t>
      </w:r>
      <w:r w:rsidR="000338D7" w:rsidRPr="000338D7">
        <w:rPr>
          <w:rFonts w:ascii="Comic Sans MS" w:hAnsi="Comic Sans MS" w:cs="Comic Sans MS"/>
          <w:b/>
          <w:bCs/>
          <w:sz w:val="28"/>
          <w:szCs w:val="28"/>
        </w:rPr>
        <w:t>)</w:t>
      </w:r>
    </w:p>
    <w:p w:rsidR="00620581" w:rsidRPr="000338D7" w:rsidRDefault="00620581" w:rsidP="00703DF9">
      <w:pPr>
        <w:spacing w:line="360" w:lineRule="auto"/>
        <w:ind w:firstLine="720"/>
        <w:jc w:val="both"/>
        <w:rPr>
          <w:rFonts w:ascii="Comic Sans MS" w:hAnsi="Comic Sans MS" w:cs="Comic Sans MS"/>
        </w:rPr>
      </w:pPr>
      <w:r w:rsidRPr="00620581">
        <w:rPr>
          <w:rFonts w:ascii="Comic Sans MS" w:hAnsi="Comic Sans MS" w:cs="Comic Sans MS"/>
        </w:rPr>
        <w:t>По данным Росстата, реальные располагаемые денежные доходы российского населения - рассчитанные за вычетом обязательных платежей и скорректированные на индекс потребительских цен - в январе-феврале 2006 года повысились на 9,5% по сравнению с аналогичным периодом 2005 года. Среднедушевые доходы россиян в феврале 2006 года составляли 8092 рубля. Среднемесячная начисленная номинальная заработная плата в России в феврале 2006 г составила 9106 рублей</w:t>
      </w:r>
      <w:r w:rsidRPr="000338D7">
        <w:rPr>
          <w:rFonts w:ascii="Comic Sans MS" w:hAnsi="Comic Sans MS" w:cs="Comic Sans MS"/>
          <w:b/>
          <w:bCs/>
        </w:rPr>
        <w:t>.</w:t>
      </w:r>
      <w:r w:rsidR="009F76E2">
        <w:rPr>
          <w:rFonts w:ascii="Comic Sans MS" w:hAnsi="Comic Sans MS" w:cs="Comic Sans MS"/>
          <w:b/>
          <w:bCs/>
        </w:rPr>
        <w:t>(11</w:t>
      </w:r>
      <w:r w:rsidR="000338D7" w:rsidRPr="000338D7">
        <w:rPr>
          <w:rFonts w:ascii="Comic Sans MS" w:hAnsi="Comic Sans MS" w:cs="Comic Sans MS"/>
          <w:b/>
          <w:bCs/>
        </w:rPr>
        <w:t>)</w:t>
      </w:r>
    </w:p>
    <w:p w:rsidR="00CB67A4" w:rsidRPr="005219C8" w:rsidRDefault="00CB67A4" w:rsidP="00703DF9">
      <w:pPr>
        <w:spacing w:line="360" w:lineRule="auto"/>
        <w:ind w:firstLine="720"/>
        <w:jc w:val="both"/>
        <w:rPr>
          <w:rFonts w:ascii="Comic Sans MS" w:hAnsi="Comic Sans MS" w:cs="Comic Sans MS"/>
        </w:rPr>
      </w:pPr>
      <w:r>
        <w:rPr>
          <w:rFonts w:ascii="Comic Sans MS" w:hAnsi="Comic Sans MS" w:cs="Comic Sans MS"/>
        </w:rPr>
        <w:t xml:space="preserve">Проблема существует также среди молодежи. </w:t>
      </w:r>
      <w:r w:rsidRPr="00CB67A4">
        <w:rPr>
          <w:rFonts w:ascii="Comic Sans MS" w:hAnsi="Comic Sans MS" w:cs="Comic Sans MS"/>
        </w:rPr>
        <w:t xml:space="preserve">Рост числа безработных среди молодежи грозит замедлением мировой экономики и ставит под удар стабильность и безопасность </w:t>
      </w:r>
      <w:r>
        <w:rPr>
          <w:rFonts w:ascii="Comic Sans MS" w:hAnsi="Comic Sans MS" w:cs="Comic Sans MS"/>
        </w:rPr>
        <w:t>нашей страны.</w:t>
      </w:r>
      <w:r w:rsidRPr="00CB67A4">
        <w:rPr>
          <w:rFonts w:ascii="Verdana" w:hAnsi="Verdana" w:cs="Verdana"/>
          <w:sz w:val="24"/>
          <w:szCs w:val="24"/>
        </w:rPr>
        <w:t xml:space="preserve"> </w:t>
      </w:r>
      <w:r w:rsidRPr="00CB67A4">
        <w:rPr>
          <w:rFonts w:ascii="Comic Sans MS" w:hAnsi="Comic Sans MS" w:cs="Comic Sans MS"/>
        </w:rPr>
        <w:t xml:space="preserve">Прогнозы неутешительны: через 10 лет уровень безработицы среди молодежи увеличится на 15%. </w:t>
      </w:r>
      <w:r w:rsidR="005978BF">
        <w:rPr>
          <w:rFonts w:ascii="Comic Sans MS" w:hAnsi="Comic Sans MS" w:cs="Comic Sans MS"/>
        </w:rPr>
        <w:t xml:space="preserve">Также, по данным Росстата огромное количество молодых людей живут за чертой бедности (менее чем на 2 доллара в день). </w:t>
      </w:r>
      <w:r w:rsidR="005978BF" w:rsidRPr="005978BF">
        <w:rPr>
          <w:rFonts w:ascii="Comic Sans MS" w:hAnsi="Comic Sans MS" w:cs="Comic Sans MS"/>
        </w:rPr>
        <w:t xml:space="preserve">Безработица среди молодежи представляет собой не только серьезный вызов самим молодым, но и экономические утраты в виде утечки сбережений и человеческого капитала. Также это чревато издержками на социальные программы, направленными на борьбу с </w:t>
      </w:r>
      <w:r w:rsidR="005978BF" w:rsidRPr="00EC107F">
        <w:rPr>
          <w:rFonts w:ascii="Comic Sans MS" w:hAnsi="Comic Sans MS" w:cs="Comic Sans MS"/>
        </w:rPr>
        <w:t>преступностью и употреблением наркотиков</w:t>
      </w:r>
      <w:r w:rsidR="005978BF" w:rsidRPr="005219C8">
        <w:rPr>
          <w:rFonts w:ascii="Comic Sans MS" w:hAnsi="Comic Sans MS" w:cs="Comic Sans MS"/>
          <w:b/>
          <w:bCs/>
        </w:rPr>
        <w:t>.</w:t>
      </w:r>
      <w:r w:rsidR="00941AC1">
        <w:rPr>
          <w:rFonts w:ascii="Comic Sans MS" w:hAnsi="Comic Sans MS" w:cs="Comic Sans MS"/>
          <w:b/>
          <w:bCs/>
        </w:rPr>
        <w:t>(10</w:t>
      </w:r>
      <w:r w:rsidR="005219C8" w:rsidRPr="005219C8">
        <w:rPr>
          <w:rFonts w:ascii="Comic Sans MS" w:hAnsi="Comic Sans MS" w:cs="Comic Sans MS"/>
          <w:b/>
          <w:bCs/>
        </w:rPr>
        <w:t>)</w:t>
      </w:r>
    </w:p>
    <w:p w:rsidR="00EC107F" w:rsidRPr="00EC107F" w:rsidRDefault="00EC107F" w:rsidP="00703DF9">
      <w:pPr>
        <w:pStyle w:val="z1"/>
        <w:spacing w:line="360" w:lineRule="auto"/>
        <w:ind w:firstLine="720"/>
        <w:jc w:val="both"/>
        <w:rPr>
          <w:rFonts w:ascii="Comic Sans MS" w:hAnsi="Comic Sans MS" w:cs="Comic Sans MS"/>
          <w:b w:val="0"/>
          <w:bCs w:val="0"/>
          <w:sz w:val="28"/>
          <w:szCs w:val="28"/>
        </w:rPr>
      </w:pPr>
      <w:r w:rsidRPr="00EC107F">
        <w:rPr>
          <w:rFonts w:ascii="Comic Sans MS" w:hAnsi="Comic Sans MS" w:cs="Comic Sans MS"/>
          <w:b w:val="0"/>
          <w:bCs w:val="0"/>
          <w:sz w:val="28"/>
          <w:szCs w:val="28"/>
        </w:rPr>
        <w:t>Также последствием  безработицы</w:t>
      </w:r>
      <w:r>
        <w:rPr>
          <w:rFonts w:ascii="Comic Sans MS" w:hAnsi="Comic Sans MS" w:cs="Comic Sans MS"/>
          <w:b w:val="0"/>
          <w:bCs w:val="0"/>
          <w:sz w:val="28"/>
          <w:szCs w:val="28"/>
        </w:rPr>
        <w:t xml:space="preserve"> </w:t>
      </w:r>
      <w:r w:rsidRPr="00EC107F">
        <w:rPr>
          <w:rFonts w:ascii="Comic Sans MS" w:hAnsi="Comic Sans MS" w:cs="Comic Sans MS"/>
          <w:b w:val="0"/>
          <w:bCs w:val="0"/>
          <w:sz w:val="28"/>
          <w:szCs w:val="28"/>
        </w:rPr>
        <w:t>является демографический спад. Статистики уже бьют тревогу: к 2008 году в российских школах будет учиться на 6 миллионов детей меньше, чем сейчас</w:t>
      </w:r>
    </w:p>
    <w:p w:rsidR="00EC107F" w:rsidRPr="005219C8" w:rsidRDefault="00EC107F" w:rsidP="00703DF9">
      <w:pPr>
        <w:spacing w:line="360" w:lineRule="auto"/>
        <w:ind w:firstLine="720"/>
        <w:jc w:val="both"/>
        <w:rPr>
          <w:rFonts w:ascii="Comic Sans MS" w:hAnsi="Comic Sans MS" w:cs="Comic Sans MS"/>
          <w:lang w:val="en-US"/>
        </w:rPr>
      </w:pPr>
      <w:r w:rsidRPr="00EC107F">
        <w:rPr>
          <w:rFonts w:ascii="Comic Sans MS" w:hAnsi="Comic Sans MS" w:cs="Comic Sans MS"/>
        </w:rPr>
        <w:t>Таковы последствия демографического спада, происходящего в России. Об этом заявил на пресс-конференции министр образования РФ Владимир Филиппов. За последние 10 лет в России закрылось 2 тысячи школ, на 25 процентов сократилось число учащихся в начальной школе. Филиппов отметил, что уменьшение числа учеников и введение 12-летнего обучения влечет за собой переподготовку и сокращение числа учителей. Так, по расчетам, нужно будет сократить к этому времени 500 тысяч педагогов.</w:t>
      </w:r>
      <w:r w:rsidR="005219C8" w:rsidRPr="005219C8">
        <w:rPr>
          <w:rFonts w:ascii="Comic Sans MS" w:hAnsi="Comic Sans MS" w:cs="Comic Sans MS"/>
        </w:rPr>
        <w:t xml:space="preserve"> </w:t>
      </w:r>
      <w:r w:rsidR="005219C8" w:rsidRPr="005219C8">
        <w:rPr>
          <w:rFonts w:ascii="Comic Sans MS" w:hAnsi="Comic Sans MS" w:cs="Comic Sans MS"/>
          <w:b/>
          <w:bCs/>
        </w:rPr>
        <w:t>(</w:t>
      </w:r>
      <w:r w:rsidR="00941AC1">
        <w:rPr>
          <w:rFonts w:ascii="Comic Sans MS" w:hAnsi="Comic Sans MS" w:cs="Comic Sans MS"/>
          <w:b/>
          <w:bCs/>
        </w:rPr>
        <w:t>8</w:t>
      </w:r>
      <w:r w:rsidR="005219C8" w:rsidRPr="005219C8">
        <w:rPr>
          <w:rFonts w:ascii="Comic Sans MS" w:hAnsi="Comic Sans MS" w:cs="Comic Sans MS"/>
          <w:b/>
          <w:bCs/>
          <w:lang w:val="en-US"/>
        </w:rPr>
        <w:t>)</w:t>
      </w:r>
    </w:p>
    <w:p w:rsidR="00AE7B02" w:rsidRPr="00AE7B02" w:rsidRDefault="005D67F5" w:rsidP="00703DF9">
      <w:pPr>
        <w:spacing w:line="360" w:lineRule="auto"/>
        <w:ind w:firstLine="720"/>
        <w:jc w:val="both"/>
        <w:rPr>
          <w:rFonts w:ascii="Comic Sans MS" w:hAnsi="Comic Sans MS" w:cs="Comic Sans MS"/>
        </w:rPr>
      </w:pPr>
      <w:r>
        <w:rPr>
          <w:rFonts w:ascii="Comic Sans MS" w:hAnsi="Comic Sans MS" w:cs="Comic Sans MS"/>
        </w:rPr>
        <w:t>Вследствие безработицы возникает огромн</w:t>
      </w:r>
      <w:r w:rsidR="00EC107F">
        <w:rPr>
          <w:rFonts w:ascii="Comic Sans MS" w:hAnsi="Comic Sans MS" w:cs="Comic Sans MS"/>
        </w:rPr>
        <w:t>ое количество проблем, связанных</w:t>
      </w:r>
      <w:r>
        <w:rPr>
          <w:rFonts w:ascii="Comic Sans MS" w:hAnsi="Comic Sans MS" w:cs="Comic Sans MS"/>
        </w:rPr>
        <w:t xml:space="preserve"> с отсутствием денежных средств. Множество семей не может позволить себе «свести концы с концами».</w:t>
      </w:r>
      <w:r w:rsidR="00AE7B02">
        <w:rPr>
          <w:rFonts w:ascii="Comic Sans MS" w:hAnsi="Comic Sans MS" w:cs="Comic Sans MS"/>
        </w:rPr>
        <w:t xml:space="preserve"> По данным социологического опроса проведенного в Москве в 20</w:t>
      </w:r>
      <w:r w:rsidR="00EC107F">
        <w:rPr>
          <w:rFonts w:ascii="Comic Sans MS" w:hAnsi="Comic Sans MS" w:cs="Comic Sans MS"/>
        </w:rPr>
        <w:t>06 году</w:t>
      </w:r>
      <w:r w:rsidR="0084428B">
        <w:rPr>
          <w:rFonts w:ascii="Comic Sans MS" w:hAnsi="Comic Sans MS" w:cs="Comic Sans MS"/>
        </w:rPr>
        <w:t>. И</w:t>
      </w:r>
      <w:r w:rsidR="00EC107F">
        <w:rPr>
          <w:rFonts w:ascii="Comic Sans MS" w:hAnsi="Comic Sans MS" w:cs="Comic Sans MS"/>
        </w:rPr>
        <w:t>з</w:t>
      </w:r>
      <w:r w:rsidR="00AE7B02">
        <w:rPr>
          <w:rFonts w:ascii="Comic Sans MS" w:hAnsi="Comic Sans MS" w:cs="Comic Sans MS"/>
        </w:rPr>
        <w:t xml:space="preserve"> </w:t>
      </w:r>
      <w:r w:rsidR="00EC107F">
        <w:rPr>
          <w:rFonts w:ascii="Comic Sans MS" w:hAnsi="Comic Sans MS" w:cs="Comic Sans MS"/>
        </w:rPr>
        <w:t xml:space="preserve">100 </w:t>
      </w:r>
      <w:r w:rsidR="00AE7B02">
        <w:rPr>
          <w:rFonts w:ascii="Comic Sans MS" w:hAnsi="Comic Sans MS" w:cs="Comic Sans MS"/>
        </w:rPr>
        <w:t>опрошенных семей только, в среднем 13 могут жить более или менее достойно. Прочие данные приведены в</w:t>
      </w:r>
      <w:r w:rsidR="00461D82">
        <w:rPr>
          <w:rFonts w:ascii="Comic Sans MS" w:hAnsi="Comic Sans MS" w:cs="Comic Sans MS"/>
        </w:rPr>
        <w:t xml:space="preserve"> (Таблице 4)</w:t>
      </w:r>
      <w:r w:rsidR="00AE7B02">
        <w:rPr>
          <w:rFonts w:ascii="Comic Sans MS" w:hAnsi="Comic Sans MS" w:cs="Comic Sans MS"/>
        </w:rPr>
        <w:t>:</w:t>
      </w:r>
    </w:p>
    <w:tbl>
      <w:tblPr>
        <w:tblW w:w="7425" w:type="dxa"/>
        <w:tblCellSpacing w:w="0" w:type="dxa"/>
        <w:tblInd w:w="-30" w:type="dxa"/>
        <w:tblCellMar>
          <w:left w:w="0" w:type="dxa"/>
          <w:right w:w="0" w:type="dxa"/>
        </w:tblCellMar>
        <w:tblLook w:val="0000" w:firstRow="0" w:lastRow="0" w:firstColumn="0" w:lastColumn="0" w:noHBand="0" w:noVBand="0"/>
      </w:tblPr>
      <w:tblGrid>
        <w:gridCol w:w="2589"/>
        <w:gridCol w:w="1166"/>
        <w:gridCol w:w="1160"/>
        <w:gridCol w:w="1272"/>
        <w:gridCol w:w="1238"/>
      </w:tblGrid>
      <w:tr w:rsidR="005D67F5">
        <w:trPr>
          <w:tblCellSpacing w:w="0" w:type="dxa"/>
        </w:trPr>
        <w:tc>
          <w:tcPr>
            <w:tcW w:w="3600" w:type="pct"/>
            <w:tcBorders>
              <w:bottom w:val="single" w:sz="6" w:space="0" w:color="004D29"/>
              <w:right w:val="single" w:sz="6" w:space="0" w:color="004D29"/>
            </w:tcBorders>
            <w:tcMar>
              <w:top w:w="30" w:type="dxa"/>
              <w:left w:w="30" w:type="dxa"/>
              <w:bottom w:w="30" w:type="dxa"/>
              <w:right w:w="30" w:type="dxa"/>
            </w:tcMar>
            <w:vAlign w:val="center"/>
          </w:tcPr>
          <w:p w:rsidR="005D67F5" w:rsidRDefault="005D67F5" w:rsidP="00703DF9">
            <w:pPr>
              <w:ind w:firstLine="720"/>
              <w:jc w:val="both"/>
              <w:rPr>
                <w:rFonts w:ascii="Tahoma" w:hAnsi="Tahoma" w:cs="Tahoma"/>
                <w:sz w:val="17"/>
                <w:szCs w:val="17"/>
              </w:rPr>
            </w:pPr>
            <w:r>
              <w:rPr>
                <w:rFonts w:ascii="Tahoma" w:hAnsi="Tahoma" w:cs="Tahoma"/>
                <w:sz w:val="17"/>
                <w:szCs w:val="17"/>
              </w:rPr>
              <w:t> </w:t>
            </w:r>
          </w:p>
        </w:tc>
        <w:tc>
          <w:tcPr>
            <w:tcW w:w="350" w:type="pct"/>
            <w:tcBorders>
              <w:bottom w:val="single" w:sz="6" w:space="0" w:color="004D29"/>
              <w:right w:val="single" w:sz="6" w:space="0" w:color="004D29"/>
            </w:tcBorders>
            <w:tcMar>
              <w:top w:w="30" w:type="dxa"/>
              <w:left w:w="30" w:type="dxa"/>
              <w:bottom w:w="30" w:type="dxa"/>
              <w:right w:w="30" w:type="dxa"/>
            </w:tcMar>
            <w:vAlign w:val="center"/>
          </w:tcPr>
          <w:p w:rsidR="005D67F5" w:rsidRDefault="005D67F5" w:rsidP="00703DF9">
            <w:pPr>
              <w:ind w:firstLine="720"/>
              <w:jc w:val="both"/>
              <w:rPr>
                <w:rFonts w:ascii="Tahoma" w:hAnsi="Tahoma" w:cs="Tahoma"/>
                <w:sz w:val="17"/>
                <w:szCs w:val="17"/>
              </w:rPr>
            </w:pPr>
            <w:r>
              <w:rPr>
                <w:rFonts w:ascii="Tahoma" w:hAnsi="Tahoma" w:cs="Tahoma"/>
                <w:b/>
                <w:bCs/>
                <w:sz w:val="17"/>
                <w:szCs w:val="17"/>
              </w:rPr>
              <w:t>янв.</w:t>
            </w:r>
          </w:p>
        </w:tc>
        <w:tc>
          <w:tcPr>
            <w:tcW w:w="350" w:type="pct"/>
            <w:tcBorders>
              <w:bottom w:val="single" w:sz="6" w:space="0" w:color="004D29"/>
              <w:right w:val="single" w:sz="6" w:space="0" w:color="004D29"/>
            </w:tcBorders>
            <w:tcMar>
              <w:top w:w="30" w:type="dxa"/>
              <w:left w:w="30" w:type="dxa"/>
              <w:bottom w:w="30" w:type="dxa"/>
              <w:right w:w="30" w:type="dxa"/>
            </w:tcMar>
            <w:vAlign w:val="center"/>
          </w:tcPr>
          <w:p w:rsidR="005D67F5" w:rsidRDefault="00461D82" w:rsidP="00703DF9">
            <w:pPr>
              <w:ind w:firstLine="720"/>
              <w:jc w:val="both"/>
              <w:rPr>
                <w:rFonts w:ascii="Tahoma" w:hAnsi="Tahoma" w:cs="Tahoma"/>
                <w:sz w:val="17"/>
                <w:szCs w:val="17"/>
              </w:rPr>
            </w:pPr>
            <w:r>
              <w:rPr>
                <w:rFonts w:ascii="Tahoma" w:hAnsi="Tahoma" w:cs="Tahoma"/>
                <w:b/>
                <w:bCs/>
                <w:sz w:val="17"/>
                <w:szCs w:val="17"/>
              </w:rPr>
              <w:t>М</w:t>
            </w:r>
            <w:r w:rsidR="005D67F5">
              <w:rPr>
                <w:rFonts w:ascii="Tahoma" w:hAnsi="Tahoma" w:cs="Tahoma"/>
                <w:b/>
                <w:bCs/>
                <w:sz w:val="17"/>
                <w:szCs w:val="17"/>
              </w:rPr>
              <w:t>ай</w:t>
            </w:r>
          </w:p>
        </w:tc>
        <w:tc>
          <w:tcPr>
            <w:tcW w:w="350" w:type="pct"/>
            <w:tcBorders>
              <w:bottom w:val="single" w:sz="6" w:space="0" w:color="004D29"/>
              <w:right w:val="single" w:sz="6" w:space="0" w:color="004D29"/>
            </w:tcBorders>
            <w:tcMar>
              <w:top w:w="30" w:type="dxa"/>
              <w:left w:w="30" w:type="dxa"/>
              <w:bottom w:w="30" w:type="dxa"/>
              <w:right w:w="30" w:type="dxa"/>
            </w:tcMar>
            <w:vAlign w:val="center"/>
          </w:tcPr>
          <w:p w:rsidR="005D67F5" w:rsidRDefault="005D67F5" w:rsidP="00703DF9">
            <w:pPr>
              <w:ind w:firstLine="720"/>
              <w:jc w:val="both"/>
              <w:rPr>
                <w:rFonts w:ascii="Tahoma" w:hAnsi="Tahoma" w:cs="Tahoma"/>
                <w:sz w:val="17"/>
                <w:szCs w:val="17"/>
              </w:rPr>
            </w:pPr>
            <w:r>
              <w:rPr>
                <w:rFonts w:ascii="Tahoma" w:hAnsi="Tahoma" w:cs="Tahoma"/>
                <w:b/>
                <w:bCs/>
                <w:sz w:val="17"/>
                <w:szCs w:val="17"/>
              </w:rPr>
              <w:t>июль</w:t>
            </w:r>
          </w:p>
        </w:tc>
        <w:tc>
          <w:tcPr>
            <w:tcW w:w="350" w:type="pct"/>
            <w:tcBorders>
              <w:bottom w:val="single" w:sz="6" w:space="0" w:color="004D29"/>
              <w:right w:val="single" w:sz="6" w:space="0" w:color="004D29"/>
            </w:tcBorders>
            <w:tcMar>
              <w:top w:w="30" w:type="dxa"/>
              <w:left w:w="30" w:type="dxa"/>
              <w:bottom w:w="30" w:type="dxa"/>
              <w:right w:w="30" w:type="dxa"/>
            </w:tcMar>
            <w:vAlign w:val="center"/>
          </w:tcPr>
          <w:p w:rsidR="005D67F5" w:rsidRDefault="005D67F5" w:rsidP="00703DF9">
            <w:pPr>
              <w:ind w:firstLine="720"/>
              <w:jc w:val="both"/>
              <w:rPr>
                <w:rFonts w:ascii="Tahoma" w:hAnsi="Tahoma" w:cs="Tahoma"/>
                <w:sz w:val="17"/>
                <w:szCs w:val="17"/>
              </w:rPr>
            </w:pPr>
            <w:r>
              <w:rPr>
                <w:rFonts w:ascii="Tahoma" w:hAnsi="Tahoma" w:cs="Tahoma"/>
                <w:b/>
                <w:bCs/>
                <w:sz w:val="17"/>
                <w:szCs w:val="17"/>
              </w:rPr>
              <w:t>сент.</w:t>
            </w:r>
          </w:p>
        </w:tc>
      </w:tr>
      <w:tr w:rsidR="005D67F5">
        <w:trPr>
          <w:tblCellSpacing w:w="0" w:type="dxa"/>
        </w:trPr>
        <w:tc>
          <w:tcPr>
            <w:tcW w:w="0" w:type="auto"/>
            <w:tcBorders>
              <w:bottom w:val="single" w:sz="6" w:space="0" w:color="004D29"/>
              <w:right w:val="single" w:sz="6" w:space="0" w:color="004D29"/>
            </w:tcBorders>
            <w:tcMar>
              <w:top w:w="30" w:type="dxa"/>
              <w:left w:w="30" w:type="dxa"/>
              <w:bottom w:w="30" w:type="dxa"/>
              <w:right w:w="30" w:type="dxa"/>
            </w:tcMar>
            <w:vAlign w:val="center"/>
          </w:tcPr>
          <w:p w:rsidR="005D67F5" w:rsidRDefault="005D67F5" w:rsidP="00703DF9">
            <w:pPr>
              <w:ind w:firstLine="720"/>
              <w:jc w:val="both"/>
              <w:rPr>
                <w:rFonts w:ascii="Tahoma" w:hAnsi="Tahoma" w:cs="Tahoma"/>
                <w:sz w:val="17"/>
                <w:szCs w:val="17"/>
              </w:rPr>
            </w:pPr>
            <w:r>
              <w:rPr>
                <w:rFonts w:ascii="Tahoma" w:hAnsi="Tahoma" w:cs="Tahoma"/>
                <w:sz w:val="17"/>
                <w:szCs w:val="17"/>
              </w:rPr>
              <w:t>Мы едва сводим концы с концами; денег не хватает даже на продукты</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5D67F5" w:rsidRDefault="005D67F5" w:rsidP="00703DF9">
            <w:pPr>
              <w:ind w:firstLine="720"/>
              <w:jc w:val="both"/>
              <w:rPr>
                <w:rFonts w:ascii="Tahoma" w:hAnsi="Tahoma" w:cs="Tahoma"/>
                <w:sz w:val="17"/>
                <w:szCs w:val="17"/>
              </w:rPr>
            </w:pPr>
            <w:r>
              <w:rPr>
                <w:rFonts w:ascii="Tahoma" w:hAnsi="Tahoma" w:cs="Tahoma"/>
                <w:sz w:val="17"/>
                <w:szCs w:val="17"/>
              </w:rPr>
              <w:t>13</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5D67F5" w:rsidRDefault="005D67F5" w:rsidP="00703DF9">
            <w:pPr>
              <w:ind w:firstLine="720"/>
              <w:jc w:val="both"/>
              <w:rPr>
                <w:rFonts w:ascii="Tahoma" w:hAnsi="Tahoma" w:cs="Tahoma"/>
                <w:sz w:val="17"/>
                <w:szCs w:val="17"/>
              </w:rPr>
            </w:pPr>
            <w:r>
              <w:rPr>
                <w:rFonts w:ascii="Tahoma" w:hAnsi="Tahoma" w:cs="Tahoma"/>
                <w:sz w:val="17"/>
                <w:szCs w:val="17"/>
              </w:rPr>
              <w:t>16</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5D67F5" w:rsidRDefault="005D67F5" w:rsidP="00703DF9">
            <w:pPr>
              <w:ind w:firstLine="720"/>
              <w:jc w:val="both"/>
              <w:rPr>
                <w:rFonts w:ascii="Tahoma" w:hAnsi="Tahoma" w:cs="Tahoma"/>
                <w:sz w:val="17"/>
                <w:szCs w:val="17"/>
              </w:rPr>
            </w:pPr>
            <w:r>
              <w:rPr>
                <w:rFonts w:ascii="Tahoma" w:hAnsi="Tahoma" w:cs="Tahoma"/>
                <w:sz w:val="17"/>
                <w:szCs w:val="17"/>
              </w:rPr>
              <w:t>14</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5D67F5" w:rsidRDefault="005D67F5" w:rsidP="00703DF9">
            <w:pPr>
              <w:ind w:firstLine="720"/>
              <w:jc w:val="both"/>
              <w:rPr>
                <w:rFonts w:ascii="Tahoma" w:hAnsi="Tahoma" w:cs="Tahoma"/>
                <w:sz w:val="17"/>
                <w:szCs w:val="17"/>
              </w:rPr>
            </w:pPr>
            <w:r>
              <w:rPr>
                <w:rFonts w:ascii="Tahoma" w:hAnsi="Tahoma" w:cs="Tahoma"/>
                <w:sz w:val="17"/>
                <w:szCs w:val="17"/>
              </w:rPr>
              <w:t>13</w:t>
            </w:r>
          </w:p>
        </w:tc>
      </w:tr>
      <w:tr w:rsidR="005D67F5">
        <w:trPr>
          <w:tblCellSpacing w:w="0" w:type="dxa"/>
        </w:trPr>
        <w:tc>
          <w:tcPr>
            <w:tcW w:w="0" w:type="auto"/>
            <w:tcBorders>
              <w:bottom w:val="single" w:sz="6" w:space="0" w:color="004D29"/>
              <w:right w:val="single" w:sz="6" w:space="0" w:color="004D29"/>
            </w:tcBorders>
            <w:tcMar>
              <w:top w:w="30" w:type="dxa"/>
              <w:left w:w="30" w:type="dxa"/>
              <w:bottom w:w="30" w:type="dxa"/>
              <w:right w:w="30" w:type="dxa"/>
            </w:tcMar>
            <w:vAlign w:val="center"/>
          </w:tcPr>
          <w:p w:rsidR="005D67F5" w:rsidRDefault="005D67F5" w:rsidP="00703DF9">
            <w:pPr>
              <w:ind w:firstLine="720"/>
              <w:jc w:val="both"/>
              <w:rPr>
                <w:rFonts w:ascii="Tahoma" w:hAnsi="Tahoma" w:cs="Tahoma"/>
                <w:sz w:val="17"/>
                <w:szCs w:val="17"/>
              </w:rPr>
            </w:pPr>
            <w:r>
              <w:rPr>
                <w:rFonts w:ascii="Tahoma" w:hAnsi="Tahoma" w:cs="Tahoma"/>
                <w:sz w:val="17"/>
                <w:szCs w:val="17"/>
              </w:rPr>
              <w:t>На продукты денег хватает, но покупка одежды вызывает серьезные затруднения</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5D67F5" w:rsidRDefault="005D67F5" w:rsidP="00703DF9">
            <w:pPr>
              <w:ind w:firstLine="720"/>
              <w:jc w:val="both"/>
              <w:rPr>
                <w:rFonts w:ascii="Tahoma" w:hAnsi="Tahoma" w:cs="Tahoma"/>
                <w:sz w:val="17"/>
                <w:szCs w:val="17"/>
              </w:rPr>
            </w:pPr>
            <w:r>
              <w:rPr>
                <w:rFonts w:ascii="Tahoma" w:hAnsi="Tahoma" w:cs="Tahoma"/>
                <w:sz w:val="17"/>
                <w:szCs w:val="17"/>
              </w:rPr>
              <w:t>37</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5D67F5" w:rsidRDefault="005D67F5" w:rsidP="00703DF9">
            <w:pPr>
              <w:ind w:firstLine="720"/>
              <w:jc w:val="both"/>
              <w:rPr>
                <w:rFonts w:ascii="Tahoma" w:hAnsi="Tahoma" w:cs="Tahoma"/>
                <w:sz w:val="17"/>
                <w:szCs w:val="17"/>
              </w:rPr>
            </w:pPr>
            <w:r>
              <w:rPr>
                <w:rFonts w:ascii="Tahoma" w:hAnsi="Tahoma" w:cs="Tahoma"/>
                <w:sz w:val="17"/>
                <w:szCs w:val="17"/>
              </w:rPr>
              <w:t>36</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5D67F5" w:rsidRDefault="005D67F5" w:rsidP="00703DF9">
            <w:pPr>
              <w:ind w:firstLine="720"/>
              <w:jc w:val="both"/>
              <w:rPr>
                <w:rFonts w:ascii="Tahoma" w:hAnsi="Tahoma" w:cs="Tahoma"/>
                <w:sz w:val="17"/>
                <w:szCs w:val="17"/>
              </w:rPr>
            </w:pPr>
            <w:r>
              <w:rPr>
                <w:rFonts w:ascii="Tahoma" w:hAnsi="Tahoma" w:cs="Tahoma"/>
                <w:sz w:val="17"/>
                <w:szCs w:val="17"/>
              </w:rPr>
              <w:t>34</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5D67F5" w:rsidRDefault="005D67F5" w:rsidP="00703DF9">
            <w:pPr>
              <w:ind w:firstLine="720"/>
              <w:jc w:val="both"/>
              <w:rPr>
                <w:rFonts w:ascii="Tahoma" w:hAnsi="Tahoma" w:cs="Tahoma"/>
                <w:sz w:val="17"/>
                <w:szCs w:val="17"/>
              </w:rPr>
            </w:pPr>
            <w:r>
              <w:rPr>
                <w:rFonts w:ascii="Tahoma" w:hAnsi="Tahoma" w:cs="Tahoma"/>
                <w:sz w:val="17"/>
                <w:szCs w:val="17"/>
              </w:rPr>
              <w:t>35</w:t>
            </w:r>
          </w:p>
        </w:tc>
      </w:tr>
      <w:tr w:rsidR="005D67F5">
        <w:trPr>
          <w:tblCellSpacing w:w="0" w:type="dxa"/>
        </w:trPr>
        <w:tc>
          <w:tcPr>
            <w:tcW w:w="0" w:type="auto"/>
            <w:tcBorders>
              <w:bottom w:val="single" w:sz="6" w:space="0" w:color="004D29"/>
              <w:right w:val="single" w:sz="6" w:space="0" w:color="004D29"/>
            </w:tcBorders>
            <w:tcMar>
              <w:top w:w="30" w:type="dxa"/>
              <w:left w:w="30" w:type="dxa"/>
              <w:bottom w:w="30" w:type="dxa"/>
              <w:right w:w="30" w:type="dxa"/>
            </w:tcMar>
            <w:vAlign w:val="center"/>
          </w:tcPr>
          <w:p w:rsidR="005D67F5" w:rsidRDefault="005D67F5" w:rsidP="00703DF9">
            <w:pPr>
              <w:ind w:firstLine="720"/>
              <w:jc w:val="both"/>
              <w:rPr>
                <w:rFonts w:ascii="Tahoma" w:hAnsi="Tahoma" w:cs="Tahoma"/>
                <w:sz w:val="17"/>
                <w:szCs w:val="17"/>
              </w:rPr>
            </w:pPr>
            <w:r>
              <w:rPr>
                <w:rFonts w:ascii="Tahoma" w:hAnsi="Tahoma" w:cs="Tahoma"/>
                <w:sz w:val="17"/>
                <w:szCs w:val="17"/>
              </w:rPr>
              <w:t>Денег хватает на продукты и одежду, но покупка вещей длительного пользования является для нас проблемой</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5D67F5" w:rsidRDefault="005D67F5" w:rsidP="00703DF9">
            <w:pPr>
              <w:ind w:firstLine="720"/>
              <w:jc w:val="both"/>
              <w:rPr>
                <w:rFonts w:ascii="Tahoma" w:hAnsi="Tahoma" w:cs="Tahoma"/>
                <w:sz w:val="17"/>
                <w:szCs w:val="17"/>
              </w:rPr>
            </w:pPr>
            <w:r>
              <w:rPr>
                <w:rFonts w:ascii="Tahoma" w:hAnsi="Tahoma" w:cs="Tahoma"/>
                <w:sz w:val="17"/>
                <w:szCs w:val="17"/>
              </w:rPr>
              <w:t>38</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5D67F5" w:rsidRDefault="005D67F5" w:rsidP="00703DF9">
            <w:pPr>
              <w:ind w:firstLine="720"/>
              <w:jc w:val="both"/>
              <w:rPr>
                <w:rFonts w:ascii="Tahoma" w:hAnsi="Tahoma" w:cs="Tahoma"/>
                <w:sz w:val="17"/>
                <w:szCs w:val="17"/>
              </w:rPr>
            </w:pPr>
            <w:r>
              <w:rPr>
                <w:rFonts w:ascii="Tahoma" w:hAnsi="Tahoma" w:cs="Tahoma"/>
                <w:sz w:val="17"/>
                <w:szCs w:val="17"/>
              </w:rPr>
              <w:t>37</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5D67F5" w:rsidRDefault="005D67F5" w:rsidP="00703DF9">
            <w:pPr>
              <w:ind w:firstLine="720"/>
              <w:jc w:val="both"/>
              <w:rPr>
                <w:rFonts w:ascii="Tahoma" w:hAnsi="Tahoma" w:cs="Tahoma"/>
                <w:sz w:val="17"/>
                <w:szCs w:val="17"/>
              </w:rPr>
            </w:pPr>
            <w:r>
              <w:rPr>
                <w:rFonts w:ascii="Tahoma" w:hAnsi="Tahoma" w:cs="Tahoma"/>
                <w:sz w:val="17"/>
                <w:szCs w:val="17"/>
              </w:rPr>
              <w:t>38</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5D67F5" w:rsidRDefault="005D67F5" w:rsidP="00703DF9">
            <w:pPr>
              <w:ind w:firstLine="720"/>
              <w:jc w:val="both"/>
              <w:rPr>
                <w:rFonts w:ascii="Tahoma" w:hAnsi="Tahoma" w:cs="Tahoma"/>
                <w:sz w:val="17"/>
                <w:szCs w:val="17"/>
              </w:rPr>
            </w:pPr>
            <w:r>
              <w:rPr>
                <w:rFonts w:ascii="Tahoma" w:hAnsi="Tahoma" w:cs="Tahoma"/>
                <w:sz w:val="17"/>
                <w:szCs w:val="17"/>
              </w:rPr>
              <w:t>39</w:t>
            </w:r>
          </w:p>
        </w:tc>
      </w:tr>
      <w:tr w:rsidR="005D67F5">
        <w:trPr>
          <w:tblCellSpacing w:w="0" w:type="dxa"/>
        </w:trPr>
        <w:tc>
          <w:tcPr>
            <w:tcW w:w="0" w:type="auto"/>
            <w:tcBorders>
              <w:bottom w:val="single" w:sz="6" w:space="0" w:color="004D29"/>
              <w:right w:val="single" w:sz="6" w:space="0" w:color="004D29"/>
            </w:tcBorders>
            <w:tcMar>
              <w:top w:w="30" w:type="dxa"/>
              <w:left w:w="30" w:type="dxa"/>
              <w:bottom w:w="30" w:type="dxa"/>
              <w:right w:w="30" w:type="dxa"/>
            </w:tcMar>
            <w:vAlign w:val="center"/>
          </w:tcPr>
          <w:p w:rsidR="005D67F5" w:rsidRDefault="005D67F5" w:rsidP="00703DF9">
            <w:pPr>
              <w:ind w:firstLine="720"/>
              <w:jc w:val="both"/>
              <w:rPr>
                <w:rFonts w:ascii="Tahoma" w:hAnsi="Tahoma" w:cs="Tahoma"/>
                <w:sz w:val="17"/>
                <w:szCs w:val="17"/>
              </w:rPr>
            </w:pPr>
            <w:r>
              <w:rPr>
                <w:rFonts w:ascii="Tahoma" w:hAnsi="Tahoma" w:cs="Tahoma"/>
                <w:sz w:val="17"/>
                <w:szCs w:val="17"/>
              </w:rPr>
              <w:t>Мы можем без труда приобретать вещи длительного пользования. Но затруднительно приобретать действительно дорогие вещи</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5D67F5" w:rsidRDefault="005D67F5" w:rsidP="00703DF9">
            <w:pPr>
              <w:ind w:firstLine="720"/>
              <w:jc w:val="both"/>
              <w:rPr>
                <w:rFonts w:ascii="Tahoma" w:hAnsi="Tahoma" w:cs="Tahoma"/>
                <w:sz w:val="17"/>
                <w:szCs w:val="17"/>
              </w:rPr>
            </w:pPr>
            <w:r>
              <w:rPr>
                <w:rFonts w:ascii="Tahoma" w:hAnsi="Tahoma" w:cs="Tahoma"/>
                <w:sz w:val="17"/>
                <w:szCs w:val="17"/>
              </w:rPr>
              <w:t>12</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5D67F5" w:rsidRDefault="005D67F5" w:rsidP="00703DF9">
            <w:pPr>
              <w:ind w:firstLine="720"/>
              <w:jc w:val="both"/>
              <w:rPr>
                <w:rFonts w:ascii="Tahoma" w:hAnsi="Tahoma" w:cs="Tahoma"/>
                <w:sz w:val="17"/>
                <w:szCs w:val="17"/>
              </w:rPr>
            </w:pPr>
            <w:r>
              <w:rPr>
                <w:rFonts w:ascii="Tahoma" w:hAnsi="Tahoma" w:cs="Tahoma"/>
                <w:sz w:val="17"/>
                <w:szCs w:val="17"/>
              </w:rPr>
              <w:t>11</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5D67F5" w:rsidRDefault="005D67F5" w:rsidP="00703DF9">
            <w:pPr>
              <w:ind w:firstLine="720"/>
              <w:jc w:val="both"/>
              <w:rPr>
                <w:rFonts w:ascii="Tahoma" w:hAnsi="Tahoma" w:cs="Tahoma"/>
                <w:sz w:val="17"/>
                <w:szCs w:val="17"/>
              </w:rPr>
            </w:pPr>
            <w:r>
              <w:rPr>
                <w:rFonts w:ascii="Tahoma" w:hAnsi="Tahoma" w:cs="Tahoma"/>
                <w:sz w:val="17"/>
                <w:szCs w:val="17"/>
              </w:rPr>
              <w:t>14</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5D67F5" w:rsidRDefault="005D67F5" w:rsidP="00703DF9">
            <w:pPr>
              <w:ind w:firstLine="720"/>
              <w:jc w:val="both"/>
              <w:rPr>
                <w:rFonts w:ascii="Tahoma" w:hAnsi="Tahoma" w:cs="Tahoma"/>
                <w:sz w:val="17"/>
                <w:szCs w:val="17"/>
              </w:rPr>
            </w:pPr>
            <w:r>
              <w:rPr>
                <w:rFonts w:ascii="Tahoma" w:hAnsi="Tahoma" w:cs="Tahoma"/>
                <w:sz w:val="17"/>
                <w:szCs w:val="17"/>
              </w:rPr>
              <w:t>13</w:t>
            </w:r>
          </w:p>
        </w:tc>
      </w:tr>
      <w:tr w:rsidR="005D67F5">
        <w:trPr>
          <w:tblCellSpacing w:w="0" w:type="dxa"/>
        </w:trPr>
        <w:tc>
          <w:tcPr>
            <w:tcW w:w="0" w:type="auto"/>
            <w:tcBorders>
              <w:bottom w:val="single" w:sz="6" w:space="0" w:color="004D29"/>
              <w:right w:val="single" w:sz="6" w:space="0" w:color="004D29"/>
            </w:tcBorders>
            <w:tcMar>
              <w:top w:w="30" w:type="dxa"/>
              <w:left w:w="30" w:type="dxa"/>
              <w:bottom w:w="30" w:type="dxa"/>
              <w:right w:w="30" w:type="dxa"/>
            </w:tcMar>
            <w:vAlign w:val="center"/>
          </w:tcPr>
          <w:p w:rsidR="005D67F5" w:rsidRDefault="005D67F5" w:rsidP="00703DF9">
            <w:pPr>
              <w:ind w:firstLine="720"/>
              <w:jc w:val="both"/>
              <w:rPr>
                <w:rFonts w:ascii="Tahoma" w:hAnsi="Tahoma" w:cs="Tahoma"/>
                <w:sz w:val="17"/>
                <w:szCs w:val="17"/>
              </w:rPr>
            </w:pPr>
            <w:r>
              <w:rPr>
                <w:rFonts w:ascii="Tahoma" w:hAnsi="Tahoma" w:cs="Tahoma"/>
                <w:sz w:val="17"/>
                <w:szCs w:val="17"/>
              </w:rPr>
              <w:t>Мы можем позволить себе достаточно дорогие покупки квартиру, дачу и многое другое</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5D67F5" w:rsidRDefault="005D67F5" w:rsidP="00703DF9">
            <w:pPr>
              <w:ind w:firstLine="720"/>
              <w:jc w:val="both"/>
              <w:rPr>
                <w:rFonts w:ascii="Tahoma" w:hAnsi="Tahoma" w:cs="Tahoma"/>
                <w:sz w:val="17"/>
                <w:szCs w:val="17"/>
              </w:rPr>
            </w:pPr>
            <w:r>
              <w:rPr>
                <w:rFonts w:ascii="Tahoma" w:hAnsi="Tahoma" w:cs="Tahoma"/>
                <w:sz w:val="17"/>
                <w:szCs w:val="17"/>
              </w:rPr>
              <w:t>0.1</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5D67F5" w:rsidRDefault="005D67F5" w:rsidP="00703DF9">
            <w:pPr>
              <w:ind w:firstLine="720"/>
              <w:jc w:val="both"/>
              <w:rPr>
                <w:rFonts w:ascii="Tahoma" w:hAnsi="Tahoma" w:cs="Tahoma"/>
                <w:sz w:val="17"/>
                <w:szCs w:val="17"/>
              </w:rPr>
            </w:pPr>
            <w:r>
              <w:rPr>
                <w:rFonts w:ascii="Tahoma" w:hAnsi="Tahoma" w:cs="Tahoma"/>
                <w:sz w:val="17"/>
                <w:szCs w:val="17"/>
              </w:rPr>
              <w:t>0.4</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5D67F5" w:rsidRDefault="005D67F5" w:rsidP="00703DF9">
            <w:pPr>
              <w:ind w:firstLine="720"/>
              <w:jc w:val="both"/>
              <w:rPr>
                <w:rFonts w:ascii="Tahoma" w:hAnsi="Tahoma" w:cs="Tahoma"/>
                <w:sz w:val="17"/>
                <w:szCs w:val="17"/>
              </w:rPr>
            </w:pPr>
            <w:r>
              <w:rPr>
                <w:rFonts w:ascii="Tahoma" w:hAnsi="Tahoma" w:cs="Tahoma"/>
                <w:sz w:val="17"/>
                <w:szCs w:val="17"/>
              </w:rPr>
              <w:t>0.3</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5D67F5" w:rsidRDefault="005D67F5" w:rsidP="00703DF9">
            <w:pPr>
              <w:ind w:firstLine="720"/>
              <w:jc w:val="both"/>
              <w:rPr>
                <w:rFonts w:ascii="Tahoma" w:hAnsi="Tahoma" w:cs="Tahoma"/>
                <w:sz w:val="17"/>
                <w:szCs w:val="17"/>
              </w:rPr>
            </w:pPr>
            <w:r>
              <w:rPr>
                <w:rFonts w:ascii="Tahoma" w:hAnsi="Tahoma" w:cs="Tahoma"/>
                <w:sz w:val="17"/>
                <w:szCs w:val="17"/>
              </w:rPr>
              <w:t>0.3</w:t>
            </w:r>
          </w:p>
        </w:tc>
      </w:tr>
    </w:tbl>
    <w:p w:rsidR="005D67F5" w:rsidRDefault="005D67F5" w:rsidP="00703DF9">
      <w:pPr>
        <w:spacing w:line="360" w:lineRule="auto"/>
        <w:ind w:firstLine="720"/>
        <w:jc w:val="both"/>
        <w:rPr>
          <w:rFonts w:ascii="Comic Sans MS" w:hAnsi="Comic Sans MS" w:cs="Comic Sans MS"/>
          <w:sz w:val="22"/>
          <w:szCs w:val="22"/>
        </w:rPr>
      </w:pPr>
      <w:r>
        <w:rPr>
          <w:rFonts w:ascii="Comic Sans MS" w:hAnsi="Comic Sans MS" w:cs="Comic Sans MS"/>
          <w:sz w:val="22"/>
          <w:szCs w:val="22"/>
        </w:rPr>
        <w:t>Таблица</w:t>
      </w:r>
      <w:r w:rsidR="009C3F3C">
        <w:rPr>
          <w:rFonts w:ascii="Comic Sans MS" w:hAnsi="Comic Sans MS" w:cs="Comic Sans MS"/>
          <w:sz w:val="22"/>
          <w:szCs w:val="22"/>
        </w:rPr>
        <w:t xml:space="preserve"> 4: Доход и уровень жизни (кол-во из 100 опрошенных).</w:t>
      </w:r>
    </w:p>
    <w:p w:rsidR="00BB6F44" w:rsidRDefault="00BB6F44" w:rsidP="00703DF9">
      <w:pPr>
        <w:spacing w:line="360" w:lineRule="auto"/>
        <w:ind w:firstLine="720"/>
        <w:jc w:val="both"/>
        <w:rPr>
          <w:rFonts w:ascii="Comic Sans MS" w:hAnsi="Comic Sans MS" w:cs="Comic Sans MS"/>
        </w:rPr>
      </w:pPr>
      <w:r>
        <w:rPr>
          <w:rFonts w:ascii="Comic Sans MS" w:hAnsi="Comic Sans MS" w:cs="Comic Sans MS"/>
        </w:rPr>
        <w:t xml:space="preserve"> </w:t>
      </w:r>
    </w:p>
    <w:p w:rsidR="00461D82" w:rsidRDefault="00461D82" w:rsidP="00703DF9">
      <w:pPr>
        <w:spacing w:line="360" w:lineRule="auto"/>
        <w:ind w:firstLine="720"/>
        <w:jc w:val="both"/>
        <w:rPr>
          <w:rFonts w:ascii="Comic Sans MS" w:hAnsi="Comic Sans MS" w:cs="Comic Sans MS"/>
        </w:rPr>
      </w:pPr>
      <w:r>
        <w:rPr>
          <w:rFonts w:ascii="Comic Sans MS" w:hAnsi="Comic Sans MS" w:cs="Comic Sans MS"/>
        </w:rPr>
        <w:t xml:space="preserve">И хотя правительство все время принимает какие-то </w:t>
      </w:r>
      <w:r w:rsidR="0084428B">
        <w:rPr>
          <w:rFonts w:ascii="Comic Sans MS" w:hAnsi="Comic Sans MS" w:cs="Comic Sans MS"/>
        </w:rPr>
        <w:t>решения,</w:t>
      </w:r>
      <w:r>
        <w:rPr>
          <w:rFonts w:ascii="Comic Sans MS" w:hAnsi="Comic Sans MS" w:cs="Comic Sans MS"/>
        </w:rPr>
        <w:t xml:space="preserve"> и все время внедряет какие-то реформы</w:t>
      </w:r>
      <w:r w:rsidR="0084428B">
        <w:rPr>
          <w:rFonts w:ascii="Comic Sans MS" w:hAnsi="Comic Sans MS" w:cs="Comic Sans MS"/>
        </w:rPr>
        <w:t>,</w:t>
      </w:r>
      <w:r>
        <w:rPr>
          <w:rFonts w:ascii="Comic Sans MS" w:hAnsi="Comic Sans MS" w:cs="Comic Sans MS"/>
        </w:rPr>
        <w:t xml:space="preserve"> по данным социологического опроса население не особо заметило изменений (Таблица 5.)</w:t>
      </w:r>
      <w:r w:rsidR="005219C8" w:rsidRPr="005219C8">
        <w:rPr>
          <w:rFonts w:ascii="Comic Sans MS" w:hAnsi="Comic Sans MS" w:cs="Comic Sans MS"/>
          <w:b/>
          <w:bCs/>
        </w:rPr>
        <w:t>(</w:t>
      </w:r>
      <w:r w:rsidR="00941AC1">
        <w:rPr>
          <w:rFonts w:ascii="Comic Sans MS" w:hAnsi="Comic Sans MS" w:cs="Comic Sans MS"/>
          <w:b/>
          <w:bCs/>
        </w:rPr>
        <w:t>1</w:t>
      </w:r>
      <w:r w:rsidR="005219C8" w:rsidRPr="005219C8">
        <w:rPr>
          <w:rFonts w:ascii="Comic Sans MS" w:hAnsi="Comic Sans MS" w:cs="Comic Sans MS"/>
          <w:b/>
          <w:bCs/>
        </w:rPr>
        <w:t>4)</w:t>
      </w:r>
      <w:r>
        <w:rPr>
          <w:rFonts w:ascii="Comic Sans MS" w:hAnsi="Comic Sans MS" w:cs="Comic Sans MS"/>
        </w:rPr>
        <w:t>:</w:t>
      </w:r>
    </w:p>
    <w:tbl>
      <w:tblPr>
        <w:tblW w:w="7425" w:type="dxa"/>
        <w:tblCellSpacing w:w="0" w:type="dxa"/>
        <w:tblInd w:w="-30" w:type="dxa"/>
        <w:tblCellMar>
          <w:left w:w="0" w:type="dxa"/>
          <w:right w:w="0" w:type="dxa"/>
        </w:tblCellMar>
        <w:tblLook w:val="0000" w:firstRow="0" w:lastRow="0" w:firstColumn="0" w:lastColumn="0" w:noHBand="0" w:noVBand="0"/>
      </w:tblPr>
      <w:tblGrid>
        <w:gridCol w:w="2525"/>
        <w:gridCol w:w="2450"/>
        <w:gridCol w:w="2450"/>
      </w:tblGrid>
      <w:tr w:rsidR="00461D82">
        <w:trPr>
          <w:tblCellSpacing w:w="0" w:type="dxa"/>
        </w:trPr>
        <w:tc>
          <w:tcPr>
            <w:tcW w:w="1700" w:type="pct"/>
            <w:tcBorders>
              <w:bottom w:val="single" w:sz="6" w:space="0" w:color="004D29"/>
              <w:right w:val="single" w:sz="6" w:space="0" w:color="004D29"/>
            </w:tcBorders>
            <w:tcMar>
              <w:top w:w="30" w:type="dxa"/>
              <w:left w:w="30" w:type="dxa"/>
              <w:bottom w:w="30" w:type="dxa"/>
              <w:right w:w="30" w:type="dxa"/>
            </w:tcMar>
            <w:vAlign w:val="center"/>
          </w:tcPr>
          <w:p w:rsidR="00461D82" w:rsidRDefault="00461D82" w:rsidP="00703DF9">
            <w:pPr>
              <w:ind w:firstLine="720"/>
              <w:jc w:val="both"/>
              <w:rPr>
                <w:rFonts w:ascii="Tahoma" w:hAnsi="Tahoma" w:cs="Tahoma"/>
                <w:sz w:val="17"/>
                <w:szCs w:val="17"/>
              </w:rPr>
            </w:pPr>
            <w:r>
              <w:rPr>
                <w:rFonts w:ascii="Tahoma" w:hAnsi="Tahoma" w:cs="Tahoma"/>
                <w:sz w:val="17"/>
                <w:szCs w:val="17"/>
              </w:rPr>
              <w:t> </w:t>
            </w:r>
          </w:p>
        </w:tc>
        <w:tc>
          <w:tcPr>
            <w:tcW w:w="1650" w:type="pct"/>
            <w:tcBorders>
              <w:bottom w:val="single" w:sz="6" w:space="0" w:color="004D29"/>
              <w:right w:val="single" w:sz="6" w:space="0" w:color="004D29"/>
            </w:tcBorders>
            <w:tcMar>
              <w:top w:w="30" w:type="dxa"/>
              <w:left w:w="30" w:type="dxa"/>
              <w:bottom w:w="30" w:type="dxa"/>
              <w:right w:w="30" w:type="dxa"/>
            </w:tcMar>
            <w:vAlign w:val="center"/>
          </w:tcPr>
          <w:p w:rsidR="00461D82" w:rsidRDefault="00461D82" w:rsidP="00703DF9">
            <w:pPr>
              <w:ind w:firstLine="720"/>
              <w:jc w:val="both"/>
              <w:rPr>
                <w:rFonts w:ascii="Tahoma" w:hAnsi="Tahoma" w:cs="Tahoma"/>
                <w:sz w:val="17"/>
                <w:szCs w:val="17"/>
              </w:rPr>
            </w:pPr>
            <w:r>
              <w:rPr>
                <w:rFonts w:ascii="Tahoma" w:hAnsi="Tahoma" w:cs="Tahoma"/>
                <w:b/>
                <w:bCs/>
                <w:sz w:val="17"/>
                <w:szCs w:val="17"/>
              </w:rPr>
              <w:t>За минувший год*</w:t>
            </w:r>
          </w:p>
        </w:tc>
        <w:tc>
          <w:tcPr>
            <w:tcW w:w="1650" w:type="pct"/>
            <w:tcBorders>
              <w:bottom w:val="single" w:sz="6" w:space="0" w:color="004D29"/>
              <w:right w:val="single" w:sz="6" w:space="0" w:color="004D29"/>
            </w:tcBorders>
            <w:tcMar>
              <w:top w:w="30" w:type="dxa"/>
              <w:left w:w="30" w:type="dxa"/>
              <w:bottom w:w="30" w:type="dxa"/>
              <w:right w:w="30" w:type="dxa"/>
            </w:tcMar>
            <w:vAlign w:val="center"/>
          </w:tcPr>
          <w:p w:rsidR="00461D82" w:rsidRDefault="00461D82" w:rsidP="00703DF9">
            <w:pPr>
              <w:ind w:firstLine="720"/>
              <w:jc w:val="both"/>
              <w:rPr>
                <w:rFonts w:ascii="Tahoma" w:hAnsi="Tahoma" w:cs="Tahoma"/>
                <w:sz w:val="17"/>
                <w:szCs w:val="17"/>
              </w:rPr>
            </w:pPr>
            <w:r>
              <w:rPr>
                <w:rFonts w:ascii="Tahoma" w:hAnsi="Tahoma" w:cs="Tahoma"/>
                <w:b/>
                <w:bCs/>
                <w:sz w:val="17"/>
                <w:szCs w:val="17"/>
              </w:rPr>
              <w:t>Через год**</w:t>
            </w:r>
          </w:p>
        </w:tc>
      </w:tr>
      <w:tr w:rsidR="00461D82">
        <w:trPr>
          <w:tblCellSpacing w:w="0" w:type="dxa"/>
        </w:trPr>
        <w:tc>
          <w:tcPr>
            <w:tcW w:w="0" w:type="auto"/>
            <w:tcBorders>
              <w:bottom w:val="single" w:sz="6" w:space="0" w:color="004D29"/>
              <w:right w:val="single" w:sz="6" w:space="0" w:color="004D29"/>
            </w:tcBorders>
            <w:tcMar>
              <w:top w:w="30" w:type="dxa"/>
              <w:left w:w="30" w:type="dxa"/>
              <w:bottom w:w="30" w:type="dxa"/>
              <w:right w:w="30" w:type="dxa"/>
            </w:tcMar>
            <w:vAlign w:val="center"/>
          </w:tcPr>
          <w:p w:rsidR="00461D82" w:rsidRDefault="00461D82" w:rsidP="00703DF9">
            <w:pPr>
              <w:ind w:firstLine="720"/>
              <w:jc w:val="both"/>
              <w:rPr>
                <w:rFonts w:ascii="Tahoma" w:hAnsi="Tahoma" w:cs="Tahoma"/>
                <w:sz w:val="17"/>
                <w:szCs w:val="17"/>
              </w:rPr>
            </w:pPr>
            <w:r>
              <w:rPr>
                <w:rFonts w:ascii="Tahoma" w:hAnsi="Tahoma" w:cs="Tahoma"/>
                <w:sz w:val="17"/>
                <w:szCs w:val="17"/>
              </w:rPr>
              <w:t>Значительно лучше</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461D82" w:rsidRDefault="00461D82" w:rsidP="00703DF9">
            <w:pPr>
              <w:ind w:firstLine="720"/>
              <w:jc w:val="both"/>
              <w:rPr>
                <w:rFonts w:ascii="Tahoma" w:hAnsi="Tahoma" w:cs="Tahoma"/>
                <w:sz w:val="17"/>
                <w:szCs w:val="17"/>
              </w:rPr>
            </w:pPr>
            <w:r>
              <w:rPr>
                <w:rFonts w:ascii="Tahoma" w:hAnsi="Tahoma" w:cs="Tahoma"/>
                <w:sz w:val="17"/>
                <w:szCs w:val="17"/>
              </w:rPr>
              <w:t>4 (5)</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461D82" w:rsidRDefault="00461D82" w:rsidP="00703DF9">
            <w:pPr>
              <w:ind w:firstLine="720"/>
              <w:jc w:val="both"/>
              <w:rPr>
                <w:rFonts w:ascii="Tahoma" w:hAnsi="Tahoma" w:cs="Tahoma"/>
                <w:sz w:val="17"/>
                <w:szCs w:val="17"/>
              </w:rPr>
            </w:pPr>
            <w:r>
              <w:rPr>
                <w:rFonts w:ascii="Tahoma" w:hAnsi="Tahoma" w:cs="Tahoma"/>
                <w:sz w:val="17"/>
                <w:szCs w:val="17"/>
              </w:rPr>
              <w:t>5 (6)</w:t>
            </w:r>
          </w:p>
        </w:tc>
      </w:tr>
      <w:tr w:rsidR="00461D82">
        <w:trPr>
          <w:tblCellSpacing w:w="0" w:type="dxa"/>
        </w:trPr>
        <w:tc>
          <w:tcPr>
            <w:tcW w:w="0" w:type="auto"/>
            <w:tcBorders>
              <w:bottom w:val="single" w:sz="6" w:space="0" w:color="004D29"/>
              <w:right w:val="single" w:sz="6" w:space="0" w:color="004D29"/>
            </w:tcBorders>
            <w:tcMar>
              <w:top w:w="30" w:type="dxa"/>
              <w:left w:w="30" w:type="dxa"/>
              <w:bottom w:w="30" w:type="dxa"/>
              <w:right w:w="30" w:type="dxa"/>
            </w:tcMar>
            <w:vAlign w:val="center"/>
          </w:tcPr>
          <w:p w:rsidR="00461D82" w:rsidRDefault="00461D82" w:rsidP="00703DF9">
            <w:pPr>
              <w:ind w:firstLine="720"/>
              <w:jc w:val="both"/>
              <w:rPr>
                <w:rFonts w:ascii="Tahoma" w:hAnsi="Tahoma" w:cs="Tahoma"/>
                <w:sz w:val="17"/>
                <w:szCs w:val="17"/>
              </w:rPr>
            </w:pPr>
            <w:r>
              <w:rPr>
                <w:rFonts w:ascii="Tahoma" w:hAnsi="Tahoma" w:cs="Tahoma"/>
                <w:sz w:val="17"/>
                <w:szCs w:val="17"/>
              </w:rPr>
              <w:t>Несколько лучше</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461D82" w:rsidRDefault="00461D82" w:rsidP="00703DF9">
            <w:pPr>
              <w:ind w:firstLine="720"/>
              <w:jc w:val="both"/>
              <w:rPr>
                <w:rFonts w:ascii="Tahoma" w:hAnsi="Tahoma" w:cs="Tahoma"/>
                <w:sz w:val="17"/>
                <w:szCs w:val="17"/>
              </w:rPr>
            </w:pPr>
            <w:r>
              <w:rPr>
                <w:rFonts w:ascii="Tahoma" w:hAnsi="Tahoma" w:cs="Tahoma"/>
                <w:sz w:val="17"/>
                <w:szCs w:val="17"/>
              </w:rPr>
              <w:t>24 (25)</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461D82" w:rsidRDefault="00461D82" w:rsidP="00703DF9">
            <w:pPr>
              <w:ind w:firstLine="720"/>
              <w:jc w:val="both"/>
              <w:rPr>
                <w:rFonts w:ascii="Tahoma" w:hAnsi="Tahoma" w:cs="Tahoma"/>
                <w:sz w:val="17"/>
                <w:szCs w:val="17"/>
              </w:rPr>
            </w:pPr>
            <w:r>
              <w:rPr>
                <w:rFonts w:ascii="Tahoma" w:hAnsi="Tahoma" w:cs="Tahoma"/>
                <w:sz w:val="17"/>
                <w:szCs w:val="17"/>
              </w:rPr>
              <w:t>15 (16)</w:t>
            </w:r>
          </w:p>
        </w:tc>
      </w:tr>
      <w:tr w:rsidR="00461D82">
        <w:trPr>
          <w:tblCellSpacing w:w="0" w:type="dxa"/>
        </w:trPr>
        <w:tc>
          <w:tcPr>
            <w:tcW w:w="0" w:type="auto"/>
            <w:tcBorders>
              <w:bottom w:val="single" w:sz="6" w:space="0" w:color="004D29"/>
              <w:right w:val="single" w:sz="6" w:space="0" w:color="004D29"/>
            </w:tcBorders>
            <w:tcMar>
              <w:top w:w="30" w:type="dxa"/>
              <w:left w:w="30" w:type="dxa"/>
              <w:bottom w:w="30" w:type="dxa"/>
              <w:right w:w="30" w:type="dxa"/>
            </w:tcMar>
            <w:vAlign w:val="center"/>
          </w:tcPr>
          <w:p w:rsidR="00461D82" w:rsidRDefault="00461D82" w:rsidP="00703DF9">
            <w:pPr>
              <w:ind w:firstLine="720"/>
              <w:jc w:val="both"/>
              <w:rPr>
                <w:rFonts w:ascii="Tahoma" w:hAnsi="Tahoma" w:cs="Tahoma"/>
                <w:sz w:val="17"/>
                <w:szCs w:val="17"/>
              </w:rPr>
            </w:pPr>
            <w:r>
              <w:rPr>
                <w:rFonts w:ascii="Tahoma" w:hAnsi="Tahoma" w:cs="Tahoma"/>
                <w:sz w:val="17"/>
                <w:szCs w:val="17"/>
              </w:rPr>
              <w:t>Без изменений</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461D82" w:rsidRDefault="00461D82" w:rsidP="00703DF9">
            <w:pPr>
              <w:ind w:firstLine="720"/>
              <w:jc w:val="both"/>
              <w:rPr>
                <w:rFonts w:ascii="Tahoma" w:hAnsi="Tahoma" w:cs="Tahoma"/>
                <w:sz w:val="17"/>
                <w:szCs w:val="17"/>
              </w:rPr>
            </w:pPr>
            <w:r>
              <w:rPr>
                <w:rFonts w:ascii="Tahoma" w:hAnsi="Tahoma" w:cs="Tahoma"/>
                <w:sz w:val="17"/>
                <w:szCs w:val="17"/>
              </w:rPr>
              <w:t>48 (45)</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461D82" w:rsidRDefault="00461D82" w:rsidP="00703DF9">
            <w:pPr>
              <w:ind w:firstLine="720"/>
              <w:jc w:val="both"/>
              <w:rPr>
                <w:rFonts w:ascii="Tahoma" w:hAnsi="Tahoma" w:cs="Tahoma"/>
                <w:sz w:val="17"/>
                <w:szCs w:val="17"/>
              </w:rPr>
            </w:pPr>
            <w:r>
              <w:rPr>
                <w:rFonts w:ascii="Tahoma" w:hAnsi="Tahoma" w:cs="Tahoma"/>
                <w:sz w:val="17"/>
                <w:szCs w:val="17"/>
              </w:rPr>
              <w:t>37 (34)</w:t>
            </w:r>
          </w:p>
        </w:tc>
      </w:tr>
      <w:tr w:rsidR="00461D82">
        <w:trPr>
          <w:tblCellSpacing w:w="0" w:type="dxa"/>
        </w:trPr>
        <w:tc>
          <w:tcPr>
            <w:tcW w:w="0" w:type="auto"/>
            <w:tcBorders>
              <w:bottom w:val="single" w:sz="6" w:space="0" w:color="004D29"/>
              <w:right w:val="single" w:sz="6" w:space="0" w:color="004D29"/>
            </w:tcBorders>
            <w:tcMar>
              <w:top w:w="30" w:type="dxa"/>
              <w:left w:w="30" w:type="dxa"/>
              <w:bottom w:w="30" w:type="dxa"/>
              <w:right w:w="30" w:type="dxa"/>
            </w:tcMar>
            <w:vAlign w:val="center"/>
          </w:tcPr>
          <w:p w:rsidR="00461D82" w:rsidRDefault="00461D82" w:rsidP="00703DF9">
            <w:pPr>
              <w:ind w:firstLine="720"/>
              <w:jc w:val="both"/>
              <w:rPr>
                <w:rFonts w:ascii="Tahoma" w:hAnsi="Tahoma" w:cs="Tahoma"/>
                <w:sz w:val="17"/>
                <w:szCs w:val="17"/>
              </w:rPr>
            </w:pPr>
            <w:r>
              <w:rPr>
                <w:rFonts w:ascii="Tahoma" w:hAnsi="Tahoma" w:cs="Tahoma"/>
                <w:sz w:val="17"/>
                <w:szCs w:val="17"/>
              </w:rPr>
              <w:t>Несколько хуже</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461D82" w:rsidRDefault="00461D82" w:rsidP="00703DF9">
            <w:pPr>
              <w:ind w:firstLine="720"/>
              <w:jc w:val="both"/>
              <w:rPr>
                <w:rFonts w:ascii="Tahoma" w:hAnsi="Tahoma" w:cs="Tahoma"/>
                <w:sz w:val="17"/>
                <w:szCs w:val="17"/>
              </w:rPr>
            </w:pPr>
            <w:r>
              <w:rPr>
                <w:rFonts w:ascii="Tahoma" w:hAnsi="Tahoma" w:cs="Tahoma"/>
                <w:sz w:val="17"/>
                <w:szCs w:val="17"/>
              </w:rPr>
              <w:t>16 (17)</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461D82" w:rsidRDefault="00461D82" w:rsidP="00703DF9">
            <w:pPr>
              <w:ind w:firstLine="720"/>
              <w:jc w:val="both"/>
              <w:rPr>
                <w:rFonts w:ascii="Tahoma" w:hAnsi="Tahoma" w:cs="Tahoma"/>
                <w:sz w:val="17"/>
                <w:szCs w:val="17"/>
              </w:rPr>
            </w:pPr>
            <w:r>
              <w:rPr>
                <w:rFonts w:ascii="Tahoma" w:hAnsi="Tahoma" w:cs="Tahoma"/>
                <w:sz w:val="17"/>
                <w:szCs w:val="17"/>
              </w:rPr>
              <w:t>10 (7)</w:t>
            </w:r>
          </w:p>
        </w:tc>
      </w:tr>
      <w:tr w:rsidR="00461D82">
        <w:trPr>
          <w:tblCellSpacing w:w="0" w:type="dxa"/>
        </w:trPr>
        <w:tc>
          <w:tcPr>
            <w:tcW w:w="0" w:type="auto"/>
            <w:tcBorders>
              <w:bottom w:val="single" w:sz="6" w:space="0" w:color="004D29"/>
              <w:right w:val="single" w:sz="6" w:space="0" w:color="004D29"/>
            </w:tcBorders>
            <w:tcMar>
              <w:top w:w="30" w:type="dxa"/>
              <w:left w:w="30" w:type="dxa"/>
              <w:bottom w:w="30" w:type="dxa"/>
              <w:right w:w="30" w:type="dxa"/>
            </w:tcMar>
            <w:vAlign w:val="center"/>
          </w:tcPr>
          <w:p w:rsidR="00461D82" w:rsidRDefault="00461D82" w:rsidP="00703DF9">
            <w:pPr>
              <w:ind w:firstLine="720"/>
              <w:jc w:val="both"/>
              <w:rPr>
                <w:rFonts w:ascii="Tahoma" w:hAnsi="Tahoma" w:cs="Tahoma"/>
                <w:sz w:val="17"/>
                <w:szCs w:val="17"/>
              </w:rPr>
            </w:pPr>
            <w:r>
              <w:rPr>
                <w:rFonts w:ascii="Tahoma" w:hAnsi="Tahoma" w:cs="Tahoma"/>
                <w:sz w:val="17"/>
                <w:szCs w:val="17"/>
              </w:rPr>
              <w:t>Значительно хуже</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461D82" w:rsidRDefault="00461D82" w:rsidP="00703DF9">
            <w:pPr>
              <w:ind w:firstLine="720"/>
              <w:jc w:val="both"/>
              <w:rPr>
                <w:rFonts w:ascii="Tahoma" w:hAnsi="Tahoma" w:cs="Tahoma"/>
                <w:sz w:val="17"/>
                <w:szCs w:val="17"/>
              </w:rPr>
            </w:pPr>
            <w:r>
              <w:rPr>
                <w:rFonts w:ascii="Tahoma" w:hAnsi="Tahoma" w:cs="Tahoma"/>
                <w:sz w:val="17"/>
                <w:szCs w:val="17"/>
              </w:rPr>
              <w:t>7 (6)</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461D82" w:rsidRDefault="00461D82" w:rsidP="00703DF9">
            <w:pPr>
              <w:ind w:firstLine="720"/>
              <w:jc w:val="both"/>
              <w:rPr>
                <w:rFonts w:ascii="Tahoma" w:hAnsi="Tahoma" w:cs="Tahoma"/>
                <w:sz w:val="17"/>
                <w:szCs w:val="17"/>
              </w:rPr>
            </w:pPr>
            <w:r>
              <w:rPr>
                <w:rFonts w:ascii="Tahoma" w:hAnsi="Tahoma" w:cs="Tahoma"/>
                <w:sz w:val="17"/>
                <w:szCs w:val="17"/>
              </w:rPr>
              <w:t>4 (2)</w:t>
            </w:r>
          </w:p>
        </w:tc>
      </w:tr>
      <w:tr w:rsidR="00461D82">
        <w:trPr>
          <w:tblCellSpacing w:w="0" w:type="dxa"/>
        </w:trPr>
        <w:tc>
          <w:tcPr>
            <w:tcW w:w="0" w:type="auto"/>
            <w:tcBorders>
              <w:bottom w:val="single" w:sz="6" w:space="0" w:color="004D29"/>
              <w:right w:val="single" w:sz="6" w:space="0" w:color="004D29"/>
            </w:tcBorders>
            <w:tcMar>
              <w:top w:w="30" w:type="dxa"/>
              <w:left w:w="30" w:type="dxa"/>
              <w:bottom w:w="30" w:type="dxa"/>
              <w:right w:w="30" w:type="dxa"/>
            </w:tcMar>
            <w:vAlign w:val="center"/>
          </w:tcPr>
          <w:p w:rsidR="00461D82" w:rsidRDefault="00461D82" w:rsidP="00703DF9">
            <w:pPr>
              <w:ind w:firstLine="720"/>
              <w:jc w:val="both"/>
              <w:rPr>
                <w:rFonts w:ascii="Tahoma" w:hAnsi="Tahoma" w:cs="Tahoma"/>
                <w:sz w:val="17"/>
                <w:szCs w:val="17"/>
              </w:rPr>
            </w:pPr>
            <w:r>
              <w:rPr>
                <w:rFonts w:ascii="Tahoma" w:hAnsi="Tahoma" w:cs="Tahoma"/>
                <w:sz w:val="17"/>
                <w:szCs w:val="17"/>
              </w:rPr>
              <w:t>Нет ответа</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461D82" w:rsidRDefault="00461D82" w:rsidP="00703DF9">
            <w:pPr>
              <w:ind w:firstLine="720"/>
              <w:jc w:val="both"/>
              <w:rPr>
                <w:rFonts w:ascii="Tahoma" w:hAnsi="Tahoma" w:cs="Tahoma"/>
                <w:sz w:val="17"/>
                <w:szCs w:val="17"/>
              </w:rPr>
            </w:pPr>
            <w:r>
              <w:rPr>
                <w:rFonts w:ascii="Tahoma" w:hAnsi="Tahoma" w:cs="Tahoma"/>
                <w:sz w:val="17"/>
                <w:szCs w:val="17"/>
              </w:rPr>
              <w:t>2 (2)</w:t>
            </w:r>
          </w:p>
        </w:tc>
        <w:tc>
          <w:tcPr>
            <w:tcW w:w="0" w:type="auto"/>
            <w:tcBorders>
              <w:bottom w:val="single" w:sz="6" w:space="0" w:color="004D29"/>
              <w:right w:val="single" w:sz="6" w:space="0" w:color="004D29"/>
            </w:tcBorders>
            <w:tcMar>
              <w:top w:w="30" w:type="dxa"/>
              <w:left w:w="30" w:type="dxa"/>
              <w:bottom w:w="30" w:type="dxa"/>
              <w:right w:w="30" w:type="dxa"/>
            </w:tcMar>
            <w:vAlign w:val="center"/>
          </w:tcPr>
          <w:p w:rsidR="00461D82" w:rsidRDefault="00461D82" w:rsidP="00703DF9">
            <w:pPr>
              <w:ind w:firstLine="720"/>
              <w:jc w:val="both"/>
              <w:rPr>
                <w:rFonts w:ascii="Tahoma" w:hAnsi="Tahoma" w:cs="Tahoma"/>
                <w:sz w:val="17"/>
                <w:szCs w:val="17"/>
              </w:rPr>
            </w:pPr>
            <w:r>
              <w:rPr>
                <w:rFonts w:ascii="Tahoma" w:hAnsi="Tahoma" w:cs="Tahoma"/>
                <w:sz w:val="17"/>
                <w:szCs w:val="17"/>
              </w:rPr>
              <w:t>31 (35)</w:t>
            </w:r>
          </w:p>
        </w:tc>
      </w:tr>
    </w:tbl>
    <w:p w:rsidR="00461D82" w:rsidRDefault="00941C64" w:rsidP="00703DF9">
      <w:pPr>
        <w:spacing w:line="360" w:lineRule="auto"/>
        <w:ind w:firstLine="720"/>
        <w:jc w:val="both"/>
        <w:rPr>
          <w:rFonts w:ascii="Comic Sans MS" w:hAnsi="Comic Sans MS" w:cs="Comic Sans MS"/>
          <w:sz w:val="22"/>
          <w:szCs w:val="22"/>
        </w:rPr>
      </w:pPr>
      <w:r>
        <w:rPr>
          <w:rFonts w:ascii="Comic Sans MS" w:hAnsi="Comic Sans MS" w:cs="Comic Sans MS"/>
          <w:sz w:val="22"/>
          <w:szCs w:val="22"/>
        </w:rPr>
        <w:t>Таблица 5</w:t>
      </w:r>
      <w:r w:rsidR="00461D82">
        <w:rPr>
          <w:rFonts w:ascii="Comic Sans MS" w:hAnsi="Comic Sans MS" w:cs="Comic Sans MS"/>
          <w:sz w:val="22"/>
          <w:szCs w:val="22"/>
        </w:rPr>
        <w:t>: Оценки изменений за минувший год. Ожидание на ближайшее будущее.</w:t>
      </w:r>
    </w:p>
    <w:p w:rsidR="00461D82" w:rsidRPr="00461D82" w:rsidRDefault="00461D82" w:rsidP="00703DF9">
      <w:pPr>
        <w:spacing w:line="360" w:lineRule="auto"/>
        <w:ind w:firstLine="720"/>
        <w:jc w:val="both"/>
        <w:rPr>
          <w:rFonts w:ascii="Comic Sans MS" w:hAnsi="Comic Sans MS" w:cs="Comic Sans MS"/>
          <w:sz w:val="22"/>
          <w:szCs w:val="22"/>
        </w:rPr>
      </w:pPr>
      <w:r>
        <w:rPr>
          <w:rFonts w:ascii="Comic Sans MS" w:hAnsi="Comic Sans MS" w:cs="Comic Sans MS"/>
          <w:sz w:val="22"/>
          <w:szCs w:val="22"/>
        </w:rPr>
        <w:t>* данные июля 2006 года; **Ожидание на будущее</w:t>
      </w:r>
    </w:p>
    <w:p w:rsidR="004048F3" w:rsidRDefault="00703DF9" w:rsidP="00703DF9">
      <w:pPr>
        <w:spacing w:line="360" w:lineRule="auto"/>
        <w:ind w:firstLine="720"/>
        <w:jc w:val="both"/>
        <w:outlineLvl w:val="0"/>
        <w:rPr>
          <w:rFonts w:ascii="Comic Sans MS" w:hAnsi="Comic Sans MS" w:cs="Comic Sans MS"/>
          <w:b/>
          <w:bCs/>
          <w:sz w:val="32"/>
          <w:szCs w:val="32"/>
        </w:rPr>
      </w:pPr>
      <w:r>
        <w:rPr>
          <w:rFonts w:ascii="Comic Sans MS" w:hAnsi="Comic Sans MS" w:cs="Comic Sans MS"/>
          <w:b/>
          <w:bCs/>
          <w:sz w:val="32"/>
          <w:szCs w:val="32"/>
        </w:rPr>
        <w:br w:type="page"/>
      </w:r>
      <w:r w:rsidR="002835EA">
        <w:rPr>
          <w:rFonts w:ascii="Comic Sans MS" w:hAnsi="Comic Sans MS" w:cs="Comic Sans MS"/>
          <w:b/>
          <w:bCs/>
          <w:sz w:val="32"/>
          <w:szCs w:val="32"/>
        </w:rPr>
        <w:t xml:space="preserve">2.3 </w:t>
      </w:r>
      <w:r w:rsidR="00941C64">
        <w:rPr>
          <w:rFonts w:ascii="Comic Sans MS" w:hAnsi="Comic Sans MS" w:cs="Comic Sans MS"/>
          <w:b/>
          <w:bCs/>
          <w:sz w:val="32"/>
          <w:szCs w:val="32"/>
        </w:rPr>
        <w:t>Взаимосвязь этих проблем</w:t>
      </w:r>
    </w:p>
    <w:p w:rsidR="004048F3" w:rsidRDefault="00941C64" w:rsidP="00703DF9">
      <w:pPr>
        <w:spacing w:line="360" w:lineRule="auto"/>
        <w:ind w:firstLine="720"/>
        <w:jc w:val="both"/>
        <w:outlineLvl w:val="0"/>
        <w:rPr>
          <w:rFonts w:ascii="Comic Sans MS" w:hAnsi="Comic Sans MS" w:cs="Comic Sans MS"/>
          <w:b/>
          <w:bCs/>
        </w:rPr>
      </w:pPr>
      <w:r w:rsidRPr="00941C64">
        <w:rPr>
          <w:rFonts w:ascii="Comic Sans MS" w:hAnsi="Comic Sans MS" w:cs="Comic Sans MS"/>
        </w:rPr>
        <w:t xml:space="preserve">Интересно заметить что инфляция и безработица тесно взаимосвязаны </w:t>
      </w:r>
      <w:r>
        <w:rPr>
          <w:rFonts w:ascii="Comic Sans MS" w:hAnsi="Comic Sans MS" w:cs="Comic Sans MS"/>
        </w:rPr>
        <w:t xml:space="preserve">между собой. </w:t>
      </w:r>
      <w:r w:rsidRPr="00941C64">
        <w:rPr>
          <w:rFonts w:ascii="Comic Sans MS" w:hAnsi="Comic Sans MS" w:cs="Comic Sans MS"/>
        </w:rPr>
        <w:t>Увеличение занятости и снижение безработицы сопровож</w:t>
      </w:r>
      <w:r w:rsidRPr="00941C64">
        <w:rPr>
          <w:rFonts w:ascii="Comic Sans MS" w:hAnsi="Comic Sans MS" w:cs="Comic Sans MS"/>
        </w:rPr>
        <w:softHyphen/>
        <w:t>даются ростом инфляции спроса, так как в эко</w:t>
      </w:r>
      <w:r w:rsidRPr="00941C64">
        <w:rPr>
          <w:rFonts w:ascii="Comic Sans MS" w:hAnsi="Comic Sans MS" w:cs="Comic Sans MS"/>
        </w:rPr>
        <w:softHyphen/>
        <w:t>номике постоянно уменьшается объем неиспользованных ресурсов, и расши</w:t>
      </w:r>
      <w:r w:rsidRPr="00941C64">
        <w:rPr>
          <w:rFonts w:ascii="Comic Sans MS" w:hAnsi="Comic Sans MS" w:cs="Comic Sans MS"/>
        </w:rPr>
        <w:softHyphen/>
        <w:t>рять производство приходится за счет "переманивания" ресурсов от одной фир</w:t>
      </w:r>
      <w:r w:rsidRPr="00941C64">
        <w:rPr>
          <w:rFonts w:ascii="Comic Sans MS" w:hAnsi="Comic Sans MS" w:cs="Comic Sans MS"/>
        </w:rPr>
        <w:softHyphen/>
        <w:t>мы к другой, из одной отрасли в другую, путем повышения ставок заработной платы и цен на инвестиционные товары. Снижение уровня инфляции спроса может быть достигнуто только путем ограничения занятости и увеличения без</w:t>
      </w:r>
      <w:r w:rsidRPr="00941C64">
        <w:rPr>
          <w:rFonts w:ascii="Comic Sans MS" w:hAnsi="Comic Sans MS" w:cs="Comic Sans MS"/>
        </w:rPr>
        <w:softHyphen/>
        <w:t>работицы. Это означает, что в краткосрочном периоде между уровнями инфля</w:t>
      </w:r>
      <w:r w:rsidRPr="00941C64">
        <w:rPr>
          <w:rFonts w:ascii="Comic Sans MS" w:hAnsi="Comic Sans MS" w:cs="Comic Sans MS"/>
        </w:rPr>
        <w:softHyphen/>
        <w:t>ции и безработицы обнаруживается обратная зависимость, определяемая как кривая</w:t>
      </w:r>
      <w:r w:rsidRPr="00941C64">
        <w:rPr>
          <w:rFonts w:ascii="Comic Sans MS" w:hAnsi="Comic Sans MS" w:cs="Comic Sans MS"/>
          <w:b/>
          <w:bCs/>
        </w:rPr>
        <w:t xml:space="preserve"> Филлипса (</w:t>
      </w:r>
      <w:r w:rsidRPr="00941C64">
        <w:rPr>
          <w:rFonts w:ascii="Comic Sans MS" w:hAnsi="Comic Sans MS" w:cs="Comic Sans MS"/>
          <w:b/>
          <w:bCs/>
          <w:lang w:val="en-US"/>
        </w:rPr>
        <w:t>Phillips</w:t>
      </w:r>
      <w:r w:rsidRPr="00941C64">
        <w:rPr>
          <w:rFonts w:ascii="Comic Sans MS" w:hAnsi="Comic Sans MS" w:cs="Comic Sans MS"/>
          <w:b/>
          <w:bCs/>
        </w:rPr>
        <w:t xml:space="preserve"> </w:t>
      </w:r>
      <w:r w:rsidRPr="00941C64">
        <w:rPr>
          <w:rFonts w:ascii="Comic Sans MS" w:hAnsi="Comic Sans MS" w:cs="Comic Sans MS"/>
          <w:b/>
          <w:bCs/>
          <w:lang w:val="en-US"/>
        </w:rPr>
        <w:t>curve</w:t>
      </w:r>
      <w:r w:rsidRPr="00941C64">
        <w:rPr>
          <w:rFonts w:ascii="Comic Sans MS" w:hAnsi="Comic Sans MS" w:cs="Comic Sans MS"/>
          <w:b/>
          <w:bCs/>
        </w:rPr>
        <w:t>)</w:t>
      </w:r>
      <w:r>
        <w:rPr>
          <w:rFonts w:ascii="Comic Sans MS" w:hAnsi="Comic Sans MS" w:cs="Comic Sans MS"/>
          <w:b/>
          <w:bCs/>
        </w:rPr>
        <w:t>. (Рисунок 6)</w:t>
      </w:r>
    </w:p>
    <w:p w:rsidR="00BB6F44" w:rsidRDefault="00AA5E03" w:rsidP="00703DF9">
      <w:pPr>
        <w:pStyle w:val="2"/>
        <w:spacing w:line="360" w:lineRule="auto"/>
        <w:ind w:firstLine="720"/>
        <w:rPr>
          <w:rFonts w:ascii="Comic Sans MS" w:hAnsi="Comic Sans MS" w:cs="Comic Sans MS"/>
        </w:rPr>
      </w:pPr>
      <w:r>
        <w:rPr>
          <w:noProof/>
        </w:rPr>
        <w:pict>
          <v:group id="_x0000_s1026" style="position:absolute;left:0;text-align:left;margin-left:54pt;margin-top:9.1pt;width:312pt;height:162pt;z-index:251657728" coordorigin="2061,12784" coordsize="6240,3240">
            <v:line id="_x0000_s1027" style="position:absolute" from="3981,12784" to="3981,15304"/>
            <v:line id="_x0000_s1028" style="position:absolute" from="3981,15304" to="7341,15304"/>
            <v:line id="_x0000_s1029" style="position:absolute" from="4461,13864" to="5901,14824"/>
            <v:line id="_x0000_s1030" style="position:absolute" from="4341,12904" to="6741,14464"/>
            <v:line id="_x0000_s1031" style="position:absolute" from="5421,13024" to="5421,15304">
              <v:stroke dashstyle="dash"/>
            </v:line>
            <v:line id="_x0000_s1032" style="position:absolute;flip:x" from="3981,13624" to="5421,13624">
              <v:stroke dashstyle="dash"/>
            </v:line>
            <v:line id="_x0000_s1033" style="position:absolute;flip:x" from="3981,14464" to="5421,14464">
              <v:stroke dashstyle="dash"/>
            </v:line>
            <v:line id="_x0000_s1034" style="position:absolute;flip:y" from="5661,14104" to="6021,14584">
              <v:stroke endarrow="block"/>
            </v:line>
            <v:line id="_x0000_s1035" style="position:absolute;flip:y" from="3861,13624" to="3861,14464">
              <v:stroke endarrow="block"/>
            </v:line>
            <v:shapetype id="_x0000_t202" coordsize="21600,21600" o:spt="202" path="m,l,21600r21600,l21600,xe">
              <v:stroke joinstyle="miter"/>
              <v:path gradientshapeok="t" o:connecttype="rect"/>
            </v:shapetype>
            <v:shape id="_x0000_s1036" type="#_x0000_t202" style="position:absolute;left:2181;top:12784;width:1560;height:840" filled="f" stroked="f">
              <v:textbox style="mso-next-textbox:#_x0000_s1036">
                <w:txbxContent>
                  <w:p w:rsidR="00941C64" w:rsidRPr="003E14B8" w:rsidRDefault="00941C64" w:rsidP="00941C64">
                    <w:pPr>
                      <w:rPr>
                        <w:rFonts w:ascii="Times New Roman" w:hAnsi="Times New Roman" w:cs="Times New Roman"/>
                        <w:b/>
                        <w:bCs/>
                        <w:sz w:val="24"/>
                        <w:szCs w:val="24"/>
                      </w:rPr>
                    </w:pPr>
                  </w:p>
                  <w:p w:rsidR="00941C64" w:rsidRPr="00941C64" w:rsidRDefault="00941C64" w:rsidP="00941C64">
                    <w:pPr>
                      <w:rPr>
                        <w:rFonts w:ascii="Comic Sans MS" w:hAnsi="Comic Sans MS" w:cs="Comic Sans MS"/>
                        <w:b/>
                        <w:bCs/>
                        <w:sz w:val="24"/>
                        <w:szCs w:val="24"/>
                      </w:rPr>
                    </w:pPr>
                    <w:r>
                      <w:rPr>
                        <w:rFonts w:ascii="Comic Sans MS" w:hAnsi="Comic Sans MS" w:cs="Comic Sans MS"/>
                        <w:b/>
                        <w:bCs/>
                        <w:sz w:val="24"/>
                        <w:szCs w:val="24"/>
                      </w:rPr>
                      <w:t>Инфляция</w:t>
                    </w:r>
                  </w:p>
                </w:txbxContent>
              </v:textbox>
            </v:shape>
            <v:shape id="_x0000_s1037" type="#_x0000_t202" style="position:absolute;left:6261;top:15184;width:2040;height:840" filled="f" stroked="f">
              <v:textbox style="mso-next-textbox:#_x0000_s1037">
                <w:txbxContent>
                  <w:p w:rsidR="00941C64" w:rsidRPr="003E14B8" w:rsidRDefault="00941C64" w:rsidP="00941C64">
                    <w:pPr>
                      <w:rPr>
                        <w:b/>
                        <w:bCs/>
                      </w:rPr>
                    </w:pPr>
                  </w:p>
                  <w:p w:rsidR="00941C64" w:rsidRPr="00941C64" w:rsidRDefault="00941C64" w:rsidP="00941C64">
                    <w:pPr>
                      <w:rPr>
                        <w:rFonts w:ascii="Comic Sans MS" w:hAnsi="Comic Sans MS" w:cs="Comic Sans MS"/>
                        <w:b/>
                        <w:bCs/>
                        <w:sz w:val="24"/>
                        <w:szCs w:val="24"/>
                      </w:rPr>
                    </w:pPr>
                    <w:r w:rsidRPr="00941C64">
                      <w:rPr>
                        <w:rFonts w:ascii="Comic Sans MS" w:hAnsi="Comic Sans MS" w:cs="Comic Sans MS"/>
                        <w:b/>
                        <w:bCs/>
                        <w:sz w:val="24"/>
                        <w:szCs w:val="24"/>
                      </w:rPr>
                      <w:t>Безработица</w:t>
                    </w:r>
                  </w:p>
                </w:txbxContent>
              </v:textbox>
            </v:shape>
            <v:shape id="_x0000_s1038" type="#_x0000_t202" style="position:absolute;left:5061;top:15304;width:600;height:720" filled="f" stroked="f">
              <v:textbox style="mso-next-textbox:#_x0000_s1038">
                <w:txbxContent>
                  <w:p w:rsidR="00941C64" w:rsidRDefault="00941C64" w:rsidP="00941C64">
                    <w:pPr>
                      <w:rPr>
                        <w:b/>
                        <w:bCs/>
                      </w:rPr>
                    </w:pPr>
                  </w:p>
                </w:txbxContent>
              </v:textbox>
            </v:shape>
            <v:shape id="_x0000_s1039" type="#_x0000_t202" style="position:absolute;left:6141;top:13264;width:1440;height:840" filled="f" stroked="f">
              <v:textbox style="mso-next-textbox:#_x0000_s1039">
                <w:txbxContent>
                  <w:p w:rsidR="00941C64" w:rsidRPr="00941C64" w:rsidRDefault="00941C64" w:rsidP="00941C64">
                    <w:pPr>
                      <w:rPr>
                        <w:rFonts w:ascii="Comic Sans MS" w:hAnsi="Comic Sans MS" w:cs="Comic Sans MS"/>
                        <w:sz w:val="18"/>
                        <w:szCs w:val="18"/>
                      </w:rPr>
                    </w:pPr>
                    <w:r w:rsidRPr="00941C64">
                      <w:rPr>
                        <w:rFonts w:ascii="Comic Sans MS" w:hAnsi="Comic Sans MS" w:cs="Comic Sans MS"/>
                        <w:sz w:val="18"/>
                        <w:szCs w:val="18"/>
                      </w:rPr>
                      <w:t>Высокая ожидаемая инфляция</w:t>
                    </w:r>
                  </w:p>
                </w:txbxContent>
              </v:textbox>
            </v:shape>
            <v:shape id="_x0000_s1040" type="#_x0000_t202" style="position:absolute;left:5781;top:14344;width:1440;height:840" filled="f" stroked="f">
              <v:textbox style="mso-next-textbox:#_x0000_s1040">
                <w:txbxContent>
                  <w:p w:rsidR="00941C64" w:rsidRPr="00941C64" w:rsidRDefault="00941C64" w:rsidP="00941C64">
                    <w:pPr>
                      <w:rPr>
                        <w:rFonts w:ascii="Comic Sans MS" w:hAnsi="Comic Sans MS" w:cs="Comic Sans MS"/>
                        <w:sz w:val="16"/>
                        <w:szCs w:val="16"/>
                      </w:rPr>
                    </w:pPr>
                    <w:r w:rsidRPr="00941C64">
                      <w:rPr>
                        <w:rFonts w:ascii="Comic Sans MS" w:hAnsi="Comic Sans MS" w:cs="Comic Sans MS"/>
                        <w:sz w:val="16"/>
                        <w:szCs w:val="16"/>
                      </w:rPr>
                      <w:t>Низкая ожидаемая инфляция</w:t>
                    </w:r>
                  </w:p>
                </w:txbxContent>
              </v:textbox>
            </v:shape>
            <v:shape id="_x0000_s1041" type="#_x0000_t202" style="position:absolute;left:2061;top:15424;width:1560;height:600" filled="f" stroked="f">
              <v:textbox style="mso-next-textbox:#_x0000_s1041">
                <w:txbxContent>
                  <w:p w:rsidR="00941C64" w:rsidRDefault="00941C64" w:rsidP="00941C64">
                    <w:pPr>
                      <w:pStyle w:val="5"/>
                    </w:pPr>
                  </w:p>
                </w:txbxContent>
              </v:textbox>
            </v:shape>
          </v:group>
        </w:pict>
      </w:r>
    </w:p>
    <w:p w:rsidR="00BB6F44" w:rsidRDefault="00BB6F44" w:rsidP="00703DF9">
      <w:pPr>
        <w:pStyle w:val="2"/>
        <w:spacing w:line="360" w:lineRule="auto"/>
        <w:ind w:firstLine="720"/>
        <w:rPr>
          <w:rFonts w:ascii="Comic Sans MS" w:hAnsi="Comic Sans MS" w:cs="Comic Sans MS"/>
        </w:rPr>
      </w:pPr>
    </w:p>
    <w:p w:rsidR="00BB6F44" w:rsidRDefault="00BB6F44" w:rsidP="00703DF9">
      <w:pPr>
        <w:pStyle w:val="2"/>
        <w:spacing w:line="360" w:lineRule="auto"/>
        <w:ind w:firstLine="720"/>
        <w:rPr>
          <w:rFonts w:ascii="Comic Sans MS" w:hAnsi="Comic Sans MS" w:cs="Comic Sans MS"/>
        </w:rPr>
      </w:pPr>
    </w:p>
    <w:p w:rsidR="00BB6F44" w:rsidRDefault="00BB6F44" w:rsidP="00703DF9">
      <w:pPr>
        <w:pStyle w:val="2"/>
        <w:spacing w:line="360" w:lineRule="auto"/>
        <w:ind w:firstLine="720"/>
        <w:rPr>
          <w:rFonts w:ascii="Comic Sans MS" w:hAnsi="Comic Sans MS" w:cs="Comic Sans MS"/>
        </w:rPr>
      </w:pPr>
    </w:p>
    <w:p w:rsidR="00BB6F44" w:rsidRDefault="00BB6F44" w:rsidP="00703DF9">
      <w:pPr>
        <w:pStyle w:val="2"/>
        <w:spacing w:line="360" w:lineRule="auto"/>
        <w:ind w:firstLine="720"/>
        <w:rPr>
          <w:rFonts w:ascii="Comic Sans MS" w:hAnsi="Comic Sans MS" w:cs="Comic Sans MS"/>
        </w:rPr>
      </w:pPr>
    </w:p>
    <w:p w:rsidR="00BB6F44" w:rsidRDefault="00BB6F44" w:rsidP="00703DF9">
      <w:pPr>
        <w:pStyle w:val="2"/>
        <w:spacing w:line="360" w:lineRule="auto"/>
        <w:ind w:firstLine="720"/>
        <w:rPr>
          <w:rFonts w:ascii="Comic Sans MS" w:hAnsi="Comic Sans MS" w:cs="Comic Sans MS"/>
        </w:rPr>
      </w:pPr>
    </w:p>
    <w:p w:rsidR="00941C64" w:rsidRPr="00941C64" w:rsidRDefault="00941C64" w:rsidP="00703DF9">
      <w:pPr>
        <w:pStyle w:val="2"/>
        <w:spacing w:line="360" w:lineRule="auto"/>
        <w:ind w:firstLine="720"/>
        <w:rPr>
          <w:rFonts w:ascii="Comic Sans MS" w:hAnsi="Comic Sans MS" w:cs="Comic Sans MS"/>
        </w:rPr>
      </w:pPr>
      <w:r w:rsidRPr="00941C64">
        <w:rPr>
          <w:rFonts w:ascii="Comic Sans MS" w:hAnsi="Comic Sans MS" w:cs="Comic Sans MS"/>
        </w:rPr>
        <w:t xml:space="preserve">Задача состоит в нахождении оптимальной точки пересечения между линиями, идущими от оси </w:t>
      </w:r>
      <w:r w:rsidR="003E14B8">
        <w:rPr>
          <w:rFonts w:ascii="Comic Sans MS" w:hAnsi="Comic Sans MS" w:cs="Comic Sans MS"/>
        </w:rPr>
        <w:t xml:space="preserve">инфляции </w:t>
      </w:r>
      <w:r w:rsidRPr="00941C64">
        <w:rPr>
          <w:rFonts w:ascii="Comic Sans MS" w:hAnsi="Comic Sans MS" w:cs="Comic Sans MS"/>
        </w:rPr>
        <w:t>и от оси безработицы. Предположим, что это – точка, где безработица со</w:t>
      </w:r>
      <w:r w:rsidR="003E14B8">
        <w:rPr>
          <w:rFonts w:ascii="Comic Sans MS" w:hAnsi="Comic Sans MS" w:cs="Comic Sans MS"/>
        </w:rPr>
        <w:t>ставляет 4%, а инфляция</w:t>
      </w:r>
      <w:r w:rsidRPr="00941C64">
        <w:rPr>
          <w:rFonts w:ascii="Comic Sans MS" w:hAnsi="Comic Sans MS" w:cs="Comic Sans MS"/>
        </w:rPr>
        <w:t xml:space="preserve"> – 6% в год. Если инфляция будет раскручиваться дальше, безработица понизится до 3 и менее процентов.</w:t>
      </w:r>
    </w:p>
    <w:p w:rsidR="00941C64" w:rsidRDefault="00941C64" w:rsidP="00703DF9">
      <w:pPr>
        <w:spacing w:before="180" w:line="360" w:lineRule="auto"/>
        <w:ind w:firstLine="720"/>
        <w:jc w:val="both"/>
        <w:rPr>
          <w:rFonts w:ascii="Comic Sans MS" w:hAnsi="Comic Sans MS" w:cs="Comic Sans MS"/>
        </w:rPr>
      </w:pPr>
      <w:r w:rsidRPr="00941C64">
        <w:rPr>
          <w:rFonts w:ascii="Comic Sans MS" w:hAnsi="Comic Sans MS" w:cs="Comic Sans MS"/>
        </w:rPr>
        <w:t>В любой момент времени правительство, управляющее совокупными расходами, может выбрать на кривой Филлипса определенную комбинацию уровней инфляции и безработицы для краткосрочного временного интервала. Этот выбор зависит от ожидаемого темпа инфляции: чем выше ожидаемая инфляция, тем выше располагается кривая Филлипса. Выбор экономической политики в этом случае затрудняется, так как фактический уровень инфляции будет выше для любого уровня безработицы.</w:t>
      </w:r>
    </w:p>
    <w:p w:rsidR="003E14B8" w:rsidRPr="003E14B8" w:rsidRDefault="003E14B8" w:rsidP="00703DF9">
      <w:pPr>
        <w:spacing w:before="180" w:line="360" w:lineRule="auto"/>
        <w:ind w:firstLine="720"/>
        <w:jc w:val="both"/>
        <w:rPr>
          <w:rFonts w:ascii="Comic Sans MS" w:hAnsi="Comic Sans MS" w:cs="Comic Sans MS"/>
        </w:rPr>
      </w:pPr>
      <w:r w:rsidRPr="003E14B8">
        <w:rPr>
          <w:rFonts w:ascii="Comic Sans MS" w:hAnsi="Comic Sans MS" w:cs="Comic Sans MS"/>
        </w:rPr>
        <w:t xml:space="preserve">В 70–х годах в странах Запада обнаружилось явление </w:t>
      </w:r>
      <w:r w:rsidRPr="003E14B8">
        <w:rPr>
          <w:rFonts w:ascii="Comic Sans MS" w:hAnsi="Comic Sans MS" w:cs="Comic Sans MS"/>
          <w:b/>
          <w:bCs/>
        </w:rPr>
        <w:t>«стагфляция»</w:t>
      </w:r>
      <w:r w:rsidRPr="003E14B8">
        <w:rPr>
          <w:rFonts w:ascii="Comic Sans MS" w:hAnsi="Comic Sans MS" w:cs="Comic Sans MS"/>
        </w:rPr>
        <w:t xml:space="preserve">, которое сочетало безработицу с инфляцией. Рост происходил в обоих направлениях. Цены продолжали повышаться даже в условиях заметного спада производства. </w:t>
      </w:r>
    </w:p>
    <w:p w:rsidR="003E14B8" w:rsidRPr="003E14B8" w:rsidRDefault="003E14B8" w:rsidP="00703DF9">
      <w:pPr>
        <w:spacing w:before="180" w:line="360" w:lineRule="auto"/>
        <w:ind w:firstLine="720"/>
        <w:jc w:val="both"/>
        <w:rPr>
          <w:rFonts w:ascii="Comic Sans MS" w:hAnsi="Comic Sans MS" w:cs="Comic Sans MS"/>
        </w:rPr>
      </w:pPr>
      <w:r w:rsidRPr="003E14B8">
        <w:rPr>
          <w:rFonts w:ascii="Comic Sans MS" w:hAnsi="Comic Sans MS" w:cs="Comic Sans MS"/>
        </w:rPr>
        <w:t>Непредвиденным подобное развитие событий   считать трудно. В развивающихся странах, где безработицу стимулировал демографический взрыв, а государственное управление финансами оставляло желать лучшего, параллельное нарастание инфляции и безработицы обнаружилось значительно раньше.</w:t>
      </w:r>
    </w:p>
    <w:p w:rsidR="003E14B8" w:rsidRPr="003E14B8" w:rsidRDefault="003E14B8" w:rsidP="00703DF9">
      <w:pPr>
        <w:spacing w:before="180" w:line="360" w:lineRule="auto"/>
        <w:ind w:firstLine="720"/>
        <w:jc w:val="both"/>
        <w:rPr>
          <w:rFonts w:ascii="Comic Sans MS" w:hAnsi="Comic Sans MS" w:cs="Comic Sans MS"/>
        </w:rPr>
      </w:pPr>
      <w:r w:rsidRPr="003E14B8">
        <w:rPr>
          <w:rFonts w:ascii="Comic Sans MS" w:hAnsi="Comic Sans MS" w:cs="Comic Sans MS"/>
        </w:rPr>
        <w:t>Здесь, по-видимому, следует учитывать национально-психологические особенности, «фактор предпочтения», т. е. реакцию населения страны на инфляцию и безработицу, а также степень социальной защищенности. При рассмотрении среднегодового темпа колебаний</w:t>
      </w:r>
      <w:r w:rsidR="00BB6F44">
        <w:rPr>
          <w:rFonts w:ascii="Comic Sans MS" w:hAnsi="Comic Sans MS" w:cs="Comic Sans MS"/>
        </w:rPr>
        <w:t xml:space="preserve"> по этим показателям видно, что, например, </w:t>
      </w:r>
      <w:r w:rsidRPr="003E14B8">
        <w:rPr>
          <w:rFonts w:ascii="Comic Sans MS" w:hAnsi="Comic Sans MS" w:cs="Comic Sans MS"/>
        </w:rPr>
        <w:t>для Швеции или Италии ориентиром выступает занятость, отчасти в ущерб ан</w:t>
      </w:r>
      <w:r w:rsidR="00BB6F44">
        <w:rPr>
          <w:rFonts w:ascii="Comic Sans MS" w:hAnsi="Comic Sans MS" w:cs="Comic Sans MS"/>
        </w:rPr>
        <w:t>тиинфляционной коррекции, а д</w:t>
      </w:r>
      <w:r w:rsidRPr="003E14B8">
        <w:rPr>
          <w:rFonts w:ascii="Comic Sans MS" w:hAnsi="Comic Sans MS" w:cs="Comic Sans MS"/>
        </w:rPr>
        <w:t>ля Германии же последняя является ключевой. Англосаксонский регион также обнаруживает склонность к сдерживанию инфляционного процесса.</w:t>
      </w:r>
    </w:p>
    <w:p w:rsidR="003E14B8" w:rsidRPr="003E14B8" w:rsidRDefault="003E14B8" w:rsidP="00703DF9">
      <w:pPr>
        <w:spacing w:before="180" w:line="360" w:lineRule="auto"/>
        <w:ind w:firstLine="720"/>
        <w:jc w:val="both"/>
        <w:rPr>
          <w:rFonts w:ascii="Comic Sans MS" w:hAnsi="Comic Sans MS" w:cs="Comic Sans MS"/>
        </w:rPr>
      </w:pPr>
      <w:r w:rsidRPr="003E14B8">
        <w:rPr>
          <w:rFonts w:ascii="Comic Sans MS" w:hAnsi="Comic Sans MS" w:cs="Comic Sans MS"/>
        </w:rPr>
        <w:t>Опыт государственного регулирования безработицы различен во времени и пространстве, эффективность социальной политики часто довольно низка. Универсальных рецептов в этой области не существует, поскольку социальная жизнь напрямую связана с историческими традициями, склонностями населения, его привычками, политической активностью и т. д.</w:t>
      </w:r>
    </w:p>
    <w:p w:rsidR="00CB4458" w:rsidRDefault="00703DF9" w:rsidP="00703DF9">
      <w:pPr>
        <w:spacing w:line="360" w:lineRule="auto"/>
        <w:ind w:firstLine="720"/>
        <w:jc w:val="both"/>
        <w:outlineLvl w:val="0"/>
        <w:rPr>
          <w:rFonts w:ascii="Comic Sans MS" w:hAnsi="Comic Sans MS" w:cs="Comic Sans MS"/>
          <w:b/>
          <w:bCs/>
          <w:sz w:val="32"/>
          <w:szCs w:val="32"/>
        </w:rPr>
      </w:pPr>
      <w:r>
        <w:rPr>
          <w:rFonts w:ascii="Comic Sans MS" w:hAnsi="Comic Sans MS" w:cs="Comic Sans MS"/>
          <w:b/>
          <w:bCs/>
          <w:sz w:val="32"/>
          <w:szCs w:val="32"/>
        </w:rPr>
        <w:br w:type="page"/>
      </w:r>
      <w:r w:rsidR="00CB4458">
        <w:rPr>
          <w:rFonts w:ascii="Comic Sans MS" w:hAnsi="Comic Sans MS" w:cs="Comic Sans MS"/>
          <w:b/>
          <w:bCs/>
          <w:sz w:val="32"/>
          <w:szCs w:val="32"/>
        </w:rPr>
        <w:t>3 Выводы и предложения</w:t>
      </w:r>
    </w:p>
    <w:p w:rsidR="009310EE" w:rsidRDefault="00CB4458" w:rsidP="00703DF9">
      <w:pPr>
        <w:spacing w:line="360" w:lineRule="auto"/>
        <w:ind w:firstLine="720"/>
        <w:jc w:val="both"/>
        <w:rPr>
          <w:rFonts w:ascii="Comic Sans MS" w:hAnsi="Comic Sans MS" w:cs="Comic Sans MS"/>
        </w:rPr>
      </w:pPr>
      <w:r>
        <w:rPr>
          <w:rFonts w:ascii="Comic Sans MS" w:hAnsi="Comic Sans MS" w:cs="Comic Sans MS"/>
        </w:rPr>
        <w:t xml:space="preserve"> Экономика России на данном этапе развития находится в переходном периоде. И от принятых сейчас мер зависит будущее нашей великой державы. </w:t>
      </w:r>
      <w:r w:rsidR="00924E13">
        <w:rPr>
          <w:rFonts w:ascii="Comic Sans MS" w:hAnsi="Comic Sans MS" w:cs="Comic Sans MS"/>
        </w:rPr>
        <w:t>После тяжелого кризиса 90-х годов Россия, наконец, выходит на путь развития и подъема экономики.</w:t>
      </w:r>
    </w:p>
    <w:p w:rsidR="00924E13" w:rsidRDefault="00924E13" w:rsidP="00703DF9">
      <w:pPr>
        <w:spacing w:line="360" w:lineRule="auto"/>
        <w:ind w:firstLine="720"/>
        <w:jc w:val="both"/>
        <w:rPr>
          <w:rFonts w:ascii="Comic Sans MS" w:hAnsi="Comic Sans MS" w:cs="Comic Sans MS"/>
        </w:rPr>
      </w:pPr>
      <w:r>
        <w:rPr>
          <w:rFonts w:ascii="Comic Sans MS" w:hAnsi="Comic Sans MS" w:cs="Comic Sans MS"/>
        </w:rPr>
        <w:t>Но для того чтобы страна процветала необходимо, в первую очередь, заботится о ее населении</w:t>
      </w:r>
      <w:r w:rsidR="005A6503">
        <w:rPr>
          <w:rFonts w:ascii="Comic Sans MS" w:hAnsi="Comic Sans MS" w:cs="Comic Sans MS"/>
        </w:rPr>
        <w:t xml:space="preserve"> и экономике</w:t>
      </w:r>
      <w:r>
        <w:rPr>
          <w:rFonts w:ascii="Comic Sans MS" w:hAnsi="Comic Sans MS" w:cs="Comic Sans MS"/>
        </w:rPr>
        <w:t>. Эта «забота» должна вклю</w:t>
      </w:r>
      <w:r w:rsidR="0033285C">
        <w:rPr>
          <w:rFonts w:ascii="Comic Sans MS" w:hAnsi="Comic Sans MS" w:cs="Comic Sans MS"/>
        </w:rPr>
        <w:t>чать в себя:</w:t>
      </w:r>
    </w:p>
    <w:p w:rsidR="0033285C" w:rsidRDefault="0033285C" w:rsidP="00703DF9">
      <w:pPr>
        <w:spacing w:line="360" w:lineRule="auto"/>
        <w:ind w:firstLine="720"/>
        <w:jc w:val="both"/>
        <w:rPr>
          <w:rFonts w:ascii="Comic Sans MS" w:hAnsi="Comic Sans MS" w:cs="Comic Sans MS"/>
          <w:b/>
          <w:bCs/>
        </w:rPr>
      </w:pPr>
      <w:r>
        <w:rPr>
          <w:rFonts w:ascii="Comic Sans MS" w:hAnsi="Comic Sans MS" w:cs="Comic Sans MS"/>
          <w:b/>
          <w:bCs/>
        </w:rPr>
        <w:t>-бесплатное и качественное медицинское обслуживание</w:t>
      </w:r>
    </w:p>
    <w:p w:rsidR="0033285C" w:rsidRDefault="0033285C" w:rsidP="00703DF9">
      <w:pPr>
        <w:spacing w:line="360" w:lineRule="auto"/>
        <w:ind w:firstLine="720"/>
        <w:jc w:val="both"/>
        <w:rPr>
          <w:rFonts w:ascii="Comic Sans MS" w:hAnsi="Comic Sans MS" w:cs="Comic Sans MS"/>
        </w:rPr>
      </w:pPr>
      <w:r>
        <w:rPr>
          <w:rFonts w:ascii="Comic Sans MS" w:hAnsi="Comic Sans MS" w:cs="Comic Sans MS"/>
        </w:rPr>
        <w:t xml:space="preserve">Эта проблема сейчас приобретает ужасающие масштабы, поскольку малоимущий человек не может обеспечить свое лечение, возникает своеобразный «естественный отбор» и люди с маленьким достатком вынуждены «загибаться» от отсутствия возможности вылечиться. Это явный промах государства. Необходимо принятие соответствующих мер и реформ, для решения этой проблемы, так как успех нации НЕВОЗМОЖЕН без ее здоровья! </w:t>
      </w:r>
    </w:p>
    <w:p w:rsidR="0033285C" w:rsidRDefault="0033285C" w:rsidP="00703DF9">
      <w:pPr>
        <w:spacing w:line="360" w:lineRule="auto"/>
        <w:ind w:firstLine="720"/>
        <w:jc w:val="both"/>
        <w:rPr>
          <w:rFonts w:ascii="Comic Sans MS" w:hAnsi="Comic Sans MS" w:cs="Comic Sans MS"/>
          <w:b/>
          <w:bCs/>
        </w:rPr>
      </w:pPr>
      <w:r>
        <w:rPr>
          <w:rFonts w:ascii="Comic Sans MS" w:hAnsi="Comic Sans MS" w:cs="Comic Sans MS"/>
          <w:b/>
          <w:bCs/>
        </w:rPr>
        <w:t>-бесплатное и качественное образование</w:t>
      </w:r>
    </w:p>
    <w:p w:rsidR="0033285C" w:rsidRDefault="0033285C" w:rsidP="00703DF9">
      <w:pPr>
        <w:spacing w:line="360" w:lineRule="auto"/>
        <w:ind w:firstLine="720"/>
        <w:jc w:val="both"/>
        <w:rPr>
          <w:rFonts w:ascii="Comic Sans MS" w:hAnsi="Comic Sans MS" w:cs="Comic Sans MS"/>
        </w:rPr>
      </w:pPr>
      <w:r>
        <w:rPr>
          <w:rFonts w:ascii="Comic Sans MS" w:hAnsi="Comic Sans MS" w:cs="Comic Sans MS"/>
        </w:rPr>
        <w:t>Бесплатное образование сейчас становится вымирающим видом. Все больше и больше становится так называемых «</w:t>
      </w:r>
      <w:r w:rsidR="00530EFF">
        <w:rPr>
          <w:rFonts w:ascii="Comic Sans MS" w:hAnsi="Comic Sans MS" w:cs="Comic Sans MS"/>
        </w:rPr>
        <w:t>коммерческих</w:t>
      </w:r>
      <w:r>
        <w:rPr>
          <w:rFonts w:ascii="Comic Sans MS" w:hAnsi="Comic Sans MS" w:cs="Comic Sans MS"/>
        </w:rPr>
        <w:t>» университетов и школ</w:t>
      </w:r>
      <w:r w:rsidR="00530EFF">
        <w:rPr>
          <w:rFonts w:ascii="Comic Sans MS" w:hAnsi="Comic Sans MS" w:cs="Comic Sans MS"/>
        </w:rPr>
        <w:t xml:space="preserve">. Все меньше бюджетных мест остается в государственных ВУЗах. Сейчас, как показывает практика, платное образование доказывает свою несостоятельность (качество бесплатного образования значительно выше). </w:t>
      </w:r>
    </w:p>
    <w:p w:rsidR="00530EFF" w:rsidRDefault="00EE3858" w:rsidP="00703DF9">
      <w:pPr>
        <w:spacing w:line="360" w:lineRule="auto"/>
        <w:ind w:firstLine="720"/>
        <w:jc w:val="both"/>
        <w:rPr>
          <w:rFonts w:ascii="Comic Sans MS" w:hAnsi="Comic Sans MS" w:cs="Comic Sans MS"/>
        </w:rPr>
      </w:pPr>
      <w:r>
        <w:rPr>
          <w:rFonts w:ascii="Comic Sans MS" w:hAnsi="Comic Sans MS" w:cs="Comic Sans MS"/>
        </w:rPr>
        <w:t>Порой талантливый от природы ребенок не может после школы продолжит</w:t>
      </w:r>
      <w:r w:rsidR="00F3642D">
        <w:rPr>
          <w:rFonts w:ascii="Comic Sans MS" w:hAnsi="Comic Sans MS" w:cs="Comic Sans MS"/>
        </w:rPr>
        <w:t>ь свое обучение из-за отсутствия</w:t>
      </w:r>
      <w:r>
        <w:rPr>
          <w:rFonts w:ascii="Comic Sans MS" w:hAnsi="Comic Sans MS" w:cs="Comic Sans MS"/>
        </w:rPr>
        <w:t xml:space="preserve"> средств на него.</w:t>
      </w:r>
      <w:r w:rsidR="00F3642D">
        <w:rPr>
          <w:rFonts w:ascii="Comic Sans MS" w:hAnsi="Comic Sans MS" w:cs="Comic Sans MS"/>
        </w:rPr>
        <w:t xml:space="preserve"> В результате мы теряем огромное количество пртенциально-качественных «мозгов». А как же тогда будет развиваться держава без ученых и научных разработок? Без высококвалифицированных и ТАЛАНТЛИВЫХ специалистов?</w:t>
      </w:r>
    </w:p>
    <w:p w:rsidR="00F3642D" w:rsidRDefault="005A6503" w:rsidP="00703DF9">
      <w:pPr>
        <w:spacing w:line="360" w:lineRule="auto"/>
        <w:ind w:firstLine="720"/>
        <w:jc w:val="both"/>
        <w:rPr>
          <w:rFonts w:ascii="Comic Sans MS" w:hAnsi="Comic Sans MS" w:cs="Comic Sans MS"/>
          <w:b/>
          <w:bCs/>
        </w:rPr>
      </w:pPr>
      <w:r>
        <w:rPr>
          <w:rFonts w:ascii="Comic Sans MS" w:hAnsi="Comic Sans MS" w:cs="Comic Sans MS"/>
          <w:b/>
          <w:bCs/>
        </w:rPr>
        <w:t>-поддержку</w:t>
      </w:r>
      <w:r w:rsidR="00F3642D">
        <w:rPr>
          <w:rFonts w:ascii="Comic Sans MS" w:hAnsi="Comic Sans MS" w:cs="Comic Sans MS"/>
          <w:b/>
          <w:bCs/>
        </w:rPr>
        <w:t xml:space="preserve"> науки</w:t>
      </w:r>
    </w:p>
    <w:p w:rsidR="00F3642D" w:rsidRDefault="00F3642D" w:rsidP="00703DF9">
      <w:pPr>
        <w:spacing w:line="360" w:lineRule="auto"/>
        <w:ind w:firstLine="720"/>
        <w:jc w:val="both"/>
        <w:rPr>
          <w:rFonts w:ascii="Comic Sans MS" w:hAnsi="Comic Sans MS" w:cs="Comic Sans MS"/>
        </w:rPr>
      </w:pPr>
      <w:r>
        <w:rPr>
          <w:rFonts w:ascii="Comic Sans MS" w:hAnsi="Comic Sans MS" w:cs="Comic Sans MS"/>
        </w:rPr>
        <w:t xml:space="preserve">В первую очередь финансовая. В России рождается огромное количество умных и талантливых людей, это одна из наиболее, на мой взгляд, одаренных наций. Достаточно вспомнить наших великих ученых, поэтов, писателей… </w:t>
      </w:r>
    </w:p>
    <w:p w:rsidR="005A6503" w:rsidRDefault="00F3642D" w:rsidP="00703DF9">
      <w:pPr>
        <w:spacing w:line="360" w:lineRule="auto"/>
        <w:ind w:firstLine="720"/>
        <w:jc w:val="both"/>
        <w:rPr>
          <w:rFonts w:ascii="Comic Sans MS" w:hAnsi="Comic Sans MS" w:cs="Comic Sans MS"/>
        </w:rPr>
      </w:pPr>
      <w:r>
        <w:rPr>
          <w:rFonts w:ascii="Comic Sans MS" w:hAnsi="Comic Sans MS" w:cs="Comic Sans MS"/>
        </w:rPr>
        <w:t xml:space="preserve">Сейчас же мы наблюдаем пугающую своими масштабами «утечку мозгов». </w:t>
      </w:r>
      <w:r w:rsidR="005A6503">
        <w:rPr>
          <w:rFonts w:ascii="Comic Sans MS" w:hAnsi="Comic Sans MS" w:cs="Comic Sans MS"/>
        </w:rPr>
        <w:t xml:space="preserve">Если так пойдет дальше в стране не останется ни ученых, ни, следовательно, собственных технологических разработок. </w:t>
      </w:r>
    </w:p>
    <w:p w:rsidR="005A6503" w:rsidRPr="001F66A0" w:rsidRDefault="001F66A0" w:rsidP="00703DF9">
      <w:pPr>
        <w:tabs>
          <w:tab w:val="left" w:pos="7260"/>
        </w:tabs>
        <w:spacing w:line="360" w:lineRule="auto"/>
        <w:ind w:firstLine="720"/>
        <w:jc w:val="both"/>
        <w:rPr>
          <w:rFonts w:ascii="Comic Sans MS" w:hAnsi="Comic Sans MS" w:cs="Comic Sans MS"/>
        </w:rPr>
      </w:pPr>
      <w:r w:rsidRPr="001F66A0">
        <w:rPr>
          <w:rFonts w:ascii="Comic Sans MS" w:hAnsi="Comic Sans MS" w:cs="Comic Sans MS"/>
        </w:rPr>
        <w:tab/>
      </w:r>
    </w:p>
    <w:p w:rsidR="005A6503" w:rsidRDefault="001F66A0" w:rsidP="00703DF9">
      <w:pPr>
        <w:spacing w:line="360" w:lineRule="auto"/>
        <w:ind w:firstLine="720"/>
        <w:jc w:val="both"/>
        <w:rPr>
          <w:rFonts w:ascii="Comic Sans MS" w:hAnsi="Comic Sans MS" w:cs="Comic Sans MS"/>
        </w:rPr>
      </w:pPr>
      <w:r w:rsidRPr="001F66A0">
        <w:rPr>
          <w:rFonts w:ascii="Comic Sans MS" w:hAnsi="Comic Sans MS" w:cs="Comic Sans MS"/>
          <w:b/>
          <w:bCs/>
        </w:rPr>
        <w:t xml:space="preserve">В качестве </w:t>
      </w:r>
      <w:r w:rsidR="00056E54">
        <w:rPr>
          <w:rFonts w:ascii="Comic Sans MS" w:hAnsi="Comic Sans MS" w:cs="Comic Sans MS"/>
          <w:b/>
          <w:bCs/>
        </w:rPr>
        <w:t xml:space="preserve">выводов и в заключении я могла бы сказать </w:t>
      </w:r>
      <w:r w:rsidR="005A6503" w:rsidRPr="001F66A0">
        <w:rPr>
          <w:rFonts w:ascii="Comic Sans MS" w:hAnsi="Comic Sans MS" w:cs="Comic Sans MS"/>
          <w:b/>
          <w:bCs/>
        </w:rPr>
        <w:t>следующее:</w:t>
      </w:r>
      <w:r w:rsidR="005A6503">
        <w:rPr>
          <w:rFonts w:ascii="Comic Sans MS" w:hAnsi="Comic Sans MS" w:cs="Comic Sans MS"/>
        </w:rPr>
        <w:t xml:space="preserve"> </w:t>
      </w:r>
    </w:p>
    <w:p w:rsidR="00682F43" w:rsidRPr="005A6503" w:rsidRDefault="005A6503" w:rsidP="00703DF9">
      <w:pPr>
        <w:spacing w:line="360" w:lineRule="auto"/>
        <w:ind w:firstLine="720"/>
        <w:jc w:val="both"/>
        <w:rPr>
          <w:rFonts w:ascii="Comic Sans MS" w:hAnsi="Comic Sans MS" w:cs="Comic Sans MS"/>
        </w:rPr>
      </w:pPr>
      <w:r>
        <w:rPr>
          <w:rFonts w:ascii="Comic Sans MS" w:hAnsi="Comic Sans MS" w:cs="Comic Sans MS"/>
        </w:rPr>
        <w:t xml:space="preserve">Для подъема и эффективного развития экономики в России необходимо обратить внимание </w:t>
      </w:r>
      <w:r w:rsidR="005978BF">
        <w:rPr>
          <w:rFonts w:ascii="Comic Sans MS" w:hAnsi="Comic Sans MS" w:cs="Comic Sans MS"/>
        </w:rPr>
        <w:t xml:space="preserve">на </w:t>
      </w:r>
      <w:r>
        <w:rPr>
          <w:rFonts w:ascii="Comic Sans MS" w:hAnsi="Comic Sans MS" w:cs="Comic Sans MS"/>
        </w:rPr>
        <w:t xml:space="preserve">промышленность. </w:t>
      </w:r>
      <w:r w:rsidR="005978BF">
        <w:rPr>
          <w:rFonts w:ascii="Comic Sans MS" w:hAnsi="Comic Sans MS" w:cs="Comic Sans MS"/>
        </w:rPr>
        <w:t xml:space="preserve">В нашей стране имеется огромное количество </w:t>
      </w:r>
      <w:r w:rsidR="00056E54">
        <w:rPr>
          <w:rFonts w:ascii="Comic Sans MS" w:hAnsi="Comic Sans MS" w:cs="Comic Sans MS"/>
        </w:rPr>
        <w:t>заводов,</w:t>
      </w:r>
      <w:r w:rsidR="005978BF">
        <w:rPr>
          <w:rFonts w:ascii="Comic Sans MS" w:hAnsi="Comic Sans MS" w:cs="Comic Sans MS"/>
        </w:rPr>
        <w:t xml:space="preserve"> которые простаивают без дела, их</w:t>
      </w:r>
      <w:r>
        <w:rPr>
          <w:rFonts w:ascii="Comic Sans MS" w:hAnsi="Comic Sans MS" w:cs="Comic Sans MS"/>
        </w:rPr>
        <w:t xml:space="preserve"> нужно осна</w:t>
      </w:r>
      <w:r w:rsidR="005978BF">
        <w:rPr>
          <w:rFonts w:ascii="Comic Sans MS" w:hAnsi="Comic Sans MS" w:cs="Comic Sans MS"/>
        </w:rPr>
        <w:t xml:space="preserve">щать современным оборудованием и налаживать в них выпуск товаров. </w:t>
      </w:r>
      <w:r>
        <w:rPr>
          <w:rFonts w:ascii="Comic Sans MS" w:hAnsi="Comic Sans MS" w:cs="Comic Sans MS"/>
        </w:rPr>
        <w:t xml:space="preserve">Необходимо развивать собственное производство, заниматься научными разработками, внедрением новых технологий в производство. Все это позволит </w:t>
      </w:r>
      <w:r w:rsidR="001F66A0">
        <w:rPr>
          <w:rFonts w:ascii="Comic Sans MS" w:hAnsi="Comic Sans MS" w:cs="Comic Sans MS"/>
        </w:rPr>
        <w:t xml:space="preserve">производить </w:t>
      </w:r>
      <w:r>
        <w:rPr>
          <w:rFonts w:ascii="Comic Sans MS" w:hAnsi="Comic Sans MS" w:cs="Comic Sans MS"/>
        </w:rPr>
        <w:t>КОНКУРЕНТНОСПОСОБНЫЙ товар. А также очень серьезна такая проблема, как простое РАЗБАЗАРИВАНИЕ нашего богатства, полезных ископаемых</w:t>
      </w:r>
      <w:r w:rsidR="00A42F8C">
        <w:rPr>
          <w:rFonts w:ascii="Comic Sans MS" w:hAnsi="Comic Sans MS" w:cs="Comic Sans MS"/>
        </w:rPr>
        <w:t xml:space="preserve">. Необходимо всерьез задуматься над этим, ведь все когда-нибудь кончается и наша нефть тоже не вечна, поэтому надо думать о будущем. Не надо продавать сырье за границу, нужно строить соответствующие установки и вести переработку на местах, и продавать сырье уже переработанным.Это не только поднимет и укрепит </w:t>
      </w:r>
      <w:r w:rsidR="0084428B">
        <w:rPr>
          <w:rFonts w:ascii="Comic Sans MS" w:hAnsi="Comic Sans MS" w:cs="Comic Sans MS"/>
        </w:rPr>
        <w:t>экономику,</w:t>
      </w:r>
      <w:r w:rsidR="00A42F8C">
        <w:rPr>
          <w:rFonts w:ascii="Comic Sans MS" w:hAnsi="Comic Sans MS" w:cs="Comic Sans MS"/>
        </w:rPr>
        <w:t xml:space="preserve"> но и решит важную проблему – даст людям рабочие места. Этим мы убьем сразу</w:t>
      </w:r>
      <w:r w:rsidR="002046A1">
        <w:rPr>
          <w:rFonts w:ascii="Comic Sans MS" w:hAnsi="Comic Sans MS" w:cs="Comic Sans MS"/>
        </w:rPr>
        <w:t xml:space="preserve"> нескольких</w:t>
      </w:r>
      <w:r w:rsidR="00A42F8C">
        <w:rPr>
          <w:rFonts w:ascii="Comic Sans MS" w:hAnsi="Comic Sans MS" w:cs="Comic Sans MS"/>
        </w:rPr>
        <w:t xml:space="preserve"> зайцев: снизим безработицу и поднимем </w:t>
      </w:r>
      <w:r w:rsidR="002046A1">
        <w:rPr>
          <w:rFonts w:ascii="Comic Sans MS" w:hAnsi="Comic Sans MS" w:cs="Comic Sans MS"/>
        </w:rPr>
        <w:t xml:space="preserve">экономику и </w:t>
      </w:r>
      <w:r w:rsidR="00A42F8C">
        <w:rPr>
          <w:rFonts w:ascii="Comic Sans MS" w:hAnsi="Comic Sans MS" w:cs="Comic Sans MS"/>
        </w:rPr>
        <w:t>уровень жизни населения.</w:t>
      </w:r>
    </w:p>
    <w:p w:rsidR="00C560BF" w:rsidRDefault="00703DF9" w:rsidP="00703DF9">
      <w:pPr>
        <w:tabs>
          <w:tab w:val="left" w:pos="7125"/>
        </w:tabs>
        <w:spacing w:line="360" w:lineRule="auto"/>
        <w:ind w:firstLine="720"/>
        <w:jc w:val="both"/>
        <w:rPr>
          <w:rFonts w:ascii="Comic Sans MS" w:hAnsi="Comic Sans MS" w:cs="Comic Sans MS"/>
          <w:b/>
          <w:bCs/>
        </w:rPr>
      </w:pPr>
      <w:r>
        <w:rPr>
          <w:rFonts w:ascii="Comic Sans MS" w:hAnsi="Comic Sans MS" w:cs="Comic Sans MS"/>
          <w:b/>
          <w:bCs/>
        </w:rPr>
        <w:br w:type="page"/>
      </w:r>
      <w:r w:rsidR="00C560BF" w:rsidRPr="002046A1">
        <w:rPr>
          <w:rFonts w:ascii="Comic Sans MS" w:hAnsi="Comic Sans MS" w:cs="Comic Sans MS"/>
          <w:b/>
          <w:bCs/>
        </w:rPr>
        <w:t>Использованная литература:</w:t>
      </w:r>
    </w:p>
    <w:p w:rsidR="004048F3" w:rsidRPr="005219C8" w:rsidRDefault="004048F3" w:rsidP="00703DF9">
      <w:pPr>
        <w:tabs>
          <w:tab w:val="left" w:pos="7125"/>
        </w:tabs>
        <w:spacing w:line="360" w:lineRule="auto"/>
        <w:ind w:left="180" w:firstLine="720"/>
        <w:jc w:val="both"/>
        <w:rPr>
          <w:rFonts w:ascii="Comic Sans MS" w:hAnsi="Comic Sans MS" w:cs="Comic Sans MS"/>
        </w:rPr>
      </w:pPr>
      <w:r>
        <w:rPr>
          <w:rFonts w:ascii="Comic Sans MS" w:hAnsi="Comic Sans MS" w:cs="Comic Sans MS"/>
        </w:rPr>
        <w:t>1. Афонцев. Завершение революции: консолидация и нестабильность:</w:t>
      </w:r>
      <w:r w:rsidR="002835EA">
        <w:rPr>
          <w:rFonts w:ascii="Comic Sans MS" w:hAnsi="Comic Sans MS" w:cs="Comic Sans MS"/>
        </w:rPr>
        <w:t>\\</w:t>
      </w:r>
      <w:r w:rsidR="002835EA" w:rsidRPr="002835EA">
        <w:rPr>
          <w:rFonts w:ascii="Comic Sans MS" w:hAnsi="Comic Sans MS" w:cs="Comic Sans MS"/>
        </w:rPr>
        <w:t xml:space="preserve"> </w:t>
      </w:r>
      <w:r>
        <w:rPr>
          <w:rFonts w:ascii="Comic Sans MS" w:hAnsi="Comic Sans MS" w:cs="Comic Sans MS"/>
          <w:lang w:val="en-US"/>
        </w:rPr>
        <w:t>www</w:t>
      </w:r>
      <w:r w:rsidRPr="00424585">
        <w:rPr>
          <w:rFonts w:ascii="Comic Sans MS" w:hAnsi="Comic Sans MS" w:cs="Comic Sans MS"/>
        </w:rPr>
        <w:t>.</w:t>
      </w:r>
      <w:r>
        <w:rPr>
          <w:rFonts w:ascii="Comic Sans MS" w:hAnsi="Comic Sans MS" w:cs="Comic Sans MS"/>
          <w:lang w:val="en-US"/>
        </w:rPr>
        <w:t>iet</w:t>
      </w:r>
      <w:r w:rsidRPr="00424585">
        <w:rPr>
          <w:rFonts w:ascii="Comic Sans MS" w:hAnsi="Comic Sans MS" w:cs="Comic Sans MS"/>
        </w:rPr>
        <w:t>.</w:t>
      </w:r>
      <w:r>
        <w:rPr>
          <w:rFonts w:ascii="Comic Sans MS" w:hAnsi="Comic Sans MS" w:cs="Comic Sans MS"/>
          <w:lang w:val="en-US"/>
        </w:rPr>
        <w:t>ru</w:t>
      </w:r>
    </w:p>
    <w:p w:rsidR="004048F3" w:rsidRPr="004048F3" w:rsidRDefault="004048F3" w:rsidP="00703DF9">
      <w:pPr>
        <w:tabs>
          <w:tab w:val="left" w:pos="7125"/>
        </w:tabs>
        <w:spacing w:line="360" w:lineRule="auto"/>
        <w:ind w:left="180" w:firstLine="720"/>
        <w:jc w:val="both"/>
        <w:rPr>
          <w:rFonts w:ascii="Comic Sans MS" w:hAnsi="Comic Sans MS" w:cs="Comic Sans MS"/>
        </w:rPr>
      </w:pPr>
      <w:r>
        <w:rPr>
          <w:rFonts w:ascii="Comic Sans MS" w:hAnsi="Comic Sans MS" w:cs="Comic Sans MS"/>
        </w:rPr>
        <w:t>2 Безработица увеличилась. 22 марта 2006 г.//</w:t>
      </w:r>
      <w:r>
        <w:rPr>
          <w:rFonts w:ascii="Comic Sans MS" w:hAnsi="Comic Sans MS" w:cs="Comic Sans MS"/>
          <w:lang w:val="en-US"/>
        </w:rPr>
        <w:t>www</w:t>
      </w:r>
      <w:r w:rsidRPr="007134C6">
        <w:rPr>
          <w:rFonts w:ascii="Comic Sans MS" w:hAnsi="Comic Sans MS" w:cs="Comic Sans MS"/>
        </w:rPr>
        <w:t>.</w:t>
      </w:r>
      <w:r>
        <w:rPr>
          <w:rFonts w:ascii="Comic Sans MS" w:hAnsi="Comic Sans MS" w:cs="Comic Sans MS"/>
          <w:lang w:val="en-US"/>
        </w:rPr>
        <w:t>newsru</w:t>
      </w:r>
      <w:r w:rsidRPr="007134C6">
        <w:rPr>
          <w:rFonts w:ascii="Comic Sans MS" w:hAnsi="Comic Sans MS" w:cs="Comic Sans MS"/>
        </w:rPr>
        <w:t>.</w:t>
      </w:r>
      <w:r>
        <w:rPr>
          <w:rFonts w:ascii="Comic Sans MS" w:hAnsi="Comic Sans MS" w:cs="Comic Sans MS"/>
          <w:lang w:val="en-US"/>
        </w:rPr>
        <w:t>com</w:t>
      </w:r>
      <w:r>
        <w:rPr>
          <w:rFonts w:ascii="Comic Sans MS" w:hAnsi="Comic Sans MS" w:cs="Comic Sans MS"/>
        </w:rPr>
        <w:t xml:space="preserve"> (8)</w:t>
      </w:r>
    </w:p>
    <w:p w:rsidR="008D6EB4" w:rsidRDefault="008D6EB4" w:rsidP="00703DF9">
      <w:pPr>
        <w:tabs>
          <w:tab w:val="left" w:pos="7125"/>
        </w:tabs>
        <w:spacing w:line="360" w:lineRule="auto"/>
        <w:ind w:left="180" w:firstLine="720"/>
        <w:jc w:val="both"/>
        <w:rPr>
          <w:rFonts w:ascii="Comic Sans MS" w:hAnsi="Comic Sans MS" w:cs="Comic Sans MS"/>
        </w:rPr>
      </w:pPr>
      <w:r>
        <w:rPr>
          <w:rFonts w:ascii="Comic Sans MS" w:hAnsi="Comic Sans MS" w:cs="Comic Sans MS"/>
        </w:rPr>
        <w:t>3 Егор Гайдар. Инфляция://</w:t>
      </w:r>
      <w:r>
        <w:rPr>
          <w:rFonts w:ascii="Comic Sans MS" w:hAnsi="Comic Sans MS" w:cs="Comic Sans MS"/>
          <w:lang w:val="en-US"/>
        </w:rPr>
        <w:t>www</w:t>
      </w:r>
      <w:r w:rsidRPr="00424585">
        <w:rPr>
          <w:rFonts w:ascii="Comic Sans MS" w:hAnsi="Comic Sans MS" w:cs="Comic Sans MS"/>
        </w:rPr>
        <w:t>.</w:t>
      </w:r>
      <w:r>
        <w:rPr>
          <w:rFonts w:ascii="Comic Sans MS" w:hAnsi="Comic Sans MS" w:cs="Comic Sans MS"/>
          <w:lang w:val="en-US"/>
        </w:rPr>
        <w:t>iet</w:t>
      </w:r>
      <w:r w:rsidRPr="00424585">
        <w:rPr>
          <w:rFonts w:ascii="Comic Sans MS" w:hAnsi="Comic Sans MS" w:cs="Comic Sans MS"/>
        </w:rPr>
        <w:t>.</w:t>
      </w:r>
      <w:r>
        <w:rPr>
          <w:rFonts w:ascii="Comic Sans MS" w:hAnsi="Comic Sans MS" w:cs="Comic Sans MS"/>
          <w:lang w:val="en-US"/>
        </w:rPr>
        <w:t>ru</w:t>
      </w:r>
    </w:p>
    <w:p w:rsidR="008D6EB4" w:rsidRPr="004048F3" w:rsidRDefault="008D6EB4" w:rsidP="00703DF9">
      <w:pPr>
        <w:tabs>
          <w:tab w:val="left" w:pos="7125"/>
        </w:tabs>
        <w:spacing w:line="360" w:lineRule="auto"/>
        <w:ind w:left="180" w:firstLine="720"/>
        <w:jc w:val="both"/>
        <w:rPr>
          <w:rFonts w:ascii="Comic Sans MS" w:hAnsi="Comic Sans MS" w:cs="Comic Sans MS"/>
        </w:rPr>
      </w:pPr>
      <w:r>
        <w:rPr>
          <w:rFonts w:ascii="Comic Sans MS" w:hAnsi="Comic Sans MS" w:cs="Comic Sans MS"/>
        </w:rPr>
        <w:t>4 Егор Гайдар. Восстановительный рост и некоторые особенности современной экономической ситуации в России</w:t>
      </w:r>
      <w:r w:rsidR="002835EA">
        <w:rPr>
          <w:rFonts w:ascii="Comic Sans MS" w:hAnsi="Comic Sans MS" w:cs="Comic Sans MS"/>
        </w:rPr>
        <w:t>:</w:t>
      </w:r>
      <w:r>
        <w:rPr>
          <w:rFonts w:ascii="Comic Sans MS" w:hAnsi="Comic Sans MS" w:cs="Comic Sans MS"/>
        </w:rPr>
        <w:t>//</w:t>
      </w:r>
      <w:r>
        <w:rPr>
          <w:rFonts w:ascii="Comic Sans MS" w:hAnsi="Comic Sans MS" w:cs="Comic Sans MS"/>
          <w:lang w:val="en-US"/>
        </w:rPr>
        <w:t>www</w:t>
      </w:r>
      <w:r w:rsidRPr="00950BA2">
        <w:rPr>
          <w:rFonts w:ascii="Comic Sans MS" w:hAnsi="Comic Sans MS" w:cs="Comic Sans MS"/>
        </w:rPr>
        <w:t>.</w:t>
      </w:r>
      <w:r>
        <w:rPr>
          <w:rFonts w:ascii="Comic Sans MS" w:hAnsi="Comic Sans MS" w:cs="Comic Sans MS"/>
          <w:lang w:val="en-US"/>
        </w:rPr>
        <w:t>iet</w:t>
      </w:r>
      <w:r w:rsidRPr="00950BA2">
        <w:rPr>
          <w:rFonts w:ascii="Comic Sans MS" w:hAnsi="Comic Sans MS" w:cs="Comic Sans MS"/>
        </w:rPr>
        <w:t>.</w:t>
      </w:r>
      <w:r>
        <w:rPr>
          <w:rFonts w:ascii="Comic Sans MS" w:hAnsi="Comic Sans MS" w:cs="Comic Sans MS"/>
          <w:lang w:val="en-US"/>
        </w:rPr>
        <w:t>ru</w:t>
      </w:r>
      <w:r>
        <w:rPr>
          <w:rFonts w:ascii="Comic Sans MS" w:hAnsi="Comic Sans MS" w:cs="Comic Sans MS"/>
        </w:rPr>
        <w:t xml:space="preserve"> (10)</w:t>
      </w:r>
    </w:p>
    <w:p w:rsidR="008D6EB4" w:rsidRPr="004048F3" w:rsidRDefault="008D6EB4" w:rsidP="00703DF9">
      <w:pPr>
        <w:tabs>
          <w:tab w:val="left" w:pos="7125"/>
        </w:tabs>
        <w:spacing w:line="360" w:lineRule="auto"/>
        <w:ind w:left="180" w:firstLine="720"/>
        <w:jc w:val="both"/>
        <w:rPr>
          <w:rFonts w:ascii="Comic Sans MS" w:hAnsi="Comic Sans MS" w:cs="Comic Sans MS"/>
        </w:rPr>
      </w:pPr>
      <w:r>
        <w:rPr>
          <w:rFonts w:ascii="Comic Sans MS" w:hAnsi="Comic Sans MS" w:cs="Comic Sans MS"/>
        </w:rPr>
        <w:t>5 Институт Экономики Переходного периода. Экономико-политическая ситуация в России</w:t>
      </w:r>
      <w:r w:rsidR="002835EA">
        <w:rPr>
          <w:rFonts w:ascii="Comic Sans MS" w:hAnsi="Comic Sans MS" w:cs="Comic Sans MS"/>
        </w:rPr>
        <w:t>:</w:t>
      </w:r>
      <w:r>
        <w:rPr>
          <w:rFonts w:ascii="Comic Sans MS" w:hAnsi="Comic Sans MS" w:cs="Comic Sans MS"/>
        </w:rPr>
        <w:t>//</w:t>
      </w:r>
      <w:r>
        <w:rPr>
          <w:rFonts w:ascii="Comic Sans MS" w:hAnsi="Comic Sans MS" w:cs="Comic Sans MS"/>
          <w:lang w:val="en-US"/>
        </w:rPr>
        <w:t>www</w:t>
      </w:r>
      <w:r w:rsidRPr="003127DD">
        <w:rPr>
          <w:rFonts w:ascii="Comic Sans MS" w:hAnsi="Comic Sans MS" w:cs="Comic Sans MS"/>
        </w:rPr>
        <w:t>.</w:t>
      </w:r>
      <w:r>
        <w:rPr>
          <w:rFonts w:ascii="Comic Sans MS" w:hAnsi="Comic Sans MS" w:cs="Comic Sans MS"/>
          <w:lang w:val="en-US"/>
        </w:rPr>
        <w:t>iet</w:t>
      </w:r>
      <w:r w:rsidRPr="003127DD">
        <w:rPr>
          <w:rFonts w:ascii="Comic Sans MS" w:hAnsi="Comic Sans MS" w:cs="Comic Sans MS"/>
        </w:rPr>
        <w:t>.</w:t>
      </w:r>
      <w:r>
        <w:rPr>
          <w:rFonts w:ascii="Comic Sans MS" w:hAnsi="Comic Sans MS" w:cs="Comic Sans MS"/>
          <w:lang w:val="en-US"/>
        </w:rPr>
        <w:t>ru</w:t>
      </w:r>
      <w:r>
        <w:rPr>
          <w:rFonts w:ascii="Comic Sans MS" w:hAnsi="Comic Sans MS" w:cs="Comic Sans MS"/>
        </w:rPr>
        <w:t xml:space="preserve"> (7)</w:t>
      </w:r>
    </w:p>
    <w:p w:rsidR="008D6EB4" w:rsidRPr="004048F3" w:rsidRDefault="008D6EB4" w:rsidP="00703DF9">
      <w:pPr>
        <w:tabs>
          <w:tab w:val="left" w:pos="7125"/>
        </w:tabs>
        <w:spacing w:line="360" w:lineRule="auto"/>
        <w:ind w:left="180" w:firstLine="720"/>
        <w:jc w:val="both"/>
        <w:rPr>
          <w:rFonts w:ascii="Comic Sans MS" w:hAnsi="Comic Sans MS" w:cs="Comic Sans MS"/>
        </w:rPr>
      </w:pPr>
      <w:r>
        <w:rPr>
          <w:rFonts w:ascii="Comic Sans MS" w:hAnsi="Comic Sans MS" w:cs="Comic Sans MS"/>
        </w:rPr>
        <w:t>6 Клепач, О. Брезинская, Д. Лепетиков. Валютный курс и экономический рост://</w:t>
      </w:r>
      <w:r>
        <w:rPr>
          <w:rFonts w:ascii="Comic Sans MS" w:hAnsi="Comic Sans MS" w:cs="Comic Sans MS"/>
          <w:lang w:val="en-US"/>
        </w:rPr>
        <w:t>www</w:t>
      </w:r>
      <w:r w:rsidRPr="00950BA2">
        <w:rPr>
          <w:rFonts w:ascii="Comic Sans MS" w:hAnsi="Comic Sans MS" w:cs="Comic Sans MS"/>
        </w:rPr>
        <w:t>.</w:t>
      </w:r>
      <w:r>
        <w:rPr>
          <w:rFonts w:ascii="Comic Sans MS" w:hAnsi="Comic Sans MS" w:cs="Comic Sans MS"/>
          <w:lang w:val="en-US"/>
        </w:rPr>
        <w:t>opec</w:t>
      </w:r>
      <w:r w:rsidRPr="00950BA2">
        <w:rPr>
          <w:rFonts w:ascii="Comic Sans MS" w:hAnsi="Comic Sans MS" w:cs="Comic Sans MS"/>
        </w:rPr>
        <w:t>.</w:t>
      </w:r>
      <w:r>
        <w:rPr>
          <w:rFonts w:ascii="Comic Sans MS" w:hAnsi="Comic Sans MS" w:cs="Comic Sans MS"/>
          <w:lang w:val="en-US"/>
        </w:rPr>
        <w:t>ru</w:t>
      </w:r>
      <w:r>
        <w:rPr>
          <w:rFonts w:ascii="Comic Sans MS" w:hAnsi="Comic Sans MS" w:cs="Comic Sans MS"/>
        </w:rPr>
        <w:t xml:space="preserve"> (9)</w:t>
      </w:r>
    </w:p>
    <w:p w:rsidR="008D6EB4" w:rsidRPr="004048F3" w:rsidRDefault="008D6EB4" w:rsidP="00703DF9">
      <w:pPr>
        <w:tabs>
          <w:tab w:val="left" w:pos="7125"/>
        </w:tabs>
        <w:spacing w:line="360" w:lineRule="auto"/>
        <w:ind w:left="180" w:firstLine="720"/>
        <w:jc w:val="both"/>
        <w:rPr>
          <w:rFonts w:ascii="Comic Sans MS" w:hAnsi="Comic Sans MS" w:cs="Comic Sans MS"/>
        </w:rPr>
      </w:pPr>
      <w:r>
        <w:rPr>
          <w:rFonts w:ascii="Comic Sans MS" w:hAnsi="Comic Sans MS" w:cs="Comic Sans MS"/>
        </w:rPr>
        <w:t>7 Обзор Российской экономики.</w:t>
      </w:r>
      <w:r w:rsidR="002835EA">
        <w:rPr>
          <w:rFonts w:ascii="Comic Sans MS" w:hAnsi="Comic Sans MS" w:cs="Comic Sans MS"/>
        </w:rPr>
        <w:t>:</w:t>
      </w:r>
      <w:r>
        <w:rPr>
          <w:rFonts w:ascii="Comic Sans MS" w:hAnsi="Comic Sans MS" w:cs="Comic Sans MS"/>
        </w:rPr>
        <w:t>//</w:t>
      </w:r>
      <w:r>
        <w:rPr>
          <w:rFonts w:ascii="Comic Sans MS" w:hAnsi="Comic Sans MS" w:cs="Comic Sans MS"/>
          <w:lang w:val="en-US"/>
        </w:rPr>
        <w:t>www</w:t>
      </w:r>
      <w:r w:rsidRPr="003127DD">
        <w:rPr>
          <w:rFonts w:ascii="Comic Sans MS" w:hAnsi="Comic Sans MS" w:cs="Comic Sans MS"/>
        </w:rPr>
        <w:t>.</w:t>
      </w:r>
      <w:r>
        <w:rPr>
          <w:rFonts w:ascii="Comic Sans MS" w:hAnsi="Comic Sans MS" w:cs="Comic Sans MS"/>
          <w:lang w:val="en-US"/>
        </w:rPr>
        <w:t>polit</w:t>
      </w:r>
      <w:r w:rsidRPr="003127DD">
        <w:rPr>
          <w:rFonts w:ascii="Comic Sans MS" w:hAnsi="Comic Sans MS" w:cs="Comic Sans MS"/>
        </w:rPr>
        <w:t>.</w:t>
      </w:r>
      <w:r>
        <w:rPr>
          <w:rFonts w:ascii="Comic Sans MS" w:hAnsi="Comic Sans MS" w:cs="Comic Sans MS"/>
          <w:lang w:val="en-US"/>
        </w:rPr>
        <w:t>ru</w:t>
      </w:r>
      <w:r>
        <w:rPr>
          <w:rFonts w:ascii="Comic Sans MS" w:hAnsi="Comic Sans MS" w:cs="Comic Sans MS"/>
        </w:rPr>
        <w:t xml:space="preserve"> (6)</w:t>
      </w:r>
    </w:p>
    <w:p w:rsidR="008D6EB4" w:rsidRPr="004048F3" w:rsidRDefault="008D6EB4" w:rsidP="00703DF9">
      <w:pPr>
        <w:tabs>
          <w:tab w:val="left" w:pos="7125"/>
        </w:tabs>
        <w:spacing w:line="360" w:lineRule="auto"/>
        <w:ind w:left="180" w:firstLine="720"/>
        <w:jc w:val="both"/>
        <w:rPr>
          <w:rFonts w:ascii="Comic Sans MS" w:hAnsi="Comic Sans MS" w:cs="Comic Sans MS"/>
        </w:rPr>
      </w:pPr>
      <w:r>
        <w:rPr>
          <w:rFonts w:ascii="Comic Sans MS" w:hAnsi="Comic Sans MS" w:cs="Comic Sans MS"/>
        </w:rPr>
        <w:t>8 Обзор социально-экономического развития России://</w:t>
      </w:r>
      <w:r>
        <w:rPr>
          <w:rFonts w:ascii="Comic Sans MS" w:hAnsi="Comic Sans MS" w:cs="Comic Sans MS"/>
          <w:lang w:val="en-US"/>
        </w:rPr>
        <w:t>www</w:t>
      </w:r>
      <w:r w:rsidRPr="002046A1">
        <w:rPr>
          <w:rFonts w:ascii="Comic Sans MS" w:hAnsi="Comic Sans MS" w:cs="Comic Sans MS"/>
        </w:rPr>
        <w:t>.</w:t>
      </w:r>
      <w:r>
        <w:rPr>
          <w:rFonts w:ascii="Comic Sans MS" w:hAnsi="Comic Sans MS" w:cs="Comic Sans MS"/>
          <w:lang w:val="en-US"/>
        </w:rPr>
        <w:t>interfax</w:t>
      </w:r>
      <w:r w:rsidRPr="002046A1">
        <w:rPr>
          <w:rFonts w:ascii="Comic Sans MS" w:hAnsi="Comic Sans MS" w:cs="Comic Sans MS"/>
        </w:rPr>
        <w:t>.</w:t>
      </w:r>
      <w:r>
        <w:rPr>
          <w:rFonts w:ascii="Comic Sans MS" w:hAnsi="Comic Sans MS" w:cs="Comic Sans MS"/>
          <w:lang w:val="en-US"/>
        </w:rPr>
        <w:t>ru</w:t>
      </w:r>
      <w:r>
        <w:rPr>
          <w:rFonts w:ascii="Comic Sans MS" w:hAnsi="Comic Sans MS" w:cs="Comic Sans MS"/>
        </w:rPr>
        <w:t xml:space="preserve"> (12)</w:t>
      </w:r>
    </w:p>
    <w:p w:rsidR="008D6EB4" w:rsidRDefault="008D6EB4" w:rsidP="00703DF9">
      <w:pPr>
        <w:tabs>
          <w:tab w:val="left" w:pos="7125"/>
        </w:tabs>
        <w:spacing w:line="360" w:lineRule="auto"/>
        <w:ind w:left="180" w:firstLine="720"/>
        <w:jc w:val="both"/>
        <w:rPr>
          <w:rFonts w:ascii="Comic Sans MS" w:hAnsi="Comic Sans MS" w:cs="Comic Sans MS"/>
        </w:rPr>
      </w:pPr>
      <w:r>
        <w:rPr>
          <w:rFonts w:ascii="Comic Sans MS" w:hAnsi="Comic Sans MS" w:cs="Comic Sans MS"/>
        </w:rPr>
        <w:t>9</w:t>
      </w:r>
      <w:r w:rsidRPr="008D6EB4">
        <w:rPr>
          <w:rFonts w:ascii="Comic Sans MS" w:hAnsi="Comic Sans MS" w:cs="Comic Sans MS"/>
        </w:rPr>
        <w:t xml:space="preserve"> </w:t>
      </w:r>
      <w:r>
        <w:rPr>
          <w:rFonts w:ascii="Comic Sans MS" w:hAnsi="Comic Sans MS" w:cs="Comic Sans MS"/>
        </w:rPr>
        <w:t>Пресс-конференция с министром образования.</w:t>
      </w:r>
      <w:r w:rsidR="002835EA">
        <w:rPr>
          <w:rFonts w:ascii="Comic Sans MS" w:hAnsi="Comic Sans MS" w:cs="Comic Sans MS"/>
        </w:rPr>
        <w:t>:</w:t>
      </w:r>
      <w:r>
        <w:rPr>
          <w:rFonts w:ascii="Comic Sans MS" w:hAnsi="Comic Sans MS" w:cs="Comic Sans MS"/>
        </w:rPr>
        <w:t>//</w:t>
      </w:r>
      <w:r>
        <w:rPr>
          <w:rFonts w:ascii="Comic Sans MS" w:hAnsi="Comic Sans MS" w:cs="Comic Sans MS"/>
          <w:lang w:val="en-US"/>
        </w:rPr>
        <w:t>www</w:t>
      </w:r>
      <w:r w:rsidRPr="002046A1">
        <w:rPr>
          <w:rFonts w:ascii="Comic Sans MS" w:hAnsi="Comic Sans MS" w:cs="Comic Sans MS"/>
        </w:rPr>
        <w:t>.</w:t>
      </w:r>
      <w:r>
        <w:rPr>
          <w:rFonts w:ascii="Comic Sans MS" w:hAnsi="Comic Sans MS" w:cs="Comic Sans MS"/>
          <w:lang w:val="en-US"/>
        </w:rPr>
        <w:t>itar</w:t>
      </w:r>
      <w:r w:rsidRPr="002046A1">
        <w:rPr>
          <w:rFonts w:ascii="Comic Sans MS" w:hAnsi="Comic Sans MS" w:cs="Comic Sans MS"/>
        </w:rPr>
        <w:t>-</w:t>
      </w:r>
      <w:r>
        <w:rPr>
          <w:rFonts w:ascii="Comic Sans MS" w:hAnsi="Comic Sans MS" w:cs="Comic Sans MS"/>
          <w:lang w:val="en-US"/>
        </w:rPr>
        <w:t>tass</w:t>
      </w:r>
      <w:r w:rsidRPr="002046A1">
        <w:rPr>
          <w:rFonts w:ascii="Comic Sans MS" w:hAnsi="Comic Sans MS" w:cs="Comic Sans MS"/>
        </w:rPr>
        <w:t>.</w:t>
      </w:r>
      <w:r>
        <w:rPr>
          <w:rFonts w:ascii="Comic Sans MS" w:hAnsi="Comic Sans MS" w:cs="Comic Sans MS"/>
          <w:lang w:val="en-US"/>
        </w:rPr>
        <w:t>com</w:t>
      </w:r>
      <w:r>
        <w:rPr>
          <w:rFonts w:ascii="Comic Sans MS" w:hAnsi="Comic Sans MS" w:cs="Comic Sans MS"/>
        </w:rPr>
        <w:t xml:space="preserve"> (11)</w:t>
      </w:r>
    </w:p>
    <w:p w:rsidR="008D6EB4" w:rsidRPr="004048F3" w:rsidRDefault="008D6EB4" w:rsidP="00703DF9">
      <w:pPr>
        <w:tabs>
          <w:tab w:val="left" w:pos="7125"/>
        </w:tabs>
        <w:spacing w:line="360" w:lineRule="auto"/>
        <w:ind w:left="180" w:firstLine="720"/>
        <w:jc w:val="both"/>
        <w:rPr>
          <w:rFonts w:ascii="Comic Sans MS" w:hAnsi="Comic Sans MS" w:cs="Comic Sans MS"/>
        </w:rPr>
      </w:pPr>
      <w:r>
        <w:rPr>
          <w:rFonts w:ascii="Comic Sans MS" w:hAnsi="Comic Sans MS" w:cs="Comic Sans MS"/>
        </w:rPr>
        <w:t>10 Роман Доброхотов. Нетрудовые резервы://</w:t>
      </w:r>
      <w:r>
        <w:rPr>
          <w:rFonts w:ascii="Comic Sans MS" w:hAnsi="Comic Sans MS" w:cs="Comic Sans MS"/>
          <w:lang w:val="en-US"/>
        </w:rPr>
        <w:t>www</w:t>
      </w:r>
      <w:r w:rsidRPr="00B51145">
        <w:rPr>
          <w:rFonts w:ascii="Comic Sans MS" w:hAnsi="Comic Sans MS" w:cs="Comic Sans MS"/>
        </w:rPr>
        <w:t>.</w:t>
      </w:r>
      <w:r>
        <w:rPr>
          <w:rFonts w:ascii="Comic Sans MS" w:hAnsi="Comic Sans MS" w:cs="Comic Sans MS"/>
          <w:lang w:val="en-US"/>
        </w:rPr>
        <w:t>iet</w:t>
      </w:r>
      <w:r w:rsidRPr="00B51145">
        <w:rPr>
          <w:rFonts w:ascii="Comic Sans MS" w:hAnsi="Comic Sans MS" w:cs="Comic Sans MS"/>
        </w:rPr>
        <w:t>.</w:t>
      </w:r>
      <w:r>
        <w:rPr>
          <w:rFonts w:ascii="Comic Sans MS" w:hAnsi="Comic Sans MS" w:cs="Comic Sans MS"/>
          <w:lang w:val="en-US"/>
        </w:rPr>
        <w:t>ru</w:t>
      </w:r>
      <w:r>
        <w:rPr>
          <w:rFonts w:ascii="Comic Sans MS" w:hAnsi="Comic Sans MS" w:cs="Comic Sans MS"/>
        </w:rPr>
        <w:t xml:space="preserve"> (5)</w:t>
      </w:r>
    </w:p>
    <w:p w:rsidR="008D6EB4" w:rsidRDefault="008D6EB4" w:rsidP="00703DF9">
      <w:pPr>
        <w:tabs>
          <w:tab w:val="left" w:pos="7125"/>
        </w:tabs>
        <w:spacing w:line="360" w:lineRule="auto"/>
        <w:ind w:left="180" w:firstLine="720"/>
        <w:jc w:val="both"/>
        <w:rPr>
          <w:rFonts w:ascii="Comic Sans MS" w:hAnsi="Comic Sans MS" w:cs="Comic Sans MS"/>
        </w:rPr>
      </w:pPr>
      <w:r>
        <w:rPr>
          <w:rFonts w:ascii="Comic Sans MS" w:hAnsi="Comic Sans MS" w:cs="Comic Sans MS"/>
        </w:rPr>
        <w:t xml:space="preserve">11 Статистические данные Федеральной службы государственной </w:t>
      </w:r>
      <w:r w:rsidRPr="005219C8">
        <w:rPr>
          <w:rFonts w:ascii="Comic Sans MS" w:hAnsi="Comic Sans MS" w:cs="Comic Sans MS"/>
        </w:rPr>
        <w:t xml:space="preserve">     </w:t>
      </w:r>
      <w:r>
        <w:rPr>
          <w:rFonts w:ascii="Comic Sans MS" w:hAnsi="Comic Sans MS" w:cs="Comic Sans MS"/>
        </w:rPr>
        <w:t>статистики: //</w:t>
      </w:r>
      <w:r>
        <w:rPr>
          <w:rFonts w:ascii="Comic Sans MS" w:hAnsi="Comic Sans MS" w:cs="Comic Sans MS"/>
          <w:lang w:val="en-US"/>
        </w:rPr>
        <w:t>www</w:t>
      </w:r>
      <w:r w:rsidRPr="002046A1">
        <w:rPr>
          <w:rFonts w:ascii="Comic Sans MS" w:hAnsi="Comic Sans MS" w:cs="Comic Sans MS"/>
        </w:rPr>
        <w:t>.</w:t>
      </w:r>
      <w:r>
        <w:rPr>
          <w:rFonts w:ascii="Comic Sans MS" w:hAnsi="Comic Sans MS" w:cs="Comic Sans MS"/>
          <w:lang w:val="en-US"/>
        </w:rPr>
        <w:t>gks</w:t>
      </w:r>
      <w:r w:rsidRPr="002046A1">
        <w:rPr>
          <w:rFonts w:ascii="Comic Sans MS" w:hAnsi="Comic Sans MS" w:cs="Comic Sans MS"/>
        </w:rPr>
        <w:t>.</w:t>
      </w:r>
      <w:r>
        <w:rPr>
          <w:rFonts w:ascii="Comic Sans MS" w:hAnsi="Comic Sans MS" w:cs="Comic Sans MS"/>
          <w:lang w:val="en-US"/>
        </w:rPr>
        <w:t>ru</w:t>
      </w:r>
      <w:r w:rsidRPr="002046A1">
        <w:rPr>
          <w:rFonts w:ascii="Comic Sans MS" w:hAnsi="Comic Sans MS" w:cs="Comic Sans MS"/>
        </w:rPr>
        <w:t xml:space="preserve"> </w:t>
      </w:r>
    </w:p>
    <w:p w:rsidR="008D6EB4" w:rsidRDefault="008D6EB4" w:rsidP="00703DF9">
      <w:pPr>
        <w:tabs>
          <w:tab w:val="left" w:pos="7125"/>
        </w:tabs>
        <w:spacing w:line="360" w:lineRule="auto"/>
        <w:ind w:left="180" w:firstLine="720"/>
        <w:jc w:val="both"/>
        <w:rPr>
          <w:rFonts w:ascii="Comic Sans MS" w:hAnsi="Comic Sans MS" w:cs="Comic Sans MS"/>
        </w:rPr>
      </w:pPr>
      <w:r>
        <w:rPr>
          <w:rFonts w:ascii="Comic Sans MS" w:hAnsi="Comic Sans MS" w:cs="Comic Sans MS"/>
        </w:rPr>
        <w:t>12 .Степашин С. 26.04.2006.Публикация материалов международной конференции «Переходные экономики в постиндустриальном мире: вызовы десятилетия» 20-21 марта 2006 года://</w:t>
      </w:r>
      <w:r>
        <w:rPr>
          <w:rFonts w:ascii="Comic Sans MS" w:hAnsi="Comic Sans MS" w:cs="Comic Sans MS"/>
          <w:lang w:val="en-US"/>
        </w:rPr>
        <w:t>www</w:t>
      </w:r>
      <w:r w:rsidRPr="00056E54">
        <w:rPr>
          <w:rFonts w:ascii="Comic Sans MS" w:hAnsi="Comic Sans MS" w:cs="Comic Sans MS"/>
        </w:rPr>
        <w:t>.</w:t>
      </w:r>
      <w:r>
        <w:rPr>
          <w:rFonts w:ascii="Comic Sans MS" w:hAnsi="Comic Sans MS" w:cs="Comic Sans MS"/>
          <w:lang w:val="en-US"/>
        </w:rPr>
        <w:t>iet</w:t>
      </w:r>
      <w:r w:rsidRPr="00056E54">
        <w:rPr>
          <w:rFonts w:ascii="Comic Sans MS" w:hAnsi="Comic Sans MS" w:cs="Comic Sans MS"/>
        </w:rPr>
        <w:t>.</w:t>
      </w:r>
      <w:r>
        <w:rPr>
          <w:rFonts w:ascii="Comic Sans MS" w:hAnsi="Comic Sans MS" w:cs="Comic Sans MS"/>
          <w:lang w:val="en-US"/>
        </w:rPr>
        <w:t>ru</w:t>
      </w:r>
      <w:r>
        <w:rPr>
          <w:rFonts w:ascii="Comic Sans MS" w:hAnsi="Comic Sans MS" w:cs="Comic Sans MS"/>
        </w:rPr>
        <w:t xml:space="preserve"> (2)</w:t>
      </w:r>
    </w:p>
    <w:p w:rsidR="008D6EB4" w:rsidRDefault="008D6EB4" w:rsidP="00703DF9">
      <w:pPr>
        <w:tabs>
          <w:tab w:val="left" w:pos="7125"/>
        </w:tabs>
        <w:spacing w:line="360" w:lineRule="auto"/>
        <w:ind w:left="180" w:firstLine="720"/>
        <w:jc w:val="both"/>
        <w:rPr>
          <w:rFonts w:ascii="Comic Sans MS" w:hAnsi="Comic Sans MS" w:cs="Comic Sans MS"/>
        </w:rPr>
      </w:pPr>
      <w:r>
        <w:rPr>
          <w:rFonts w:ascii="Comic Sans MS" w:hAnsi="Comic Sans MS" w:cs="Comic Sans MS"/>
        </w:rPr>
        <w:t>13</w:t>
      </w:r>
      <w:r w:rsidRPr="008D6EB4">
        <w:rPr>
          <w:rFonts w:ascii="Comic Sans MS" w:hAnsi="Comic Sans MS" w:cs="Comic Sans MS"/>
        </w:rPr>
        <w:t xml:space="preserve"> </w:t>
      </w:r>
      <w:r>
        <w:rPr>
          <w:rFonts w:ascii="Comic Sans MS" w:hAnsi="Comic Sans MS" w:cs="Comic Sans MS"/>
        </w:rPr>
        <w:t>Трунин Павел. Инфляция: изучаем проблему://</w:t>
      </w:r>
      <w:r>
        <w:rPr>
          <w:rFonts w:ascii="Comic Sans MS" w:hAnsi="Comic Sans MS" w:cs="Comic Sans MS"/>
          <w:lang w:val="en-US"/>
        </w:rPr>
        <w:t>www</w:t>
      </w:r>
      <w:r w:rsidRPr="00E438D2">
        <w:rPr>
          <w:rFonts w:ascii="Comic Sans MS" w:hAnsi="Comic Sans MS" w:cs="Comic Sans MS"/>
        </w:rPr>
        <w:t>.</w:t>
      </w:r>
      <w:r>
        <w:rPr>
          <w:rFonts w:ascii="Comic Sans MS" w:hAnsi="Comic Sans MS" w:cs="Comic Sans MS"/>
          <w:lang w:val="en-US"/>
        </w:rPr>
        <w:t>iet</w:t>
      </w:r>
      <w:r w:rsidRPr="00E438D2">
        <w:rPr>
          <w:rFonts w:ascii="Comic Sans MS" w:hAnsi="Comic Sans MS" w:cs="Comic Sans MS"/>
        </w:rPr>
        <w:t>.</w:t>
      </w:r>
      <w:r>
        <w:rPr>
          <w:rFonts w:ascii="Comic Sans MS" w:hAnsi="Comic Sans MS" w:cs="Comic Sans MS"/>
          <w:lang w:val="en-US"/>
        </w:rPr>
        <w:t>ru</w:t>
      </w:r>
    </w:p>
    <w:p w:rsidR="0099685A" w:rsidRDefault="0099685A" w:rsidP="00703DF9">
      <w:pPr>
        <w:tabs>
          <w:tab w:val="left" w:pos="7125"/>
        </w:tabs>
        <w:spacing w:line="360" w:lineRule="auto"/>
        <w:ind w:left="180" w:firstLine="720"/>
        <w:jc w:val="both"/>
        <w:rPr>
          <w:rFonts w:ascii="Comic Sans MS" w:hAnsi="Comic Sans MS" w:cs="Comic Sans MS"/>
        </w:rPr>
      </w:pPr>
      <w:r>
        <w:rPr>
          <w:rFonts w:ascii="Comic Sans MS" w:hAnsi="Comic Sans MS" w:cs="Comic Sans MS"/>
        </w:rPr>
        <w:t>14 Центр развития. Обозрение Российской экономики. Валютный курс и денежные показатели</w:t>
      </w:r>
      <w:r w:rsidRPr="00B51145">
        <w:rPr>
          <w:rFonts w:ascii="Comic Sans MS" w:hAnsi="Comic Sans MS" w:cs="Comic Sans MS"/>
        </w:rPr>
        <w:t>:</w:t>
      </w:r>
      <w:r>
        <w:rPr>
          <w:rFonts w:ascii="Comic Sans MS" w:hAnsi="Comic Sans MS" w:cs="Comic Sans MS"/>
        </w:rPr>
        <w:t>//</w:t>
      </w:r>
      <w:r>
        <w:rPr>
          <w:rFonts w:ascii="Comic Sans MS" w:hAnsi="Comic Sans MS" w:cs="Comic Sans MS"/>
          <w:lang w:val="en-US"/>
        </w:rPr>
        <w:t>www</w:t>
      </w:r>
      <w:r w:rsidRPr="00B51145">
        <w:rPr>
          <w:rFonts w:ascii="Comic Sans MS" w:hAnsi="Comic Sans MS" w:cs="Comic Sans MS"/>
        </w:rPr>
        <w:t>.</w:t>
      </w:r>
      <w:r>
        <w:rPr>
          <w:rFonts w:ascii="Comic Sans MS" w:hAnsi="Comic Sans MS" w:cs="Comic Sans MS"/>
          <w:lang w:val="en-US"/>
        </w:rPr>
        <w:t>dcenter</w:t>
      </w:r>
      <w:r w:rsidRPr="00B51145">
        <w:rPr>
          <w:rFonts w:ascii="Comic Sans MS" w:hAnsi="Comic Sans MS" w:cs="Comic Sans MS"/>
        </w:rPr>
        <w:t>.</w:t>
      </w:r>
      <w:r>
        <w:rPr>
          <w:rFonts w:ascii="Comic Sans MS" w:hAnsi="Comic Sans MS" w:cs="Comic Sans MS"/>
          <w:lang w:val="en-US"/>
        </w:rPr>
        <w:t>ru</w:t>
      </w:r>
      <w:r w:rsidRPr="00B51145">
        <w:rPr>
          <w:rFonts w:ascii="Comic Sans MS" w:hAnsi="Comic Sans MS" w:cs="Comic Sans MS"/>
        </w:rPr>
        <w:t xml:space="preserve"> </w:t>
      </w:r>
      <w:r>
        <w:rPr>
          <w:rFonts w:ascii="Comic Sans MS" w:hAnsi="Comic Sans MS" w:cs="Comic Sans MS"/>
        </w:rPr>
        <w:t>(4)</w:t>
      </w:r>
    </w:p>
    <w:p w:rsidR="0099685A" w:rsidRPr="004048F3" w:rsidRDefault="0099685A" w:rsidP="00703DF9">
      <w:pPr>
        <w:tabs>
          <w:tab w:val="left" w:pos="7125"/>
        </w:tabs>
        <w:spacing w:line="360" w:lineRule="auto"/>
        <w:ind w:left="180" w:firstLine="720"/>
        <w:jc w:val="both"/>
        <w:rPr>
          <w:rFonts w:ascii="Comic Sans MS" w:hAnsi="Comic Sans MS" w:cs="Comic Sans MS"/>
        </w:rPr>
      </w:pPr>
      <w:r>
        <w:rPr>
          <w:rFonts w:ascii="Comic Sans MS" w:hAnsi="Comic Sans MS" w:cs="Comic Sans MS"/>
        </w:rPr>
        <w:t>15 Центр развития. Обозрение Российской экономики. Инфляция:</w:t>
      </w:r>
      <w:r w:rsidRPr="00B51145">
        <w:rPr>
          <w:rFonts w:ascii="Comic Sans MS" w:hAnsi="Comic Sans MS" w:cs="Comic Sans MS"/>
        </w:rPr>
        <w:t xml:space="preserve"> </w:t>
      </w:r>
      <w:r>
        <w:rPr>
          <w:rFonts w:ascii="Comic Sans MS" w:hAnsi="Comic Sans MS" w:cs="Comic Sans MS"/>
        </w:rPr>
        <w:t>//</w:t>
      </w:r>
      <w:r>
        <w:rPr>
          <w:rFonts w:ascii="Comic Sans MS" w:hAnsi="Comic Sans MS" w:cs="Comic Sans MS"/>
          <w:lang w:val="en-US"/>
        </w:rPr>
        <w:t>www</w:t>
      </w:r>
      <w:r w:rsidRPr="00B51145">
        <w:rPr>
          <w:rFonts w:ascii="Comic Sans MS" w:hAnsi="Comic Sans MS" w:cs="Comic Sans MS"/>
        </w:rPr>
        <w:t>.</w:t>
      </w:r>
      <w:r>
        <w:rPr>
          <w:rFonts w:ascii="Comic Sans MS" w:hAnsi="Comic Sans MS" w:cs="Comic Sans MS"/>
          <w:lang w:val="en-US"/>
        </w:rPr>
        <w:t>dcenter</w:t>
      </w:r>
      <w:r w:rsidRPr="00B51145">
        <w:rPr>
          <w:rFonts w:ascii="Comic Sans MS" w:hAnsi="Comic Sans MS" w:cs="Comic Sans MS"/>
        </w:rPr>
        <w:t>.</w:t>
      </w:r>
      <w:r>
        <w:rPr>
          <w:rFonts w:ascii="Comic Sans MS" w:hAnsi="Comic Sans MS" w:cs="Comic Sans MS"/>
          <w:lang w:val="en-US"/>
        </w:rPr>
        <w:t>ru</w:t>
      </w:r>
      <w:r>
        <w:rPr>
          <w:rFonts w:ascii="Comic Sans MS" w:hAnsi="Comic Sans MS" w:cs="Comic Sans MS"/>
        </w:rPr>
        <w:t xml:space="preserve"> (3)</w:t>
      </w:r>
    </w:p>
    <w:p w:rsidR="00950BA2" w:rsidRDefault="0099685A" w:rsidP="00703DF9">
      <w:pPr>
        <w:tabs>
          <w:tab w:val="left" w:pos="7125"/>
        </w:tabs>
        <w:spacing w:line="360" w:lineRule="auto"/>
        <w:ind w:left="180" w:firstLine="720"/>
        <w:jc w:val="both"/>
        <w:rPr>
          <w:rFonts w:ascii="Comic Sans MS" w:hAnsi="Comic Sans MS" w:cs="Comic Sans MS"/>
        </w:rPr>
      </w:pPr>
      <w:r>
        <w:rPr>
          <w:rFonts w:ascii="Comic Sans MS" w:hAnsi="Comic Sans MS" w:cs="Comic Sans MS"/>
        </w:rPr>
        <w:t xml:space="preserve">16 . Шишкин </w:t>
      </w:r>
      <w:r>
        <w:rPr>
          <w:rFonts w:ascii="Comic Sans MS" w:hAnsi="Comic Sans MS" w:cs="Comic Sans MS"/>
          <w:u w:val="double"/>
        </w:rPr>
        <w:t>А</w:t>
      </w:r>
      <w:r>
        <w:rPr>
          <w:rFonts w:ascii="Comic Sans MS" w:hAnsi="Comic Sans MS" w:cs="Comic Sans MS"/>
        </w:rPr>
        <w:t>.Ф. Экономическая теория: Учебник для ВУЗов.-М.:Гуманитар. издат. центр ВЛАДОС, 1996.-656с.</w:t>
      </w:r>
      <w:bookmarkStart w:id="0" w:name="_GoBack"/>
      <w:bookmarkEnd w:id="0"/>
    </w:p>
    <w:sectPr w:rsidR="00950BA2" w:rsidSect="00B30740">
      <w:footerReference w:type="default" r:id="rId9"/>
      <w:pgSz w:w="11906" w:h="16838"/>
      <w:pgMar w:top="1134" w:right="850" w:bottom="1134" w:left="1701" w:header="708" w:footer="708" w:gutter="0"/>
      <w:pgNumType w:fmt="numberInDash"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01B6" w:rsidRDefault="000201B6">
      <w:r>
        <w:separator/>
      </w:r>
    </w:p>
  </w:endnote>
  <w:endnote w:type="continuationSeparator" w:id="0">
    <w:p w:rsidR="000201B6" w:rsidRDefault="000201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ltica">
    <w:altName w:val="Courier New"/>
    <w:panose1 w:val="00000000000000000000"/>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omic Sans MS">
    <w:panose1 w:val="030F0702030302020204"/>
    <w:charset w:val="CC"/>
    <w:family w:val="script"/>
    <w:pitch w:val="variable"/>
    <w:sig w:usb0="00000287" w:usb1="40000013" w:usb2="00000000" w:usb3="00000000" w:csb0="0000009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6976" w:rsidRDefault="007325F0" w:rsidP="00876E05">
    <w:pPr>
      <w:pStyle w:val="a5"/>
      <w:framePr w:wrap="auto" w:vAnchor="text" w:hAnchor="margin" w:xAlign="center" w:y="1"/>
      <w:rPr>
        <w:rStyle w:val="a7"/>
      </w:rPr>
    </w:pPr>
    <w:r>
      <w:rPr>
        <w:rStyle w:val="a7"/>
        <w:noProof/>
      </w:rPr>
      <w:t>- 2 -</w:t>
    </w:r>
  </w:p>
  <w:p w:rsidR="00216976" w:rsidRDefault="0021697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01B6" w:rsidRDefault="000201B6">
      <w:r>
        <w:separator/>
      </w:r>
    </w:p>
  </w:footnote>
  <w:footnote w:type="continuationSeparator" w:id="0">
    <w:p w:rsidR="000201B6" w:rsidRDefault="000201B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3in;height:3in" o:bullet="t">
        <v:imagedata r:id="rId1" o:title=""/>
      </v:shape>
    </w:pict>
  </w:numPicBullet>
  <w:numPicBullet w:numPicBulletId="1">
    <w:pict>
      <v:shape id="_x0000_i1033" type="#_x0000_t75" style="width:7.5pt;height:7.5pt" o:bullet="t">
        <v:imagedata r:id="rId2" o:title=""/>
      </v:shape>
    </w:pict>
  </w:numPicBullet>
  <w:numPicBullet w:numPicBulletId="2">
    <w:pict>
      <v:shape id="_x0000_i1034" type="#_x0000_t75" style="width:3in;height:3in" o:bullet="t">
        <v:imagedata r:id="rId3" o:title=""/>
      </v:shape>
    </w:pict>
  </w:numPicBullet>
  <w:abstractNum w:abstractNumId="0">
    <w:nsid w:val="0A405B51"/>
    <w:multiLevelType w:val="hybridMultilevel"/>
    <w:tmpl w:val="16C4AB7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1EAE3E9F"/>
    <w:multiLevelType w:val="hybridMultilevel"/>
    <w:tmpl w:val="2E4804CA"/>
    <w:lvl w:ilvl="0" w:tplc="0419000F">
      <w:start w:val="1"/>
      <w:numFmt w:val="decimal"/>
      <w:lvlText w:val="%1."/>
      <w:lvlJc w:val="left"/>
      <w:pPr>
        <w:tabs>
          <w:tab w:val="num" w:pos="540"/>
        </w:tabs>
        <w:ind w:left="540" w:hanging="360"/>
      </w:pPr>
      <w:rPr>
        <w:rFonts w:hint="default"/>
      </w:rPr>
    </w:lvl>
    <w:lvl w:ilvl="1" w:tplc="04190019">
      <w:start w:val="1"/>
      <w:numFmt w:val="lowerLetter"/>
      <w:lvlText w:val="%2."/>
      <w:lvlJc w:val="left"/>
      <w:pPr>
        <w:tabs>
          <w:tab w:val="num" w:pos="1260"/>
        </w:tabs>
        <w:ind w:left="1260" w:hanging="360"/>
      </w:pPr>
    </w:lvl>
    <w:lvl w:ilvl="2" w:tplc="0419001B">
      <w:start w:val="1"/>
      <w:numFmt w:val="lowerRoman"/>
      <w:lvlText w:val="%3."/>
      <w:lvlJc w:val="right"/>
      <w:pPr>
        <w:tabs>
          <w:tab w:val="num" w:pos="1980"/>
        </w:tabs>
        <w:ind w:left="1980" w:hanging="180"/>
      </w:pPr>
    </w:lvl>
    <w:lvl w:ilvl="3" w:tplc="0419000F">
      <w:start w:val="1"/>
      <w:numFmt w:val="decimal"/>
      <w:lvlText w:val="%4."/>
      <w:lvlJc w:val="left"/>
      <w:pPr>
        <w:tabs>
          <w:tab w:val="num" w:pos="2700"/>
        </w:tabs>
        <w:ind w:left="2700" w:hanging="360"/>
      </w:pPr>
    </w:lvl>
    <w:lvl w:ilvl="4" w:tplc="04190019">
      <w:start w:val="1"/>
      <w:numFmt w:val="lowerLetter"/>
      <w:lvlText w:val="%5."/>
      <w:lvlJc w:val="left"/>
      <w:pPr>
        <w:tabs>
          <w:tab w:val="num" w:pos="3420"/>
        </w:tabs>
        <w:ind w:left="3420" w:hanging="360"/>
      </w:pPr>
    </w:lvl>
    <w:lvl w:ilvl="5" w:tplc="0419001B">
      <w:start w:val="1"/>
      <w:numFmt w:val="lowerRoman"/>
      <w:lvlText w:val="%6."/>
      <w:lvlJc w:val="right"/>
      <w:pPr>
        <w:tabs>
          <w:tab w:val="num" w:pos="4140"/>
        </w:tabs>
        <w:ind w:left="4140" w:hanging="180"/>
      </w:pPr>
    </w:lvl>
    <w:lvl w:ilvl="6" w:tplc="0419000F">
      <w:start w:val="1"/>
      <w:numFmt w:val="decimal"/>
      <w:lvlText w:val="%7."/>
      <w:lvlJc w:val="left"/>
      <w:pPr>
        <w:tabs>
          <w:tab w:val="num" w:pos="4860"/>
        </w:tabs>
        <w:ind w:left="4860" w:hanging="360"/>
      </w:pPr>
    </w:lvl>
    <w:lvl w:ilvl="7" w:tplc="04190019">
      <w:start w:val="1"/>
      <w:numFmt w:val="lowerLetter"/>
      <w:lvlText w:val="%8."/>
      <w:lvlJc w:val="left"/>
      <w:pPr>
        <w:tabs>
          <w:tab w:val="num" w:pos="5580"/>
        </w:tabs>
        <w:ind w:left="5580" w:hanging="360"/>
      </w:pPr>
    </w:lvl>
    <w:lvl w:ilvl="8" w:tplc="0419001B">
      <w:start w:val="1"/>
      <w:numFmt w:val="lowerRoman"/>
      <w:lvlText w:val="%9."/>
      <w:lvlJc w:val="right"/>
      <w:pPr>
        <w:tabs>
          <w:tab w:val="num" w:pos="6300"/>
        </w:tabs>
        <w:ind w:left="6300" w:hanging="180"/>
      </w:pPr>
    </w:lvl>
  </w:abstractNum>
  <w:abstractNum w:abstractNumId="2">
    <w:nsid w:val="3BA85109"/>
    <w:multiLevelType w:val="hybridMultilevel"/>
    <w:tmpl w:val="29BC79B4"/>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
    <w:nsid w:val="58C1288E"/>
    <w:multiLevelType w:val="multilevel"/>
    <w:tmpl w:val="06AAE5F0"/>
    <w:lvl w:ilvl="0">
      <w:start w:val="1"/>
      <w:numFmt w:val="bullet"/>
      <w:lvlText w:val=""/>
      <w:lvlPicBulletId w:val="2"/>
      <w:lvlJc w:val="left"/>
      <w:pPr>
        <w:tabs>
          <w:tab w:val="num" w:pos="720"/>
        </w:tabs>
        <w:ind w:left="720" w:hanging="360"/>
      </w:pPr>
      <w:rPr>
        <w:rFonts w:ascii="Symbol" w:hAnsi="Symbol" w:cs="Symbol" w:hint="default"/>
        <w:sz w:val="20"/>
        <w:szCs w:val="20"/>
      </w:rPr>
    </w:lvl>
    <w:lvl w:ilvl="1">
      <w:start w:val="1"/>
      <w:numFmt w:val="bullet"/>
      <w:lvlText w:val="o"/>
      <w:lvlPicBulletId w:val="1"/>
      <w:lvlJc w:val="left"/>
      <w:pPr>
        <w:tabs>
          <w:tab w:val="num" w:pos="1440"/>
        </w:tabs>
        <w:ind w:left="1440" w:hanging="360"/>
      </w:pPr>
      <w:rPr>
        <w:rFonts w:ascii="Courier New" w:hAnsi="Courier New" w:cs="Courier New" w:hint="default"/>
        <w:sz w:val="20"/>
        <w:szCs w:val="20"/>
      </w:rPr>
    </w:lvl>
    <w:lvl w:ilvl="2">
      <w:start w:val="1"/>
      <w:numFmt w:val="bullet"/>
      <w:lvlText w:val=""/>
      <w:lvlPicBulletId w:val="2"/>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9"/>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30822"/>
    <w:rsid w:val="000201B6"/>
    <w:rsid w:val="000338D7"/>
    <w:rsid w:val="00040844"/>
    <w:rsid w:val="00056E54"/>
    <w:rsid w:val="000831B8"/>
    <w:rsid w:val="000943C1"/>
    <w:rsid w:val="001064D8"/>
    <w:rsid w:val="00126973"/>
    <w:rsid w:val="001717FD"/>
    <w:rsid w:val="001C771D"/>
    <w:rsid w:val="001E4633"/>
    <w:rsid w:val="001F66A0"/>
    <w:rsid w:val="002046A1"/>
    <w:rsid w:val="00216976"/>
    <w:rsid w:val="0022168E"/>
    <w:rsid w:val="00221CEE"/>
    <w:rsid w:val="0025166A"/>
    <w:rsid w:val="00277255"/>
    <w:rsid w:val="002835EA"/>
    <w:rsid w:val="003127DD"/>
    <w:rsid w:val="0033285C"/>
    <w:rsid w:val="003432E3"/>
    <w:rsid w:val="003E14B8"/>
    <w:rsid w:val="004048F3"/>
    <w:rsid w:val="00420B84"/>
    <w:rsid w:val="00424585"/>
    <w:rsid w:val="00443447"/>
    <w:rsid w:val="00453CCD"/>
    <w:rsid w:val="00461D82"/>
    <w:rsid w:val="00474E74"/>
    <w:rsid w:val="004B6B72"/>
    <w:rsid w:val="00513ACE"/>
    <w:rsid w:val="005219C8"/>
    <w:rsid w:val="0052284D"/>
    <w:rsid w:val="00527205"/>
    <w:rsid w:val="00530822"/>
    <w:rsid w:val="00530EFF"/>
    <w:rsid w:val="005552F0"/>
    <w:rsid w:val="00587AD6"/>
    <w:rsid w:val="005978BF"/>
    <w:rsid w:val="005A6503"/>
    <w:rsid w:val="005D13A7"/>
    <w:rsid w:val="005D67F5"/>
    <w:rsid w:val="005F0284"/>
    <w:rsid w:val="00620581"/>
    <w:rsid w:val="00627B2D"/>
    <w:rsid w:val="00682F43"/>
    <w:rsid w:val="006A3BE5"/>
    <w:rsid w:val="00703DF9"/>
    <w:rsid w:val="007134C6"/>
    <w:rsid w:val="007325F0"/>
    <w:rsid w:val="007637EB"/>
    <w:rsid w:val="00797D62"/>
    <w:rsid w:val="007A6FD8"/>
    <w:rsid w:val="007F51F3"/>
    <w:rsid w:val="007F5C46"/>
    <w:rsid w:val="008253B3"/>
    <w:rsid w:val="00837571"/>
    <w:rsid w:val="008376A9"/>
    <w:rsid w:val="0084428B"/>
    <w:rsid w:val="00860377"/>
    <w:rsid w:val="00866471"/>
    <w:rsid w:val="00876E05"/>
    <w:rsid w:val="008D6EB4"/>
    <w:rsid w:val="00904514"/>
    <w:rsid w:val="00924E13"/>
    <w:rsid w:val="009310EE"/>
    <w:rsid w:val="0094060D"/>
    <w:rsid w:val="00941AC1"/>
    <w:rsid w:val="00941C64"/>
    <w:rsid w:val="00950BA2"/>
    <w:rsid w:val="0099685A"/>
    <w:rsid w:val="009B662D"/>
    <w:rsid w:val="009C15B0"/>
    <w:rsid w:val="009C3F3C"/>
    <w:rsid w:val="009C7D5E"/>
    <w:rsid w:val="009F76E2"/>
    <w:rsid w:val="00A00D97"/>
    <w:rsid w:val="00A1778E"/>
    <w:rsid w:val="00A24C0C"/>
    <w:rsid w:val="00A35BB6"/>
    <w:rsid w:val="00A42F8C"/>
    <w:rsid w:val="00A97123"/>
    <w:rsid w:val="00AA5E03"/>
    <w:rsid w:val="00AB62A1"/>
    <w:rsid w:val="00AC0C71"/>
    <w:rsid w:val="00AE7B02"/>
    <w:rsid w:val="00AF3967"/>
    <w:rsid w:val="00AF74B0"/>
    <w:rsid w:val="00AF76ED"/>
    <w:rsid w:val="00B23476"/>
    <w:rsid w:val="00B26097"/>
    <w:rsid w:val="00B30740"/>
    <w:rsid w:val="00B51145"/>
    <w:rsid w:val="00B82875"/>
    <w:rsid w:val="00BA7538"/>
    <w:rsid w:val="00BB6F44"/>
    <w:rsid w:val="00BD3C5A"/>
    <w:rsid w:val="00BF3EC0"/>
    <w:rsid w:val="00C17F2F"/>
    <w:rsid w:val="00C560BF"/>
    <w:rsid w:val="00CB10E4"/>
    <w:rsid w:val="00CB4458"/>
    <w:rsid w:val="00CB67A4"/>
    <w:rsid w:val="00CF1A3E"/>
    <w:rsid w:val="00D0165B"/>
    <w:rsid w:val="00D418E8"/>
    <w:rsid w:val="00D809EE"/>
    <w:rsid w:val="00DC52F4"/>
    <w:rsid w:val="00DD1AFB"/>
    <w:rsid w:val="00DD6A7D"/>
    <w:rsid w:val="00E438D2"/>
    <w:rsid w:val="00E44D29"/>
    <w:rsid w:val="00E51518"/>
    <w:rsid w:val="00E95CAB"/>
    <w:rsid w:val="00EC107F"/>
    <w:rsid w:val="00ED22C3"/>
    <w:rsid w:val="00EE2656"/>
    <w:rsid w:val="00EE3858"/>
    <w:rsid w:val="00F3642D"/>
    <w:rsid w:val="00FE71CB"/>
    <w:rsid w:val="00FF5D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51"/>
    <o:shapelayout v:ext="edit">
      <o:idmap v:ext="edit" data="1"/>
    </o:shapelayout>
  </w:shapeDefaults>
  <w:decimalSymbol w:val=","/>
  <w:listSeparator w:val=";"/>
  <w14:defaultImageDpi w14:val="0"/>
  <w15:chartTrackingRefBased/>
  <w15:docId w15:val="{BDEF5723-BED2-45A1-A1F5-FB6134C0E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qFormat="1"/>
    <w:lsdException w:name="heading 5" w:qFormat="1"/>
    <w:lsdException w:name="heading 6" w:semiHidden="1" w:uiPriority="9" w:unhideWhenUsed="1" w:qFormat="1"/>
    <w:lsdException w:name="heading 7" w:semiHidden="1" w:uiPriority="9" w:unhideWhenUsed="1" w:qFormat="1"/>
    <w:lsdException w:name="heading 8"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048F3"/>
    <w:rPr>
      <w:rFonts w:ascii="Baltica" w:hAnsi="Baltica" w:cs="Baltica"/>
      <w:sz w:val="28"/>
      <w:szCs w:val="28"/>
    </w:rPr>
  </w:style>
  <w:style w:type="paragraph" w:styleId="4">
    <w:name w:val="heading 4"/>
    <w:basedOn w:val="a"/>
    <w:next w:val="a"/>
    <w:link w:val="40"/>
    <w:uiPriority w:val="99"/>
    <w:qFormat/>
    <w:rsid w:val="00941C64"/>
    <w:pPr>
      <w:keepNext/>
      <w:spacing w:before="240" w:after="60"/>
      <w:outlineLvl w:val="3"/>
    </w:pPr>
    <w:rPr>
      <w:rFonts w:ascii="Times New Roman" w:hAnsi="Times New Roman" w:cs="Times New Roman"/>
      <w:b/>
      <w:bCs/>
    </w:rPr>
  </w:style>
  <w:style w:type="paragraph" w:styleId="5">
    <w:name w:val="heading 5"/>
    <w:basedOn w:val="a"/>
    <w:next w:val="a"/>
    <w:link w:val="50"/>
    <w:uiPriority w:val="99"/>
    <w:qFormat/>
    <w:rsid w:val="00941C64"/>
    <w:pPr>
      <w:keepNext/>
      <w:widowControl w:val="0"/>
      <w:autoSpaceDE w:val="0"/>
      <w:autoSpaceDN w:val="0"/>
      <w:ind w:firstLine="600"/>
      <w:jc w:val="both"/>
      <w:outlineLvl w:val="4"/>
    </w:pPr>
    <w:rPr>
      <w:rFonts w:ascii="Times New Roman" w:hAnsi="Times New Roman" w:cs="Times New Roman"/>
      <w:b/>
      <w:bCs/>
      <w:sz w:val="24"/>
      <w:szCs w:val="24"/>
      <w:u w:val="single"/>
    </w:rPr>
  </w:style>
  <w:style w:type="paragraph" w:styleId="8">
    <w:name w:val="heading 8"/>
    <w:basedOn w:val="a"/>
    <w:next w:val="a"/>
    <w:link w:val="80"/>
    <w:uiPriority w:val="99"/>
    <w:qFormat/>
    <w:rsid w:val="00ED22C3"/>
    <w:pPr>
      <w:spacing w:before="240" w:after="60"/>
      <w:outlineLvl w:val="7"/>
    </w:pPr>
    <w:rPr>
      <w:rFonts w:ascii="Times New Roman" w:hAnsi="Times New Roman" w:cs="Times New Roman"/>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80">
    <w:name w:val="Заголовок 8 Знак"/>
    <w:link w:val="8"/>
    <w:uiPriority w:val="9"/>
    <w:semiHidden/>
    <w:rPr>
      <w:rFonts w:ascii="Calibri" w:eastAsia="Times New Roman" w:hAnsi="Calibri" w:cs="Times New Roman"/>
      <w:i/>
      <w:iCs/>
      <w:sz w:val="24"/>
      <w:szCs w:val="24"/>
    </w:rPr>
  </w:style>
  <w:style w:type="paragraph" w:styleId="a3">
    <w:name w:val="header"/>
    <w:basedOn w:val="a"/>
    <w:link w:val="a4"/>
    <w:uiPriority w:val="99"/>
    <w:rsid w:val="00B30740"/>
    <w:pPr>
      <w:tabs>
        <w:tab w:val="center" w:pos="4677"/>
        <w:tab w:val="right" w:pos="9355"/>
      </w:tabs>
    </w:pPr>
  </w:style>
  <w:style w:type="character" w:customStyle="1" w:styleId="a4">
    <w:name w:val="Верхній колонтитул Знак"/>
    <w:link w:val="a3"/>
    <w:uiPriority w:val="99"/>
    <w:semiHidden/>
    <w:rPr>
      <w:rFonts w:ascii="Baltica" w:hAnsi="Baltica" w:cs="Baltica"/>
      <w:sz w:val="28"/>
      <w:szCs w:val="28"/>
    </w:rPr>
  </w:style>
  <w:style w:type="paragraph" w:styleId="a5">
    <w:name w:val="footer"/>
    <w:basedOn w:val="a"/>
    <w:link w:val="a6"/>
    <w:uiPriority w:val="99"/>
    <w:rsid w:val="00B30740"/>
    <w:pPr>
      <w:tabs>
        <w:tab w:val="center" w:pos="4677"/>
        <w:tab w:val="right" w:pos="9355"/>
      </w:tabs>
    </w:pPr>
  </w:style>
  <w:style w:type="character" w:customStyle="1" w:styleId="a6">
    <w:name w:val="Нижній колонтитул Знак"/>
    <w:link w:val="a5"/>
    <w:uiPriority w:val="99"/>
    <w:semiHidden/>
    <w:rPr>
      <w:rFonts w:ascii="Baltica" w:hAnsi="Baltica" w:cs="Baltica"/>
      <w:sz w:val="28"/>
      <w:szCs w:val="28"/>
    </w:rPr>
  </w:style>
  <w:style w:type="character" w:styleId="a7">
    <w:name w:val="page number"/>
    <w:uiPriority w:val="99"/>
    <w:rsid w:val="00B30740"/>
  </w:style>
  <w:style w:type="character" w:styleId="a8">
    <w:name w:val="Strong"/>
    <w:uiPriority w:val="99"/>
    <w:qFormat/>
    <w:rsid w:val="00E51518"/>
    <w:rPr>
      <w:b/>
      <w:bCs/>
    </w:rPr>
  </w:style>
  <w:style w:type="paragraph" w:styleId="a9">
    <w:name w:val="Normal (Web)"/>
    <w:basedOn w:val="a"/>
    <w:uiPriority w:val="99"/>
    <w:rsid w:val="005552F0"/>
    <w:pPr>
      <w:spacing w:before="100" w:beforeAutospacing="1" w:after="100" w:afterAutospacing="1"/>
    </w:pPr>
    <w:rPr>
      <w:rFonts w:ascii="Times New Roman" w:hAnsi="Times New Roman" w:cs="Times New Roman"/>
      <w:sz w:val="24"/>
      <w:szCs w:val="24"/>
    </w:rPr>
  </w:style>
  <w:style w:type="paragraph" w:customStyle="1" w:styleId="prim">
    <w:name w:val="prim"/>
    <w:basedOn w:val="a"/>
    <w:uiPriority w:val="99"/>
    <w:rsid w:val="00E44D29"/>
    <w:pPr>
      <w:spacing w:before="100" w:beforeAutospacing="1" w:after="100" w:afterAutospacing="1"/>
    </w:pPr>
    <w:rPr>
      <w:rFonts w:ascii="Times New Roman" w:hAnsi="Times New Roman" w:cs="Times New Roman"/>
      <w:sz w:val="24"/>
      <w:szCs w:val="24"/>
    </w:rPr>
  </w:style>
  <w:style w:type="paragraph" w:styleId="aa">
    <w:name w:val="Document Map"/>
    <w:basedOn w:val="a"/>
    <w:link w:val="ab"/>
    <w:uiPriority w:val="99"/>
    <w:semiHidden/>
    <w:rsid w:val="00924E13"/>
    <w:pPr>
      <w:shd w:val="clear" w:color="auto" w:fill="000080"/>
    </w:pPr>
    <w:rPr>
      <w:rFonts w:ascii="Tahoma" w:hAnsi="Tahoma" w:cs="Tahoma"/>
      <w:sz w:val="20"/>
      <w:szCs w:val="20"/>
    </w:rPr>
  </w:style>
  <w:style w:type="character" w:customStyle="1" w:styleId="ab">
    <w:name w:val="Схема документа Знак"/>
    <w:link w:val="aa"/>
    <w:uiPriority w:val="99"/>
    <w:semiHidden/>
    <w:rPr>
      <w:rFonts w:ascii="Tahoma" w:hAnsi="Tahoma" w:cs="Tahoma"/>
      <w:sz w:val="16"/>
      <w:szCs w:val="16"/>
    </w:rPr>
  </w:style>
  <w:style w:type="character" w:styleId="ac">
    <w:name w:val="Emphasis"/>
    <w:uiPriority w:val="99"/>
    <w:qFormat/>
    <w:rsid w:val="00AF76ED"/>
    <w:rPr>
      <w:i/>
      <w:iCs/>
    </w:rPr>
  </w:style>
  <w:style w:type="paragraph" w:customStyle="1" w:styleId="z1">
    <w:name w:val="z1"/>
    <w:basedOn w:val="a"/>
    <w:uiPriority w:val="99"/>
    <w:rsid w:val="00EC107F"/>
    <w:pPr>
      <w:spacing w:before="100" w:beforeAutospacing="1" w:after="100" w:afterAutospacing="1"/>
      <w:jc w:val="center"/>
    </w:pPr>
    <w:rPr>
      <w:rFonts w:ascii="Arial" w:hAnsi="Arial" w:cs="Arial"/>
      <w:b/>
      <w:bCs/>
      <w:color w:val="1A1A1A"/>
      <w:sz w:val="20"/>
      <w:szCs w:val="20"/>
    </w:rPr>
  </w:style>
  <w:style w:type="paragraph" w:styleId="2">
    <w:name w:val="Body Text 2"/>
    <w:basedOn w:val="a"/>
    <w:link w:val="20"/>
    <w:uiPriority w:val="99"/>
    <w:rsid w:val="00941C64"/>
    <w:pPr>
      <w:ind w:firstLine="567"/>
      <w:jc w:val="both"/>
    </w:pPr>
    <w:rPr>
      <w:rFonts w:ascii="Times New Roman" w:hAnsi="Times New Roman" w:cs="Times New Roman"/>
    </w:rPr>
  </w:style>
  <w:style w:type="character" w:customStyle="1" w:styleId="20">
    <w:name w:val="Основний текст 2 Знак"/>
    <w:link w:val="2"/>
    <w:uiPriority w:val="99"/>
    <w:semiHidden/>
    <w:rPr>
      <w:rFonts w:ascii="Baltica" w:hAnsi="Baltica" w:cs="Baltica"/>
      <w:sz w:val="28"/>
      <w:szCs w:val="28"/>
    </w:rPr>
  </w:style>
  <w:style w:type="paragraph" w:styleId="3">
    <w:name w:val="Body Text 3"/>
    <w:basedOn w:val="a"/>
    <w:link w:val="30"/>
    <w:uiPriority w:val="99"/>
    <w:rsid w:val="00ED22C3"/>
    <w:pPr>
      <w:spacing w:after="120"/>
    </w:pPr>
    <w:rPr>
      <w:sz w:val="16"/>
      <w:szCs w:val="16"/>
    </w:rPr>
  </w:style>
  <w:style w:type="character" w:customStyle="1" w:styleId="30">
    <w:name w:val="Основний текст 3 Знак"/>
    <w:link w:val="3"/>
    <w:uiPriority w:val="99"/>
    <w:semiHidden/>
    <w:rPr>
      <w:rFonts w:ascii="Baltica" w:hAnsi="Baltica" w:cs="Baltica"/>
      <w:sz w:val="16"/>
      <w:szCs w:val="16"/>
    </w:rPr>
  </w:style>
  <w:style w:type="paragraph" w:styleId="ad">
    <w:name w:val="Body Text"/>
    <w:basedOn w:val="a"/>
    <w:link w:val="ae"/>
    <w:uiPriority w:val="99"/>
    <w:rsid w:val="00ED22C3"/>
    <w:pPr>
      <w:spacing w:after="120"/>
    </w:pPr>
  </w:style>
  <w:style w:type="character" w:customStyle="1" w:styleId="ae">
    <w:name w:val="Основний текст Знак"/>
    <w:link w:val="ad"/>
    <w:uiPriority w:val="99"/>
    <w:semiHidden/>
    <w:rPr>
      <w:rFonts w:ascii="Baltica" w:hAnsi="Baltica" w:cs="Baltica"/>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image" Target="media/image4.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3" Type="http://schemas.openxmlformats.org/officeDocument/2006/relationships/image" Target="media/image3.wmf"/><Relationship Id="rId2" Type="http://schemas.openxmlformats.org/officeDocument/2006/relationships/image" Target="media/image2.wmf"/><Relationship Id="rId1" Type="http://schemas.openxmlformats.org/officeDocument/2006/relationships/image" Target="media/image1.wmf"/></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6134</Words>
  <Characters>34966</Characters>
  <Application>Microsoft Office Word</Application>
  <DocSecurity>0</DocSecurity>
  <Lines>291</Lines>
  <Paragraphs>82</Paragraphs>
  <ScaleCrop>false</ScaleCrop>
  <HeadingPairs>
    <vt:vector size="2" baseType="variant">
      <vt:variant>
        <vt:lpstr>Название</vt:lpstr>
      </vt:variant>
      <vt:variant>
        <vt:i4>1</vt:i4>
      </vt:variant>
    </vt:vector>
  </HeadingPairs>
  <TitlesOfParts>
    <vt:vector size="1" baseType="lpstr">
      <vt:lpstr>Министерство сельского хозяйства Российской Федерации «Воронежский государственный аграрный университет им</vt:lpstr>
    </vt:vector>
  </TitlesOfParts>
  <Company>Дома сидит</Company>
  <LinksUpToDate>false</LinksUpToDate>
  <CharactersWithSpaces>41018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сельского хозяйства Российской Федерации «Воронежский государственный аграрный университет им</dc:title>
  <dc:subject/>
  <dc:creator>Администратор</dc:creator>
  <cp:keywords/>
  <dc:description/>
  <cp:lastModifiedBy>Irina</cp:lastModifiedBy>
  <cp:revision>2</cp:revision>
  <dcterms:created xsi:type="dcterms:W3CDTF">2014-08-10T19:36:00Z</dcterms:created>
  <dcterms:modified xsi:type="dcterms:W3CDTF">2014-08-10T19:36:00Z</dcterms:modified>
</cp:coreProperties>
</file>