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8EE" w:rsidRDefault="001568EE">
      <w:pPr>
        <w:pStyle w:val="2"/>
        <w:jc w:val="both"/>
      </w:pPr>
    </w:p>
    <w:p w:rsidR="00E52C79" w:rsidRDefault="00E52C79">
      <w:pPr>
        <w:pStyle w:val="2"/>
        <w:jc w:val="both"/>
      </w:pPr>
      <w:r>
        <w:t>Мильон терзаний Софьи Фамусовой в комедии Грибоедова "Горе от ума"</w:t>
      </w:r>
    </w:p>
    <w:p w:rsidR="00E52C79" w:rsidRDefault="00E52C79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Грибоедов А.С.</w:t>
      </w:r>
    </w:p>
    <w:p w:rsidR="00E52C79" w:rsidRPr="001568EE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Вообще к Софье Павловне трудно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отнестись не симпатично: в ней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есть сильные задатки недюжинной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натуры, живого ума, страстности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женской мягкости.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И. А. Гончаров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А. С. Грибоедов вошел в историю русской и мировой литературы как создатель гениальной комедии "Горе от ума". Она интересна не только с точки зрения проблем русского общества первой половины XIX века, но и с точки зрения характеров героев. Чаще всего говорят о Чацком. Но и образ Софьи Павловны Фамусовой заслуживает не меньшего внимания.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литературе того времени он трактовался неоднозначно. А. С. Пушкин считал, что образ Софьи обрисован неясно. Сам автор дает ей следующую характеристику: "девушка, сама не глупая, предпочитает дурака умному человеку". И. А. Гончаров в своем очерке "Мильон терзаний" относится к Софье с большой симпатией.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Образ Софьи Павловны сложен. Он стоит особняком во всей комедии, не совсем вписываясь в общество Фамусовых и Молчалиных. Но и Чацкий ее отталкивает острым умом, язвительностью и прежде всего тем, что оскорбил в ней чувство любви. Все же она ближе к Чацкому, потому что пороки отца и окружающих еще не совсем привились ей. Сближает их и драматизм положения - у Софьи тоже свой "мильон терзаний", главная причина которых - любовь к Молчалину.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 спешите, однако, обвинять эту девушку в нравственной и умственной слепоте Это не собственно ее порок, это порок общества, в котором она выросла. Уроки жизни эта юная девушка брала у светских дам. И, хотя ей дали хорошее по тем временам образование, оно не развило ее природной любознательности и способности мыслить и анализировать. Героиня увлекается французской литературой, откуда черпает житейскую мудрость. Естественно, что все ее представления о жизни искажены и романтичны. Софья ищет любви, но ее не привлек бы в этом качестве бойкий, острый на язык и ум Чацкий. Ее коробят его остроты, они оскорбляют ее чувствительность и благовоспитанность. А Молчалин так похож со своей стыдливостью, скромностью на героя сентиментального романа! Сыграло роль и то обстоятельство, что выбор предмета любви был крайне ограничен. И Софья сама начинает роман, с радостью обманывается и восхищается качествами Молчалина, которые вызывают презрение Чацкого: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Чудеснейшего свойства Он наконец: уступчив, скромен, тих, В лице ни тени беспокойства, А на душе проступков никаких, Чужих и вкривь и вкось не рубит.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Софья признается, что в нем нет блестящего ума, но это не тревожит ее. Зато волнует другое: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Возьмет он руку, к сердцу жмет.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Из глубины души вздохнет,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Ни слова вольного, и так вся ночь проходит.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Мы уверены, что это так. Нравственность Софьи Павловны мы тоже не ставим под сомнение, хотя Молчалин проводит ночи в ее комнате. Она наивно говорит Лизе о их времяпровождении, хотя и понимает, что ее поведение вызовет осуждение. Сама же она в этом не видит ничего предосудительного.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 приходится также сомневаться в искренности и глубине чувства Софьи. Но этой любви Молчалин обязан не только скромностью, но и бедностью. "Влечение покровительствовать любимому человеку, бедному, скромному, не могущему поднять на нее глаза, возвысить его до себя, до своего круга, дать ему семейное право" - вот ее цель, по мнению Гончарова.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Софья Павловна привлекает нас своей естественностью и простотой, свободой от предрассудков. Она наделена умом и сильным характером, мечтательностью и горячностью. В то же время она - дитя фамусовского общества, а потому бессознательно действует и живет по тем же законам. Вот почему она оказалась способна оклеветать Чацкого. </w:t>
      </w:r>
    </w:p>
    <w:p w:rsidR="00E52C79" w:rsidRDefault="00E52C7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К сожалению, Софья не может выйти замуж за иного героя, нежели Молчалин. Ей нужен муж - мальчик, ибо она подсознательно стремится к власти. В слепом чувстве любви она не увидела, что нужно Молчалину для того, чтобы пользоваться ее влиянием. Когда именно Чацкий становится свидетелем ее позора, сердце ее разбивается. Это и составляется "Мильон терзаний".</w:t>
      </w:r>
      <w:bookmarkStart w:id="0" w:name="_GoBack"/>
      <w:bookmarkEnd w:id="0"/>
    </w:p>
    <w:sectPr w:rsidR="00E52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68EE"/>
    <w:rsid w:val="001568EE"/>
    <w:rsid w:val="00455090"/>
    <w:rsid w:val="007A2000"/>
    <w:rsid w:val="00E5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2E134-ED2C-4192-9998-B023E786B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Мильон терзаний Софьи Фамусовой в комедии Грибоедова "Горе от ума" - CoolReferat.com</vt:lpstr>
    </vt:vector>
  </TitlesOfParts>
  <Company>*</Company>
  <LinksUpToDate>false</LinksUpToDate>
  <CharactersWithSpaces>3949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Мильон терзаний Софьи Фамусовой в комедии Грибоедова "Горе от ума" - CoolReferat.com</dc:title>
  <dc:subject/>
  <dc:creator>Admin</dc:creator>
  <cp:keywords/>
  <dc:description/>
  <cp:lastModifiedBy>Irina</cp:lastModifiedBy>
  <cp:revision>2</cp:revision>
  <dcterms:created xsi:type="dcterms:W3CDTF">2014-09-16T07:38:00Z</dcterms:created>
  <dcterms:modified xsi:type="dcterms:W3CDTF">2014-09-16T07:38:00Z</dcterms:modified>
</cp:coreProperties>
</file>