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885" w:rsidRPr="006A345F" w:rsidRDefault="006D0885" w:rsidP="006D0885">
      <w:pPr>
        <w:spacing w:before="120"/>
        <w:jc w:val="center"/>
        <w:rPr>
          <w:b/>
          <w:bCs/>
          <w:sz w:val="32"/>
          <w:szCs w:val="32"/>
        </w:rPr>
      </w:pPr>
      <w:r w:rsidRPr="006A345F">
        <w:rPr>
          <w:b/>
          <w:bCs/>
          <w:sz w:val="32"/>
          <w:szCs w:val="32"/>
        </w:rPr>
        <w:t>Мозамбик</w:t>
      </w:r>
    </w:p>
    <w:p w:rsidR="006D0885" w:rsidRPr="006A345F" w:rsidRDefault="006D0885" w:rsidP="006D0885">
      <w:pPr>
        <w:spacing w:before="120"/>
        <w:jc w:val="center"/>
        <w:rPr>
          <w:b/>
          <w:bCs/>
          <w:sz w:val="28"/>
          <w:szCs w:val="28"/>
        </w:rPr>
      </w:pPr>
      <w:r w:rsidRPr="006A345F">
        <w:rPr>
          <w:b/>
          <w:bCs/>
          <w:sz w:val="28"/>
          <w:szCs w:val="28"/>
        </w:rPr>
        <w:t>Республика Мозамбик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Площадь: 799,4 тыс. км2.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Численность населения: 21 млн. человек (1995).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Государственный язык: португальский.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Столица: Мапуту (1,2 млн. жителей, 1995).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Государственный праздник: День независимости (25 июня, с 1975 г.).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Денежная единица: метикал.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Член ООН с 1975 г., ОАЕ и др.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Государство расположено на юго-востоке Африки. Граничит с ЮАР, Свазилендом, Зимбабве, Замбией, Малави, Танзанией, на востоке омывается водами Индийского океана.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Страну с красивым побережьем открыл Васко да Гама. Великолепные морские бухты служили когда-то убежищем для пиратов, а затем стали центрами работорговли.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Железные дороги (3221 км) пересекают страну с востока на запад, соединяя крупнейшие морские порты — Мапуту, Бейру и Нанкалу — с ЮАР, Свазилендом, Зимбабве, Замбией, Малави. Протяженность автодорог — 30 тыс. км. Отсутствие транспортных магистралей, связывающих север с югом страны, — серьезное препятствие для развития внутренних экономических связей. Из аэропортов Мапуту и Бейры осуществляются рейсы в страны Африки и Европы.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Население (99%) относится к бенуа-конголезской языковой группе и разделены на множество народностей и племен. На севере страны преобладают макуа (40% всего населения Мозамбика). Самый многочисленный народ к югу от реки Замбези — тонга, затем шона. Из-за острейшей безработицы идет массовый отток населения из городов в деревню и за границу, главным образом в ЮАР.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Система образцвания развита слабо. 65% взрослых неграмотны. В 4400 школах, в основном начальных, учится 1,6 млн. детей. В университете в Мапуту обучаются 5200 студентов. В настоящее время в городах работают около 300 врачей, а для сельских жителей медицинское обслуживание практически недоступно.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Материальная и духовная культура в разных районах имеет свои особенности. Различна форма жилищ. У народа макуа — круглые хижины из ветвей и глины, у шона — глинобитные домики со столбом посередине, у жителей побережья — просторные дома, заметно влияние арабской архитектуры. На севере мужчины носят длинную рубаху, обычно белого цвета, и шапочку с вышивкой, а на юге у некоторых племен — набедренную повязку из яркой материи, прикрывающую тело от поясницы до колен. Местные особенности проявляются в изготовлении и раскраске утвари, тканей, украшений, орнамен-тировании изделий. У каждого крупного племени есть свои обычаи, оригинальные танцы, музыкальные инструменты. В музыкальных ансамблях основными инструментами часто являются не ударные, а ксилофоны, подчас очень больших размеров. Почти у всех народов распространена резьба по дереву, но непревзойденными мастерами этого искусства считаются умельцы из народа маконде. Изготовляемые ими маски получили мировое признание. На территории Мозамбика найдены древнейшие наскальные рисунки людей и животных, причем хорошо сохранилась яркая красная краска.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Мапуту — административный, культурный и деловой центр, важный морской порт, один из красивейших городов Африки с великолепной набережной и современными высотными зданиями. Бейра (350 тыс. жителей) — второй по величине город и порт, живописно растянувшийся по берегу бухты. Как и в столице, центр города застроен домами современной архитектуры. На окраинах расположено несколько промышленных предприятий.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Туристская индустрия, подорванная войной, восстанавливается. Ежегодно более полмиллиона иностранцев, главным образом из ЮАР, приезжают в страну.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Большая часть страны — равнинная местность, иногда заболоченная. На западе поднимаются горы, самая высокая вершина — Бинга (2436 м). Север страны — плоскогорье, постепенно спускающееся к прибрежной долине. Страну пересекают 25 крупных рек, наиболее многоводные из них — Замбези, Рувума, Сави. Климат на севере — субэкваториальный, муссонный. На равнинах почти нет разницы между летними и зимними температурами. Количество осадков уменьшается с севера на юг от 1500 до 500 мм в год. На юге случается засуха, на севере тропические ливни вызывают катастрофические наводнения. Почвы большей частью красно-бурые, достаточно плодородные. Растительный мир богат. На севере только горы и высокие плато покрыты лесами. В основном преобладает злаковая степь с островками деревьев. Южный Мозамбик — это лесная саванна с высокой травой, баобабами и акациями. Животный мир разнообразен. В Мозамбике — самые крупные стада кафрских буйволов (150 тыс. голов). На юге страны зимуют ласточки из России.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Древнейшим народом, населявшим территорию Мозамбика, были саны (бушмены). Их вытеснили пришедшие в V в. с севера банту. В VIII в. здесь сложилось государство Мономотапа, расцвет которого приходился на XV в. В XVI в. португальцы вторглись в Мо-номотапу. Начиная с XVII в. колонизаторы стали заниматься работорговлей, а с 1810 г. вывоз рабов в Бразилию принял массовый характер — в среднем 20 тыс. человек в год. В XIX в. начались восстания африканцев. В 1962 г. антиколониальные организации объединились во Фронт освобождения Мозамбика (ФРЕЛИМО), который в 1964 г. перешел к вооруженной освободительной борьбе. В 1975 г. Мозамбик стал независимым государством. Вскоре в стране вспыхнула гражданская война. В 1994 г. было подписано соглашение враждующих сторон о проведении свободных выборов. Победу на них одержал ФРЕЛИМО. Теперь главная проблема — восстановление экономики.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По конституции 1990 г. Мозамбик — республика. Глава государства — президент. Законодательная власть принадлежит парламенту (Собрание Республики). Исполнительную власть осуществляет президент через правительство, возглавляемое премьер-министром.</w:t>
      </w:r>
    </w:p>
    <w:p w:rsidR="006D0885" w:rsidRPr="00261403" w:rsidRDefault="006D0885" w:rsidP="006D0885">
      <w:pPr>
        <w:spacing w:before="120"/>
        <w:ind w:firstLine="567"/>
        <w:jc w:val="both"/>
      </w:pPr>
      <w:r w:rsidRPr="00261403">
        <w:t>Немногим более половины населения придерживается местных традиционных верований, остальные — христиане (в основном католики) и мусульмане (примерно поровну).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0885"/>
    <w:rsid w:val="00261403"/>
    <w:rsid w:val="0031418A"/>
    <w:rsid w:val="00510C74"/>
    <w:rsid w:val="005A2562"/>
    <w:rsid w:val="006A345F"/>
    <w:rsid w:val="006D0885"/>
    <w:rsid w:val="00C77307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E2A859B-DDC8-4343-8D09-1D21DD552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885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D0885"/>
    <w:rPr>
      <w:color w:val="0000FF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839</Words>
  <Characters>4785</Characters>
  <Application>Microsoft Office Word</Application>
  <DocSecurity>0</DocSecurity>
  <Lines>39</Lines>
  <Paragraphs>11</Paragraphs>
  <ScaleCrop>false</ScaleCrop>
  <Company>Home</Company>
  <LinksUpToDate>false</LinksUpToDate>
  <CharactersWithSpaces>5613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Мозамбик</dc:title>
  <dc:subject/>
  <dc:creator>Alena</dc:creator>
  <cp:keywords/>
  <dc:description/>
  <cp:lastModifiedBy>admin</cp:lastModifiedBy>
  <cp:revision>2</cp:revision>
  <dcterms:created xsi:type="dcterms:W3CDTF">2014-02-17T03:00:00Z</dcterms:created>
  <dcterms:modified xsi:type="dcterms:W3CDTF">2014-02-17T03:00:00Z</dcterms:modified>
</cp:coreProperties>
</file>