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0687" w:rsidRDefault="00F177AB">
      <w:pPr>
        <w:pStyle w:val="1"/>
        <w:jc w:val="center"/>
      </w:pPr>
      <w:r>
        <w:t>Философско-символическое содержание повести-притчи Хемингуэя Старик и море</w:t>
      </w:r>
    </w:p>
    <w:p w:rsidR="00900687" w:rsidRDefault="00F177AB">
      <w:pPr>
        <w:spacing w:after="240"/>
      </w:pPr>
      <w:r>
        <w:t>Повесть «Старик и море» — одно из последних завершенных произведений легенды американской литературы Эрнеста Хемингуэя, своеобразный итог творческих поисков автора. Литературоведы определяют жанр этого произведения как повесть-притча, то есть произведение, которое рассказывает о судьбе и определенных событиях жизни героя, но этот рассказ имеет аллегорический характер, глубокое моральное и философское содержание. Повесть тесно связана со всеми предыдущими произведениями писателя и является вершиной его размышления о смысле жизни. Сюжет ее можно пересказать в нескольких предложениях. Живет одинокий старый рыбак. В последнее время рыбацкая удача, как и люди, покинула его, но старик не сдается. Он снова и снова выходит в море, и вот наконец ему везет: на наживку поймалась огромная рыба, несколько суток длится борьба старика и рыбы, и человек побеждает, а прожорливые акулы нападают на добычу рыбака и уничтожают ее. Когда лодка старика пристает к берегу, от красавицы-рыбы почти ничего не осталось. Обессиленный старик возвращается в свою бедную хату.</w:t>
      </w:r>
      <w:r>
        <w:br/>
      </w:r>
      <w:r>
        <w:br/>
        <w:t>Однако содержание повести значительно шире и более богато. Хемингуэй уподоблял свои произведения айсбергу, который лишь на небольшую часть виднеется из воды, а остальные спрятаны в океанском пространстве. Художественный текст — часть айсберга, который видно на поверхности, и читатель может лишь догадываться, что писатель оставил невысказанным, отдал на толкование читателя. Поэтому повесть имеет глубокое символическое содержание.</w:t>
      </w:r>
      <w:r>
        <w:br/>
      </w:r>
      <w:r>
        <w:br/>
        <w:t>Уже само название произведения «Старик и море» вызывает у читателя определенные ассоциации, намекает на главные проблемы: человек и природа, тленное и вечное, уродливое и прекрасное и тому подобное. Герои и события повести конкретизируют эти ассоциации, углубляют и заостряют заявленные в названии проблемы.</w:t>
      </w:r>
      <w:r>
        <w:br/>
      </w:r>
      <w:r>
        <w:br/>
        <w:t>Старик символизирует человеческий опыт и вместе с тем его ограниченность. Рядом со старым рыбаком автор изображает маленького мальчика, который учится, перенимает опыт у старика. Но когда рыбацкая удача покидает героя, родители запрещают мальчику выходить с ним в море. В поединке с рыбой старику очень нужна помощь, и он жалеет, что рядом нет мальчика, и понимает, что это закономерно. Старость, думает он, не должна быть одинока, и это неминуемо.</w:t>
      </w:r>
      <w:r>
        <w:br/>
      </w:r>
      <w:r>
        <w:br/>
        <w:t>Тема одиночества человека раскрывается автором в символических картинах челнока на фоне безграничного океана. Океан символизирует и вечность, и непреодолимую естественную силу. Старик победил прекрасную рыбу, но океан не отдал ему добычу, акулы съели ее. Хемингуэй уверен, что человека можно уничтожить, но невозможно победить. Старик доказал свою способность противостоять природе, он выдержал самое тяжелое в своей жизни испытание, потому что, невзирая на одиночество, он думал о людях (воспоминания о маленьком мальчике, их разговоры о выдающемся бейсболисте, о спортивных новостях поддерживают его в момент, когда силы его почти покинули).</w:t>
      </w:r>
      <w:r>
        <w:br/>
      </w:r>
      <w:r>
        <w:br/>
        <w:t>В финале повести Хемингуэй касается также темы недоразумения между людьми. Он изображает группу туристов, которые поражены только размерами скелета рыбы и вовсе не понимают трагедию старика, о которой пытается рассказать им один из героев.</w:t>
      </w:r>
      <w:r>
        <w:br/>
      </w:r>
      <w:r>
        <w:br/>
        <w:t>Символика повести сложна, и каждый читатель в соответствии со своим опытом воспринимает это произведение.</w:t>
      </w:r>
      <w:bookmarkStart w:id="0" w:name="_GoBack"/>
      <w:bookmarkEnd w:id="0"/>
    </w:p>
    <w:sectPr w:rsidR="00900687">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77AB"/>
    <w:rsid w:val="00900687"/>
    <w:rsid w:val="00F177AB"/>
    <w:rsid w:val="00F80A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11814D6-D8F5-44A0-9F62-C89F8D196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495</Words>
  <Characters>2826</Characters>
  <Application>Microsoft Office Word</Application>
  <DocSecurity>0</DocSecurity>
  <Lines>23</Lines>
  <Paragraphs>6</Paragraphs>
  <ScaleCrop>false</ScaleCrop>
  <Company/>
  <LinksUpToDate>false</LinksUpToDate>
  <CharactersWithSpaces>3315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Философско-символическое содержание повести-притчи Хемингуэя Старик и море</dc:title>
  <dc:subject/>
  <dc:creator>admin</dc:creator>
  <cp:keywords/>
  <dc:description/>
  <cp:lastModifiedBy>admin</cp:lastModifiedBy>
  <cp:revision>2</cp:revision>
  <dcterms:created xsi:type="dcterms:W3CDTF">2014-07-10T09:12:00Z</dcterms:created>
  <dcterms:modified xsi:type="dcterms:W3CDTF">2014-07-10T09:12:00Z</dcterms:modified>
</cp:coreProperties>
</file>