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377" w:rsidRDefault="00FD7B7C" w:rsidP="00FD7B7C">
      <w:pPr>
        <w:spacing w:line="360" w:lineRule="auto"/>
        <w:jc w:val="center"/>
        <w:rPr>
          <w:sz w:val="28"/>
          <w:szCs w:val="28"/>
        </w:rPr>
      </w:pPr>
      <w:r w:rsidRPr="00FD7B7C">
        <w:rPr>
          <w:sz w:val="28"/>
          <w:szCs w:val="28"/>
        </w:rPr>
        <w:t>Содержание</w:t>
      </w:r>
    </w:p>
    <w:p w:rsidR="00FD7B7C" w:rsidRDefault="00FD7B7C" w:rsidP="00FD7B7C">
      <w:pPr>
        <w:spacing w:line="360" w:lineRule="auto"/>
        <w:rPr>
          <w:sz w:val="28"/>
          <w:szCs w:val="28"/>
        </w:rPr>
      </w:pPr>
    </w:p>
    <w:p w:rsidR="00FD7B7C" w:rsidRDefault="00FD7B7C" w:rsidP="00FD7B7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Введение</w:t>
      </w:r>
      <w:r w:rsidR="000348CB">
        <w:rPr>
          <w:sz w:val="28"/>
          <w:szCs w:val="28"/>
        </w:rPr>
        <w:t xml:space="preserve">                                                                                                                     3</w:t>
      </w:r>
    </w:p>
    <w:p w:rsidR="00FD7B7C" w:rsidRDefault="00FD7B7C" w:rsidP="00FD7B7C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Природно - экономическая характеристика</w:t>
      </w:r>
      <w:r w:rsidR="000348CB">
        <w:rPr>
          <w:sz w:val="28"/>
          <w:szCs w:val="28"/>
        </w:rPr>
        <w:t xml:space="preserve">                                                 5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Общие сведения</w:t>
      </w:r>
      <w:r w:rsidR="000348CB">
        <w:rPr>
          <w:sz w:val="28"/>
          <w:szCs w:val="28"/>
        </w:rPr>
        <w:t xml:space="preserve">                                                                                         5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Экономические показатели развития хозяйства</w:t>
      </w:r>
      <w:r w:rsidR="000348CB">
        <w:rPr>
          <w:sz w:val="28"/>
          <w:szCs w:val="28"/>
        </w:rPr>
        <w:t xml:space="preserve">                                     6</w:t>
      </w:r>
    </w:p>
    <w:p w:rsidR="00FD7B7C" w:rsidRDefault="00FD7B7C" w:rsidP="00FD7B7C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Экономика производства зерна</w:t>
      </w:r>
      <w:r w:rsidR="000348CB">
        <w:rPr>
          <w:sz w:val="28"/>
          <w:szCs w:val="28"/>
        </w:rPr>
        <w:t xml:space="preserve">                                                                     15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Динамика посевных площадей</w:t>
      </w:r>
      <w:r w:rsidR="000348CB">
        <w:rPr>
          <w:sz w:val="28"/>
          <w:szCs w:val="28"/>
        </w:rPr>
        <w:t xml:space="preserve">                                                                16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посевных площадей</w:t>
      </w:r>
      <w:r w:rsidR="000348CB">
        <w:rPr>
          <w:sz w:val="28"/>
          <w:szCs w:val="28"/>
        </w:rPr>
        <w:t xml:space="preserve">                                                                17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Урожайность зерна в динамике</w:t>
      </w:r>
      <w:r w:rsidR="000348CB">
        <w:rPr>
          <w:sz w:val="28"/>
          <w:szCs w:val="28"/>
        </w:rPr>
        <w:t xml:space="preserve">                                                               18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Динамика валовых сборов</w:t>
      </w:r>
      <w:r w:rsidR="000348CB">
        <w:rPr>
          <w:sz w:val="28"/>
          <w:szCs w:val="28"/>
        </w:rPr>
        <w:t xml:space="preserve">                                                                       19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Уровень производительности труда при производстве зерна</w:t>
      </w:r>
      <w:r w:rsidR="000348CB">
        <w:rPr>
          <w:sz w:val="28"/>
          <w:szCs w:val="28"/>
        </w:rPr>
        <w:t xml:space="preserve">             20</w:t>
      </w:r>
    </w:p>
    <w:p w:rsidR="00FD7B7C" w:rsidRDefault="00FD7B7C" w:rsidP="00FD7B7C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Экономическая эффективность производства зерна</w:t>
      </w:r>
      <w:r w:rsidR="000348CB">
        <w:rPr>
          <w:sz w:val="28"/>
          <w:szCs w:val="28"/>
        </w:rPr>
        <w:t xml:space="preserve">                                  21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Экономические показатели производства зерна</w:t>
      </w:r>
      <w:r w:rsidR="000348CB">
        <w:rPr>
          <w:sz w:val="28"/>
          <w:szCs w:val="28"/>
        </w:rPr>
        <w:t xml:space="preserve">                                   21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Эффективность производства зерна</w:t>
      </w:r>
      <w:r w:rsidR="000348CB">
        <w:rPr>
          <w:sz w:val="28"/>
          <w:szCs w:val="28"/>
        </w:rPr>
        <w:t xml:space="preserve">                                                       23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Уровень рентабельности производства зерна</w:t>
      </w:r>
      <w:r w:rsidR="000348CB">
        <w:rPr>
          <w:sz w:val="28"/>
          <w:szCs w:val="28"/>
        </w:rPr>
        <w:t xml:space="preserve">                                       24</w:t>
      </w:r>
    </w:p>
    <w:p w:rsidR="00FD7B7C" w:rsidRDefault="00FD7B7C" w:rsidP="00FD7B7C">
      <w:pPr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Мероприятия по повышению экономической эффективности </w:t>
      </w:r>
      <w:r w:rsidR="000348CB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>производства зерна</w:t>
      </w:r>
      <w:r w:rsidR="000348CB">
        <w:rPr>
          <w:sz w:val="28"/>
          <w:szCs w:val="28"/>
        </w:rPr>
        <w:t xml:space="preserve">                                                                                  25</w:t>
      </w: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Выводы и предложения</w:t>
      </w:r>
      <w:r w:rsidR="000348CB">
        <w:rPr>
          <w:sz w:val="28"/>
          <w:szCs w:val="28"/>
        </w:rPr>
        <w:t xml:space="preserve">                                                                                     26</w:t>
      </w: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Список использованной литературы</w:t>
      </w:r>
      <w:r w:rsidR="000348CB">
        <w:rPr>
          <w:sz w:val="28"/>
          <w:szCs w:val="28"/>
        </w:rPr>
        <w:t xml:space="preserve">                                                                27</w:t>
      </w: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Default="00FD7B7C" w:rsidP="00FD7B7C">
      <w:pPr>
        <w:spacing w:line="360" w:lineRule="auto"/>
        <w:ind w:left="360"/>
        <w:rPr>
          <w:sz w:val="28"/>
          <w:szCs w:val="28"/>
        </w:rPr>
      </w:pPr>
    </w:p>
    <w:p w:rsidR="00FD7B7C" w:rsidRPr="000348CB" w:rsidRDefault="00FD7B7C" w:rsidP="00FD7B7C">
      <w:pPr>
        <w:spacing w:line="360" w:lineRule="auto"/>
        <w:ind w:left="360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Введение</w:t>
      </w:r>
    </w:p>
    <w:p w:rsidR="00FD7B7C" w:rsidRDefault="00FD7B7C" w:rsidP="00FD7B7C">
      <w:pPr>
        <w:spacing w:line="360" w:lineRule="auto"/>
        <w:ind w:left="360"/>
        <w:jc w:val="center"/>
        <w:rPr>
          <w:sz w:val="28"/>
          <w:szCs w:val="28"/>
        </w:rPr>
      </w:pPr>
    </w:p>
    <w:p w:rsidR="00FD7B7C" w:rsidRDefault="00FD7B7C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Зерно играет первостепенную роль в производственном и кормовом балансе страны. Производство зерна занимает особое место среди других операций растениеводства. Зерно является основой питания для населения, потому что не только хлеб, макаронные изделия, крупы, но и источник производства молока, мяса, яиц и других продуктов.</w:t>
      </w:r>
    </w:p>
    <w:p w:rsidR="00FD7B7C" w:rsidRDefault="00FD7B7C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Зерно важнейший корм для скота и птицы. Концентрированные корма высокопитательны. Они легко</w:t>
      </w:r>
      <w:r w:rsidR="005E6315">
        <w:rPr>
          <w:sz w:val="28"/>
          <w:szCs w:val="28"/>
        </w:rPr>
        <w:t xml:space="preserve"> поддаются механизации и автоматизации приготовления. Затраты труда на их подготовку в несколько раз меньше чем на другие корма. От производства зерна зависит специализация отдельных районов на возделывание  технических культур, овощей, т.к. при его недостатке в первую очередь расширяют посевные площади под зерновыми. Оно хорошо хранится, легко перевозится на большие расстояния, в связи с чем широко используется в качестве привозного корма на птицефабриках и животноводческих комплексах.</w:t>
      </w:r>
    </w:p>
    <w:p w:rsidR="005E6315" w:rsidRDefault="005E6315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Благодаря разнообразию видов и сортов, высокой приспособляемости к различным почвенным и климатическим условиям зерновые культуры получили название и широкое  распространение по всей территории страны.</w:t>
      </w:r>
    </w:p>
    <w:p w:rsidR="005E6315" w:rsidRDefault="005E6315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Зерно – важнейший экспортный продукт. </w:t>
      </w:r>
      <w:r w:rsidR="003140B7">
        <w:rPr>
          <w:sz w:val="28"/>
          <w:szCs w:val="28"/>
        </w:rPr>
        <w:t>Чем больше зерновые ресурсы страны, тем крепче внешнеполитические позиции государства на мировой арене. Для стимулирования производства зерна  разработана система  научно – обоснованных мероприятий  по дальнейшему увеличению его производства и улучшения качества. Главным из них являются укрепление материально – технической базы</w:t>
      </w:r>
      <w:r>
        <w:rPr>
          <w:sz w:val="28"/>
          <w:szCs w:val="28"/>
        </w:rPr>
        <w:t xml:space="preserve"> </w:t>
      </w:r>
      <w:r w:rsidR="003140B7">
        <w:rPr>
          <w:sz w:val="28"/>
          <w:szCs w:val="28"/>
        </w:rPr>
        <w:t xml:space="preserve"> сельского хозяйства, механизация, химизация, мелиорация, внедрение интенсивных технологий, использование хозяйственных принципов и других форм  экономического стимулирования.</w:t>
      </w:r>
    </w:p>
    <w:p w:rsidR="003140B7" w:rsidRDefault="003140B7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Основная задача – увеличить </w:t>
      </w:r>
      <w:r w:rsidR="00503FFE">
        <w:rPr>
          <w:sz w:val="28"/>
          <w:szCs w:val="28"/>
        </w:rPr>
        <w:t>валовой</w:t>
      </w:r>
      <w:r>
        <w:rPr>
          <w:sz w:val="28"/>
          <w:szCs w:val="28"/>
        </w:rPr>
        <w:t xml:space="preserve"> сбор зерна, для решения этой задачи необходимо поднять урожайность зерновых культур. Важно обеспечить устойчивость зернового производства. В каждом хозяйстве необходимо внедрить  обоснованную систему земледелия, включающую освоение правильных севооборотов, переход на интенсивные технологии возделывания, </w:t>
      </w:r>
      <w:r w:rsidR="00503FFE">
        <w:rPr>
          <w:sz w:val="28"/>
          <w:szCs w:val="28"/>
        </w:rPr>
        <w:t>совершенствование</w:t>
      </w:r>
      <w:r>
        <w:rPr>
          <w:sz w:val="28"/>
          <w:szCs w:val="28"/>
        </w:rPr>
        <w:t xml:space="preserve"> обработки почвы, защиту ее от водной и ветровой эрозии, увеличение доз удобрений, улучшение семеноводства, внедрение новых сортов, внутрихозяйственный расчет.</w:t>
      </w:r>
    </w:p>
    <w:p w:rsidR="003140B7" w:rsidRDefault="003140B7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Целью данной курсовой работы является – освоить методику расчета экономической эффективности производства зерна, научиться определять пути повышения экономической эффективности и использование </w:t>
      </w:r>
      <w:r w:rsidR="00503FFE">
        <w:rPr>
          <w:sz w:val="28"/>
          <w:szCs w:val="28"/>
        </w:rPr>
        <w:t xml:space="preserve"> интенсивных технологий производства зерна.</w:t>
      </w:r>
      <w:r>
        <w:rPr>
          <w:sz w:val="28"/>
          <w:szCs w:val="28"/>
        </w:rPr>
        <w:t xml:space="preserve">         </w:t>
      </w:r>
    </w:p>
    <w:p w:rsidR="003140B7" w:rsidRDefault="003140B7" w:rsidP="005E6315">
      <w:pPr>
        <w:spacing w:line="360" w:lineRule="auto"/>
        <w:jc w:val="both"/>
        <w:rPr>
          <w:sz w:val="28"/>
          <w:szCs w:val="28"/>
        </w:rPr>
      </w:pPr>
    </w:p>
    <w:p w:rsidR="003140B7" w:rsidRDefault="003140B7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</w:p>
    <w:p w:rsidR="004C74A8" w:rsidRPr="000348CB" w:rsidRDefault="004C74A8" w:rsidP="00143B90">
      <w:pPr>
        <w:spacing w:line="360" w:lineRule="auto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1. Природно – экономическая характеристика.</w:t>
      </w:r>
    </w:p>
    <w:p w:rsidR="004C74A8" w:rsidRPr="000348CB" w:rsidRDefault="004C74A8" w:rsidP="00143B90">
      <w:pPr>
        <w:spacing w:line="360" w:lineRule="auto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1.1. Общие сведения.</w:t>
      </w:r>
    </w:p>
    <w:p w:rsidR="00143B90" w:rsidRDefault="00143B90" w:rsidP="00143B90">
      <w:pPr>
        <w:spacing w:line="360" w:lineRule="auto"/>
        <w:jc w:val="center"/>
        <w:rPr>
          <w:sz w:val="28"/>
          <w:szCs w:val="28"/>
        </w:rPr>
      </w:pPr>
    </w:p>
    <w:p w:rsidR="004C74A8" w:rsidRDefault="004C74A8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СКХ «Коммунар» - это коммерческая организация, созданная на основе добровольного членства для совместной деятельности по производству, переработке, сбыту сельскохозяйственной продукции, основанной на личном трудовом участии его членов и объединений паевых взносов с целью удовлетворения материальных или иных потребностей, а также получение прибыли.</w:t>
      </w:r>
    </w:p>
    <w:p w:rsidR="00323C52" w:rsidRDefault="004C74A8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СКХ «Коммунар» образовано на базе существующего ранее колхоза «Коммунар», находится в Вольском районе Саратовской области с. </w:t>
      </w:r>
      <w:r w:rsidR="00323C52">
        <w:rPr>
          <w:sz w:val="28"/>
          <w:szCs w:val="28"/>
        </w:rPr>
        <w:t>Терса. Основан в 1954 году были соединены три колхоза «Коммунар», «Победа», «Маяк».</w:t>
      </w:r>
    </w:p>
    <w:p w:rsidR="00323C52" w:rsidRDefault="00323C52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Отдаленность хозяйства от районного центра 25км, областного- 170км. До ближайшей железнодорожной станции Привольская – 30км. С областным центром хозяйство связано асфальтированной дорогой, состояние дорог удовлетворительное. СКХ «Коммунар» входит в состав Вольского управления муниципального образования.</w:t>
      </w:r>
    </w:p>
    <w:p w:rsidR="00323C52" w:rsidRDefault="00323C52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Хозяйство находится в зоне континентального климата, тип почвы обыкновенный чернозем. Агрохимичесая характеристика почвы: содержание гумуса в пределах средней обеспеченности (5,1%), фосфора на среднем уровне.</w:t>
      </w:r>
    </w:p>
    <w:p w:rsidR="00975CCE" w:rsidRDefault="00975CCE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23C52">
        <w:rPr>
          <w:sz w:val="28"/>
          <w:szCs w:val="28"/>
        </w:rPr>
        <w:t xml:space="preserve"> СКХ «Коммунар» состоит из двух производственных бригад. Каждая бригада наделена сельскохозяйственными угодьями, </w:t>
      </w:r>
      <w:r>
        <w:rPr>
          <w:sz w:val="28"/>
          <w:szCs w:val="28"/>
        </w:rPr>
        <w:t>животноводческими помещениями, техникой и другими подсобными производствами.</w:t>
      </w:r>
    </w:p>
    <w:p w:rsidR="00975CCE" w:rsidRDefault="00975CCE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Пашня используется под посев озимых культур, яровых зерновых, технических.</w:t>
      </w:r>
    </w:p>
    <w:p w:rsidR="00975CCE" w:rsidRDefault="00975CCE" w:rsidP="005E631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Поголовье КРС размещено в двух животноводческих помещениях:</w:t>
      </w:r>
    </w:p>
    <w:p w:rsidR="00975CCE" w:rsidRDefault="00975CCE" w:rsidP="00975CC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молочно-товарная ферма</w:t>
      </w:r>
    </w:p>
    <w:p w:rsidR="00975CCE" w:rsidRDefault="00975CCE" w:rsidP="00975CC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ферма для молодняка до года и старше года.</w:t>
      </w:r>
    </w:p>
    <w:p w:rsidR="00975CCE" w:rsidRDefault="00975CCE" w:rsidP="00975CCE">
      <w:pPr>
        <w:spacing w:line="360" w:lineRule="auto"/>
        <w:jc w:val="both"/>
        <w:rPr>
          <w:sz w:val="28"/>
          <w:szCs w:val="28"/>
        </w:rPr>
      </w:pPr>
    </w:p>
    <w:p w:rsidR="00975CCE" w:rsidRDefault="00975CCE" w:rsidP="00975CCE">
      <w:pPr>
        <w:spacing w:line="360" w:lineRule="auto"/>
        <w:jc w:val="both"/>
        <w:rPr>
          <w:sz w:val="28"/>
          <w:szCs w:val="28"/>
        </w:rPr>
      </w:pPr>
    </w:p>
    <w:p w:rsidR="00975CCE" w:rsidRPr="000348CB" w:rsidRDefault="00975CCE" w:rsidP="005A471C">
      <w:pPr>
        <w:spacing w:line="360" w:lineRule="auto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1.2. Экономические показатели развития хозяйства.</w:t>
      </w:r>
    </w:p>
    <w:p w:rsidR="00975CCE" w:rsidRDefault="00975CCE" w:rsidP="00975CCE">
      <w:pPr>
        <w:spacing w:line="360" w:lineRule="auto"/>
        <w:jc w:val="both"/>
        <w:rPr>
          <w:sz w:val="28"/>
          <w:szCs w:val="28"/>
        </w:rPr>
      </w:pPr>
    </w:p>
    <w:p w:rsidR="00975CCE" w:rsidRDefault="00975CCE" w:rsidP="00975CC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Таблица 1.</w:t>
      </w:r>
    </w:p>
    <w:p w:rsidR="00975CCE" w:rsidRDefault="00975CCE" w:rsidP="00143B9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Показатели размера СКХ «Коммунар»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77"/>
        <w:gridCol w:w="1436"/>
        <w:gridCol w:w="1436"/>
        <w:gridCol w:w="1655"/>
      </w:tblGrid>
      <w:tr w:rsidR="00975CCE">
        <w:trPr>
          <w:trHeight w:val="780"/>
        </w:trPr>
        <w:tc>
          <w:tcPr>
            <w:tcW w:w="5377" w:type="dxa"/>
          </w:tcPr>
          <w:p w:rsidR="00975CCE" w:rsidRPr="00143B90" w:rsidRDefault="00975CCE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Показатели</w:t>
            </w:r>
          </w:p>
        </w:tc>
        <w:tc>
          <w:tcPr>
            <w:tcW w:w="1436" w:type="dxa"/>
          </w:tcPr>
          <w:p w:rsidR="00975CCE" w:rsidRPr="00143B90" w:rsidRDefault="00975CCE" w:rsidP="000D330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436" w:type="dxa"/>
          </w:tcPr>
          <w:p w:rsidR="00975CCE" w:rsidRPr="00143B90" w:rsidRDefault="00975CCE" w:rsidP="000D330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1655" w:type="dxa"/>
          </w:tcPr>
          <w:p w:rsidR="00975CCE" w:rsidRPr="00143B90" w:rsidRDefault="00975CCE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Отклонение</w:t>
            </w:r>
          </w:p>
          <w:p w:rsidR="00975CCE" w:rsidRPr="00143B90" w:rsidRDefault="00975CCE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(+, - )</w:t>
            </w:r>
          </w:p>
        </w:tc>
      </w:tr>
      <w:tr w:rsidR="00975CCE">
        <w:trPr>
          <w:trHeight w:val="880"/>
        </w:trPr>
        <w:tc>
          <w:tcPr>
            <w:tcW w:w="5377" w:type="dxa"/>
          </w:tcPr>
          <w:p w:rsidR="00975CCE" w:rsidRDefault="00975CCE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Стоимость валовой продукции в сопоставимых ценах, тыс. руб.</w:t>
            </w:r>
          </w:p>
        </w:tc>
        <w:tc>
          <w:tcPr>
            <w:tcW w:w="1436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4516</w:t>
            </w:r>
          </w:p>
        </w:tc>
        <w:tc>
          <w:tcPr>
            <w:tcW w:w="1436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4910</w:t>
            </w:r>
          </w:p>
        </w:tc>
        <w:tc>
          <w:tcPr>
            <w:tcW w:w="1655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394</w:t>
            </w:r>
          </w:p>
        </w:tc>
      </w:tr>
      <w:tr w:rsidR="00975CCE">
        <w:trPr>
          <w:trHeight w:val="980"/>
        </w:trPr>
        <w:tc>
          <w:tcPr>
            <w:tcW w:w="5377" w:type="dxa"/>
          </w:tcPr>
          <w:p w:rsidR="00975CCE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Выручка от реализации продукции всего, тыс. руб. </w:t>
            </w:r>
          </w:p>
        </w:tc>
        <w:tc>
          <w:tcPr>
            <w:tcW w:w="1436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4154</w:t>
            </w:r>
          </w:p>
        </w:tc>
        <w:tc>
          <w:tcPr>
            <w:tcW w:w="1436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4093</w:t>
            </w:r>
          </w:p>
        </w:tc>
        <w:tc>
          <w:tcPr>
            <w:tcW w:w="1655" w:type="dxa"/>
          </w:tcPr>
          <w:p w:rsidR="00975CCE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-61</w:t>
            </w:r>
          </w:p>
        </w:tc>
      </w:tr>
      <w:tr w:rsidR="001C3B64">
        <w:trPr>
          <w:trHeight w:val="540"/>
        </w:trPr>
        <w:tc>
          <w:tcPr>
            <w:tcW w:w="5377" w:type="dxa"/>
          </w:tcPr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Среднегодовая стоимость ОПФ, тыс. руб.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22599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20944</w:t>
            </w:r>
          </w:p>
        </w:tc>
        <w:tc>
          <w:tcPr>
            <w:tcW w:w="1655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-1655</w:t>
            </w:r>
          </w:p>
        </w:tc>
      </w:tr>
      <w:tr w:rsidR="001C3B64">
        <w:trPr>
          <w:trHeight w:val="880"/>
        </w:trPr>
        <w:tc>
          <w:tcPr>
            <w:tcW w:w="5377" w:type="dxa"/>
          </w:tcPr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Среднегодовая численность работников, чел.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655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-23</w:t>
            </w:r>
          </w:p>
        </w:tc>
      </w:tr>
      <w:tr w:rsidR="001C3B64">
        <w:trPr>
          <w:trHeight w:val="980"/>
        </w:trPr>
        <w:tc>
          <w:tcPr>
            <w:tcW w:w="5377" w:type="dxa"/>
          </w:tcPr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условных эталонных тракторов, шт.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655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-9</w:t>
            </w:r>
          </w:p>
        </w:tc>
      </w:tr>
      <w:tr w:rsidR="001C3B64">
        <w:trPr>
          <w:trHeight w:val="1420"/>
        </w:trPr>
        <w:tc>
          <w:tcPr>
            <w:tcW w:w="5377" w:type="dxa"/>
          </w:tcPr>
          <w:p w:rsidR="001C3B64" w:rsidRDefault="00143B90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 поголовья, гол.</w:t>
            </w:r>
            <w:r w:rsidR="001C3B64">
              <w:rPr>
                <w:sz w:val="28"/>
                <w:szCs w:val="28"/>
              </w:rPr>
              <w:t>:</w:t>
            </w:r>
          </w:p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КРС</w:t>
            </w:r>
          </w:p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Свиней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185</w:t>
            </w:r>
          </w:p>
        </w:tc>
        <w:tc>
          <w:tcPr>
            <w:tcW w:w="1655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-42</w:t>
            </w: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1C3B64">
        <w:trPr>
          <w:trHeight w:val="600"/>
        </w:trPr>
        <w:tc>
          <w:tcPr>
            <w:tcW w:w="5377" w:type="dxa"/>
          </w:tcPr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сельскохозяйственных угодий, га</w:t>
            </w:r>
          </w:p>
          <w:p w:rsidR="001C3B64" w:rsidRDefault="001C3B64" w:rsidP="00975CC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пашни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  <w:p w:rsidR="001C3B64" w:rsidRDefault="001C3B64" w:rsidP="001C3B64">
            <w:pPr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jc w:val="center"/>
              <w:rPr>
                <w:sz w:val="28"/>
                <w:szCs w:val="28"/>
              </w:rPr>
            </w:pPr>
          </w:p>
          <w:p w:rsidR="001C3B64" w:rsidRPr="001C3B64" w:rsidRDefault="001C3B64" w:rsidP="001C3B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4032</w:t>
            </w:r>
          </w:p>
        </w:tc>
        <w:tc>
          <w:tcPr>
            <w:tcW w:w="1436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  <w:p w:rsidR="001C3B64" w:rsidRDefault="001C3B64" w:rsidP="001C3B64">
            <w:pPr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jc w:val="center"/>
              <w:rPr>
                <w:sz w:val="28"/>
                <w:szCs w:val="28"/>
              </w:rPr>
            </w:pPr>
          </w:p>
          <w:p w:rsidR="001C3B64" w:rsidRPr="001C3B64" w:rsidRDefault="001C3B64" w:rsidP="001C3B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4032</w:t>
            </w:r>
          </w:p>
        </w:tc>
        <w:tc>
          <w:tcPr>
            <w:tcW w:w="1655" w:type="dxa"/>
          </w:tcPr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1C3B64" w:rsidRDefault="001C3B64" w:rsidP="001C3B6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1C3B64" w:rsidRDefault="001C3B64" w:rsidP="00975CCE">
      <w:pPr>
        <w:rPr>
          <w:sz w:val="28"/>
          <w:szCs w:val="28"/>
        </w:rPr>
      </w:pPr>
    </w:p>
    <w:p w:rsidR="0031507A" w:rsidRDefault="0031507A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C3B64">
        <w:rPr>
          <w:sz w:val="28"/>
          <w:szCs w:val="28"/>
        </w:rPr>
        <w:t>СКХ «Коммунар» по своим размерам производства продукции, по площади сельскохозяйственных угодий относится по району к средним предприятиям.</w:t>
      </w:r>
    </w:p>
    <w:p w:rsidR="004C74A8" w:rsidRDefault="00323C52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1507A">
        <w:rPr>
          <w:sz w:val="28"/>
          <w:szCs w:val="28"/>
        </w:rPr>
        <w:t xml:space="preserve">       В 200</w:t>
      </w:r>
      <w:r w:rsidR="000D3306">
        <w:rPr>
          <w:sz w:val="28"/>
          <w:szCs w:val="28"/>
        </w:rPr>
        <w:t>9</w:t>
      </w:r>
      <w:r w:rsidR="0031507A">
        <w:rPr>
          <w:sz w:val="28"/>
          <w:szCs w:val="28"/>
        </w:rPr>
        <w:t xml:space="preserve"> году произведено валовой продукции на 4910 тыс. руб., что на 394 руб. больше, чем в200</w:t>
      </w:r>
      <w:r w:rsidR="000D3306">
        <w:rPr>
          <w:sz w:val="28"/>
          <w:szCs w:val="28"/>
        </w:rPr>
        <w:t>8</w:t>
      </w:r>
      <w:r w:rsidR="0031507A">
        <w:rPr>
          <w:sz w:val="28"/>
          <w:szCs w:val="28"/>
        </w:rPr>
        <w:t xml:space="preserve"> году. Производство возросло в основном за счет растениеводческой продукции в 200</w:t>
      </w:r>
      <w:r w:rsidR="000D3306">
        <w:rPr>
          <w:sz w:val="28"/>
          <w:szCs w:val="28"/>
        </w:rPr>
        <w:t>9</w:t>
      </w:r>
      <w:r w:rsidR="0031507A">
        <w:rPr>
          <w:sz w:val="28"/>
          <w:szCs w:val="28"/>
        </w:rPr>
        <w:t xml:space="preserve"> году. Выручка от реализации продукции в 200</w:t>
      </w:r>
      <w:r w:rsidR="000D3306">
        <w:rPr>
          <w:sz w:val="28"/>
          <w:szCs w:val="28"/>
        </w:rPr>
        <w:t>9</w:t>
      </w:r>
      <w:r w:rsidR="0031507A">
        <w:rPr>
          <w:sz w:val="28"/>
          <w:szCs w:val="28"/>
        </w:rPr>
        <w:t xml:space="preserve"> году снизилась на 61 тыс. руб., снижение товарной продукции произошло из-за снижения цен на зерно и подсолнечник. Количество реализованного зерна увеличилось, а цены снизились из-за низкого качества и низкого спроса на зерно.</w:t>
      </w:r>
    </w:p>
    <w:p w:rsidR="0031507A" w:rsidRDefault="0031507A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Среднегодовая стоимость основных производственных средств уменьшилась в 200</w:t>
      </w:r>
      <w:r w:rsidR="000D3306">
        <w:rPr>
          <w:sz w:val="28"/>
          <w:szCs w:val="28"/>
        </w:rPr>
        <w:t>9</w:t>
      </w:r>
      <w:r>
        <w:rPr>
          <w:sz w:val="28"/>
          <w:szCs w:val="28"/>
        </w:rPr>
        <w:t xml:space="preserve"> году на 1655 тыс. руб., и составила 20944 тыс. руб. стоимость основных средств уменьшается за счет списания техники, зданий. Техника износилась, а здания разрушены, списаны и оприходованы стройматериалы на ремонт.</w:t>
      </w:r>
    </w:p>
    <w:p w:rsidR="0031507A" w:rsidRDefault="0031507A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Среднегодовая численность работников уменьшилась на 23 человека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 </w:t>
      </w:r>
      <w:r w:rsidR="00755D58">
        <w:rPr>
          <w:sz w:val="28"/>
          <w:szCs w:val="28"/>
        </w:rPr>
        <w:t>по сравнению с 200</w:t>
      </w:r>
      <w:r w:rsidR="000D3306">
        <w:rPr>
          <w:sz w:val="28"/>
          <w:szCs w:val="28"/>
        </w:rPr>
        <w:t>7</w:t>
      </w:r>
      <w:r w:rsidR="00755D58">
        <w:rPr>
          <w:sz w:val="28"/>
          <w:szCs w:val="28"/>
        </w:rPr>
        <w:t xml:space="preserve"> годом, снижение за счет сезонных работников и сокращения механизаторов из-за списания техники.</w:t>
      </w:r>
    </w:p>
    <w:p w:rsidR="00755D58" w:rsidRDefault="00755D58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Численность поголовья свиней уменьшилась на 42 головы, а КРС увеличилась на 50 голов.</w:t>
      </w:r>
    </w:p>
    <w:p w:rsidR="00755D58" w:rsidRDefault="00755D58" w:rsidP="005A47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755D58" w:rsidRDefault="00755D58" w:rsidP="00975CCE">
      <w:pPr>
        <w:rPr>
          <w:sz w:val="28"/>
          <w:szCs w:val="28"/>
        </w:rPr>
      </w:pPr>
    </w:p>
    <w:p w:rsidR="00755D58" w:rsidRDefault="00755D58" w:rsidP="00975CCE">
      <w:pPr>
        <w:rPr>
          <w:sz w:val="28"/>
          <w:szCs w:val="28"/>
        </w:rPr>
      </w:pPr>
    </w:p>
    <w:p w:rsidR="00755D58" w:rsidRDefault="00755D58" w:rsidP="005A471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Специализация – преимущественное развитие той или иной отрасли, группы взаимосвязанных отраслей, превращение их в товарные отрасли, которые определяют производственное направление сельскохозяйственного предприятия.</w:t>
      </w:r>
    </w:p>
    <w:p w:rsidR="00755D58" w:rsidRDefault="00755D58" w:rsidP="005A471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Уровень специализации определяется следующими показателями:</w:t>
      </w:r>
    </w:p>
    <w:p w:rsidR="00755D58" w:rsidRDefault="00755D58" w:rsidP="005A471C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товарной продукции</w:t>
      </w:r>
    </w:p>
    <w:p w:rsidR="00755D58" w:rsidRDefault="00755D58" w:rsidP="005A471C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валовой продукции</w:t>
      </w:r>
    </w:p>
    <w:p w:rsidR="00755D58" w:rsidRDefault="00755D58" w:rsidP="005A471C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производственных затрат и затрат труда.</w:t>
      </w:r>
    </w:p>
    <w:p w:rsidR="00755D58" w:rsidRDefault="00755D58" w:rsidP="005A471C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посевных площадей, стада</w:t>
      </w:r>
    </w:p>
    <w:p w:rsidR="00755D58" w:rsidRDefault="00755D58" w:rsidP="005A471C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прибыли.</w:t>
      </w: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5A471C" w:rsidRDefault="005A471C" w:rsidP="005A471C">
      <w:pPr>
        <w:spacing w:line="360" w:lineRule="auto"/>
        <w:rPr>
          <w:sz w:val="28"/>
          <w:szCs w:val="28"/>
        </w:rPr>
      </w:pPr>
    </w:p>
    <w:p w:rsidR="00755D58" w:rsidRDefault="00755D58" w:rsidP="00755D58">
      <w:pPr>
        <w:ind w:left="360"/>
        <w:rPr>
          <w:sz w:val="28"/>
          <w:szCs w:val="28"/>
        </w:rPr>
      </w:pPr>
    </w:p>
    <w:p w:rsidR="00755D58" w:rsidRDefault="00755D58" w:rsidP="00143B9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Таблица 2</w:t>
      </w:r>
    </w:p>
    <w:p w:rsidR="00755D58" w:rsidRDefault="00755D58" w:rsidP="00143B90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Размер и структура товарной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0"/>
        <w:gridCol w:w="785"/>
        <w:gridCol w:w="785"/>
        <w:gridCol w:w="785"/>
        <w:gridCol w:w="785"/>
        <w:gridCol w:w="785"/>
        <w:gridCol w:w="785"/>
        <w:gridCol w:w="1199"/>
        <w:gridCol w:w="388"/>
        <w:gridCol w:w="1505"/>
      </w:tblGrid>
      <w:tr w:rsidR="005A471C" w:rsidRPr="002D674C" w:rsidTr="002D674C">
        <w:trPr>
          <w:trHeight w:val="340"/>
        </w:trPr>
        <w:tc>
          <w:tcPr>
            <w:tcW w:w="1514" w:type="dxa"/>
            <w:vMerge w:val="restart"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Вид продукции и отрасль</w:t>
            </w:r>
          </w:p>
        </w:tc>
        <w:tc>
          <w:tcPr>
            <w:tcW w:w="2832" w:type="dxa"/>
            <w:gridSpan w:val="3"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Выручка тыс.руб.</w:t>
            </w:r>
          </w:p>
        </w:tc>
        <w:tc>
          <w:tcPr>
            <w:tcW w:w="2832" w:type="dxa"/>
            <w:gridSpan w:val="3"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Структура товарной продукции, %</w:t>
            </w:r>
          </w:p>
        </w:tc>
        <w:tc>
          <w:tcPr>
            <w:tcW w:w="944" w:type="dxa"/>
            <w:vMerge w:val="restart"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В среднем за 3 года, %</w:t>
            </w:r>
          </w:p>
        </w:tc>
        <w:tc>
          <w:tcPr>
            <w:tcW w:w="945" w:type="dxa"/>
            <w:vMerge w:val="restart"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945" w:type="dxa"/>
            <w:vMerge w:val="restart"/>
          </w:tcPr>
          <w:p w:rsidR="009D715D" w:rsidRPr="002D674C" w:rsidRDefault="009D715D" w:rsidP="00755D58">
            <w:pPr>
              <w:rPr>
                <w:sz w:val="28"/>
                <w:szCs w:val="28"/>
                <w:lang w:val="en-US"/>
              </w:rPr>
            </w:pPr>
            <w:r w:rsidRPr="002D674C">
              <w:rPr>
                <w:sz w:val="28"/>
                <w:szCs w:val="28"/>
              </w:rPr>
              <w:t>Экономич. значение  отрасли</w:t>
            </w:r>
          </w:p>
        </w:tc>
      </w:tr>
      <w:tr w:rsidR="005A471C" w:rsidRPr="002D674C" w:rsidTr="002D674C">
        <w:trPr>
          <w:trHeight w:val="620"/>
        </w:trPr>
        <w:tc>
          <w:tcPr>
            <w:tcW w:w="1514" w:type="dxa"/>
            <w:vMerge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7</w:t>
            </w: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8</w:t>
            </w: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9</w:t>
            </w: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7</w:t>
            </w: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8</w:t>
            </w:r>
          </w:p>
        </w:tc>
        <w:tc>
          <w:tcPr>
            <w:tcW w:w="944" w:type="dxa"/>
          </w:tcPr>
          <w:p w:rsidR="009D715D" w:rsidRPr="002D674C" w:rsidRDefault="009D715D" w:rsidP="000D3306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9</w:t>
            </w:r>
          </w:p>
        </w:tc>
        <w:tc>
          <w:tcPr>
            <w:tcW w:w="944" w:type="dxa"/>
            <w:vMerge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9D715D" w:rsidRPr="002D674C" w:rsidRDefault="009D715D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Подсолнечник </w:t>
            </w:r>
          </w:p>
        </w:tc>
        <w:tc>
          <w:tcPr>
            <w:tcW w:w="944" w:type="dxa"/>
          </w:tcPr>
          <w:p w:rsidR="005A471C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1229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1320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1782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31,8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43,5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35,3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Зерно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850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925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831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21,2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22,3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21,3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Прочая продукция растениеводства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906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604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422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22,6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14,5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15,8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Итого по растениеводству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2985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2849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3035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74,5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68,6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74,2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72,4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главная</w:t>
            </w: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Скотоводство –всего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531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307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669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16,3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12,3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Мясо КРС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197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88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4,9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1,8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2,9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Молоко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334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235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274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8,4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6,9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Свинов-во, мясо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101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91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2,3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9D715D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Прочая продукция животноводства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159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575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3,9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13,8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8,3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Итого по животноводству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790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983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758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23,6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18,5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20,7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дополнит.</w:t>
            </w: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Прочие работы, услуги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230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322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7,6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6,6</w:t>
            </w:r>
          </w:p>
        </w:tc>
        <w:tc>
          <w:tcPr>
            <w:tcW w:w="945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  <w:tr w:rsidR="005A471C" w:rsidRPr="002D674C" w:rsidTr="002D674C">
        <w:tc>
          <w:tcPr>
            <w:tcW w:w="151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всего по хозяйству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4005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4154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4093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100</w:t>
            </w:r>
          </w:p>
        </w:tc>
        <w:tc>
          <w:tcPr>
            <w:tcW w:w="944" w:type="dxa"/>
          </w:tcPr>
          <w:p w:rsidR="00755D58" w:rsidRPr="002D674C" w:rsidRDefault="005A471C" w:rsidP="00755D58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100</w:t>
            </w: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</w:tcPr>
          <w:p w:rsidR="00755D58" w:rsidRPr="002D674C" w:rsidRDefault="00755D58" w:rsidP="00755D58">
            <w:pPr>
              <w:rPr>
                <w:sz w:val="28"/>
                <w:szCs w:val="28"/>
              </w:rPr>
            </w:pPr>
          </w:p>
        </w:tc>
      </w:tr>
    </w:tbl>
    <w:p w:rsidR="00755D58" w:rsidRDefault="00755D58" w:rsidP="00755D58">
      <w:pPr>
        <w:ind w:left="360"/>
        <w:rPr>
          <w:sz w:val="28"/>
          <w:szCs w:val="28"/>
        </w:rPr>
      </w:pPr>
    </w:p>
    <w:p w:rsidR="005A471C" w:rsidRDefault="005A471C" w:rsidP="00755D58">
      <w:pPr>
        <w:ind w:left="360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=100 / 441,5 = 0,23</w:t>
      </w:r>
    </w:p>
    <w:p w:rsidR="005A471C" w:rsidRDefault="005A471C" w:rsidP="00755D58">
      <w:pPr>
        <w:ind w:left="360"/>
        <w:rPr>
          <w:sz w:val="28"/>
          <w:szCs w:val="28"/>
        </w:rPr>
      </w:pPr>
    </w:p>
    <w:p w:rsidR="005A471C" w:rsidRDefault="005A471C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СКХ «Коммунар» главной отраслью является</w:t>
      </w:r>
      <w:r w:rsidR="004F7AE8">
        <w:rPr>
          <w:sz w:val="28"/>
          <w:szCs w:val="28"/>
        </w:rPr>
        <w:t xml:space="preserve"> растениеводство, дополнительной – животноводство. В растениеводстве основными направлениями являются производство подсолнечника (3503%) и  производство зерна (21,3 %). Коэффициент специализации равен 0,23, что говорит о средней выраженной специализации.</w:t>
      </w:r>
    </w:p>
    <w:p w:rsidR="004F7AE8" w:rsidRDefault="004F7AE8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Для полной характеристики СКХ «коммунар» проанализируем основные экономические показатели его деятельности.</w:t>
      </w:r>
    </w:p>
    <w:p w:rsidR="004F7AE8" w:rsidRDefault="004F7AE8" w:rsidP="00BD14D9">
      <w:pPr>
        <w:rPr>
          <w:sz w:val="28"/>
          <w:szCs w:val="28"/>
        </w:rPr>
      </w:pPr>
    </w:p>
    <w:p w:rsidR="004F7AE8" w:rsidRDefault="004F7AE8" w:rsidP="00755D58">
      <w:pPr>
        <w:ind w:left="360"/>
        <w:rPr>
          <w:sz w:val="28"/>
          <w:szCs w:val="28"/>
        </w:rPr>
      </w:pPr>
    </w:p>
    <w:p w:rsidR="00BD14D9" w:rsidRDefault="004F7AE8" w:rsidP="004F7AE8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Таблица 3.   </w:t>
      </w:r>
    </w:p>
    <w:p w:rsidR="00BD14D9" w:rsidRDefault="00BD14D9" w:rsidP="004F7AE8">
      <w:pPr>
        <w:ind w:left="360"/>
        <w:jc w:val="right"/>
        <w:rPr>
          <w:sz w:val="28"/>
          <w:szCs w:val="28"/>
        </w:rPr>
      </w:pPr>
    </w:p>
    <w:p w:rsidR="00BD14D9" w:rsidRDefault="00BD14D9" w:rsidP="004F7AE8">
      <w:pPr>
        <w:ind w:left="360"/>
        <w:jc w:val="right"/>
        <w:rPr>
          <w:sz w:val="28"/>
          <w:szCs w:val="28"/>
        </w:rPr>
      </w:pPr>
    </w:p>
    <w:p w:rsidR="004F7AE8" w:rsidRDefault="00BD14D9" w:rsidP="00BD14D9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Основные экономические показатели деятельности предприятия.</w:t>
      </w:r>
    </w:p>
    <w:p w:rsidR="00BD14D9" w:rsidRDefault="00BD14D9" w:rsidP="00BD14D9">
      <w:pPr>
        <w:ind w:left="36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800"/>
        <w:gridCol w:w="1641"/>
        <w:gridCol w:w="2503"/>
      </w:tblGrid>
      <w:tr w:rsidR="004F7AE8" w:rsidRPr="002D674C" w:rsidTr="002D674C">
        <w:trPr>
          <w:trHeight w:val="746"/>
        </w:trPr>
        <w:tc>
          <w:tcPr>
            <w:tcW w:w="4068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Показатели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8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200</w:t>
            </w:r>
            <w:r w:rsidR="000D3306" w:rsidRPr="002D674C">
              <w:rPr>
                <w:sz w:val="28"/>
                <w:szCs w:val="28"/>
              </w:rPr>
              <w:t>9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Отклонение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4F7AE8" w:rsidP="002D674C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320"/>
              </w:tabs>
              <w:ind w:left="0" w:firstLine="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Урожайность с/х культур, ц/га</w:t>
            </w:r>
          </w:p>
          <w:p w:rsidR="004F7AE8" w:rsidRPr="002D674C" w:rsidRDefault="004F7AE8" w:rsidP="002D674C">
            <w:pPr>
              <w:tabs>
                <w:tab w:val="left" w:pos="320"/>
              </w:tabs>
              <w:ind w:left="72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зерновые</w:t>
            </w:r>
          </w:p>
          <w:p w:rsidR="004F7AE8" w:rsidRPr="002D674C" w:rsidRDefault="004F7AE8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          подсолнечник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13,8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11,5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13,6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-0,2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4F7AE8" w:rsidP="002D674C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</w:tabs>
              <w:ind w:left="0" w:firstLine="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Продуктивность с/х жив-ых</w:t>
            </w:r>
          </w:p>
          <w:p w:rsidR="00285AED" w:rsidRPr="002D674C" w:rsidRDefault="00285AED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среднег. надой молока, кг</w:t>
            </w:r>
          </w:p>
          <w:p w:rsidR="00285AED" w:rsidRPr="002D674C" w:rsidRDefault="00285AED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среднесут. прирост, г</w:t>
            </w:r>
          </w:p>
          <w:p w:rsidR="00BD14D9" w:rsidRPr="002D674C" w:rsidRDefault="00BD14D9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молодняка КРС</w:t>
            </w:r>
          </w:p>
          <w:p w:rsidR="00BD14D9" w:rsidRPr="002D674C" w:rsidRDefault="00BD14D9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свиней</w:t>
            </w:r>
          </w:p>
          <w:p w:rsidR="004F7AE8" w:rsidRPr="002D674C" w:rsidRDefault="00BD14D9" w:rsidP="002D674C">
            <w:pPr>
              <w:tabs>
                <w:tab w:val="left" w:pos="320"/>
              </w:tabs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Получено приплода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2D674C">
                <w:rPr>
                  <w:sz w:val="28"/>
                  <w:szCs w:val="28"/>
                </w:rPr>
                <w:t>100 г</w:t>
              </w:r>
            </w:smartTag>
            <w:r w:rsidRPr="002D674C">
              <w:rPr>
                <w:sz w:val="28"/>
                <w:szCs w:val="28"/>
              </w:rPr>
              <w:t>. коров, гол</w:t>
            </w:r>
            <w:r w:rsidR="004F7AE8" w:rsidRPr="002D674C">
              <w:rPr>
                <w:sz w:val="28"/>
                <w:szCs w:val="28"/>
              </w:rPr>
              <w:t xml:space="preserve">                               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1790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350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285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95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2095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387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263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98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305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2,7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-22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BD14D9" w:rsidP="002D674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Уровень производства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а) на </w:t>
            </w:r>
            <w:smartTag w:uri="urn:schemas-microsoft-com:office:smarttags" w:element="metricconverter">
              <w:smartTagPr>
                <w:attr w:name="ProductID" w:val="100 га"/>
              </w:smartTagPr>
              <w:r w:rsidRPr="002D674C">
                <w:rPr>
                  <w:sz w:val="28"/>
                  <w:szCs w:val="28"/>
                </w:rPr>
                <w:t>100 га</w:t>
              </w:r>
            </w:smartTag>
            <w:r w:rsidRPr="002D674C">
              <w:rPr>
                <w:sz w:val="28"/>
                <w:szCs w:val="28"/>
              </w:rPr>
              <w:t xml:space="preserve"> с/х угодий: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молока, ц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прирост молодняка КРС, ц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валовой продукции, т.р.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товарной продукции, т.р.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б) на </w:t>
            </w:r>
            <w:smartTag w:uri="urn:schemas-microsoft-com:office:smarttags" w:element="metricconverter">
              <w:smartTagPr>
                <w:attr w:name="ProductID" w:val="100 га"/>
              </w:smartTagPr>
              <w:r w:rsidRPr="002D674C">
                <w:rPr>
                  <w:sz w:val="28"/>
                  <w:szCs w:val="28"/>
                </w:rPr>
                <w:t>100 га</w:t>
              </w:r>
            </w:smartTag>
            <w:r w:rsidRPr="002D674C">
              <w:rPr>
                <w:sz w:val="28"/>
                <w:szCs w:val="28"/>
              </w:rPr>
              <w:t xml:space="preserve"> пашни, ц: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зерна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подсолнечника</w:t>
            </w:r>
          </w:p>
          <w:p w:rsidR="00BD14D9" w:rsidRPr="002D674C" w:rsidRDefault="00BD14D9" w:rsidP="00BD14D9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прироста свинины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1,01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81,84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75,84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323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224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3,1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13,4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1,15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88,98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74,17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367,5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220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1,9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0,4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0,14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-1,11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44,5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-1,2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B36DDE" w:rsidP="002D674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Производительность и оплата труда, руб.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а) произведено ВП на 1 среднегод. раб.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б) оплата труда на 1 работника в год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46081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10790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65466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16120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19385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5330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B36DDE" w:rsidP="002D674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Себестоимость 1 ц. с/х прод., руб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зерна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подсолнечника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молоко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прироста свиней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прироста молодняка КРС</w:t>
            </w:r>
          </w:p>
          <w:p w:rsidR="00B36DDE" w:rsidRPr="002D674C" w:rsidRDefault="00B36DDE" w:rsidP="00B36DDE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110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128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528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9858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8250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114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111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504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10667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7609</w:t>
            </w:r>
          </w:p>
        </w:tc>
        <w:tc>
          <w:tcPr>
            <w:tcW w:w="2503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-17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-24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809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-641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B36DDE" w:rsidP="002D674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Прибыль – всего, т. руб</w:t>
            </w:r>
          </w:p>
          <w:p w:rsidR="00B36DDE" w:rsidRPr="002D674C" w:rsidRDefault="00B36DDE" w:rsidP="002D674C">
            <w:pPr>
              <w:ind w:left="36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 xml:space="preserve">а) на </w:t>
            </w:r>
            <w:smartTag w:uri="urn:schemas-microsoft-com:office:smarttags" w:element="metricconverter">
              <w:smartTagPr>
                <w:attr w:name="ProductID" w:val="100 га"/>
              </w:smartTagPr>
              <w:r w:rsidRPr="002D674C">
                <w:rPr>
                  <w:sz w:val="28"/>
                  <w:szCs w:val="28"/>
                </w:rPr>
                <w:t>100 га</w:t>
              </w:r>
            </w:smartTag>
            <w:r w:rsidRPr="002D674C">
              <w:rPr>
                <w:sz w:val="28"/>
                <w:szCs w:val="28"/>
              </w:rPr>
              <w:t xml:space="preserve"> с/х угодий</w:t>
            </w:r>
          </w:p>
          <w:p w:rsidR="00B36DDE" w:rsidRPr="002D674C" w:rsidRDefault="00B36DDE" w:rsidP="002D674C">
            <w:pPr>
              <w:ind w:left="36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б) на 1 работника</w:t>
            </w:r>
          </w:p>
          <w:p w:rsidR="00B36DDE" w:rsidRPr="002D674C" w:rsidRDefault="00B36DDE" w:rsidP="002D674C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-285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-5,1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-2,9</w:t>
            </w:r>
          </w:p>
        </w:tc>
        <w:tc>
          <w:tcPr>
            <w:tcW w:w="1641" w:type="dxa"/>
          </w:tcPr>
          <w:p w:rsidR="004F7AE8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334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6,05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4,45</w:t>
            </w:r>
          </w:p>
        </w:tc>
        <w:tc>
          <w:tcPr>
            <w:tcW w:w="2503" w:type="dxa"/>
          </w:tcPr>
          <w:p w:rsidR="004F7AE8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619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11,15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7,35</w:t>
            </w:r>
          </w:p>
        </w:tc>
      </w:tr>
      <w:tr w:rsidR="004F7AE8" w:rsidRPr="002D674C" w:rsidTr="002D674C">
        <w:tc>
          <w:tcPr>
            <w:tcW w:w="4068" w:type="dxa"/>
          </w:tcPr>
          <w:p w:rsidR="004F7AE8" w:rsidRPr="002D674C" w:rsidRDefault="00B36DDE" w:rsidP="002D674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Уровень рентабельности в целом,%</w:t>
            </w:r>
          </w:p>
          <w:p w:rsidR="00B36DDE" w:rsidRPr="002D674C" w:rsidRDefault="00B36DDE" w:rsidP="002D674C">
            <w:pPr>
              <w:ind w:left="36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растениеводство</w:t>
            </w:r>
          </w:p>
          <w:p w:rsidR="00B36DDE" w:rsidRPr="002D674C" w:rsidRDefault="00B36DDE" w:rsidP="002D674C">
            <w:pPr>
              <w:ind w:left="360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животноводство</w:t>
            </w:r>
          </w:p>
        </w:tc>
        <w:tc>
          <w:tcPr>
            <w:tcW w:w="1800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42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</w:t>
            </w:r>
          </w:p>
        </w:tc>
        <w:tc>
          <w:tcPr>
            <w:tcW w:w="1641" w:type="dxa"/>
          </w:tcPr>
          <w:p w:rsidR="004F7AE8" w:rsidRPr="002D674C" w:rsidRDefault="004F7AE8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81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</w:t>
            </w:r>
          </w:p>
        </w:tc>
        <w:tc>
          <w:tcPr>
            <w:tcW w:w="2503" w:type="dxa"/>
          </w:tcPr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39</w:t>
            </w:r>
          </w:p>
          <w:p w:rsidR="00B36DDE" w:rsidRPr="002D674C" w:rsidRDefault="00B36DDE" w:rsidP="002D674C">
            <w:pPr>
              <w:jc w:val="center"/>
              <w:rPr>
                <w:sz w:val="28"/>
                <w:szCs w:val="28"/>
              </w:rPr>
            </w:pPr>
            <w:r w:rsidRPr="002D674C">
              <w:rPr>
                <w:sz w:val="28"/>
                <w:szCs w:val="28"/>
              </w:rPr>
              <w:t>-</w:t>
            </w:r>
          </w:p>
        </w:tc>
      </w:tr>
    </w:tbl>
    <w:p w:rsidR="00285AED" w:rsidRDefault="00285AED" w:rsidP="00B36DDE">
      <w:pPr>
        <w:rPr>
          <w:sz w:val="28"/>
          <w:szCs w:val="28"/>
        </w:rPr>
      </w:pPr>
    </w:p>
    <w:p w:rsidR="00285AED" w:rsidRDefault="00285AED" w:rsidP="00755D58">
      <w:pPr>
        <w:ind w:left="360"/>
        <w:rPr>
          <w:sz w:val="28"/>
          <w:szCs w:val="28"/>
        </w:rPr>
      </w:pPr>
    </w:p>
    <w:p w:rsidR="00285AED" w:rsidRDefault="00285AED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СКХ «Коммунар» урожайность зерновых увеличилась на 205 ц, подсолнечника уменьшилась на 0,2 ц. Продуктивность КРС возросла: надой на 1 корову на </w:t>
      </w:r>
      <w:smartTag w:uri="urn:schemas-microsoft-com:office:smarttags" w:element="metricconverter">
        <w:smartTagPr>
          <w:attr w:name="ProductID" w:val="305 кг"/>
        </w:smartTagPr>
        <w:r>
          <w:rPr>
            <w:sz w:val="28"/>
            <w:szCs w:val="28"/>
          </w:rPr>
          <w:t>305 кг</w:t>
        </w:r>
      </w:smartTag>
      <w:r>
        <w:rPr>
          <w:sz w:val="28"/>
          <w:szCs w:val="28"/>
        </w:rPr>
        <w:t xml:space="preserve">, прирост молодняка на </w:t>
      </w:r>
      <w:smartTag w:uri="urn:schemas-microsoft-com:office:smarttags" w:element="metricconverter">
        <w:smartTagPr>
          <w:attr w:name="ProductID" w:val="27 г"/>
        </w:smartTagPr>
        <w:r>
          <w:rPr>
            <w:sz w:val="28"/>
            <w:szCs w:val="28"/>
          </w:rPr>
          <w:t>27 г</w:t>
        </w:r>
      </w:smartTag>
      <w:r>
        <w:rPr>
          <w:sz w:val="28"/>
          <w:szCs w:val="28"/>
        </w:rPr>
        <w:t>. А продуктивность свиней снизилась. Валовая продукция увеличилась на 7,14 тыс.руб., но уровень товарной продукции сократился на 1,11 тыс.руб. Себестоимость 1 ц зерна увеличилась на 4 руб., также увеличилась себестоимость 1 ц прироста свиней на 809 руб., по остальным видам с/х продукции хозяйство добилось снижение себестоимости. Это сказалась на получении прибыли и производство в целом было рентабельным.</w:t>
      </w:r>
    </w:p>
    <w:p w:rsidR="00285AED" w:rsidRDefault="00285AED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Земля – главное средство производства в сельском хозяйстве. </w:t>
      </w:r>
      <w:r w:rsidR="00AA0739">
        <w:rPr>
          <w:sz w:val="28"/>
          <w:szCs w:val="28"/>
        </w:rPr>
        <w:t>Структура посевных площадей должна соответствовать почвенно-климатическим условиям, обеспечивать выполнение плана, а также производство продукции в необходимом объеме и ассортименте для внутрихозяйственных нужд (семена, фураж и т.д.)</w:t>
      </w: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143B90" w:rsidRDefault="00143B90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AA0739" w:rsidRDefault="00AA0739" w:rsidP="00AA0739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p w:rsidR="00AA0739" w:rsidRDefault="00AA0739" w:rsidP="00143B90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Оценка состава, размера и структура земельных угодий.</w:t>
      </w:r>
    </w:p>
    <w:p w:rsidR="00AA0739" w:rsidRDefault="00AA0739" w:rsidP="00AA0739">
      <w:pPr>
        <w:ind w:left="360"/>
        <w:rPr>
          <w:sz w:val="28"/>
          <w:szCs w:val="28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18"/>
        <w:gridCol w:w="1052"/>
        <w:gridCol w:w="1053"/>
        <w:gridCol w:w="1053"/>
        <w:gridCol w:w="1053"/>
        <w:gridCol w:w="1451"/>
      </w:tblGrid>
      <w:tr w:rsidR="00FA6494">
        <w:trPr>
          <w:trHeight w:val="633"/>
        </w:trPr>
        <w:tc>
          <w:tcPr>
            <w:tcW w:w="4680" w:type="dxa"/>
            <w:vMerge w:val="restart"/>
          </w:tcPr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Вид угодий</w:t>
            </w:r>
          </w:p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  <w:gridSpan w:val="2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Площадь, га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0" w:type="dxa"/>
            <w:gridSpan w:val="3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Структура, %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</w:tr>
      <w:tr w:rsidR="00FA6494">
        <w:trPr>
          <w:trHeight w:val="733"/>
        </w:trPr>
        <w:tc>
          <w:tcPr>
            <w:tcW w:w="4680" w:type="dxa"/>
            <w:vMerge/>
          </w:tcPr>
          <w:p w:rsidR="00FA6494" w:rsidRPr="00143B90" w:rsidRDefault="00FA6494" w:rsidP="00051A1E">
            <w:pPr>
              <w:ind w:left="360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Отклонен.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(+, - )</w:t>
            </w:r>
          </w:p>
          <w:p w:rsidR="00FA6494" w:rsidRPr="00143B90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</w:tr>
      <w:tr w:rsidR="00FA6494">
        <w:trPr>
          <w:trHeight w:val="720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земельная площадь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6096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6096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A6494">
        <w:trPr>
          <w:trHeight w:val="489"/>
        </w:trPr>
        <w:tc>
          <w:tcPr>
            <w:tcW w:w="4680" w:type="dxa"/>
          </w:tcPr>
          <w:p w:rsidR="00FA6494" w:rsidRDefault="00FA6494" w:rsidP="00FA64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С\х угодья - всего</w:t>
            </w: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A6494">
        <w:trPr>
          <w:trHeight w:val="565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пашня</w:t>
            </w: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4032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4032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</w:tr>
      <w:tr w:rsidR="00FA6494">
        <w:trPr>
          <w:trHeight w:val="520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сенокосы</w:t>
            </w: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474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474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</w:tc>
      </w:tr>
      <w:tr w:rsidR="00FA6494">
        <w:trPr>
          <w:trHeight w:val="400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пастбища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1012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1012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A6494">
        <w:trPr>
          <w:trHeight w:val="360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леса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395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395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A6494">
        <w:trPr>
          <w:trHeight w:val="720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Пруды и водоемы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166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A6494">
        <w:trPr>
          <w:trHeight w:val="655"/>
        </w:trPr>
        <w:tc>
          <w:tcPr>
            <w:tcW w:w="4680" w:type="dxa"/>
          </w:tcPr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земли</w:t>
            </w: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  <w:p w:rsidR="00FA6494" w:rsidRDefault="00FA6494" w:rsidP="00AA0739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0" w:type="dxa"/>
          </w:tcPr>
          <w:p w:rsidR="00FA6494" w:rsidRDefault="00FA6494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FA6494" w:rsidRDefault="00FA6494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0" w:type="dxa"/>
          </w:tcPr>
          <w:p w:rsidR="00051A1E" w:rsidRDefault="00051A1E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051A1E" w:rsidRDefault="00051A1E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1080" w:type="dxa"/>
          </w:tcPr>
          <w:p w:rsidR="00051A1E" w:rsidRDefault="00051A1E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051A1E" w:rsidRDefault="00051A1E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1080" w:type="dxa"/>
          </w:tcPr>
          <w:p w:rsidR="00051A1E" w:rsidRDefault="00051A1E" w:rsidP="00051A1E">
            <w:pPr>
              <w:jc w:val="center"/>
              <w:rPr>
                <w:sz w:val="28"/>
                <w:szCs w:val="28"/>
              </w:rPr>
            </w:pPr>
          </w:p>
          <w:p w:rsidR="00FA6494" w:rsidRPr="00051A1E" w:rsidRDefault="00051A1E" w:rsidP="00051A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285AED" w:rsidRDefault="00285AED" w:rsidP="00755D58">
      <w:pPr>
        <w:ind w:left="360"/>
        <w:rPr>
          <w:sz w:val="28"/>
          <w:szCs w:val="28"/>
        </w:rPr>
      </w:pPr>
    </w:p>
    <w:p w:rsidR="00051A1E" w:rsidRDefault="00051A1E" w:rsidP="00143B9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Наибольший удельный вес в структуре земельных угодий занимают сельскохозяйственные угодья – 91%. Под пашней находятся 4032га, что составляет 66%, сенокосы – 8%, пастбища – 17%. Отклонений нет, как площадь не изменилась.</w:t>
      </w:r>
    </w:p>
    <w:p w:rsidR="00B36DDE" w:rsidRDefault="00B36DDE" w:rsidP="00B36DDE">
      <w:pPr>
        <w:spacing w:line="360" w:lineRule="auto"/>
        <w:rPr>
          <w:sz w:val="28"/>
          <w:szCs w:val="28"/>
        </w:rPr>
      </w:pPr>
    </w:p>
    <w:p w:rsidR="00051A1E" w:rsidRDefault="00051A1E" w:rsidP="00143B90">
      <w:pPr>
        <w:spacing w:line="360" w:lineRule="auto"/>
        <w:ind w:left="360"/>
        <w:rPr>
          <w:sz w:val="28"/>
          <w:szCs w:val="28"/>
        </w:rPr>
      </w:pPr>
    </w:p>
    <w:p w:rsidR="00051A1E" w:rsidRDefault="00051A1E" w:rsidP="00143B9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Проанализируем обеспеченность предприятия трудовыми ресурсами, сравнив фактические данные с плановыми. </w:t>
      </w:r>
    </w:p>
    <w:p w:rsidR="00051A1E" w:rsidRDefault="00051A1E" w:rsidP="00143B90">
      <w:pPr>
        <w:spacing w:line="360" w:lineRule="auto"/>
        <w:ind w:left="360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rPr>
          <w:sz w:val="28"/>
          <w:szCs w:val="28"/>
        </w:rPr>
      </w:pPr>
    </w:p>
    <w:p w:rsidR="00B36DDE" w:rsidRDefault="00B36DDE" w:rsidP="00143B90">
      <w:pPr>
        <w:spacing w:line="360" w:lineRule="auto"/>
        <w:ind w:left="360"/>
        <w:rPr>
          <w:sz w:val="28"/>
          <w:szCs w:val="28"/>
        </w:rPr>
      </w:pPr>
    </w:p>
    <w:p w:rsidR="00051A1E" w:rsidRDefault="00051A1E" w:rsidP="00143B9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Таблица 5.</w:t>
      </w:r>
    </w:p>
    <w:p w:rsidR="00051A1E" w:rsidRDefault="00051A1E" w:rsidP="00143B90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Обеспеченность предприятия трудовыми ресурсами.</w:t>
      </w:r>
    </w:p>
    <w:p w:rsidR="00051A1E" w:rsidRDefault="00051A1E" w:rsidP="00755D58">
      <w:pPr>
        <w:ind w:left="360"/>
        <w:rPr>
          <w:sz w:val="28"/>
          <w:szCs w:val="28"/>
        </w:rPr>
      </w:pPr>
    </w:p>
    <w:tbl>
      <w:tblPr>
        <w:tblW w:w="97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30"/>
        <w:gridCol w:w="1533"/>
        <w:gridCol w:w="1694"/>
        <w:gridCol w:w="2163"/>
      </w:tblGrid>
      <w:tr w:rsidR="00051A1E">
        <w:trPr>
          <w:trHeight w:val="600"/>
        </w:trPr>
        <w:tc>
          <w:tcPr>
            <w:tcW w:w="4680" w:type="dxa"/>
            <w:vMerge w:val="restart"/>
          </w:tcPr>
          <w:p w:rsidR="00051A1E" w:rsidRPr="00143B90" w:rsidRDefault="00051A1E" w:rsidP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Категория работников</w:t>
            </w: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  <w:gridSpan w:val="2"/>
          </w:tcPr>
          <w:p w:rsidR="00051A1E" w:rsidRPr="00143B90" w:rsidRDefault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Среднегодовая численность, чел</w:t>
            </w:r>
          </w:p>
        </w:tc>
        <w:tc>
          <w:tcPr>
            <w:tcW w:w="1620" w:type="dxa"/>
            <w:vMerge w:val="restart"/>
          </w:tcPr>
          <w:p w:rsidR="00051A1E" w:rsidRPr="00143B90" w:rsidRDefault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Обеспеченность</w:t>
            </w:r>
          </w:p>
          <w:p w:rsidR="00051A1E" w:rsidRPr="00143B90" w:rsidRDefault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рабочей силой,</w:t>
            </w:r>
          </w:p>
          <w:p w:rsidR="00051A1E" w:rsidRPr="00143B90" w:rsidRDefault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 xml:space="preserve">          %</w:t>
            </w:r>
          </w:p>
          <w:p w:rsidR="00051A1E" w:rsidRPr="00143B90" w:rsidRDefault="00051A1E">
            <w:pPr>
              <w:rPr>
                <w:sz w:val="28"/>
                <w:szCs w:val="28"/>
              </w:rPr>
            </w:pPr>
          </w:p>
          <w:p w:rsidR="00051A1E" w:rsidRPr="00143B90" w:rsidRDefault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</w:p>
        </w:tc>
      </w:tr>
      <w:tr w:rsidR="00051A1E">
        <w:trPr>
          <w:trHeight w:val="700"/>
        </w:trPr>
        <w:tc>
          <w:tcPr>
            <w:tcW w:w="4680" w:type="dxa"/>
            <w:vMerge/>
          </w:tcPr>
          <w:p w:rsidR="00051A1E" w:rsidRDefault="00051A1E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051A1E" w:rsidRPr="00143B90" w:rsidRDefault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</w:t>
            </w:r>
          </w:p>
        </w:tc>
        <w:tc>
          <w:tcPr>
            <w:tcW w:w="1800" w:type="dxa"/>
          </w:tcPr>
          <w:p w:rsidR="00051A1E" w:rsidRPr="00143B90" w:rsidRDefault="00051A1E">
            <w:pPr>
              <w:rPr>
                <w:sz w:val="28"/>
                <w:szCs w:val="28"/>
              </w:rPr>
            </w:pPr>
          </w:p>
          <w:p w:rsidR="00051A1E" w:rsidRPr="00143B90" w:rsidRDefault="00051A1E" w:rsidP="00051A1E">
            <w:pPr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факт</w:t>
            </w:r>
          </w:p>
        </w:tc>
        <w:tc>
          <w:tcPr>
            <w:tcW w:w="1620" w:type="dxa"/>
            <w:vMerge/>
          </w:tcPr>
          <w:p w:rsidR="00051A1E" w:rsidRDefault="00051A1E">
            <w:pPr>
              <w:rPr>
                <w:sz w:val="28"/>
                <w:szCs w:val="28"/>
              </w:rPr>
            </w:pPr>
          </w:p>
        </w:tc>
      </w:tr>
      <w:tr w:rsidR="00051A1E">
        <w:trPr>
          <w:trHeight w:val="440"/>
        </w:trPr>
        <w:tc>
          <w:tcPr>
            <w:tcW w:w="4680" w:type="dxa"/>
          </w:tcPr>
          <w:p w:rsidR="00051A1E" w:rsidRDefault="00051A1E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с\х предприятию - всего</w:t>
            </w:r>
          </w:p>
          <w:p w:rsidR="00051A1E" w:rsidRDefault="00051A1E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</w:tc>
      </w:tr>
      <w:tr w:rsidR="00051A1E">
        <w:trPr>
          <w:trHeight w:val="700"/>
        </w:trPr>
        <w:tc>
          <w:tcPr>
            <w:tcW w:w="4680" w:type="dxa"/>
          </w:tcPr>
          <w:p w:rsidR="00051A1E" w:rsidRDefault="00051A1E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т. ч. </w:t>
            </w:r>
            <w:r w:rsidR="00E64900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аботники, занятые в с\х производстве</w:t>
            </w:r>
          </w:p>
        </w:tc>
        <w:tc>
          <w:tcPr>
            <w:tcW w:w="162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  <w:p w:rsidR="00051A1E" w:rsidRDefault="00E64900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80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  <w:p w:rsidR="00051A1E" w:rsidRDefault="00E64900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620" w:type="dxa"/>
          </w:tcPr>
          <w:p w:rsidR="00051A1E" w:rsidRDefault="00051A1E" w:rsidP="00624674">
            <w:pPr>
              <w:jc w:val="center"/>
              <w:rPr>
                <w:sz w:val="28"/>
                <w:szCs w:val="28"/>
              </w:rPr>
            </w:pPr>
          </w:p>
          <w:p w:rsidR="00051A1E" w:rsidRDefault="00E64900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</w:tr>
      <w:tr w:rsidR="00E64900">
        <w:trPr>
          <w:trHeight w:val="520"/>
        </w:trPr>
        <w:tc>
          <w:tcPr>
            <w:tcW w:w="4680" w:type="dxa"/>
          </w:tcPr>
          <w:p w:rsidR="00E64900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рабочие постоянные</w:t>
            </w:r>
          </w:p>
          <w:p w:rsidR="00E64900" w:rsidRDefault="00E64900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E64900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  <w:p w:rsidR="00E64900" w:rsidRDefault="00E64900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E64900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  <w:p w:rsidR="00E64900" w:rsidRDefault="00E64900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E64900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  <w:p w:rsidR="00E64900" w:rsidRDefault="00E64900" w:rsidP="00624674">
            <w:pPr>
              <w:jc w:val="center"/>
              <w:rPr>
                <w:sz w:val="28"/>
                <w:szCs w:val="28"/>
              </w:rPr>
            </w:pPr>
          </w:p>
        </w:tc>
      </w:tr>
      <w:tr w:rsidR="001A37F5">
        <w:trPr>
          <w:trHeight w:val="400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трактористы-машинисты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80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1A37F5">
        <w:trPr>
          <w:trHeight w:val="509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работники, занятые в жив-ве</w:t>
            </w:r>
          </w:p>
          <w:p w:rsidR="001A37F5" w:rsidRDefault="001A37F5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</w:tr>
      <w:tr w:rsidR="001A37F5">
        <w:trPr>
          <w:trHeight w:val="440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рабочие сезонные и временные</w:t>
            </w:r>
          </w:p>
          <w:p w:rsidR="001A37F5" w:rsidRDefault="001A37F5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</w:tr>
      <w:tr w:rsidR="001A37F5">
        <w:trPr>
          <w:trHeight w:val="320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Служащие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80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1A37F5">
        <w:trPr>
          <w:trHeight w:val="360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руководители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</w:tcPr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1A37F5">
        <w:trPr>
          <w:trHeight w:val="307"/>
        </w:trPr>
        <w:tc>
          <w:tcPr>
            <w:tcW w:w="4680" w:type="dxa"/>
          </w:tcPr>
          <w:p w:rsidR="001A37F5" w:rsidRDefault="001A37F5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</w:t>
            </w:r>
          </w:p>
          <w:p w:rsidR="001A37F5" w:rsidRDefault="001A37F5" w:rsidP="00051A1E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A37F5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A37F5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  <w:p w:rsidR="001A37F5" w:rsidRDefault="001A37F5" w:rsidP="00624674">
            <w:pPr>
              <w:jc w:val="center"/>
              <w:rPr>
                <w:sz w:val="28"/>
                <w:szCs w:val="28"/>
              </w:rPr>
            </w:pPr>
          </w:p>
        </w:tc>
      </w:tr>
      <w:tr w:rsidR="001A37F5">
        <w:trPr>
          <w:trHeight w:val="760"/>
        </w:trPr>
        <w:tc>
          <w:tcPr>
            <w:tcW w:w="4680" w:type="dxa"/>
          </w:tcPr>
          <w:p w:rsidR="001A37F5" w:rsidRDefault="00624674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работники, занятые в подсобных, промышленных предприятиях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1A37F5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1A37F5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1A37F5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624674">
        <w:trPr>
          <w:trHeight w:val="720"/>
        </w:trPr>
        <w:tc>
          <w:tcPr>
            <w:tcW w:w="4680" w:type="dxa"/>
          </w:tcPr>
          <w:p w:rsidR="00624674" w:rsidRDefault="00624674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работники торговли и общественного питания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624674">
        <w:trPr>
          <w:trHeight w:val="1000"/>
        </w:trPr>
        <w:tc>
          <w:tcPr>
            <w:tcW w:w="4680" w:type="dxa"/>
          </w:tcPr>
          <w:p w:rsidR="00624674" w:rsidRDefault="00624674" w:rsidP="00051A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работники детских учреждений и прочее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0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</w:tcPr>
          <w:p w:rsidR="00624674" w:rsidRDefault="00624674" w:rsidP="00624674">
            <w:pPr>
              <w:jc w:val="center"/>
              <w:rPr>
                <w:sz w:val="28"/>
                <w:szCs w:val="28"/>
              </w:rPr>
            </w:pPr>
          </w:p>
          <w:p w:rsidR="00624674" w:rsidRPr="00624674" w:rsidRDefault="00624674" w:rsidP="006246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</w:tbl>
    <w:p w:rsidR="00285AED" w:rsidRDefault="00285AED" w:rsidP="00755D58">
      <w:pPr>
        <w:ind w:left="360"/>
        <w:rPr>
          <w:sz w:val="28"/>
          <w:szCs w:val="28"/>
        </w:rPr>
      </w:pPr>
    </w:p>
    <w:p w:rsidR="00624674" w:rsidRDefault="00624674" w:rsidP="00755D58">
      <w:pPr>
        <w:ind w:left="360"/>
        <w:rPr>
          <w:sz w:val="28"/>
          <w:szCs w:val="28"/>
        </w:rPr>
      </w:pPr>
    </w:p>
    <w:p w:rsidR="00624674" w:rsidRDefault="00624674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данным таблицы 5 обеспеченность хозяйства трудовыми ресурсами составляет 87% по сравнению с планом. Работники, непосредственно занятые в сельском хозяйстве, составляют 70 человек, что на 10 человек меньше плановых значений. Привлекались сезонные работники со стороны.</w:t>
      </w:r>
    </w:p>
    <w:p w:rsidR="00624674" w:rsidRDefault="00624674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Чтобы предприятие было обеспечено рабочей силой по всем категориям работников необходимо, создать для них благоприятные условия и заинтересовать материально – увеличить заработную плату и обеспечить постоянную ее выплату.</w:t>
      </w:r>
    </w:p>
    <w:p w:rsidR="00624674" w:rsidRDefault="00624674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624674" w:rsidRDefault="00624674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Проанализируем обеспеченность СКХ «Коммунар» </w:t>
      </w:r>
      <w:r w:rsidR="00CD6C77">
        <w:rPr>
          <w:sz w:val="28"/>
          <w:szCs w:val="28"/>
        </w:rPr>
        <w:t>основными фондами. При изучении эффективности использования ОПФ в сельском хозяйстве определяют показатели фондообеспеченности (Фо) и фондовооруженности труда (Фв), которые рассчитываются по формулам:</w:t>
      </w:r>
    </w:p>
    <w:p w:rsidR="00CD6C77" w:rsidRPr="00CD6C77" w:rsidRDefault="00CD6C77" w:rsidP="00143B90">
      <w:pPr>
        <w:tabs>
          <w:tab w:val="left" w:pos="1560"/>
        </w:tabs>
        <w:spacing w:line="360" w:lineRule="auto"/>
        <w:ind w:left="36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</w:p>
    <w:p w:rsidR="00CD6C77" w:rsidRDefault="00CD6C77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Фо = Оф /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* 100 ,           Фв = Оф /Тр , где</w:t>
      </w:r>
    </w:p>
    <w:p w:rsidR="00CD6C77" w:rsidRDefault="00CD6C77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CD6C77" w:rsidRDefault="00CD6C77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Оф – стоимость основных производственных фондов с\х назначения, руб.;</w:t>
      </w:r>
    </w:p>
    <w:p w:rsidR="00CD6C77" w:rsidRDefault="00CD6C77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 w:rsidRPr="00CD6C77">
        <w:rPr>
          <w:sz w:val="28"/>
          <w:szCs w:val="28"/>
        </w:rPr>
        <w:t xml:space="preserve"> – </w:t>
      </w:r>
      <w:r>
        <w:rPr>
          <w:sz w:val="28"/>
          <w:szCs w:val="28"/>
        </w:rPr>
        <w:t>площадь сельскохозяйственных угодий, га ;</w:t>
      </w:r>
    </w:p>
    <w:p w:rsidR="00CD6C77" w:rsidRDefault="00CD6C77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Тр – среднегодовая численность работников, занятых в сельскохозяйственном производстве, чел.</w:t>
      </w:r>
    </w:p>
    <w:p w:rsidR="00CD6C77" w:rsidRDefault="00CD6C77" w:rsidP="00143B90">
      <w:pPr>
        <w:spacing w:line="360" w:lineRule="auto"/>
        <w:ind w:left="360"/>
        <w:rPr>
          <w:sz w:val="28"/>
          <w:szCs w:val="28"/>
        </w:rPr>
      </w:pPr>
    </w:p>
    <w:p w:rsidR="00CD6C77" w:rsidRDefault="00CD6C77" w:rsidP="00143B9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Таблица 6.</w:t>
      </w:r>
    </w:p>
    <w:p w:rsidR="00CD6C77" w:rsidRDefault="00CD6C77" w:rsidP="00143B90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Обеспеченность предприятия основными средствами.</w:t>
      </w:r>
    </w:p>
    <w:tbl>
      <w:tblPr>
        <w:tblW w:w="97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80"/>
        <w:gridCol w:w="1608"/>
        <w:gridCol w:w="1608"/>
        <w:gridCol w:w="1324"/>
      </w:tblGrid>
      <w:tr w:rsidR="005F3BEF">
        <w:trPr>
          <w:trHeight w:val="700"/>
        </w:trPr>
        <w:tc>
          <w:tcPr>
            <w:tcW w:w="52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</w:t>
            </w:r>
          </w:p>
        </w:tc>
        <w:tc>
          <w:tcPr>
            <w:tcW w:w="1620" w:type="dxa"/>
          </w:tcPr>
          <w:p w:rsidR="005F3BEF" w:rsidRDefault="005F3BEF" w:rsidP="000D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620" w:type="dxa"/>
          </w:tcPr>
          <w:p w:rsidR="005F3BEF" w:rsidRDefault="005F3BEF" w:rsidP="000D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Отклоне-</w:t>
            </w:r>
          </w:p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ние, %</w:t>
            </w:r>
          </w:p>
        </w:tc>
      </w:tr>
      <w:tr w:rsidR="005F3BEF">
        <w:trPr>
          <w:trHeight w:val="36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Среднегодовая стоимость ОПФ, тыс.руб.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22599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20944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  <w:tr w:rsidR="005F3BEF">
        <w:trPr>
          <w:trHeight w:val="34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Энергетические мощности, л. с. 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5147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4033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</w:tr>
      <w:tr w:rsidR="005F3BEF">
        <w:trPr>
          <w:trHeight w:val="72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Среднегодовая численность работников, чел.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</w:tr>
      <w:tr w:rsidR="005F3BEF">
        <w:trPr>
          <w:trHeight w:val="70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сельскохозяйственных угодий, га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5518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</w:p>
          <w:p w:rsidR="005F3BEF" w:rsidRP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5F3BEF">
        <w:trPr>
          <w:trHeight w:val="36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Фондообеспеченность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  <w:tr w:rsidR="005F3BEF">
        <w:trPr>
          <w:trHeight w:val="34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Фондовооруженность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231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279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121</w:t>
            </w:r>
          </w:p>
        </w:tc>
      </w:tr>
      <w:tr w:rsidR="005F3BEF">
        <w:trPr>
          <w:trHeight w:val="36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Фондоотдача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</w:tr>
      <w:tr w:rsidR="005F3BEF">
        <w:trPr>
          <w:trHeight w:val="34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Фондоемкость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4,3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5F3BEF">
        <w:trPr>
          <w:trHeight w:val="360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Энергообеспеченность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62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1260" w:type="dxa"/>
          </w:tcPr>
          <w:p w:rsidR="005F3BEF" w:rsidRDefault="005F3BEF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</w:tr>
      <w:tr w:rsidR="005F3BEF">
        <w:trPr>
          <w:trHeight w:val="297"/>
        </w:trPr>
        <w:tc>
          <w:tcPr>
            <w:tcW w:w="5220" w:type="dxa"/>
          </w:tcPr>
          <w:p w:rsidR="005F3BEF" w:rsidRDefault="005F3BEF" w:rsidP="00755D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Энерговооруженность</w:t>
            </w:r>
          </w:p>
        </w:tc>
        <w:tc>
          <w:tcPr>
            <w:tcW w:w="1620" w:type="dxa"/>
          </w:tcPr>
          <w:p w:rsidR="005F3BEF" w:rsidRDefault="007B3E52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620" w:type="dxa"/>
          </w:tcPr>
          <w:p w:rsidR="005F3BEF" w:rsidRDefault="007B3E52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260" w:type="dxa"/>
          </w:tcPr>
          <w:p w:rsidR="005F3BEF" w:rsidRDefault="007B3E52" w:rsidP="007B3E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</w:tr>
    </w:tbl>
    <w:p w:rsidR="00CD6C77" w:rsidRPr="00CD6C77" w:rsidRDefault="00CD6C77" w:rsidP="00755D58">
      <w:pPr>
        <w:ind w:left="360"/>
        <w:rPr>
          <w:sz w:val="28"/>
          <w:szCs w:val="28"/>
        </w:rPr>
      </w:pPr>
    </w:p>
    <w:p w:rsidR="00CD6C77" w:rsidRDefault="007B3E52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Фондообеспеченность уменьшилась по сравнению  предыдущим годом на 7% из-за уменьшения стоимости  ОПФ на 7%. Фондовооруженность увеличилась на 21% из-за уменьшения численности работников на 24%. Энергообеспеченность уменьшилась на 22% из-за уменьшения энергетических мощностей. Энерговооруженность увеличилась на 1% за счет уменьшения численности работников.</w:t>
      </w:r>
    </w:p>
    <w:p w:rsidR="007B3E52" w:rsidRDefault="007B3E52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Основные фонды используются эффективнее по сравнению с предыдущим годом, это видно по увеличению фондоотдачи на 15% и уменьшению фондоемкости на 14%.</w:t>
      </w:r>
    </w:p>
    <w:p w:rsidR="007B3E52" w:rsidRDefault="007B3E52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7B3E52" w:rsidRDefault="007B3E52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7B3E52" w:rsidRDefault="007B3E52" w:rsidP="00143B90">
      <w:pPr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B36DDE" w:rsidRDefault="00B36DDE" w:rsidP="00755D58">
      <w:pPr>
        <w:ind w:left="360"/>
        <w:rPr>
          <w:sz w:val="28"/>
          <w:szCs w:val="28"/>
        </w:rPr>
      </w:pPr>
    </w:p>
    <w:p w:rsidR="007B3E52" w:rsidRDefault="007B3E52" w:rsidP="00755D58">
      <w:pPr>
        <w:ind w:left="360"/>
        <w:rPr>
          <w:sz w:val="28"/>
          <w:szCs w:val="28"/>
        </w:rPr>
      </w:pPr>
    </w:p>
    <w:p w:rsidR="007B3E52" w:rsidRPr="000348CB" w:rsidRDefault="004C4242" w:rsidP="004C4242">
      <w:pPr>
        <w:ind w:left="1065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 xml:space="preserve">2. </w:t>
      </w:r>
      <w:r w:rsidR="007B3E52" w:rsidRPr="000348CB">
        <w:rPr>
          <w:b/>
          <w:sz w:val="28"/>
          <w:szCs w:val="28"/>
        </w:rPr>
        <w:t>Экономика производства зерна.</w:t>
      </w:r>
    </w:p>
    <w:p w:rsidR="007B3E52" w:rsidRDefault="007B3E52" w:rsidP="007B3E52">
      <w:pPr>
        <w:ind w:left="360"/>
        <w:rPr>
          <w:sz w:val="28"/>
          <w:szCs w:val="28"/>
        </w:rPr>
      </w:pPr>
    </w:p>
    <w:p w:rsidR="007B3E52" w:rsidRDefault="007B3E52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Зерно играет первостепенную роль в пищевом и кормовом балансе страны. От уровня зернового хозяйства во многом зависит экономика сельскохозяйственных предприятий</w:t>
      </w:r>
      <w:r w:rsidR="00BB1572">
        <w:rPr>
          <w:sz w:val="28"/>
          <w:szCs w:val="28"/>
        </w:rPr>
        <w:t>, материальное благосостояние народа. Продукция зерновых культур составляет около 1/6 стоимости валовой продукции сельского хозяйства.</w:t>
      </w:r>
    </w:p>
    <w:p w:rsidR="00BB1572" w:rsidRDefault="00BB1572" w:rsidP="00143B90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Состояние зернового хозяйства характеризуется размерами посевных площадей, валовыми сборами зерна и структурными сдвигами производства отдельных видов продукции. В настоящее время произошло уменьшение площади посевов зерновых культур, это связано с экономическими проблемами, которые охватили все сельское хозяйство в нашей стране. В структуре посевных площадей зерновых культур наибольший удельный вес занимает пшеница озимая и яровая. Это связано с тем, что данная культура характеризуется высокими питательными свойствами. Валовые сборы зерна значительно колеблются по годам, что в определенной мере связано с природными и климатическими условиями производства зерновых культур.</w:t>
      </w:r>
    </w:p>
    <w:p w:rsidR="00142659" w:rsidRDefault="00142659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142659" w:rsidRDefault="00142659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142659" w:rsidRDefault="00142659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142659" w:rsidRDefault="00142659" w:rsidP="00143B90">
      <w:pPr>
        <w:spacing w:line="360" w:lineRule="auto"/>
        <w:ind w:left="360"/>
        <w:jc w:val="both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143B90">
      <w:pPr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Default="00142659" w:rsidP="007B3E52">
      <w:pPr>
        <w:ind w:left="360"/>
        <w:rPr>
          <w:sz w:val="28"/>
          <w:szCs w:val="28"/>
        </w:rPr>
      </w:pPr>
    </w:p>
    <w:p w:rsidR="00142659" w:rsidRPr="000348CB" w:rsidRDefault="00142659" w:rsidP="00143B90">
      <w:pPr>
        <w:numPr>
          <w:ilvl w:val="1"/>
          <w:numId w:val="2"/>
        </w:numPr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Динамика посевных площадей.</w:t>
      </w:r>
    </w:p>
    <w:p w:rsidR="00142659" w:rsidRDefault="00142659" w:rsidP="00142659">
      <w:pPr>
        <w:ind w:left="1065"/>
        <w:rPr>
          <w:sz w:val="28"/>
          <w:szCs w:val="28"/>
        </w:rPr>
      </w:pPr>
    </w:p>
    <w:p w:rsidR="00142659" w:rsidRDefault="00142659" w:rsidP="00143B90">
      <w:pPr>
        <w:spacing w:line="360" w:lineRule="auto"/>
        <w:ind w:left="1785"/>
        <w:rPr>
          <w:sz w:val="28"/>
          <w:szCs w:val="28"/>
        </w:rPr>
      </w:pPr>
      <w:r>
        <w:rPr>
          <w:sz w:val="28"/>
          <w:szCs w:val="28"/>
        </w:rPr>
        <w:t>Земля главное средство производства в сельском хозяйстве.</w:t>
      </w:r>
    </w:p>
    <w:p w:rsidR="00142659" w:rsidRDefault="00142659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43B90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Проанализируем динамику посевных площадей в СКХ «Коммунар».</w:t>
      </w:r>
    </w:p>
    <w:p w:rsidR="00142659" w:rsidRDefault="00142659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Таблица 7.</w:t>
      </w:r>
    </w:p>
    <w:p w:rsidR="00142659" w:rsidRDefault="00142659" w:rsidP="00143B9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Динамика посевных площадей зерновых культур.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0"/>
        <w:gridCol w:w="900"/>
        <w:gridCol w:w="1440"/>
        <w:gridCol w:w="1260"/>
        <w:gridCol w:w="1440"/>
        <w:gridCol w:w="1440"/>
      </w:tblGrid>
      <w:tr w:rsidR="00142659">
        <w:trPr>
          <w:trHeight w:val="580"/>
        </w:trPr>
        <w:tc>
          <w:tcPr>
            <w:tcW w:w="3240" w:type="dxa"/>
            <w:vMerge w:val="restart"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Культуры</w:t>
            </w:r>
          </w:p>
        </w:tc>
        <w:tc>
          <w:tcPr>
            <w:tcW w:w="900" w:type="dxa"/>
            <w:vMerge w:val="restart"/>
          </w:tcPr>
          <w:p w:rsidR="00142659" w:rsidRPr="00143B90" w:rsidRDefault="00142659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700" w:type="dxa"/>
            <w:gridSpan w:val="2"/>
          </w:tcPr>
          <w:p w:rsidR="00142659" w:rsidRPr="00143B90" w:rsidRDefault="00142659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880" w:type="dxa"/>
            <w:gridSpan w:val="2"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Отклонение (+, -) от</w:t>
            </w:r>
          </w:p>
        </w:tc>
      </w:tr>
      <w:tr w:rsidR="00142659">
        <w:trPr>
          <w:trHeight w:val="540"/>
        </w:trPr>
        <w:tc>
          <w:tcPr>
            <w:tcW w:w="3240" w:type="dxa"/>
            <w:vMerge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</w:t>
            </w:r>
          </w:p>
        </w:tc>
        <w:tc>
          <w:tcPr>
            <w:tcW w:w="1260" w:type="dxa"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факт</w:t>
            </w:r>
          </w:p>
        </w:tc>
        <w:tc>
          <w:tcPr>
            <w:tcW w:w="1440" w:type="dxa"/>
          </w:tcPr>
          <w:p w:rsidR="00142659" w:rsidRPr="00143B90" w:rsidRDefault="00142659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440" w:type="dxa"/>
          </w:tcPr>
          <w:p w:rsidR="00142659" w:rsidRPr="00143B90" w:rsidRDefault="00142659" w:rsidP="00142659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плана</w:t>
            </w:r>
          </w:p>
        </w:tc>
      </w:tr>
      <w:tr w:rsidR="00142659">
        <w:trPr>
          <w:trHeight w:val="360"/>
        </w:trPr>
        <w:tc>
          <w:tcPr>
            <w:tcW w:w="3240" w:type="dxa"/>
          </w:tcPr>
          <w:p w:rsidR="00142659" w:rsidRDefault="00142659" w:rsidP="001426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Зерновые - всего</w:t>
            </w:r>
          </w:p>
        </w:tc>
        <w:tc>
          <w:tcPr>
            <w:tcW w:w="90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1198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</w:tc>
        <w:tc>
          <w:tcPr>
            <w:tcW w:w="126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1293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</w:t>
            </w:r>
          </w:p>
        </w:tc>
      </w:tr>
      <w:tr w:rsidR="00142659">
        <w:trPr>
          <w:trHeight w:val="340"/>
        </w:trPr>
        <w:tc>
          <w:tcPr>
            <w:tcW w:w="3240" w:type="dxa"/>
          </w:tcPr>
          <w:p w:rsidR="00142659" w:rsidRDefault="00142659" w:rsidP="001426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яровая пшеница</w:t>
            </w:r>
          </w:p>
        </w:tc>
        <w:tc>
          <w:tcPr>
            <w:tcW w:w="90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628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  <w:tc>
          <w:tcPr>
            <w:tcW w:w="126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643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</w:t>
            </w:r>
          </w:p>
        </w:tc>
      </w:tr>
      <w:tr w:rsidR="00142659">
        <w:trPr>
          <w:trHeight w:val="360"/>
        </w:trPr>
        <w:tc>
          <w:tcPr>
            <w:tcW w:w="3240" w:type="dxa"/>
          </w:tcPr>
          <w:p w:rsidR="00142659" w:rsidRDefault="00142659" w:rsidP="001426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90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425</w:t>
            </w:r>
          </w:p>
        </w:tc>
        <w:tc>
          <w:tcPr>
            <w:tcW w:w="126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42659">
        <w:trPr>
          <w:trHeight w:val="340"/>
        </w:trPr>
        <w:tc>
          <w:tcPr>
            <w:tcW w:w="3240" w:type="dxa"/>
          </w:tcPr>
          <w:p w:rsidR="00142659" w:rsidRDefault="00142659" w:rsidP="001426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90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</w:t>
            </w:r>
          </w:p>
        </w:tc>
        <w:tc>
          <w:tcPr>
            <w:tcW w:w="126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42659">
        <w:trPr>
          <w:trHeight w:val="780"/>
        </w:trPr>
        <w:tc>
          <w:tcPr>
            <w:tcW w:w="3240" w:type="dxa"/>
          </w:tcPr>
          <w:p w:rsidR="00142659" w:rsidRDefault="00142659" w:rsidP="001426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 посевов</w:t>
            </w:r>
          </w:p>
        </w:tc>
        <w:tc>
          <w:tcPr>
            <w:tcW w:w="90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3200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3300</w:t>
            </w:r>
          </w:p>
        </w:tc>
        <w:tc>
          <w:tcPr>
            <w:tcW w:w="126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3320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440" w:type="dxa"/>
          </w:tcPr>
          <w:p w:rsidR="00142659" w:rsidRDefault="00142659" w:rsidP="001426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</w:tbl>
    <w:p w:rsidR="00142659" w:rsidRDefault="00142659" w:rsidP="0014265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42659" w:rsidRDefault="00142659" w:rsidP="00143B9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Динамика посевных площадей в хозяйстве стабилизировалась. </w:t>
      </w:r>
      <w:r w:rsidR="0088628C">
        <w:rPr>
          <w:sz w:val="28"/>
          <w:szCs w:val="28"/>
        </w:rPr>
        <w:t xml:space="preserve">Общая посевная площадь увеличилась на 120га, из них площадь под зерновыми культурами увеличилась на 95га. </w:t>
      </w:r>
    </w:p>
    <w:p w:rsidR="00520FB1" w:rsidRDefault="00520FB1" w:rsidP="00143B90">
      <w:pPr>
        <w:spacing w:line="360" w:lineRule="auto"/>
        <w:jc w:val="both"/>
        <w:rPr>
          <w:sz w:val="28"/>
          <w:szCs w:val="28"/>
        </w:rPr>
      </w:pPr>
    </w:p>
    <w:p w:rsidR="00520FB1" w:rsidRDefault="00520FB1" w:rsidP="00143B90">
      <w:pPr>
        <w:spacing w:line="360" w:lineRule="auto"/>
        <w:rPr>
          <w:sz w:val="28"/>
          <w:szCs w:val="28"/>
        </w:rPr>
      </w:pPr>
    </w:p>
    <w:p w:rsidR="00520FB1" w:rsidRDefault="00520FB1" w:rsidP="00143B90">
      <w:pPr>
        <w:spacing w:line="360" w:lineRule="auto"/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Default="00520FB1" w:rsidP="00142659">
      <w:pPr>
        <w:rPr>
          <w:sz w:val="28"/>
          <w:szCs w:val="28"/>
        </w:rPr>
      </w:pPr>
    </w:p>
    <w:p w:rsidR="00520FB1" w:rsidRPr="000348CB" w:rsidRDefault="004C4242" w:rsidP="00143B90">
      <w:pPr>
        <w:ind w:left="1065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2.2</w:t>
      </w:r>
      <w:r w:rsidR="00520FB1" w:rsidRPr="000348CB">
        <w:rPr>
          <w:b/>
          <w:sz w:val="28"/>
          <w:szCs w:val="28"/>
        </w:rPr>
        <w:t>.  Структура посевных площадей.</w:t>
      </w:r>
    </w:p>
    <w:p w:rsidR="00520FB1" w:rsidRDefault="00520FB1" w:rsidP="00520FB1">
      <w:pPr>
        <w:rPr>
          <w:sz w:val="28"/>
          <w:szCs w:val="28"/>
        </w:rPr>
      </w:pPr>
    </w:p>
    <w:p w:rsidR="00520FB1" w:rsidRDefault="00520FB1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Современные условия развития АПК требуют разработки принципиально новых подходов и совершенствованию развития земледелия. </w:t>
      </w:r>
    </w:p>
    <w:p w:rsidR="00520FB1" w:rsidRDefault="00520FB1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Определим структуру посевных площадей по СКХ «Коммунар».</w:t>
      </w:r>
    </w:p>
    <w:p w:rsidR="00520FB1" w:rsidRDefault="00520FB1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Таблица 8.</w:t>
      </w:r>
    </w:p>
    <w:p w:rsidR="00520FB1" w:rsidRDefault="00520FB1" w:rsidP="00143B9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Структура посевных площадей, %.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0"/>
        <w:gridCol w:w="1080"/>
        <w:gridCol w:w="1260"/>
        <w:gridCol w:w="1260"/>
        <w:gridCol w:w="1440"/>
        <w:gridCol w:w="1440"/>
      </w:tblGrid>
      <w:tr w:rsidR="00520FB1">
        <w:trPr>
          <w:trHeight w:val="660"/>
        </w:trPr>
        <w:tc>
          <w:tcPr>
            <w:tcW w:w="3420" w:type="dxa"/>
            <w:vMerge w:val="restart"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Культура</w:t>
            </w:r>
          </w:p>
        </w:tc>
        <w:tc>
          <w:tcPr>
            <w:tcW w:w="1080" w:type="dxa"/>
            <w:vMerge w:val="restart"/>
          </w:tcPr>
          <w:p w:rsidR="00520FB1" w:rsidRPr="00143B90" w:rsidRDefault="00520FB1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520" w:type="dxa"/>
            <w:gridSpan w:val="2"/>
          </w:tcPr>
          <w:p w:rsidR="00520FB1" w:rsidRPr="00143B90" w:rsidRDefault="00520FB1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880" w:type="dxa"/>
            <w:gridSpan w:val="2"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Отклонение (+, -) от</w:t>
            </w:r>
          </w:p>
        </w:tc>
      </w:tr>
      <w:tr w:rsidR="00520FB1">
        <w:trPr>
          <w:trHeight w:val="540"/>
        </w:trPr>
        <w:tc>
          <w:tcPr>
            <w:tcW w:w="3420" w:type="dxa"/>
            <w:vMerge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</w:t>
            </w:r>
          </w:p>
        </w:tc>
        <w:tc>
          <w:tcPr>
            <w:tcW w:w="1260" w:type="dxa"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факт</w:t>
            </w:r>
          </w:p>
        </w:tc>
        <w:tc>
          <w:tcPr>
            <w:tcW w:w="1440" w:type="dxa"/>
          </w:tcPr>
          <w:p w:rsidR="00520FB1" w:rsidRPr="00143B90" w:rsidRDefault="00520FB1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440" w:type="dxa"/>
          </w:tcPr>
          <w:p w:rsidR="00520FB1" w:rsidRPr="00143B90" w:rsidRDefault="00520FB1" w:rsidP="0001387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плана</w:t>
            </w:r>
          </w:p>
        </w:tc>
      </w:tr>
      <w:tr w:rsidR="00520FB1">
        <w:trPr>
          <w:trHeight w:val="360"/>
        </w:trPr>
        <w:tc>
          <w:tcPr>
            <w:tcW w:w="3420" w:type="dxa"/>
          </w:tcPr>
          <w:p w:rsidR="00520FB1" w:rsidRDefault="00520FB1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Зерновые</w:t>
            </w:r>
          </w:p>
        </w:tc>
        <w:tc>
          <w:tcPr>
            <w:tcW w:w="108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26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26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520FB1">
        <w:trPr>
          <w:trHeight w:val="340"/>
        </w:trPr>
        <w:tc>
          <w:tcPr>
            <w:tcW w:w="3420" w:type="dxa"/>
          </w:tcPr>
          <w:p w:rsidR="00520FB1" w:rsidRDefault="00520FB1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Технические</w:t>
            </w:r>
          </w:p>
        </w:tc>
        <w:tc>
          <w:tcPr>
            <w:tcW w:w="108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26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6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</w:t>
            </w:r>
          </w:p>
        </w:tc>
      </w:tr>
      <w:tr w:rsidR="00520FB1">
        <w:trPr>
          <w:trHeight w:val="360"/>
        </w:trPr>
        <w:tc>
          <w:tcPr>
            <w:tcW w:w="3420" w:type="dxa"/>
          </w:tcPr>
          <w:p w:rsidR="00520FB1" w:rsidRDefault="00520FB1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Кормовые</w:t>
            </w:r>
          </w:p>
        </w:tc>
        <w:tc>
          <w:tcPr>
            <w:tcW w:w="108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26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26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</w:t>
            </w:r>
          </w:p>
        </w:tc>
        <w:tc>
          <w:tcPr>
            <w:tcW w:w="1440" w:type="dxa"/>
          </w:tcPr>
          <w:p w:rsidR="00520FB1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</w:t>
            </w:r>
          </w:p>
        </w:tc>
      </w:tr>
      <w:tr w:rsidR="00520FB1">
        <w:trPr>
          <w:trHeight w:val="700"/>
        </w:trPr>
        <w:tc>
          <w:tcPr>
            <w:tcW w:w="3420" w:type="dxa"/>
          </w:tcPr>
          <w:p w:rsidR="00520FB1" w:rsidRDefault="00520FB1" w:rsidP="00520FB1">
            <w:pPr>
              <w:rPr>
                <w:sz w:val="28"/>
                <w:szCs w:val="28"/>
              </w:rPr>
            </w:pPr>
          </w:p>
          <w:p w:rsidR="00520FB1" w:rsidRDefault="00520FB1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 посевов</w:t>
            </w:r>
          </w:p>
        </w:tc>
        <w:tc>
          <w:tcPr>
            <w:tcW w:w="108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</w:p>
          <w:p w:rsidR="00520FB1" w:rsidRP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260" w:type="dxa"/>
          </w:tcPr>
          <w:p w:rsidR="00520FB1" w:rsidRDefault="00520FB1" w:rsidP="0001387D">
            <w:pPr>
              <w:jc w:val="center"/>
              <w:rPr>
                <w:sz w:val="28"/>
                <w:szCs w:val="28"/>
              </w:rPr>
            </w:pPr>
          </w:p>
          <w:p w:rsidR="00520FB1" w:rsidRPr="00520FB1" w:rsidRDefault="00520FB1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260" w:type="dxa"/>
          </w:tcPr>
          <w:p w:rsidR="0001387D" w:rsidRDefault="0001387D" w:rsidP="0001387D">
            <w:pPr>
              <w:jc w:val="center"/>
              <w:rPr>
                <w:sz w:val="28"/>
                <w:szCs w:val="28"/>
              </w:rPr>
            </w:pPr>
          </w:p>
          <w:p w:rsidR="00520FB1" w:rsidRPr="0001387D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440" w:type="dxa"/>
          </w:tcPr>
          <w:p w:rsidR="0001387D" w:rsidRDefault="0001387D" w:rsidP="0001387D">
            <w:pPr>
              <w:jc w:val="center"/>
              <w:rPr>
                <w:sz w:val="28"/>
                <w:szCs w:val="28"/>
              </w:rPr>
            </w:pPr>
          </w:p>
          <w:p w:rsidR="00520FB1" w:rsidRPr="0001387D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01387D" w:rsidRDefault="0001387D" w:rsidP="0001387D">
            <w:pPr>
              <w:jc w:val="center"/>
              <w:rPr>
                <w:sz w:val="28"/>
                <w:szCs w:val="28"/>
              </w:rPr>
            </w:pPr>
          </w:p>
          <w:p w:rsidR="00520FB1" w:rsidRPr="0001387D" w:rsidRDefault="0001387D" w:rsidP="000138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520FB1" w:rsidRDefault="00520FB1" w:rsidP="00520FB1">
      <w:pPr>
        <w:rPr>
          <w:sz w:val="28"/>
          <w:szCs w:val="28"/>
        </w:rPr>
      </w:pPr>
    </w:p>
    <w:p w:rsidR="0001387D" w:rsidRDefault="0001387D" w:rsidP="00143B9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структуре посевных площадей видно, что большую часть посевов занимают зерновые культуры 37%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 и 39% в 200</w:t>
      </w:r>
      <w:r w:rsidR="000D3306">
        <w:rPr>
          <w:sz w:val="28"/>
          <w:szCs w:val="28"/>
        </w:rPr>
        <w:t>9</w:t>
      </w:r>
      <w:r>
        <w:rPr>
          <w:sz w:val="28"/>
          <w:szCs w:val="28"/>
        </w:rPr>
        <w:t xml:space="preserve"> году. Площадь посева увеличилась на 2%. Посевы подсолнечника составляют 33%, площадь увеличилась на 1%. Посевы кормовых культур составляют 28%.</w:t>
      </w:r>
    </w:p>
    <w:p w:rsidR="0001387D" w:rsidRDefault="0001387D" w:rsidP="00143B9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основном уменьшились посевы кукурузы на силос, из-за недостатка семян кукурузы, цены на семена очень высокие.</w:t>
      </w:r>
    </w:p>
    <w:p w:rsidR="0001387D" w:rsidRDefault="0001387D" w:rsidP="00143B90">
      <w:pPr>
        <w:spacing w:line="360" w:lineRule="auto"/>
        <w:jc w:val="both"/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Default="0001387D" w:rsidP="00520FB1">
      <w:pPr>
        <w:rPr>
          <w:sz w:val="28"/>
          <w:szCs w:val="28"/>
        </w:rPr>
      </w:pPr>
    </w:p>
    <w:p w:rsidR="0001387D" w:rsidRPr="000348CB" w:rsidRDefault="0001387D" w:rsidP="00143B90">
      <w:pPr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2.3. Урожайность зерновых в динамике.</w:t>
      </w:r>
    </w:p>
    <w:p w:rsidR="0001387D" w:rsidRPr="000348CB" w:rsidRDefault="0001387D" w:rsidP="00520FB1">
      <w:pPr>
        <w:rPr>
          <w:b/>
          <w:sz w:val="28"/>
          <w:szCs w:val="28"/>
        </w:rPr>
      </w:pPr>
    </w:p>
    <w:p w:rsidR="0001387D" w:rsidRDefault="0001387D" w:rsidP="00143B9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Урожайность сельскохозяйственных культур является основным фактором, влияющим на объем производимой продукции. На урожайность зерновых культур особое влияние оказывают природно-климатические у</w:t>
      </w:r>
      <w:r w:rsidR="0057086D">
        <w:rPr>
          <w:sz w:val="28"/>
          <w:szCs w:val="28"/>
        </w:rPr>
        <w:t>словия и обеспеченность хо</w:t>
      </w:r>
      <w:r>
        <w:rPr>
          <w:sz w:val="28"/>
          <w:szCs w:val="28"/>
        </w:rPr>
        <w:t>зяйств материально-денежными</w:t>
      </w:r>
      <w:r w:rsidR="0057086D">
        <w:rPr>
          <w:sz w:val="28"/>
          <w:szCs w:val="28"/>
        </w:rPr>
        <w:t xml:space="preserve"> ресурсами и техникой.</w:t>
      </w:r>
    </w:p>
    <w:p w:rsidR="0057086D" w:rsidRDefault="0057086D" w:rsidP="00143B9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Таблица 9.</w:t>
      </w:r>
    </w:p>
    <w:p w:rsidR="0057086D" w:rsidRDefault="0057086D" w:rsidP="00143B9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Урожайность зерновых в динамике, ц с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</w:p>
    <w:tbl>
      <w:tblPr>
        <w:tblW w:w="102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1260"/>
        <w:gridCol w:w="1260"/>
        <w:gridCol w:w="1260"/>
        <w:gridCol w:w="1080"/>
        <w:gridCol w:w="1260"/>
      </w:tblGrid>
      <w:tr w:rsidR="0057086D">
        <w:trPr>
          <w:trHeight w:val="480"/>
        </w:trPr>
        <w:tc>
          <w:tcPr>
            <w:tcW w:w="4140" w:type="dxa"/>
            <w:vMerge w:val="restart"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Культура</w:t>
            </w:r>
          </w:p>
        </w:tc>
        <w:tc>
          <w:tcPr>
            <w:tcW w:w="1260" w:type="dxa"/>
            <w:vMerge w:val="restart"/>
          </w:tcPr>
          <w:p w:rsidR="0057086D" w:rsidRPr="00143B90" w:rsidRDefault="0057086D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520" w:type="dxa"/>
            <w:gridSpan w:val="2"/>
          </w:tcPr>
          <w:p w:rsidR="0057086D" w:rsidRPr="00143B90" w:rsidRDefault="0057086D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340" w:type="dxa"/>
            <w:gridSpan w:val="2"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Отклонение (+, -) от</w:t>
            </w:r>
          </w:p>
        </w:tc>
      </w:tr>
      <w:tr w:rsidR="0057086D">
        <w:trPr>
          <w:trHeight w:val="540"/>
        </w:trPr>
        <w:tc>
          <w:tcPr>
            <w:tcW w:w="4140" w:type="dxa"/>
            <w:vMerge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</w:t>
            </w:r>
          </w:p>
        </w:tc>
        <w:tc>
          <w:tcPr>
            <w:tcW w:w="1260" w:type="dxa"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факт</w:t>
            </w:r>
          </w:p>
        </w:tc>
        <w:tc>
          <w:tcPr>
            <w:tcW w:w="1080" w:type="dxa"/>
          </w:tcPr>
          <w:p w:rsidR="0057086D" w:rsidRPr="00143B90" w:rsidRDefault="0057086D" w:rsidP="000D3306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260" w:type="dxa"/>
          </w:tcPr>
          <w:p w:rsidR="0057086D" w:rsidRPr="00143B90" w:rsidRDefault="0057086D" w:rsidP="0057086D">
            <w:pPr>
              <w:jc w:val="center"/>
              <w:rPr>
                <w:sz w:val="28"/>
                <w:szCs w:val="28"/>
              </w:rPr>
            </w:pPr>
            <w:r w:rsidRPr="00143B90">
              <w:rPr>
                <w:sz w:val="28"/>
                <w:szCs w:val="28"/>
              </w:rPr>
              <w:t>плана</w:t>
            </w:r>
          </w:p>
        </w:tc>
      </w:tr>
      <w:tr w:rsidR="0057086D">
        <w:trPr>
          <w:trHeight w:val="360"/>
        </w:trPr>
        <w:tc>
          <w:tcPr>
            <w:tcW w:w="4140" w:type="dxa"/>
          </w:tcPr>
          <w:p w:rsidR="0057086D" w:rsidRDefault="0057086D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Зерновые - всего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</w:t>
            </w:r>
          </w:p>
        </w:tc>
        <w:tc>
          <w:tcPr>
            <w:tcW w:w="108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-3,5</w:t>
            </w:r>
          </w:p>
        </w:tc>
      </w:tr>
      <w:tr w:rsidR="0057086D">
        <w:trPr>
          <w:trHeight w:val="360"/>
        </w:trPr>
        <w:tc>
          <w:tcPr>
            <w:tcW w:w="4140" w:type="dxa"/>
          </w:tcPr>
          <w:p w:rsidR="0057086D" w:rsidRDefault="0057086D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них: яровая пшеница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</w:t>
            </w:r>
          </w:p>
        </w:tc>
      </w:tr>
      <w:tr w:rsidR="0057086D">
        <w:trPr>
          <w:trHeight w:val="340"/>
        </w:trPr>
        <w:tc>
          <w:tcPr>
            <w:tcW w:w="4140" w:type="dxa"/>
          </w:tcPr>
          <w:p w:rsidR="0057086D" w:rsidRDefault="0057086D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08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</w:t>
            </w:r>
          </w:p>
        </w:tc>
      </w:tr>
      <w:tr w:rsidR="0057086D">
        <w:trPr>
          <w:trHeight w:val="335"/>
        </w:trPr>
        <w:tc>
          <w:tcPr>
            <w:tcW w:w="4140" w:type="dxa"/>
          </w:tcPr>
          <w:p w:rsidR="0057086D" w:rsidRDefault="0057086D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</w:t>
            </w:r>
          </w:p>
        </w:tc>
        <w:tc>
          <w:tcPr>
            <w:tcW w:w="108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260" w:type="dxa"/>
          </w:tcPr>
          <w:p w:rsidR="0057086D" w:rsidRDefault="0057086D" w:rsidP="005708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-2,5</w:t>
            </w:r>
          </w:p>
        </w:tc>
      </w:tr>
    </w:tbl>
    <w:p w:rsidR="0057086D" w:rsidRDefault="0057086D" w:rsidP="00520FB1">
      <w:pPr>
        <w:rPr>
          <w:sz w:val="28"/>
          <w:szCs w:val="28"/>
        </w:rPr>
      </w:pPr>
    </w:p>
    <w:p w:rsidR="0057086D" w:rsidRDefault="0057086D" w:rsidP="00143B9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Урожайность зерновых культур больше на 2,5ц, чем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>, но по сравнению с планом уменьшилась на 3,5ц. Урожайность яровой пшеницы увеличилась на 3ц, ржи на 1,5ц, ячменя не изменилась по сравнению с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годом.</w:t>
      </w:r>
    </w:p>
    <w:p w:rsidR="002417CC" w:rsidRDefault="002417CC" w:rsidP="00143B90">
      <w:pPr>
        <w:spacing w:line="360" w:lineRule="auto"/>
        <w:jc w:val="both"/>
        <w:rPr>
          <w:sz w:val="28"/>
          <w:szCs w:val="28"/>
        </w:rPr>
      </w:pPr>
    </w:p>
    <w:p w:rsidR="002417CC" w:rsidRDefault="002417CC" w:rsidP="00143B90">
      <w:pPr>
        <w:spacing w:line="360" w:lineRule="auto"/>
        <w:jc w:val="both"/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Default="002417CC" w:rsidP="00520FB1">
      <w:pPr>
        <w:rPr>
          <w:sz w:val="28"/>
          <w:szCs w:val="28"/>
        </w:rPr>
      </w:pPr>
    </w:p>
    <w:p w:rsidR="002417CC" w:rsidRPr="000348CB" w:rsidRDefault="002417CC" w:rsidP="00BD14D9">
      <w:pPr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2.4. Динамика валовых сборов.</w:t>
      </w:r>
    </w:p>
    <w:p w:rsidR="002417CC" w:rsidRPr="000348CB" w:rsidRDefault="002417CC" w:rsidP="00520FB1">
      <w:pPr>
        <w:rPr>
          <w:b/>
          <w:sz w:val="28"/>
          <w:szCs w:val="28"/>
        </w:rPr>
      </w:pPr>
    </w:p>
    <w:p w:rsidR="002417CC" w:rsidRDefault="002417CC" w:rsidP="00BD14D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Продукция зерновых культур составляет около половины стоимости валовой продукции сельского хозяйства.</w:t>
      </w:r>
    </w:p>
    <w:p w:rsidR="002417CC" w:rsidRDefault="002417CC" w:rsidP="00520FB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Таблица 10.</w:t>
      </w:r>
    </w:p>
    <w:p w:rsidR="002417CC" w:rsidRDefault="002417CC" w:rsidP="002417CC">
      <w:pPr>
        <w:jc w:val="center"/>
        <w:rPr>
          <w:sz w:val="28"/>
          <w:szCs w:val="28"/>
        </w:rPr>
      </w:pPr>
      <w:r>
        <w:rPr>
          <w:sz w:val="28"/>
          <w:szCs w:val="28"/>
        </w:rPr>
        <w:t>Динамика валовых сборов, ц.</w:t>
      </w:r>
    </w:p>
    <w:p w:rsidR="002417CC" w:rsidRDefault="002417CC" w:rsidP="00520FB1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52"/>
        <w:gridCol w:w="1256"/>
        <w:gridCol w:w="1256"/>
        <w:gridCol w:w="1126"/>
        <w:gridCol w:w="1257"/>
        <w:gridCol w:w="1257"/>
      </w:tblGrid>
      <w:tr w:rsidR="002417CC">
        <w:trPr>
          <w:trHeight w:val="440"/>
        </w:trPr>
        <w:tc>
          <w:tcPr>
            <w:tcW w:w="3780" w:type="dxa"/>
            <w:vMerge w:val="restart"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Культура</w:t>
            </w:r>
          </w:p>
        </w:tc>
        <w:tc>
          <w:tcPr>
            <w:tcW w:w="1260" w:type="dxa"/>
            <w:vMerge w:val="restart"/>
          </w:tcPr>
          <w:p w:rsidR="002417CC" w:rsidRPr="00BD14D9" w:rsidRDefault="002417C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340" w:type="dxa"/>
            <w:gridSpan w:val="2"/>
          </w:tcPr>
          <w:p w:rsidR="002417CC" w:rsidRPr="00BD14D9" w:rsidRDefault="002417C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520" w:type="dxa"/>
            <w:gridSpan w:val="2"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Отклонение (+, -) от</w:t>
            </w:r>
          </w:p>
        </w:tc>
      </w:tr>
      <w:tr w:rsidR="002417CC">
        <w:trPr>
          <w:trHeight w:val="540"/>
        </w:trPr>
        <w:tc>
          <w:tcPr>
            <w:tcW w:w="3780" w:type="dxa"/>
            <w:vMerge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</w:t>
            </w:r>
          </w:p>
        </w:tc>
        <w:tc>
          <w:tcPr>
            <w:tcW w:w="1080" w:type="dxa"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факт</w:t>
            </w:r>
          </w:p>
        </w:tc>
        <w:tc>
          <w:tcPr>
            <w:tcW w:w="1260" w:type="dxa"/>
          </w:tcPr>
          <w:p w:rsidR="002417CC" w:rsidRPr="00BD14D9" w:rsidRDefault="002417C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260" w:type="dxa"/>
          </w:tcPr>
          <w:p w:rsidR="002417CC" w:rsidRPr="00BD14D9" w:rsidRDefault="002417CC" w:rsidP="002417C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плана</w:t>
            </w:r>
          </w:p>
        </w:tc>
      </w:tr>
      <w:tr w:rsidR="002417CC">
        <w:trPr>
          <w:trHeight w:val="320"/>
        </w:trPr>
        <w:tc>
          <w:tcPr>
            <w:tcW w:w="3780" w:type="dxa"/>
          </w:tcPr>
          <w:p w:rsidR="002417CC" w:rsidRDefault="002417CC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Зерновые - всего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10782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19500</w:t>
            </w:r>
          </w:p>
        </w:tc>
        <w:tc>
          <w:tcPr>
            <w:tcW w:w="108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14869,5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4087,5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-4630,5</w:t>
            </w:r>
          </w:p>
        </w:tc>
      </w:tr>
      <w:tr w:rsidR="002417CC">
        <w:trPr>
          <w:trHeight w:val="360"/>
        </w:trPr>
        <w:tc>
          <w:tcPr>
            <w:tcW w:w="3780" w:type="dxa"/>
          </w:tcPr>
          <w:p w:rsidR="002417CC" w:rsidRDefault="002417CC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них: яровая пшеница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5652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10400</w:t>
            </w:r>
          </w:p>
        </w:tc>
        <w:tc>
          <w:tcPr>
            <w:tcW w:w="108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7716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2064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-2684</w:t>
            </w:r>
          </w:p>
        </w:tc>
      </w:tr>
      <w:tr w:rsidR="002417CC">
        <w:trPr>
          <w:trHeight w:val="520"/>
        </w:trPr>
        <w:tc>
          <w:tcPr>
            <w:tcW w:w="3780" w:type="dxa"/>
          </w:tcPr>
          <w:p w:rsidR="002417CC" w:rsidRDefault="002417CC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4290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6375</w:t>
            </w:r>
          </w:p>
        </w:tc>
        <w:tc>
          <w:tcPr>
            <w:tcW w:w="108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4675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-1700</w:t>
            </w:r>
          </w:p>
        </w:tc>
      </w:tr>
      <w:tr w:rsidR="002417CC">
        <w:trPr>
          <w:trHeight w:val="517"/>
        </w:trPr>
        <w:tc>
          <w:tcPr>
            <w:tcW w:w="3780" w:type="dxa"/>
          </w:tcPr>
          <w:p w:rsidR="002417CC" w:rsidRDefault="002417CC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840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2725</w:t>
            </w:r>
          </w:p>
        </w:tc>
        <w:tc>
          <w:tcPr>
            <w:tcW w:w="108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2478,5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1638,5</w:t>
            </w:r>
          </w:p>
        </w:tc>
        <w:tc>
          <w:tcPr>
            <w:tcW w:w="1260" w:type="dxa"/>
          </w:tcPr>
          <w:p w:rsidR="002417CC" w:rsidRDefault="002417CC" w:rsidP="002417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-2465</w:t>
            </w:r>
          </w:p>
        </w:tc>
      </w:tr>
    </w:tbl>
    <w:p w:rsidR="002417CC" w:rsidRDefault="002417CC" w:rsidP="00520FB1">
      <w:pPr>
        <w:rPr>
          <w:sz w:val="28"/>
          <w:szCs w:val="28"/>
        </w:rPr>
      </w:pPr>
    </w:p>
    <w:p w:rsidR="002417CC" w:rsidRDefault="002417C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Валовой сбор зерна в СКХ «Коммунар» составил 14869,5ц план не выполнен на 4630,5ц. На валовой сбор </w:t>
      </w:r>
      <w:r w:rsidR="00233FDC">
        <w:rPr>
          <w:sz w:val="28"/>
          <w:szCs w:val="28"/>
        </w:rPr>
        <w:t>зерновых повлияли погодные условия, жаркая весна, сухое лето, но имело место нарушение технологии возделывания, посевы яровых были изрежены, засорены, это повлияло так же на низкие валовые сборы.</w:t>
      </w: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Default="00233FDC" w:rsidP="00520FB1">
      <w:pPr>
        <w:rPr>
          <w:sz w:val="28"/>
          <w:szCs w:val="28"/>
        </w:rPr>
      </w:pPr>
    </w:p>
    <w:p w:rsidR="00233FDC" w:rsidRPr="000348CB" w:rsidRDefault="00233FDC" w:rsidP="00BD14D9">
      <w:pPr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2.5. Уровень производительности труда на производстве зерна.</w:t>
      </w:r>
    </w:p>
    <w:p w:rsidR="00233FDC" w:rsidRPr="000348CB" w:rsidRDefault="00233FDC" w:rsidP="00520FB1">
      <w:pPr>
        <w:rPr>
          <w:b/>
          <w:sz w:val="28"/>
          <w:szCs w:val="28"/>
        </w:rPr>
      </w:pP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 производительностью труда понимают результативность конкретного труда. Для определения уровня и динамики производительности труда в сельском хозяйстве используют систему натуральных и стоимостных показателей.</w:t>
      </w: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233FDC" w:rsidRDefault="00233FD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Таблица 11.</w:t>
      </w:r>
    </w:p>
    <w:p w:rsidR="00233FDC" w:rsidRPr="007A6E83" w:rsidRDefault="00233FDC" w:rsidP="00BD14D9">
      <w:pPr>
        <w:spacing w:line="360" w:lineRule="auto"/>
        <w:jc w:val="center"/>
        <w:rPr>
          <w:sz w:val="28"/>
          <w:szCs w:val="28"/>
        </w:rPr>
      </w:pPr>
      <w:r w:rsidRPr="007A6E83">
        <w:rPr>
          <w:sz w:val="28"/>
          <w:szCs w:val="28"/>
        </w:rPr>
        <w:t>Уровень производительности труда на производстве зерна.</w:t>
      </w: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26"/>
        <w:gridCol w:w="832"/>
        <w:gridCol w:w="1244"/>
        <w:gridCol w:w="1244"/>
        <w:gridCol w:w="1070"/>
        <w:gridCol w:w="1070"/>
        <w:gridCol w:w="1074"/>
      </w:tblGrid>
      <w:tr w:rsidR="00233FDC">
        <w:trPr>
          <w:trHeight w:val="440"/>
        </w:trPr>
        <w:tc>
          <w:tcPr>
            <w:tcW w:w="3780" w:type="dxa"/>
            <w:vMerge w:val="restart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Показатели</w:t>
            </w:r>
          </w:p>
        </w:tc>
        <w:tc>
          <w:tcPr>
            <w:tcW w:w="720" w:type="dxa"/>
            <w:vMerge w:val="restart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Ед.</w:t>
            </w:r>
          </w:p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изм.</w:t>
            </w:r>
          </w:p>
        </w:tc>
        <w:tc>
          <w:tcPr>
            <w:tcW w:w="1260" w:type="dxa"/>
            <w:vMerge w:val="restart"/>
          </w:tcPr>
          <w:p w:rsidR="00233FDC" w:rsidRPr="00BD14D9" w:rsidRDefault="00233FD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340" w:type="dxa"/>
            <w:gridSpan w:val="2"/>
          </w:tcPr>
          <w:p w:rsidR="00233FDC" w:rsidRPr="00BD14D9" w:rsidRDefault="00233FD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160" w:type="dxa"/>
            <w:gridSpan w:val="2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Отклонение</w:t>
            </w:r>
          </w:p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(+, -) от</w:t>
            </w:r>
          </w:p>
        </w:tc>
      </w:tr>
      <w:tr w:rsidR="00233FDC">
        <w:trPr>
          <w:trHeight w:val="540"/>
        </w:trPr>
        <w:tc>
          <w:tcPr>
            <w:tcW w:w="3780" w:type="dxa"/>
            <w:vMerge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  <w:vMerge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</w:t>
            </w:r>
          </w:p>
        </w:tc>
        <w:tc>
          <w:tcPr>
            <w:tcW w:w="1080" w:type="dxa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факт</w:t>
            </w:r>
          </w:p>
        </w:tc>
        <w:tc>
          <w:tcPr>
            <w:tcW w:w="1080" w:type="dxa"/>
          </w:tcPr>
          <w:p w:rsidR="00233FDC" w:rsidRPr="00BD14D9" w:rsidRDefault="00233FDC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:rsidR="00233FDC" w:rsidRPr="00BD14D9" w:rsidRDefault="00233FDC" w:rsidP="007A6E83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плана</w:t>
            </w:r>
          </w:p>
        </w:tc>
      </w:tr>
      <w:tr w:rsidR="00233FDC">
        <w:trPr>
          <w:trHeight w:val="540"/>
        </w:trPr>
        <w:tc>
          <w:tcPr>
            <w:tcW w:w="3780" w:type="dxa"/>
          </w:tcPr>
          <w:p w:rsidR="00233FDC" w:rsidRDefault="00233FDC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труда на 1га</w:t>
            </w:r>
          </w:p>
        </w:tc>
        <w:tc>
          <w:tcPr>
            <w:tcW w:w="72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чел.ч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17,5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17,8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</w:t>
            </w:r>
          </w:p>
        </w:tc>
      </w:tr>
      <w:tr w:rsidR="00233FDC">
        <w:trPr>
          <w:trHeight w:val="520"/>
        </w:trPr>
        <w:tc>
          <w:tcPr>
            <w:tcW w:w="3780" w:type="dxa"/>
          </w:tcPr>
          <w:p w:rsidR="00233FDC" w:rsidRDefault="007A6E83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труда на 1ц</w:t>
            </w:r>
          </w:p>
        </w:tc>
        <w:tc>
          <w:tcPr>
            <w:tcW w:w="72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чел.ч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1,94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-0,39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</w:tr>
      <w:tr w:rsidR="00233FDC">
        <w:trPr>
          <w:trHeight w:val="540"/>
        </w:trPr>
        <w:tc>
          <w:tcPr>
            <w:tcW w:w="3780" w:type="dxa"/>
          </w:tcPr>
          <w:p w:rsidR="00233FDC" w:rsidRDefault="007A6E83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Произведено ВП на:</w:t>
            </w:r>
          </w:p>
        </w:tc>
        <w:tc>
          <w:tcPr>
            <w:tcW w:w="72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33FDC" w:rsidRDefault="00233FDC" w:rsidP="007A6E83">
            <w:pPr>
              <w:jc w:val="center"/>
              <w:rPr>
                <w:sz w:val="28"/>
                <w:szCs w:val="28"/>
              </w:rPr>
            </w:pPr>
          </w:p>
        </w:tc>
      </w:tr>
      <w:tr w:rsidR="00233FDC">
        <w:trPr>
          <w:trHeight w:val="520"/>
        </w:trPr>
        <w:tc>
          <w:tcPr>
            <w:tcW w:w="3780" w:type="dxa"/>
          </w:tcPr>
          <w:p w:rsidR="00233FDC" w:rsidRDefault="007A6E83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а) 1 чел.-ч</w:t>
            </w:r>
          </w:p>
        </w:tc>
        <w:tc>
          <w:tcPr>
            <w:tcW w:w="72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0,64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-0,16</w:t>
            </w:r>
          </w:p>
        </w:tc>
      </w:tr>
      <w:tr w:rsidR="00233FDC">
        <w:trPr>
          <w:trHeight w:val="360"/>
        </w:trPr>
        <w:tc>
          <w:tcPr>
            <w:tcW w:w="3780" w:type="dxa"/>
          </w:tcPr>
          <w:p w:rsidR="00233FDC" w:rsidRDefault="007A6E83" w:rsidP="00520F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б) 1 среднегодового</w:t>
            </w:r>
            <w:r w:rsidR="00BD14D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работника</w:t>
            </w:r>
          </w:p>
        </w:tc>
        <w:tc>
          <w:tcPr>
            <w:tcW w:w="72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186</w:t>
            </w:r>
          </w:p>
        </w:tc>
        <w:tc>
          <w:tcPr>
            <w:tcW w:w="126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529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343</w:t>
            </w:r>
          </w:p>
        </w:tc>
        <w:tc>
          <w:tcPr>
            <w:tcW w:w="1080" w:type="dxa"/>
          </w:tcPr>
          <w:p w:rsidR="00233FDC" w:rsidRDefault="007A6E83" w:rsidP="007A6E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-71</w:t>
            </w:r>
          </w:p>
        </w:tc>
      </w:tr>
    </w:tbl>
    <w:p w:rsidR="00233FDC" w:rsidRDefault="00233FDC" w:rsidP="00520FB1">
      <w:pPr>
        <w:rPr>
          <w:sz w:val="28"/>
          <w:szCs w:val="28"/>
        </w:rPr>
      </w:pPr>
    </w:p>
    <w:p w:rsidR="007A6E83" w:rsidRDefault="007A6E83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Затраты труда на 1га составили 17,8чел.-ч. Затраты труда на 1ц зерна составили 1,55чел.-ч.</w:t>
      </w:r>
    </w:p>
    <w:p w:rsidR="007A6E83" w:rsidRDefault="007A6E83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Валовой продукции на 1чел.-ч произведено 0,64ц, производство зерна возросло на 0,12ц, а по сравнению с планом уменьшилось на 0,16ц.</w:t>
      </w:r>
    </w:p>
    <w:p w:rsidR="00C80AA2" w:rsidRDefault="007A6E83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Производство зерна на 1 среднегодового работника составило 529ц, что на 343ц больше, чем в предыдущем году. Это увеличение произошло из-за сокращения работников и увеличения валового сбора зерна. Но план по этому </w:t>
      </w:r>
      <w:r w:rsidR="00C80AA2">
        <w:rPr>
          <w:sz w:val="28"/>
          <w:szCs w:val="28"/>
        </w:rPr>
        <w:t>показателю не выполнен на 71ц.</w:t>
      </w:r>
    </w:p>
    <w:p w:rsidR="00C80AA2" w:rsidRDefault="00C80AA2" w:rsidP="00BD14D9">
      <w:pPr>
        <w:spacing w:line="360" w:lineRule="auto"/>
        <w:jc w:val="both"/>
        <w:rPr>
          <w:sz w:val="28"/>
          <w:szCs w:val="28"/>
        </w:rPr>
      </w:pPr>
    </w:p>
    <w:p w:rsidR="00C80AA2" w:rsidRDefault="00C80AA2" w:rsidP="00BD14D9">
      <w:pPr>
        <w:spacing w:line="360" w:lineRule="auto"/>
        <w:jc w:val="both"/>
        <w:rPr>
          <w:sz w:val="28"/>
          <w:szCs w:val="28"/>
        </w:rPr>
      </w:pPr>
    </w:p>
    <w:p w:rsidR="00C80AA2" w:rsidRDefault="00C80AA2" w:rsidP="00520FB1">
      <w:pPr>
        <w:rPr>
          <w:sz w:val="28"/>
          <w:szCs w:val="28"/>
        </w:rPr>
      </w:pPr>
    </w:p>
    <w:p w:rsidR="00C80AA2" w:rsidRDefault="00C80AA2" w:rsidP="00520FB1">
      <w:pPr>
        <w:rPr>
          <w:sz w:val="28"/>
          <w:szCs w:val="28"/>
        </w:rPr>
      </w:pPr>
    </w:p>
    <w:p w:rsidR="00C80AA2" w:rsidRDefault="00C80AA2" w:rsidP="00520FB1">
      <w:pPr>
        <w:rPr>
          <w:sz w:val="28"/>
          <w:szCs w:val="28"/>
        </w:rPr>
      </w:pPr>
    </w:p>
    <w:p w:rsidR="00C80AA2" w:rsidRPr="000348CB" w:rsidRDefault="00C80AA2" w:rsidP="00BD14D9">
      <w:pPr>
        <w:ind w:left="360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3.</w:t>
      </w:r>
      <w:r w:rsidR="000348CB">
        <w:rPr>
          <w:b/>
          <w:sz w:val="28"/>
          <w:szCs w:val="28"/>
        </w:rPr>
        <w:t xml:space="preserve"> </w:t>
      </w:r>
      <w:r w:rsidRPr="000348CB">
        <w:rPr>
          <w:b/>
          <w:sz w:val="28"/>
          <w:szCs w:val="28"/>
        </w:rPr>
        <w:t>Экономическая эффективность производства зерна.</w:t>
      </w:r>
    </w:p>
    <w:p w:rsidR="00C80AA2" w:rsidRPr="000348CB" w:rsidRDefault="00C80AA2" w:rsidP="00C80AA2">
      <w:pPr>
        <w:ind w:left="360"/>
        <w:rPr>
          <w:b/>
          <w:sz w:val="28"/>
          <w:szCs w:val="28"/>
        </w:rPr>
      </w:pPr>
    </w:p>
    <w:p w:rsidR="00C80AA2" w:rsidRPr="000348CB" w:rsidRDefault="00C80AA2" w:rsidP="004C4242">
      <w:pPr>
        <w:numPr>
          <w:ilvl w:val="1"/>
          <w:numId w:val="15"/>
        </w:numPr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Экономические показатели производства зерна.</w:t>
      </w:r>
    </w:p>
    <w:p w:rsidR="00C80AA2" w:rsidRPr="000348CB" w:rsidRDefault="00C80AA2" w:rsidP="00C80AA2">
      <w:pPr>
        <w:ind w:left="360"/>
        <w:rPr>
          <w:b/>
          <w:sz w:val="28"/>
          <w:szCs w:val="28"/>
        </w:rPr>
      </w:pPr>
    </w:p>
    <w:p w:rsidR="00C80AA2" w:rsidRDefault="00C80AA2" w:rsidP="00BD14D9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Эффективность производства зерна характеризуется системой натуральных и стоимостных показателей.</w:t>
      </w:r>
    </w:p>
    <w:p w:rsidR="00BD14D9" w:rsidRDefault="00BD14D9" w:rsidP="00BD14D9">
      <w:pPr>
        <w:spacing w:line="360" w:lineRule="auto"/>
        <w:ind w:left="360"/>
        <w:rPr>
          <w:sz w:val="28"/>
          <w:szCs w:val="28"/>
        </w:rPr>
      </w:pPr>
    </w:p>
    <w:p w:rsidR="00BD14D9" w:rsidRDefault="00BD14D9" w:rsidP="00BD14D9">
      <w:pPr>
        <w:spacing w:line="360" w:lineRule="auto"/>
        <w:ind w:left="360"/>
        <w:rPr>
          <w:sz w:val="28"/>
          <w:szCs w:val="28"/>
        </w:rPr>
      </w:pPr>
    </w:p>
    <w:p w:rsidR="00C80AA2" w:rsidRDefault="00C80AA2" w:rsidP="00BD14D9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Таблица 12.</w:t>
      </w:r>
    </w:p>
    <w:p w:rsidR="00C80AA2" w:rsidRDefault="00C80AA2" w:rsidP="00BD14D9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Экономические показатели производства зерна.</w:t>
      </w:r>
    </w:p>
    <w:tbl>
      <w:tblPr>
        <w:tblW w:w="111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0"/>
        <w:gridCol w:w="1440"/>
        <w:gridCol w:w="1440"/>
        <w:gridCol w:w="1375"/>
        <w:gridCol w:w="1241"/>
        <w:gridCol w:w="1164"/>
      </w:tblGrid>
      <w:tr w:rsidR="00272EC5">
        <w:trPr>
          <w:trHeight w:val="660"/>
        </w:trPr>
        <w:tc>
          <w:tcPr>
            <w:tcW w:w="4500" w:type="dxa"/>
            <w:vMerge w:val="restart"/>
          </w:tcPr>
          <w:p w:rsidR="00C80AA2" w:rsidRPr="00BD14D9" w:rsidRDefault="00C80AA2" w:rsidP="00F4409C">
            <w:pPr>
              <w:ind w:left="180"/>
              <w:jc w:val="center"/>
              <w:rPr>
                <w:sz w:val="28"/>
                <w:szCs w:val="28"/>
              </w:rPr>
            </w:pPr>
          </w:p>
          <w:p w:rsidR="00C80AA2" w:rsidRPr="00BD14D9" w:rsidRDefault="00C80AA2" w:rsidP="00F4409C">
            <w:pPr>
              <w:ind w:left="180"/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Показатели</w:t>
            </w:r>
          </w:p>
          <w:p w:rsidR="00C80AA2" w:rsidRPr="00BD14D9" w:rsidRDefault="00C80AA2" w:rsidP="00F4409C">
            <w:pPr>
              <w:ind w:left="885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</w:p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15" w:type="dxa"/>
            <w:gridSpan w:val="2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Отклонение</w:t>
            </w:r>
          </w:p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(+, -) от</w:t>
            </w:r>
          </w:p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</w:p>
        </w:tc>
      </w:tr>
      <w:tr w:rsidR="00272EC5">
        <w:trPr>
          <w:trHeight w:val="540"/>
        </w:trPr>
        <w:tc>
          <w:tcPr>
            <w:tcW w:w="4500" w:type="dxa"/>
            <w:vMerge/>
          </w:tcPr>
          <w:p w:rsidR="00C80AA2" w:rsidRPr="00BD14D9" w:rsidRDefault="00C80AA2" w:rsidP="00F4409C">
            <w:pPr>
              <w:ind w:left="180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</w:t>
            </w:r>
          </w:p>
        </w:tc>
        <w:tc>
          <w:tcPr>
            <w:tcW w:w="1375" w:type="dxa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факт</w:t>
            </w:r>
          </w:p>
        </w:tc>
        <w:tc>
          <w:tcPr>
            <w:tcW w:w="1241" w:type="dxa"/>
          </w:tcPr>
          <w:p w:rsidR="00C80AA2" w:rsidRPr="00BD14D9" w:rsidRDefault="00C80AA2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164" w:type="dxa"/>
          </w:tcPr>
          <w:p w:rsidR="00C80AA2" w:rsidRPr="00BD14D9" w:rsidRDefault="00C80AA2" w:rsidP="00F4409C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плана</w:t>
            </w:r>
          </w:p>
        </w:tc>
      </w:tr>
      <w:tr w:rsidR="00272EC5">
        <w:trPr>
          <w:trHeight w:val="900"/>
        </w:trPr>
        <w:tc>
          <w:tcPr>
            <w:tcW w:w="4500" w:type="dxa"/>
          </w:tcPr>
          <w:p w:rsidR="00C80AA2" w:rsidRDefault="00C80AA2" w:rsidP="00C80A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 производственных затрат:</w:t>
            </w:r>
          </w:p>
          <w:p w:rsidR="00C80AA2" w:rsidRDefault="00C80AA2" w:rsidP="00C80A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1га посева зерна, тыс. руб.</w:t>
            </w:r>
          </w:p>
        </w:tc>
        <w:tc>
          <w:tcPr>
            <w:tcW w:w="1440" w:type="dxa"/>
          </w:tcPr>
          <w:p w:rsidR="00C80AA2" w:rsidRDefault="00C80AA2" w:rsidP="00272EC5">
            <w:pPr>
              <w:ind w:left="885"/>
              <w:jc w:val="center"/>
              <w:rPr>
                <w:sz w:val="28"/>
                <w:szCs w:val="28"/>
              </w:rPr>
            </w:pPr>
          </w:p>
          <w:p w:rsidR="00C80AA2" w:rsidRP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1,079</w:t>
            </w:r>
          </w:p>
        </w:tc>
        <w:tc>
          <w:tcPr>
            <w:tcW w:w="1440" w:type="dxa"/>
          </w:tcPr>
          <w:p w:rsidR="00C80AA2" w:rsidRDefault="00C80AA2" w:rsidP="00272EC5">
            <w:pPr>
              <w:ind w:left="885"/>
              <w:jc w:val="center"/>
              <w:rPr>
                <w:sz w:val="28"/>
                <w:szCs w:val="28"/>
              </w:rPr>
            </w:pPr>
          </w:p>
          <w:p w:rsidR="00C80AA2" w:rsidRP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1,661</w:t>
            </w:r>
          </w:p>
        </w:tc>
        <w:tc>
          <w:tcPr>
            <w:tcW w:w="1375" w:type="dxa"/>
          </w:tcPr>
          <w:p w:rsidR="00C80AA2" w:rsidRDefault="00C80AA2" w:rsidP="00272EC5">
            <w:pPr>
              <w:ind w:left="885"/>
              <w:jc w:val="center"/>
              <w:rPr>
                <w:sz w:val="28"/>
                <w:szCs w:val="28"/>
              </w:rPr>
            </w:pPr>
          </w:p>
          <w:p w:rsidR="00C80AA2" w:rsidRP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1,271</w:t>
            </w:r>
          </w:p>
        </w:tc>
        <w:tc>
          <w:tcPr>
            <w:tcW w:w="1241" w:type="dxa"/>
          </w:tcPr>
          <w:p w:rsidR="00C80AA2" w:rsidRDefault="00C80AA2" w:rsidP="00272EC5">
            <w:pPr>
              <w:ind w:left="885"/>
              <w:jc w:val="center"/>
              <w:rPr>
                <w:sz w:val="28"/>
                <w:szCs w:val="28"/>
              </w:rPr>
            </w:pPr>
          </w:p>
          <w:p w:rsidR="00C80AA2" w:rsidRP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0,192</w:t>
            </w:r>
          </w:p>
        </w:tc>
        <w:tc>
          <w:tcPr>
            <w:tcW w:w="1164" w:type="dxa"/>
          </w:tcPr>
          <w:p w:rsidR="00C80AA2" w:rsidRDefault="00C80AA2" w:rsidP="00272EC5">
            <w:pPr>
              <w:ind w:left="885"/>
              <w:jc w:val="center"/>
              <w:rPr>
                <w:sz w:val="28"/>
                <w:szCs w:val="28"/>
              </w:rPr>
            </w:pPr>
          </w:p>
          <w:p w:rsidR="00C80AA2" w:rsidRP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-0,390</w:t>
            </w:r>
          </w:p>
        </w:tc>
      </w:tr>
      <w:tr w:rsidR="00272EC5">
        <w:trPr>
          <w:trHeight w:val="520"/>
        </w:trPr>
        <w:tc>
          <w:tcPr>
            <w:tcW w:w="4500" w:type="dxa"/>
          </w:tcPr>
          <w:p w:rsidR="00C80AA2" w:rsidRDefault="00C80AA2" w:rsidP="00C80A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1ц продукции, руб.</w:t>
            </w:r>
          </w:p>
        </w:tc>
        <w:tc>
          <w:tcPr>
            <w:tcW w:w="1440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75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241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64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72EC5">
        <w:trPr>
          <w:trHeight w:val="540"/>
        </w:trPr>
        <w:tc>
          <w:tcPr>
            <w:tcW w:w="450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100руб. ВП, руб.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74956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84615</w:t>
            </w:r>
          </w:p>
        </w:tc>
        <w:tc>
          <w:tcPr>
            <w:tcW w:w="1375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89493</w:t>
            </w:r>
          </w:p>
        </w:tc>
        <w:tc>
          <w:tcPr>
            <w:tcW w:w="1241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14537</w:t>
            </w:r>
          </w:p>
        </w:tc>
        <w:tc>
          <w:tcPr>
            <w:tcW w:w="1164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4878</w:t>
            </w:r>
          </w:p>
        </w:tc>
      </w:tr>
      <w:tr w:rsidR="00272EC5">
        <w:trPr>
          <w:trHeight w:val="520"/>
        </w:trPr>
        <w:tc>
          <w:tcPr>
            <w:tcW w:w="450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цена реализ.1ц, руб.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1375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</w:t>
            </w:r>
          </w:p>
        </w:tc>
        <w:tc>
          <w:tcPr>
            <w:tcW w:w="1241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-36</w:t>
            </w:r>
          </w:p>
        </w:tc>
        <w:tc>
          <w:tcPr>
            <w:tcW w:w="1164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-6</w:t>
            </w:r>
          </w:p>
        </w:tc>
      </w:tr>
      <w:tr w:rsidR="00272EC5">
        <w:trPr>
          <w:trHeight w:val="513"/>
        </w:trPr>
        <w:tc>
          <w:tcPr>
            <w:tcW w:w="450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Размер прибыли, тыс. руб.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44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375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1241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-76</w:t>
            </w:r>
          </w:p>
        </w:tc>
        <w:tc>
          <w:tcPr>
            <w:tcW w:w="1164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-96</w:t>
            </w:r>
          </w:p>
        </w:tc>
      </w:tr>
      <w:tr w:rsidR="00272EC5">
        <w:trPr>
          <w:trHeight w:val="508"/>
        </w:trPr>
        <w:tc>
          <w:tcPr>
            <w:tcW w:w="4500" w:type="dxa"/>
          </w:tcPr>
          <w:p w:rsidR="00C80AA2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1га продукции посева зерна, тыс. руб.</w:t>
            </w:r>
          </w:p>
        </w:tc>
        <w:tc>
          <w:tcPr>
            <w:tcW w:w="1440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</w:p>
          <w:p w:rsidR="00272EC5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0,150</w:t>
            </w:r>
          </w:p>
        </w:tc>
        <w:tc>
          <w:tcPr>
            <w:tcW w:w="1440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</w:p>
          <w:p w:rsidR="00272EC5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0,153</w:t>
            </w:r>
          </w:p>
        </w:tc>
        <w:tc>
          <w:tcPr>
            <w:tcW w:w="1375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</w:p>
          <w:p w:rsidR="00272EC5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0,080</w:t>
            </w:r>
          </w:p>
        </w:tc>
        <w:tc>
          <w:tcPr>
            <w:tcW w:w="1241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</w:p>
          <w:p w:rsidR="00272EC5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-0,07</w:t>
            </w:r>
          </w:p>
        </w:tc>
        <w:tc>
          <w:tcPr>
            <w:tcW w:w="1164" w:type="dxa"/>
          </w:tcPr>
          <w:p w:rsidR="00C80AA2" w:rsidRDefault="00C80AA2" w:rsidP="00272EC5">
            <w:pPr>
              <w:rPr>
                <w:sz w:val="28"/>
                <w:szCs w:val="28"/>
              </w:rPr>
            </w:pPr>
          </w:p>
          <w:p w:rsidR="00272EC5" w:rsidRDefault="00272EC5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-0,073</w:t>
            </w:r>
          </w:p>
        </w:tc>
      </w:tr>
      <w:tr w:rsidR="00272EC5">
        <w:trPr>
          <w:trHeight w:val="529"/>
        </w:trPr>
        <w:tc>
          <w:tcPr>
            <w:tcW w:w="4500" w:type="dxa"/>
          </w:tcPr>
          <w:p w:rsidR="00C80AA2" w:rsidRDefault="00F4409C" w:rsidP="00272E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1ц продукции, руб.</w:t>
            </w:r>
          </w:p>
        </w:tc>
        <w:tc>
          <w:tcPr>
            <w:tcW w:w="1440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440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375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41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-9</w:t>
            </w:r>
          </w:p>
        </w:tc>
        <w:tc>
          <w:tcPr>
            <w:tcW w:w="1164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</w:t>
            </w:r>
          </w:p>
        </w:tc>
      </w:tr>
      <w:tr w:rsidR="00272EC5">
        <w:trPr>
          <w:trHeight w:val="551"/>
        </w:trPr>
        <w:tc>
          <w:tcPr>
            <w:tcW w:w="4500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100 руб. стоимости ВП, руб.</w:t>
            </w:r>
          </w:p>
        </w:tc>
        <w:tc>
          <w:tcPr>
            <w:tcW w:w="1440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40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75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41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</w:t>
            </w:r>
          </w:p>
        </w:tc>
        <w:tc>
          <w:tcPr>
            <w:tcW w:w="1164" w:type="dxa"/>
          </w:tcPr>
          <w:p w:rsidR="00C80AA2" w:rsidRDefault="00F4409C" w:rsidP="00F440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</w:t>
            </w:r>
          </w:p>
        </w:tc>
      </w:tr>
    </w:tbl>
    <w:p w:rsidR="007A6E83" w:rsidRDefault="007A6E83" w:rsidP="00C80AA2">
      <w:pPr>
        <w:rPr>
          <w:sz w:val="28"/>
          <w:szCs w:val="28"/>
        </w:rPr>
      </w:pPr>
    </w:p>
    <w:p w:rsidR="00F4409C" w:rsidRDefault="00F4409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Производственные затраты на производство зерна в расчете на 1га составили 1271 руб. по сравнению с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увеличились на 192 руб., по сравнению с планом уменьшились на 390 руб. На производство 1ц зерна составили 114 руб., что на 4 руб. больше, чем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 и по плану. На 100 руб. валовой продукции увеличилась на 14537 руб. Реализационная цена 1ц зерна составила 124 руб., она уменьшилась на 36 руб., по плану на 6 руб. Цена на зерно снизилась, так как его качество было низким и спрос упал. Большое количество  осталось на складах, так как на рынке нет спроса на зерно.</w:t>
      </w:r>
    </w:p>
    <w:p w:rsidR="00F4409C" w:rsidRDefault="00F4409C" w:rsidP="00BD14D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Снижение прибыли составило на 76 тыс. руб. На снижение прибыли повлияло увеличение </w:t>
      </w:r>
      <w:r w:rsidR="00D53847">
        <w:rPr>
          <w:sz w:val="28"/>
          <w:szCs w:val="28"/>
        </w:rPr>
        <w:t>затрат на производство зерна и снижение цены реализации зерна, хотя валовой продукции получено больше.</w:t>
      </w: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BD14D9" w:rsidRDefault="00BD14D9" w:rsidP="00BD14D9">
      <w:pPr>
        <w:spacing w:line="360" w:lineRule="auto"/>
        <w:jc w:val="both"/>
        <w:rPr>
          <w:sz w:val="28"/>
          <w:szCs w:val="28"/>
        </w:rPr>
      </w:pPr>
    </w:p>
    <w:p w:rsidR="00D53847" w:rsidRDefault="00D53847" w:rsidP="00C80AA2">
      <w:pPr>
        <w:rPr>
          <w:sz w:val="28"/>
          <w:szCs w:val="28"/>
        </w:rPr>
      </w:pPr>
    </w:p>
    <w:p w:rsidR="00D53847" w:rsidRDefault="00D53847" w:rsidP="00C80AA2">
      <w:pPr>
        <w:rPr>
          <w:sz w:val="28"/>
          <w:szCs w:val="28"/>
        </w:rPr>
      </w:pPr>
    </w:p>
    <w:p w:rsidR="00D53847" w:rsidRDefault="00D53847" w:rsidP="00C80AA2">
      <w:pPr>
        <w:rPr>
          <w:sz w:val="28"/>
          <w:szCs w:val="28"/>
        </w:rPr>
      </w:pPr>
    </w:p>
    <w:p w:rsidR="00D53847" w:rsidRDefault="00D53847" w:rsidP="00C80AA2">
      <w:pPr>
        <w:rPr>
          <w:sz w:val="28"/>
          <w:szCs w:val="28"/>
        </w:rPr>
      </w:pPr>
    </w:p>
    <w:p w:rsidR="00D53847" w:rsidRDefault="00D53847" w:rsidP="00C80AA2">
      <w:pPr>
        <w:rPr>
          <w:sz w:val="28"/>
          <w:szCs w:val="28"/>
        </w:rPr>
      </w:pPr>
    </w:p>
    <w:p w:rsidR="00BD14D9" w:rsidRDefault="00D53847" w:rsidP="00BD14D9">
      <w:pPr>
        <w:numPr>
          <w:ilvl w:val="1"/>
          <w:numId w:val="15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Эффективность производства зерна.</w:t>
      </w:r>
    </w:p>
    <w:p w:rsidR="00BD14D9" w:rsidRDefault="00BD14D9" w:rsidP="00BD14D9">
      <w:pPr>
        <w:ind w:left="360"/>
        <w:rPr>
          <w:sz w:val="28"/>
          <w:szCs w:val="28"/>
        </w:rPr>
      </w:pPr>
    </w:p>
    <w:p w:rsidR="00D53847" w:rsidRDefault="00D53847" w:rsidP="00D5384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53847" w:rsidRDefault="00D53847" w:rsidP="00D5384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Таблица 13.</w:t>
      </w:r>
    </w:p>
    <w:p w:rsidR="00D53847" w:rsidRDefault="00D53847" w:rsidP="00BD14D9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Эффективность производства зерна.</w:t>
      </w:r>
    </w:p>
    <w:p w:rsidR="00BD14D9" w:rsidRDefault="00BD14D9" w:rsidP="00BD14D9">
      <w:pPr>
        <w:ind w:left="360"/>
        <w:jc w:val="center"/>
        <w:rPr>
          <w:sz w:val="28"/>
          <w:szCs w:val="28"/>
        </w:rPr>
      </w:pPr>
    </w:p>
    <w:tbl>
      <w:tblPr>
        <w:tblW w:w="100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1080"/>
        <w:gridCol w:w="1080"/>
        <w:gridCol w:w="1080"/>
        <w:gridCol w:w="1080"/>
        <w:gridCol w:w="1260"/>
      </w:tblGrid>
      <w:tr w:rsidR="00D53847">
        <w:trPr>
          <w:trHeight w:val="500"/>
        </w:trPr>
        <w:tc>
          <w:tcPr>
            <w:tcW w:w="4500" w:type="dxa"/>
            <w:vMerge w:val="restart"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Показатели</w:t>
            </w:r>
          </w:p>
        </w:tc>
        <w:tc>
          <w:tcPr>
            <w:tcW w:w="1080" w:type="dxa"/>
            <w:vMerge w:val="restart"/>
          </w:tcPr>
          <w:p w:rsidR="00D53847" w:rsidRPr="00BD14D9" w:rsidRDefault="00D53847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2160" w:type="dxa"/>
            <w:gridSpan w:val="2"/>
          </w:tcPr>
          <w:p w:rsidR="00D53847" w:rsidRPr="00BD14D9" w:rsidRDefault="00D53847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2340" w:type="dxa"/>
            <w:gridSpan w:val="2"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Отклонение (+,-) к</w:t>
            </w:r>
          </w:p>
        </w:tc>
      </w:tr>
      <w:tr w:rsidR="00D53847">
        <w:trPr>
          <w:trHeight w:val="360"/>
        </w:trPr>
        <w:tc>
          <w:tcPr>
            <w:tcW w:w="4500" w:type="dxa"/>
            <w:vMerge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</w:t>
            </w:r>
          </w:p>
        </w:tc>
        <w:tc>
          <w:tcPr>
            <w:tcW w:w="1080" w:type="dxa"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факт</w:t>
            </w:r>
          </w:p>
        </w:tc>
        <w:tc>
          <w:tcPr>
            <w:tcW w:w="1080" w:type="dxa"/>
          </w:tcPr>
          <w:p w:rsidR="00D53847" w:rsidRPr="00BD14D9" w:rsidRDefault="00D53847" w:rsidP="000E341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плану</w:t>
            </w:r>
          </w:p>
        </w:tc>
        <w:tc>
          <w:tcPr>
            <w:tcW w:w="1260" w:type="dxa"/>
          </w:tcPr>
          <w:p w:rsidR="00D53847" w:rsidRPr="00BD14D9" w:rsidRDefault="00D53847" w:rsidP="000D3306">
            <w:pPr>
              <w:jc w:val="center"/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</w:tr>
      <w:tr w:rsidR="00D53847">
        <w:trPr>
          <w:trHeight w:val="5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Урожайность, ц/га, всего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яровая пшеница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</w:t>
            </w:r>
          </w:p>
        </w:tc>
      </w:tr>
      <w:tr w:rsidR="00D53847">
        <w:trPr>
          <w:trHeight w:val="36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</w:tr>
      <w:tr w:rsidR="00D53847">
        <w:trPr>
          <w:trHeight w:val="36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1ц, руб.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ч. яровая пшеница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</w:tr>
      <w:tr w:rsidR="00D53847">
        <w:trPr>
          <w:trHeight w:val="36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112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</w:tr>
      <w:tr w:rsidR="00D53847">
        <w:trPr>
          <w:trHeight w:val="5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труда на 1ц, ч/ч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D53847">
        <w:trPr>
          <w:trHeight w:val="52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т.ч. яровая пшеница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</w:tr>
      <w:tr w:rsidR="00D53847">
        <w:trPr>
          <w:trHeight w:val="36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1,96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1,93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D53847">
        <w:trPr>
          <w:trHeight w:val="36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Получено прибыли на 1га, руб.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153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</w:tr>
      <w:tr w:rsidR="00D53847">
        <w:trPr>
          <w:trHeight w:val="340"/>
        </w:trPr>
        <w:tc>
          <w:tcPr>
            <w:tcW w:w="4500" w:type="dxa"/>
          </w:tcPr>
          <w:p w:rsidR="00D53847" w:rsidRDefault="00D53847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т. ч яровая пшеница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153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</w:tr>
      <w:tr w:rsidR="00D53847">
        <w:trPr>
          <w:trHeight w:val="540"/>
        </w:trPr>
        <w:tc>
          <w:tcPr>
            <w:tcW w:w="4500" w:type="dxa"/>
          </w:tcPr>
          <w:p w:rsidR="00D53847" w:rsidRDefault="000E3416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ячмень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151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</w:tr>
      <w:tr w:rsidR="00D53847">
        <w:trPr>
          <w:trHeight w:val="560"/>
        </w:trPr>
        <w:tc>
          <w:tcPr>
            <w:tcW w:w="4500" w:type="dxa"/>
          </w:tcPr>
          <w:p w:rsidR="00D53847" w:rsidRDefault="000E3416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рожь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146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154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08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260" w:type="dxa"/>
          </w:tcPr>
          <w:p w:rsidR="00D53847" w:rsidRDefault="000E3416" w:rsidP="000E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</w:tbl>
    <w:p w:rsidR="00D53847" w:rsidRDefault="00D53847" w:rsidP="00D5384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E3416" w:rsidRDefault="000E3416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Анализируя показатели мы видим, что урожайность всех зерновых культур выше, чем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году. Себестоимость 1ц зерна так же выше. Хотя затраты труда на 1ц сократились но прибыли получено примерно в два раза меньше, чем планировали и чем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году.</w:t>
      </w:r>
    </w:p>
    <w:p w:rsidR="000E3416" w:rsidRDefault="000E3416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E3416" w:rsidRDefault="000E3416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E3416" w:rsidRDefault="000E3416" w:rsidP="00D53847">
      <w:pPr>
        <w:ind w:left="360"/>
        <w:rPr>
          <w:sz w:val="28"/>
          <w:szCs w:val="28"/>
        </w:rPr>
      </w:pPr>
    </w:p>
    <w:p w:rsidR="000E3416" w:rsidRDefault="000E3416" w:rsidP="00D53847">
      <w:pPr>
        <w:ind w:left="360"/>
        <w:rPr>
          <w:sz w:val="28"/>
          <w:szCs w:val="28"/>
        </w:rPr>
      </w:pPr>
    </w:p>
    <w:p w:rsidR="000E3416" w:rsidRDefault="000E3416" w:rsidP="00D53847">
      <w:pPr>
        <w:ind w:left="360"/>
        <w:rPr>
          <w:sz w:val="28"/>
          <w:szCs w:val="28"/>
        </w:rPr>
      </w:pPr>
    </w:p>
    <w:p w:rsidR="000E3416" w:rsidRDefault="000E3416" w:rsidP="00BD14D9">
      <w:pPr>
        <w:rPr>
          <w:sz w:val="28"/>
          <w:szCs w:val="28"/>
        </w:rPr>
      </w:pPr>
    </w:p>
    <w:p w:rsidR="000E3416" w:rsidRDefault="000E3416" w:rsidP="00D53847">
      <w:pPr>
        <w:ind w:left="360"/>
        <w:rPr>
          <w:sz w:val="28"/>
          <w:szCs w:val="28"/>
        </w:rPr>
      </w:pPr>
    </w:p>
    <w:p w:rsidR="000E3416" w:rsidRPr="000348CB" w:rsidRDefault="000E3416" w:rsidP="00BD14D9">
      <w:pPr>
        <w:ind w:left="360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3.3 Уровень рентабельности производства зерна.</w:t>
      </w:r>
    </w:p>
    <w:p w:rsidR="000E3416" w:rsidRDefault="000E3416" w:rsidP="00D53847">
      <w:pPr>
        <w:ind w:left="360"/>
        <w:rPr>
          <w:sz w:val="28"/>
          <w:szCs w:val="28"/>
        </w:rPr>
      </w:pPr>
    </w:p>
    <w:p w:rsidR="000E3416" w:rsidRDefault="000E3416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Рентабельность – важнейшая экономическая категория. Она означает доходность, прибыльность предприятия. Уровень рентабельности показывает эффективность производства с точки зрения </w:t>
      </w:r>
      <w:r w:rsidR="00AC3EB4">
        <w:rPr>
          <w:sz w:val="28"/>
          <w:szCs w:val="28"/>
        </w:rPr>
        <w:t>получения прибыли на единицу материальных и трудовых затрат по производству продукции.</w:t>
      </w:r>
    </w:p>
    <w:p w:rsidR="00AC3EB4" w:rsidRDefault="00AC3EB4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Рентабельность складывается под воздействием двух показателей: среднего уровня сложившихся закупочных цен на зерно и себестоимости единицы продукции.</w:t>
      </w:r>
    </w:p>
    <w:p w:rsidR="00AC3EB4" w:rsidRDefault="00AC3EB4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Таблица 14.</w:t>
      </w:r>
    </w:p>
    <w:p w:rsidR="00AC3EB4" w:rsidRDefault="00AC3EB4" w:rsidP="00BD14D9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Уровень рентабельности производства зерна.</w:t>
      </w:r>
    </w:p>
    <w:p w:rsidR="00BD14D9" w:rsidRDefault="00BD14D9" w:rsidP="00BD14D9">
      <w:pPr>
        <w:spacing w:line="360" w:lineRule="auto"/>
        <w:ind w:left="360"/>
        <w:jc w:val="center"/>
        <w:rPr>
          <w:sz w:val="28"/>
          <w:szCs w:val="28"/>
        </w:rPr>
      </w:pPr>
    </w:p>
    <w:tbl>
      <w:tblPr>
        <w:tblW w:w="97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2"/>
        <w:gridCol w:w="992"/>
        <w:gridCol w:w="992"/>
        <w:gridCol w:w="1061"/>
        <w:gridCol w:w="1061"/>
        <w:gridCol w:w="862"/>
        <w:gridCol w:w="862"/>
        <w:gridCol w:w="1084"/>
        <w:gridCol w:w="1084"/>
      </w:tblGrid>
      <w:tr w:rsidR="00AC3EB4">
        <w:trPr>
          <w:trHeight w:val="571"/>
        </w:trPr>
        <w:tc>
          <w:tcPr>
            <w:tcW w:w="1800" w:type="dxa"/>
            <w:vMerge w:val="restart"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Продукция</w:t>
            </w:r>
          </w:p>
        </w:tc>
        <w:tc>
          <w:tcPr>
            <w:tcW w:w="2160" w:type="dxa"/>
            <w:gridSpan w:val="2"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Выручка от реализ.тыс. руб.</w:t>
            </w:r>
          </w:p>
        </w:tc>
        <w:tc>
          <w:tcPr>
            <w:tcW w:w="2160" w:type="dxa"/>
            <w:gridSpan w:val="2"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Себестоимость раел.родукции, тыс. руб.</w:t>
            </w:r>
          </w:p>
        </w:tc>
        <w:tc>
          <w:tcPr>
            <w:tcW w:w="1800" w:type="dxa"/>
            <w:gridSpan w:val="2"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Прибыль (+)</w:t>
            </w:r>
          </w:p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убыток (-),</w:t>
            </w:r>
          </w:p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тыс. руб.</w:t>
            </w:r>
          </w:p>
        </w:tc>
        <w:tc>
          <w:tcPr>
            <w:tcW w:w="1800" w:type="dxa"/>
            <w:gridSpan w:val="2"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Уровень</w:t>
            </w:r>
          </w:p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рентабельности,</w:t>
            </w:r>
          </w:p>
          <w:p w:rsidR="00AC3EB4" w:rsidRPr="00BD14D9" w:rsidRDefault="00AC3EB4" w:rsidP="00D53847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 xml:space="preserve">          %</w:t>
            </w:r>
          </w:p>
        </w:tc>
      </w:tr>
      <w:tr w:rsidR="00AC3EB4">
        <w:trPr>
          <w:trHeight w:val="680"/>
        </w:trPr>
        <w:tc>
          <w:tcPr>
            <w:tcW w:w="1800" w:type="dxa"/>
            <w:vMerge/>
          </w:tcPr>
          <w:p w:rsidR="00AC3EB4" w:rsidRPr="00BD14D9" w:rsidRDefault="00AC3EB4" w:rsidP="00D53847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90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  <w:tc>
          <w:tcPr>
            <w:tcW w:w="90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</w:tcPr>
          <w:p w:rsidR="00AC3EB4" w:rsidRPr="00BD14D9" w:rsidRDefault="00AC3EB4" w:rsidP="000D3306">
            <w:pPr>
              <w:rPr>
                <w:sz w:val="28"/>
                <w:szCs w:val="28"/>
              </w:rPr>
            </w:pPr>
            <w:r w:rsidRPr="00BD14D9">
              <w:rPr>
                <w:sz w:val="28"/>
                <w:szCs w:val="28"/>
              </w:rPr>
              <w:t>200</w:t>
            </w:r>
            <w:r w:rsidR="000D3306">
              <w:rPr>
                <w:sz w:val="28"/>
                <w:szCs w:val="28"/>
              </w:rPr>
              <w:t>9</w:t>
            </w:r>
          </w:p>
        </w:tc>
      </w:tr>
      <w:tr w:rsidR="00AC3EB4">
        <w:trPr>
          <w:trHeight w:val="1020"/>
        </w:trPr>
        <w:tc>
          <w:tcPr>
            <w:tcW w:w="180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Pr="00AC3EB4" w:rsidRDefault="00AC3EB4" w:rsidP="00AC3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Зерно</w:t>
            </w:r>
          </w:p>
        </w:tc>
        <w:tc>
          <w:tcPr>
            <w:tcW w:w="108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925</w:t>
            </w:r>
          </w:p>
        </w:tc>
        <w:tc>
          <w:tcPr>
            <w:tcW w:w="108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831</w:t>
            </w:r>
          </w:p>
        </w:tc>
        <w:tc>
          <w:tcPr>
            <w:tcW w:w="108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745</w:t>
            </w:r>
          </w:p>
        </w:tc>
        <w:tc>
          <w:tcPr>
            <w:tcW w:w="108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727</w:t>
            </w:r>
          </w:p>
        </w:tc>
        <w:tc>
          <w:tcPr>
            <w:tcW w:w="90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90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90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00" w:type="dxa"/>
          </w:tcPr>
          <w:p w:rsidR="00AC3EB4" w:rsidRDefault="00AC3EB4" w:rsidP="00D53847">
            <w:pPr>
              <w:rPr>
                <w:sz w:val="28"/>
                <w:szCs w:val="28"/>
              </w:rPr>
            </w:pPr>
          </w:p>
          <w:p w:rsidR="00AC3EB4" w:rsidRDefault="00AC3EB4" w:rsidP="00D538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:rsidR="00AC3EB4" w:rsidRDefault="00AC3EB4" w:rsidP="00D53847">
      <w:pPr>
        <w:ind w:left="360"/>
        <w:rPr>
          <w:sz w:val="28"/>
          <w:szCs w:val="28"/>
        </w:rPr>
      </w:pPr>
    </w:p>
    <w:p w:rsidR="0028113F" w:rsidRDefault="0028113F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200</w:t>
      </w:r>
      <w:r w:rsidR="000D3306">
        <w:rPr>
          <w:sz w:val="28"/>
          <w:szCs w:val="28"/>
        </w:rPr>
        <w:t>9</w:t>
      </w:r>
      <w:r>
        <w:rPr>
          <w:sz w:val="28"/>
          <w:szCs w:val="28"/>
        </w:rPr>
        <w:t xml:space="preserve"> году выручка от реализации зерна составила 8321 тыс. руб.,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 925 тыс. руб. Прибыль от реализации зерна составила 104 тыс. руб., т.е. уменьшилась на 76 тыс. руб. Уровень рентабельности равен 14%, что на 10% меньше, чем в 200</w:t>
      </w:r>
      <w:r w:rsidR="000D3306">
        <w:rPr>
          <w:sz w:val="28"/>
          <w:szCs w:val="28"/>
        </w:rPr>
        <w:t>8</w:t>
      </w:r>
      <w:r>
        <w:rPr>
          <w:sz w:val="28"/>
          <w:szCs w:val="28"/>
        </w:rPr>
        <w:t xml:space="preserve"> году. На снижение рентабельности отрицательно повлияли погодные условия.</w:t>
      </w: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0348CB">
      <w:pPr>
        <w:spacing w:line="360" w:lineRule="auto"/>
        <w:ind w:left="360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3.4. Мероприятия по повышению экономической эффективности производства зерна.</w:t>
      </w:r>
    </w:p>
    <w:p w:rsidR="000348CB" w:rsidRPr="000348CB" w:rsidRDefault="000348CB" w:rsidP="000348CB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0348CB" w:rsidRPr="007A293C" w:rsidRDefault="000348CB" w:rsidP="000348CB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A293C">
        <w:rPr>
          <w:color w:val="000000"/>
          <w:sz w:val="28"/>
          <w:szCs w:val="28"/>
        </w:rPr>
        <w:t xml:space="preserve">Уровень производства зерна во многом определяет </w:t>
      </w:r>
      <w:r w:rsidRPr="007A293C">
        <w:rPr>
          <w:color w:val="000000"/>
          <w:spacing w:val="2"/>
          <w:sz w:val="28"/>
          <w:szCs w:val="28"/>
        </w:rPr>
        <w:t>материальное благосостояние народа, так как почти по</w:t>
      </w:r>
      <w:r w:rsidRPr="007A293C">
        <w:rPr>
          <w:color w:val="000000"/>
          <w:spacing w:val="2"/>
          <w:sz w:val="28"/>
          <w:szCs w:val="28"/>
        </w:rPr>
        <w:softHyphen/>
      </w:r>
      <w:r w:rsidRPr="007A293C">
        <w:rPr>
          <w:color w:val="000000"/>
          <w:spacing w:val="1"/>
          <w:sz w:val="28"/>
          <w:szCs w:val="28"/>
        </w:rPr>
        <w:t>ловина пищевого баланса населения и около одной чет</w:t>
      </w:r>
      <w:r w:rsidRPr="007A293C">
        <w:rPr>
          <w:color w:val="000000"/>
          <w:spacing w:val="1"/>
          <w:sz w:val="28"/>
          <w:szCs w:val="28"/>
        </w:rPr>
        <w:softHyphen/>
        <w:t xml:space="preserve">верти кормов составляет продукция зернового хозяйства. </w:t>
      </w:r>
    </w:p>
    <w:p w:rsidR="000348CB" w:rsidRPr="007A293C" w:rsidRDefault="000348CB" w:rsidP="000348CB">
      <w:pPr>
        <w:shd w:val="clear" w:color="auto" w:fill="FFFFFF"/>
        <w:spacing w:before="5" w:line="360" w:lineRule="auto"/>
        <w:ind w:left="62" w:firstLine="307"/>
        <w:jc w:val="both"/>
        <w:rPr>
          <w:sz w:val="28"/>
          <w:szCs w:val="28"/>
        </w:rPr>
      </w:pPr>
      <w:r w:rsidRPr="007A293C">
        <w:rPr>
          <w:color w:val="000000"/>
          <w:spacing w:val="2"/>
          <w:sz w:val="28"/>
          <w:szCs w:val="28"/>
        </w:rPr>
        <w:t>В организации производства зерна большое значение имеют правильно составленные планы развития зерново</w:t>
      </w:r>
      <w:r w:rsidRPr="007A293C">
        <w:rPr>
          <w:color w:val="000000"/>
          <w:spacing w:val="2"/>
          <w:sz w:val="28"/>
          <w:szCs w:val="28"/>
        </w:rPr>
        <w:softHyphen/>
      </w:r>
      <w:r w:rsidRPr="007A293C">
        <w:rPr>
          <w:color w:val="000000"/>
          <w:spacing w:val="1"/>
          <w:sz w:val="28"/>
          <w:szCs w:val="28"/>
        </w:rPr>
        <w:t>го хозяйства, которые являются составной частью пер</w:t>
      </w:r>
      <w:r w:rsidRPr="007A293C">
        <w:rPr>
          <w:color w:val="000000"/>
          <w:spacing w:val="1"/>
          <w:sz w:val="28"/>
          <w:szCs w:val="28"/>
        </w:rPr>
        <w:softHyphen/>
      </w:r>
      <w:r w:rsidRPr="007A293C">
        <w:rPr>
          <w:color w:val="000000"/>
          <w:sz w:val="28"/>
          <w:szCs w:val="28"/>
        </w:rPr>
        <w:t>спективных, годовых и оперативных планов сельскохо</w:t>
      </w:r>
      <w:r w:rsidRPr="007A293C">
        <w:rPr>
          <w:color w:val="000000"/>
          <w:sz w:val="28"/>
          <w:szCs w:val="28"/>
        </w:rPr>
        <w:softHyphen/>
      </w:r>
      <w:r w:rsidRPr="007A293C">
        <w:rPr>
          <w:color w:val="000000"/>
          <w:spacing w:val="1"/>
          <w:sz w:val="28"/>
          <w:szCs w:val="28"/>
        </w:rPr>
        <w:t>зяйственных предприятий.</w:t>
      </w:r>
    </w:p>
    <w:p w:rsidR="000348CB" w:rsidRDefault="000348CB" w:rsidP="000348CB">
      <w:pPr>
        <w:rPr>
          <w:sz w:val="28"/>
          <w:szCs w:val="28"/>
        </w:rPr>
      </w:pPr>
    </w:p>
    <w:p w:rsidR="000348CB" w:rsidRPr="007A293C" w:rsidRDefault="000348CB" w:rsidP="000348CB">
      <w:pPr>
        <w:shd w:val="clear" w:color="auto" w:fill="FFFFFF"/>
        <w:spacing w:line="360" w:lineRule="auto"/>
        <w:ind w:left="5" w:firstLine="312"/>
        <w:jc w:val="both"/>
        <w:rPr>
          <w:sz w:val="28"/>
          <w:szCs w:val="28"/>
        </w:rPr>
      </w:pPr>
      <w:r w:rsidRPr="007A293C">
        <w:rPr>
          <w:color w:val="000000"/>
          <w:spacing w:val="-2"/>
          <w:sz w:val="28"/>
          <w:szCs w:val="28"/>
        </w:rPr>
        <w:t xml:space="preserve">Основными мерами, обеспечивающими повышение </w:t>
      </w:r>
      <w:r w:rsidRPr="007A293C">
        <w:rPr>
          <w:color w:val="000000"/>
          <w:spacing w:val="-1"/>
          <w:sz w:val="28"/>
          <w:szCs w:val="28"/>
        </w:rPr>
        <w:t>урожайности и дальнейший подъем зернового производ</w:t>
      </w:r>
      <w:r w:rsidRPr="007A293C">
        <w:rPr>
          <w:color w:val="000000"/>
          <w:spacing w:val="-1"/>
          <w:sz w:val="28"/>
          <w:szCs w:val="28"/>
        </w:rPr>
        <w:softHyphen/>
      </w:r>
      <w:r w:rsidRPr="007A293C">
        <w:rPr>
          <w:color w:val="000000"/>
          <w:spacing w:val="4"/>
          <w:sz w:val="28"/>
          <w:szCs w:val="28"/>
        </w:rPr>
        <w:t>ства, являются:</w:t>
      </w:r>
    </w:p>
    <w:p w:rsidR="000348CB" w:rsidRPr="007A293C" w:rsidRDefault="000348CB" w:rsidP="000348CB">
      <w:pPr>
        <w:widowControl w:val="0"/>
        <w:numPr>
          <w:ilvl w:val="0"/>
          <w:numId w:val="16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line="360" w:lineRule="auto"/>
        <w:ind w:firstLine="307"/>
        <w:jc w:val="both"/>
        <w:rPr>
          <w:color w:val="000000"/>
          <w:sz w:val="28"/>
          <w:szCs w:val="28"/>
        </w:rPr>
      </w:pPr>
      <w:r w:rsidRPr="007A293C">
        <w:rPr>
          <w:color w:val="000000"/>
          <w:spacing w:val="2"/>
          <w:sz w:val="28"/>
          <w:szCs w:val="28"/>
        </w:rPr>
        <w:t>дальнейшая инте</w:t>
      </w:r>
      <w:r>
        <w:rPr>
          <w:color w:val="000000"/>
          <w:spacing w:val="2"/>
          <w:sz w:val="28"/>
          <w:szCs w:val="28"/>
        </w:rPr>
        <w:t xml:space="preserve">нсификация сельского хозяйства; </w:t>
      </w:r>
      <w:r w:rsidRPr="007A293C">
        <w:rPr>
          <w:color w:val="000000"/>
          <w:spacing w:val="2"/>
          <w:sz w:val="28"/>
          <w:szCs w:val="28"/>
        </w:rPr>
        <w:t>резкое увеличение количества вносимых минеральных и</w:t>
      </w:r>
      <w:r>
        <w:rPr>
          <w:color w:val="000000"/>
          <w:spacing w:val="2"/>
          <w:sz w:val="28"/>
          <w:szCs w:val="28"/>
        </w:rPr>
        <w:t xml:space="preserve"> </w:t>
      </w:r>
      <w:r w:rsidRPr="007A293C">
        <w:rPr>
          <w:color w:val="000000"/>
          <w:spacing w:val="-1"/>
          <w:sz w:val="28"/>
          <w:szCs w:val="28"/>
        </w:rPr>
        <w:t>органических удобрени</w:t>
      </w:r>
      <w:r>
        <w:rPr>
          <w:color w:val="000000"/>
          <w:spacing w:val="-1"/>
          <w:sz w:val="28"/>
          <w:szCs w:val="28"/>
        </w:rPr>
        <w:t xml:space="preserve">й, улучшение структуры посевных </w:t>
      </w:r>
      <w:r w:rsidRPr="007A293C">
        <w:rPr>
          <w:color w:val="000000"/>
          <w:spacing w:val="-1"/>
          <w:sz w:val="28"/>
          <w:szCs w:val="28"/>
        </w:rPr>
        <w:t>площадей, оснащение зернового хозяйства первоклассной</w:t>
      </w:r>
      <w:r>
        <w:rPr>
          <w:color w:val="000000"/>
          <w:spacing w:val="-1"/>
          <w:sz w:val="28"/>
          <w:szCs w:val="28"/>
        </w:rPr>
        <w:t xml:space="preserve"> </w:t>
      </w:r>
      <w:r w:rsidRPr="007A293C">
        <w:rPr>
          <w:color w:val="000000"/>
          <w:spacing w:val="5"/>
          <w:sz w:val="28"/>
          <w:szCs w:val="28"/>
        </w:rPr>
        <w:t>машинной  техникой, всемерное развитие  мелиорации</w:t>
      </w:r>
      <w:r>
        <w:rPr>
          <w:color w:val="000000"/>
          <w:spacing w:val="5"/>
          <w:sz w:val="28"/>
          <w:szCs w:val="28"/>
        </w:rPr>
        <w:t xml:space="preserve"> </w:t>
      </w:r>
      <w:r w:rsidRPr="007A293C">
        <w:rPr>
          <w:color w:val="000000"/>
          <w:sz w:val="28"/>
          <w:szCs w:val="28"/>
        </w:rPr>
        <w:t>земель;</w:t>
      </w:r>
    </w:p>
    <w:p w:rsidR="000348CB" w:rsidRPr="007A293C" w:rsidRDefault="000348CB" w:rsidP="000348CB">
      <w:pPr>
        <w:widowControl w:val="0"/>
        <w:numPr>
          <w:ilvl w:val="0"/>
          <w:numId w:val="16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line="360" w:lineRule="auto"/>
        <w:ind w:firstLine="307"/>
        <w:jc w:val="both"/>
        <w:rPr>
          <w:color w:val="000000"/>
          <w:sz w:val="28"/>
          <w:szCs w:val="28"/>
        </w:rPr>
      </w:pPr>
      <w:r w:rsidRPr="007A293C">
        <w:rPr>
          <w:color w:val="000000"/>
          <w:spacing w:val="5"/>
          <w:sz w:val="28"/>
          <w:szCs w:val="28"/>
        </w:rPr>
        <w:t>внедрение и освоение правильных севооборотов,</w:t>
      </w:r>
      <w:r>
        <w:rPr>
          <w:color w:val="000000"/>
          <w:spacing w:val="5"/>
          <w:sz w:val="28"/>
          <w:szCs w:val="28"/>
        </w:rPr>
        <w:t xml:space="preserve"> </w:t>
      </w:r>
      <w:r w:rsidRPr="007A293C">
        <w:rPr>
          <w:color w:val="000000"/>
          <w:spacing w:val="4"/>
          <w:sz w:val="28"/>
          <w:szCs w:val="28"/>
        </w:rPr>
        <w:t>подъем культуры земледелия;</w:t>
      </w:r>
    </w:p>
    <w:p w:rsidR="000348CB" w:rsidRPr="007A293C" w:rsidRDefault="000348CB" w:rsidP="000348CB">
      <w:pPr>
        <w:shd w:val="clear" w:color="auto" w:fill="FFFFFF"/>
        <w:spacing w:line="360" w:lineRule="auto"/>
        <w:ind w:left="10" w:firstLine="245"/>
        <w:jc w:val="both"/>
        <w:rPr>
          <w:sz w:val="28"/>
          <w:szCs w:val="28"/>
        </w:rPr>
      </w:pPr>
      <w:r w:rsidRPr="007A293C">
        <w:rPr>
          <w:color w:val="000000"/>
          <w:sz w:val="28"/>
          <w:szCs w:val="28"/>
        </w:rPr>
        <w:t xml:space="preserve">3) широкое внедрение научных достижений и опыта </w:t>
      </w:r>
      <w:r>
        <w:rPr>
          <w:color w:val="000000"/>
          <w:spacing w:val="1"/>
          <w:sz w:val="28"/>
          <w:szCs w:val="28"/>
        </w:rPr>
        <w:t xml:space="preserve">передовых </w:t>
      </w:r>
      <w:r w:rsidRPr="007A293C">
        <w:rPr>
          <w:color w:val="000000"/>
          <w:spacing w:val="1"/>
          <w:sz w:val="28"/>
          <w:szCs w:val="28"/>
        </w:rPr>
        <w:t>хозяйств;</w:t>
      </w:r>
    </w:p>
    <w:p w:rsidR="000348CB" w:rsidRPr="007A293C" w:rsidRDefault="000348CB" w:rsidP="000348CB">
      <w:pPr>
        <w:widowControl w:val="0"/>
        <w:numPr>
          <w:ilvl w:val="0"/>
          <w:numId w:val="17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307"/>
        <w:jc w:val="both"/>
        <w:rPr>
          <w:color w:val="000000"/>
          <w:sz w:val="28"/>
          <w:szCs w:val="28"/>
        </w:rPr>
      </w:pPr>
      <w:r w:rsidRPr="007A293C">
        <w:rPr>
          <w:color w:val="000000"/>
          <w:sz w:val="28"/>
          <w:szCs w:val="28"/>
        </w:rPr>
        <w:t>улучшение семено</w:t>
      </w:r>
      <w:r>
        <w:rPr>
          <w:color w:val="000000"/>
          <w:sz w:val="28"/>
          <w:szCs w:val="28"/>
        </w:rPr>
        <w:t>водства зерновых культур, внед</w:t>
      </w:r>
      <w:r>
        <w:rPr>
          <w:color w:val="000000"/>
          <w:sz w:val="28"/>
          <w:szCs w:val="28"/>
        </w:rPr>
        <w:softHyphen/>
        <w:t xml:space="preserve">рение </w:t>
      </w:r>
      <w:r w:rsidRPr="007A293C">
        <w:rPr>
          <w:color w:val="000000"/>
          <w:sz w:val="28"/>
          <w:szCs w:val="28"/>
        </w:rPr>
        <w:t>высокоурожайных селекционных сортов;</w:t>
      </w:r>
    </w:p>
    <w:p w:rsidR="000348CB" w:rsidRPr="007A293C" w:rsidRDefault="000348CB" w:rsidP="000348CB">
      <w:pPr>
        <w:widowControl w:val="0"/>
        <w:numPr>
          <w:ilvl w:val="0"/>
          <w:numId w:val="17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307"/>
        <w:jc w:val="both"/>
        <w:rPr>
          <w:color w:val="000000"/>
          <w:sz w:val="28"/>
          <w:szCs w:val="28"/>
        </w:rPr>
      </w:pPr>
      <w:r w:rsidRPr="007A293C">
        <w:rPr>
          <w:color w:val="000000"/>
          <w:spacing w:val="6"/>
          <w:sz w:val="28"/>
          <w:szCs w:val="28"/>
        </w:rPr>
        <w:t>борьба с эрозией почвы, насаждение полезащит</w:t>
      </w:r>
      <w:r w:rsidRPr="007A293C">
        <w:rPr>
          <w:color w:val="000000"/>
          <w:spacing w:val="6"/>
          <w:sz w:val="28"/>
          <w:szCs w:val="28"/>
        </w:rPr>
        <w:softHyphen/>
      </w:r>
      <w:r w:rsidRPr="007A293C">
        <w:rPr>
          <w:color w:val="000000"/>
          <w:spacing w:val="10"/>
          <w:sz w:val="28"/>
          <w:szCs w:val="28"/>
        </w:rPr>
        <w:t>ных лесных  полос в засушливых и полузасушливых</w:t>
      </w:r>
      <w:r>
        <w:rPr>
          <w:color w:val="000000"/>
          <w:spacing w:val="10"/>
          <w:sz w:val="28"/>
          <w:szCs w:val="28"/>
        </w:rPr>
        <w:t xml:space="preserve"> </w:t>
      </w:r>
      <w:r w:rsidRPr="007A293C">
        <w:rPr>
          <w:color w:val="000000"/>
          <w:spacing w:val="-1"/>
          <w:sz w:val="28"/>
          <w:szCs w:val="28"/>
        </w:rPr>
        <w:t>зонах;</w:t>
      </w:r>
    </w:p>
    <w:p w:rsidR="000348CB" w:rsidRPr="007A293C" w:rsidRDefault="000348CB" w:rsidP="000348CB">
      <w:pPr>
        <w:widowControl w:val="0"/>
        <w:numPr>
          <w:ilvl w:val="0"/>
          <w:numId w:val="17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307"/>
        <w:jc w:val="both"/>
        <w:rPr>
          <w:color w:val="000000"/>
          <w:sz w:val="28"/>
          <w:szCs w:val="28"/>
        </w:rPr>
      </w:pPr>
      <w:r w:rsidRPr="007A293C">
        <w:rPr>
          <w:color w:val="000000"/>
          <w:spacing w:val="1"/>
          <w:sz w:val="28"/>
          <w:szCs w:val="28"/>
        </w:rPr>
        <w:t>повышение материальной заинтересованности, ра</w:t>
      </w:r>
      <w:r w:rsidRPr="007A293C">
        <w:rPr>
          <w:color w:val="000000"/>
          <w:spacing w:val="1"/>
          <w:sz w:val="28"/>
          <w:szCs w:val="28"/>
        </w:rPr>
        <w:softHyphen/>
      </w:r>
      <w:r w:rsidRPr="007A293C">
        <w:rPr>
          <w:color w:val="000000"/>
          <w:spacing w:val="-1"/>
          <w:sz w:val="28"/>
          <w:szCs w:val="28"/>
        </w:rPr>
        <w:t>ботников сельского хозяйства в увеличении производства</w:t>
      </w:r>
      <w:r>
        <w:rPr>
          <w:color w:val="000000"/>
          <w:spacing w:val="-1"/>
          <w:sz w:val="28"/>
          <w:szCs w:val="28"/>
        </w:rPr>
        <w:t xml:space="preserve"> </w:t>
      </w:r>
      <w:r w:rsidRPr="007A293C">
        <w:rPr>
          <w:color w:val="000000"/>
          <w:spacing w:val="-2"/>
          <w:sz w:val="28"/>
          <w:szCs w:val="28"/>
        </w:rPr>
        <w:t>зерна и. др.</w:t>
      </w:r>
    </w:p>
    <w:p w:rsidR="0028113F" w:rsidRDefault="0028113F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28113F" w:rsidRDefault="0028113F" w:rsidP="00D53847">
      <w:pPr>
        <w:ind w:left="360"/>
        <w:rPr>
          <w:sz w:val="28"/>
          <w:szCs w:val="28"/>
        </w:rPr>
      </w:pPr>
    </w:p>
    <w:p w:rsidR="0028113F" w:rsidRDefault="0028113F" w:rsidP="00D53847">
      <w:pPr>
        <w:ind w:left="360"/>
        <w:rPr>
          <w:sz w:val="28"/>
          <w:szCs w:val="28"/>
        </w:rPr>
      </w:pPr>
    </w:p>
    <w:p w:rsidR="0028113F" w:rsidRDefault="0028113F" w:rsidP="00D53847">
      <w:pPr>
        <w:ind w:left="360"/>
        <w:rPr>
          <w:sz w:val="28"/>
          <w:szCs w:val="28"/>
        </w:rPr>
      </w:pPr>
    </w:p>
    <w:p w:rsidR="000348CB" w:rsidRDefault="000348CB" w:rsidP="00BD14D9">
      <w:pPr>
        <w:rPr>
          <w:sz w:val="28"/>
          <w:szCs w:val="28"/>
        </w:rPr>
      </w:pPr>
    </w:p>
    <w:p w:rsidR="000348CB" w:rsidRDefault="000348CB" w:rsidP="00BD14D9">
      <w:pPr>
        <w:rPr>
          <w:sz w:val="28"/>
          <w:szCs w:val="28"/>
        </w:rPr>
      </w:pPr>
    </w:p>
    <w:p w:rsidR="0028113F" w:rsidRDefault="0028113F" w:rsidP="00D53847">
      <w:pPr>
        <w:ind w:left="360"/>
        <w:rPr>
          <w:sz w:val="28"/>
          <w:szCs w:val="28"/>
        </w:rPr>
      </w:pPr>
    </w:p>
    <w:p w:rsidR="0028113F" w:rsidRPr="000348CB" w:rsidRDefault="0028113F" w:rsidP="00BD14D9">
      <w:pPr>
        <w:ind w:left="360"/>
        <w:jc w:val="center"/>
        <w:rPr>
          <w:b/>
          <w:sz w:val="28"/>
          <w:szCs w:val="28"/>
        </w:rPr>
      </w:pPr>
      <w:r w:rsidRPr="000348CB">
        <w:rPr>
          <w:b/>
          <w:sz w:val="28"/>
          <w:szCs w:val="28"/>
        </w:rPr>
        <w:t>Выводы и предложения.</w:t>
      </w:r>
    </w:p>
    <w:p w:rsidR="0028113F" w:rsidRDefault="0028113F" w:rsidP="00D53847">
      <w:pPr>
        <w:ind w:left="360"/>
        <w:rPr>
          <w:sz w:val="28"/>
          <w:szCs w:val="28"/>
        </w:rPr>
      </w:pPr>
    </w:p>
    <w:p w:rsidR="0028113F" w:rsidRDefault="0028113F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После проведенного анализа можно сделать выводы. В СКХ «Коммунар» главной отраслью является растениеводство, дополнительной  - животноводство. В растениеводстве основными направлениями являются производство подсолнечника и зерна.</w:t>
      </w:r>
    </w:p>
    <w:p w:rsidR="0028113F" w:rsidRDefault="0028113F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Хозяйство переживает трудности, это выражается в снижение стоимости ОПФ за счет изношенной техники и разрушенных зданий. Средств на приобретение новой сельскохозяйственной техники и капитальный ремонт зданий нет, так как велика разница в ценах реализации</w:t>
      </w:r>
      <w:r w:rsidR="00FF6C49">
        <w:rPr>
          <w:sz w:val="28"/>
          <w:szCs w:val="28"/>
        </w:rPr>
        <w:t xml:space="preserve"> сельскохозяйственной продукции и ценами на приобретение ГСМ, запчастей, удобрений.</w:t>
      </w:r>
    </w:p>
    <w:p w:rsidR="00FF6C49" w:rsidRDefault="00FF6C49" w:rsidP="00BD14D9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направлениями дальнейшего увеличения объемов производства и повышения эффективности возделывания зерновых культур является последовательная химизация, применение более новых сортов. Немаловажное значение в повышении эффективности зерна отводится выбору каналов реализации, повышению качества продукции, а также росту материальной заинтересованности зерновых культур.</w:t>
      </w: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</w:p>
    <w:p w:rsidR="000348CB" w:rsidRPr="00221DD3" w:rsidRDefault="000348CB" w:rsidP="000348CB">
      <w:pPr>
        <w:shd w:val="clear" w:color="auto" w:fill="FFFFFF"/>
        <w:spacing w:line="360" w:lineRule="auto"/>
        <w:jc w:val="center"/>
        <w:rPr>
          <w:b/>
          <w:color w:val="000000"/>
          <w:sz w:val="28"/>
          <w:szCs w:val="28"/>
        </w:rPr>
      </w:pPr>
      <w:r w:rsidRPr="00221DD3">
        <w:rPr>
          <w:b/>
          <w:color w:val="000000"/>
          <w:sz w:val="28"/>
          <w:szCs w:val="28"/>
        </w:rPr>
        <w:t>Список использованной литературы.</w:t>
      </w:r>
    </w:p>
    <w:p w:rsidR="000348CB" w:rsidRPr="00221DD3" w:rsidRDefault="000348CB" w:rsidP="000348CB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0348CB" w:rsidRPr="00221DD3" w:rsidRDefault="000348CB" w:rsidP="000348CB">
      <w:pPr>
        <w:shd w:val="clear" w:color="auto" w:fill="FFFFFF"/>
        <w:spacing w:before="43" w:line="360" w:lineRule="auto"/>
        <w:rPr>
          <w:sz w:val="28"/>
          <w:szCs w:val="28"/>
        </w:rPr>
      </w:pPr>
      <w:r w:rsidRPr="00221DD3">
        <w:rPr>
          <w:color w:val="000000"/>
          <w:spacing w:val="11"/>
          <w:sz w:val="28"/>
          <w:szCs w:val="28"/>
        </w:rPr>
        <w:t>1. Алтухов И.А., Шамин А.Е.  Новый аграрный строй России - Нижний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-2"/>
          <w:sz w:val="28"/>
          <w:szCs w:val="28"/>
        </w:rPr>
        <w:t>Новгород. 1996.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-1"/>
          <w:sz w:val="28"/>
          <w:szCs w:val="28"/>
        </w:rPr>
        <w:t>2. Булатов А.С. Экономика.-М.:Бек, 1996.</w:t>
      </w:r>
    </w:p>
    <w:p w:rsidR="000348CB" w:rsidRPr="00221DD3" w:rsidRDefault="000348CB" w:rsidP="000348CB">
      <w:pPr>
        <w:shd w:val="clear" w:color="auto" w:fill="FFFFFF"/>
        <w:spacing w:before="110" w:line="360" w:lineRule="auto"/>
        <w:rPr>
          <w:sz w:val="28"/>
          <w:szCs w:val="28"/>
        </w:rPr>
      </w:pPr>
      <w:r w:rsidRPr="00221DD3">
        <w:rPr>
          <w:color w:val="000000"/>
          <w:sz w:val="28"/>
          <w:szCs w:val="28"/>
        </w:rPr>
        <w:t>3. Грубый В.А. Экономика, организация и управление сельскохозяйственным</w:t>
      </w:r>
    </w:p>
    <w:p w:rsidR="000348CB" w:rsidRPr="00221DD3" w:rsidRDefault="000348CB" w:rsidP="000348CB">
      <w:pPr>
        <w:shd w:val="clear" w:color="auto" w:fill="FFFFFF"/>
        <w:spacing w:before="43" w:line="360" w:lineRule="auto"/>
        <w:rPr>
          <w:sz w:val="28"/>
          <w:szCs w:val="28"/>
        </w:rPr>
      </w:pPr>
      <w:r w:rsidRPr="00221DD3">
        <w:rPr>
          <w:color w:val="000000"/>
          <w:spacing w:val="1"/>
          <w:sz w:val="28"/>
          <w:szCs w:val="28"/>
        </w:rPr>
        <w:t>производством. -М.:РУДН, 1994.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z w:val="28"/>
          <w:szCs w:val="28"/>
        </w:rPr>
        <w:t>4. Добрынин В.А. Экономика сельского хозяйства - М.: ЭКМОС, 1999.</w:t>
      </w:r>
    </w:p>
    <w:p w:rsidR="000348CB" w:rsidRPr="00221DD3" w:rsidRDefault="000348CB" w:rsidP="000348CB">
      <w:pPr>
        <w:shd w:val="clear" w:color="auto" w:fill="FFFFFF"/>
        <w:spacing w:before="5" w:line="360" w:lineRule="auto"/>
        <w:rPr>
          <w:sz w:val="28"/>
          <w:szCs w:val="28"/>
        </w:rPr>
      </w:pPr>
      <w:r w:rsidRPr="00221DD3">
        <w:rPr>
          <w:color w:val="000000"/>
          <w:sz w:val="28"/>
          <w:szCs w:val="28"/>
        </w:rPr>
        <w:t>5. Добрынин В.А. Экономика сельского хозяйства. -</w:t>
      </w:r>
      <w:r>
        <w:rPr>
          <w:color w:val="000000"/>
          <w:sz w:val="28"/>
          <w:szCs w:val="28"/>
        </w:rPr>
        <w:t xml:space="preserve"> </w:t>
      </w:r>
      <w:r w:rsidRPr="00221DD3">
        <w:rPr>
          <w:color w:val="000000"/>
          <w:sz w:val="28"/>
          <w:szCs w:val="28"/>
        </w:rPr>
        <w:t>М: Агропромиздат, 1990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z w:val="28"/>
          <w:szCs w:val="28"/>
        </w:rPr>
        <w:t>6. Добрыние   В.А.   Экономическая   эффективность   сельскохозяйственного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5"/>
          <w:sz w:val="28"/>
          <w:szCs w:val="28"/>
        </w:rPr>
        <w:t>производства в условиях перехода к рыночным отношениям. -М.: МСХА,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-12"/>
          <w:sz w:val="28"/>
          <w:szCs w:val="28"/>
        </w:rPr>
        <w:t>1994</w:t>
      </w:r>
    </w:p>
    <w:p w:rsidR="000348CB" w:rsidRPr="00221DD3" w:rsidRDefault="000348CB" w:rsidP="000348CB">
      <w:pPr>
        <w:shd w:val="clear" w:color="auto" w:fill="FFFFFF"/>
        <w:spacing w:before="10" w:line="360" w:lineRule="auto"/>
        <w:rPr>
          <w:sz w:val="28"/>
          <w:szCs w:val="28"/>
        </w:rPr>
      </w:pPr>
      <w:r w:rsidRPr="00221DD3">
        <w:rPr>
          <w:color w:val="000000"/>
          <w:sz w:val="28"/>
          <w:szCs w:val="28"/>
        </w:rPr>
        <w:t>7. Коваленко Н.Я. Экономика сельского хозяйства. - М.: ЭКМОС, 1999</w:t>
      </w:r>
    </w:p>
    <w:p w:rsidR="000348CB" w:rsidRPr="00221DD3" w:rsidRDefault="000348CB" w:rsidP="000348CB">
      <w:pPr>
        <w:widowControl w:val="0"/>
        <w:numPr>
          <w:ilvl w:val="0"/>
          <w:numId w:val="18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5" w:line="360" w:lineRule="auto"/>
        <w:rPr>
          <w:color w:val="000000"/>
          <w:spacing w:val="-16"/>
          <w:sz w:val="28"/>
          <w:szCs w:val="28"/>
        </w:rPr>
      </w:pPr>
      <w:r w:rsidRPr="00221DD3">
        <w:rPr>
          <w:color w:val="000000"/>
          <w:spacing w:val="-1"/>
          <w:sz w:val="28"/>
          <w:szCs w:val="28"/>
        </w:rPr>
        <w:t>Мамедов Ю.А. Современная экономика. Ростов-на Дону. Феникс, 1995</w:t>
      </w:r>
    </w:p>
    <w:p w:rsidR="000348CB" w:rsidRPr="00221DD3" w:rsidRDefault="000348CB" w:rsidP="000348CB">
      <w:pPr>
        <w:widowControl w:val="0"/>
        <w:numPr>
          <w:ilvl w:val="0"/>
          <w:numId w:val="18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line="360" w:lineRule="auto"/>
        <w:rPr>
          <w:color w:val="000000"/>
          <w:spacing w:val="-15"/>
          <w:sz w:val="28"/>
          <w:szCs w:val="28"/>
        </w:rPr>
      </w:pPr>
      <w:r w:rsidRPr="00221DD3">
        <w:rPr>
          <w:color w:val="000000"/>
          <w:spacing w:val="3"/>
          <w:sz w:val="28"/>
          <w:szCs w:val="28"/>
        </w:rPr>
        <w:t>Петряков  А.В.   Специфика  сельского  хозяйства и  современная  аграрная</w:t>
      </w:r>
      <w:r w:rsidRPr="00221DD3">
        <w:rPr>
          <w:color w:val="000000"/>
          <w:spacing w:val="3"/>
          <w:sz w:val="28"/>
          <w:szCs w:val="28"/>
        </w:rPr>
        <w:br/>
      </w:r>
      <w:r w:rsidRPr="00221DD3">
        <w:rPr>
          <w:color w:val="000000"/>
          <w:spacing w:val="-1"/>
          <w:sz w:val="28"/>
          <w:szCs w:val="28"/>
        </w:rPr>
        <w:t>реформа в России. М.: Колос, 1995</w:t>
      </w:r>
    </w:p>
    <w:p w:rsidR="000348CB" w:rsidRPr="00221DD3" w:rsidRDefault="000348CB" w:rsidP="000348CB">
      <w:pPr>
        <w:shd w:val="clear" w:color="auto" w:fill="FFFFFF"/>
        <w:spacing w:before="10" w:line="360" w:lineRule="auto"/>
        <w:rPr>
          <w:sz w:val="28"/>
          <w:szCs w:val="28"/>
        </w:rPr>
      </w:pPr>
      <w:r w:rsidRPr="00221DD3">
        <w:rPr>
          <w:color w:val="000000"/>
          <w:spacing w:val="-1"/>
          <w:sz w:val="28"/>
          <w:szCs w:val="28"/>
        </w:rPr>
        <w:t>10. Ю.Попов Н.А. Экономика сельского хозяйства. М.: ЭКМОС, 1999</w:t>
      </w:r>
    </w:p>
    <w:p w:rsidR="000348CB" w:rsidRPr="00221DD3" w:rsidRDefault="000348CB" w:rsidP="000348CB">
      <w:pPr>
        <w:shd w:val="clear" w:color="auto" w:fill="FFFFFF"/>
        <w:spacing w:before="5" w:line="360" w:lineRule="auto"/>
        <w:rPr>
          <w:sz w:val="28"/>
          <w:szCs w:val="28"/>
        </w:rPr>
      </w:pPr>
      <w:r w:rsidRPr="00221DD3">
        <w:rPr>
          <w:color w:val="000000"/>
          <w:spacing w:val="8"/>
          <w:sz w:val="28"/>
          <w:szCs w:val="28"/>
        </w:rPr>
        <w:t>11. П.Радугин К. Аграрная реформа в России// АПК. Экономика и управление.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2"/>
          <w:sz w:val="28"/>
          <w:szCs w:val="28"/>
        </w:rPr>
        <w:t xml:space="preserve">1999, №3. </w:t>
      </w:r>
      <w:r w:rsidRPr="00221DD3">
        <w:rPr>
          <w:color w:val="000000"/>
          <w:spacing w:val="6"/>
          <w:sz w:val="28"/>
          <w:szCs w:val="28"/>
        </w:rPr>
        <w:t>12.Синюков М.И.,  Обуховский В.М.  Основы  экономических знаний.  - М.:</w:t>
      </w:r>
    </w:p>
    <w:p w:rsidR="000348CB" w:rsidRPr="00221DD3" w:rsidRDefault="000348CB" w:rsidP="000348CB">
      <w:pPr>
        <w:shd w:val="clear" w:color="auto" w:fill="FFFFFF"/>
        <w:spacing w:line="360" w:lineRule="auto"/>
        <w:rPr>
          <w:sz w:val="28"/>
          <w:szCs w:val="28"/>
        </w:rPr>
      </w:pPr>
      <w:r w:rsidRPr="00221DD3">
        <w:rPr>
          <w:color w:val="000000"/>
          <w:spacing w:val="-2"/>
          <w:sz w:val="28"/>
          <w:szCs w:val="28"/>
        </w:rPr>
        <w:t xml:space="preserve">12. Политиздат, 1980. </w:t>
      </w:r>
      <w:r w:rsidRPr="00221DD3">
        <w:rPr>
          <w:color w:val="000000"/>
          <w:spacing w:val="5"/>
          <w:sz w:val="28"/>
          <w:szCs w:val="28"/>
        </w:rPr>
        <w:t>13.Хорохорин А. О проблемах функционирования АПК и путях их решения//</w:t>
      </w:r>
    </w:p>
    <w:p w:rsidR="000348CB" w:rsidRPr="00221DD3" w:rsidRDefault="000348CB" w:rsidP="000348CB">
      <w:pPr>
        <w:shd w:val="clear" w:color="auto" w:fill="FFFFFF"/>
        <w:spacing w:before="5" w:line="360" w:lineRule="auto"/>
        <w:rPr>
          <w:color w:val="000000"/>
          <w:spacing w:val="1"/>
          <w:sz w:val="28"/>
          <w:szCs w:val="28"/>
        </w:rPr>
      </w:pPr>
      <w:r w:rsidRPr="00221DD3">
        <w:rPr>
          <w:color w:val="000000"/>
          <w:spacing w:val="1"/>
          <w:sz w:val="28"/>
          <w:szCs w:val="28"/>
        </w:rPr>
        <w:t>13. Экономист. - 2002, № 9.</w:t>
      </w:r>
    </w:p>
    <w:p w:rsidR="000348CB" w:rsidRPr="00221DD3" w:rsidRDefault="000348CB" w:rsidP="000348CB">
      <w:pPr>
        <w:shd w:val="clear" w:color="auto" w:fill="FFFFFF"/>
        <w:spacing w:before="5" w:line="360" w:lineRule="auto"/>
        <w:rPr>
          <w:sz w:val="28"/>
          <w:szCs w:val="28"/>
        </w:rPr>
      </w:pPr>
      <w:r w:rsidRPr="00221DD3">
        <w:rPr>
          <w:color w:val="000000"/>
          <w:spacing w:val="1"/>
          <w:sz w:val="28"/>
          <w:szCs w:val="28"/>
        </w:rPr>
        <w:t xml:space="preserve">14. Годовые отчеты </w:t>
      </w:r>
      <w:r>
        <w:rPr>
          <w:color w:val="000000"/>
          <w:spacing w:val="1"/>
          <w:sz w:val="28"/>
          <w:szCs w:val="28"/>
        </w:rPr>
        <w:t>СКХ</w:t>
      </w:r>
      <w:r w:rsidRPr="00221DD3">
        <w:rPr>
          <w:color w:val="000000"/>
          <w:spacing w:val="1"/>
          <w:sz w:val="28"/>
          <w:szCs w:val="28"/>
        </w:rPr>
        <w:t xml:space="preserve"> «</w:t>
      </w:r>
      <w:r>
        <w:rPr>
          <w:color w:val="000000"/>
          <w:spacing w:val="1"/>
          <w:sz w:val="28"/>
          <w:szCs w:val="28"/>
        </w:rPr>
        <w:t>Коммунар</w:t>
      </w:r>
      <w:r w:rsidRPr="00221DD3">
        <w:rPr>
          <w:color w:val="000000"/>
          <w:spacing w:val="1"/>
          <w:sz w:val="28"/>
          <w:szCs w:val="28"/>
        </w:rPr>
        <w:t>».</w:t>
      </w:r>
    </w:p>
    <w:p w:rsidR="000348CB" w:rsidRDefault="000348CB" w:rsidP="000348CB">
      <w:pPr>
        <w:shd w:val="clear" w:color="auto" w:fill="FFFFFF"/>
        <w:spacing w:before="470" w:line="360" w:lineRule="auto"/>
        <w:ind w:right="53" w:hanging="19"/>
        <w:jc w:val="both"/>
      </w:pPr>
    </w:p>
    <w:p w:rsidR="000348CB" w:rsidRPr="00CD6C77" w:rsidRDefault="000348CB" w:rsidP="00BD14D9">
      <w:pPr>
        <w:spacing w:line="360" w:lineRule="auto"/>
        <w:ind w:left="360"/>
        <w:jc w:val="both"/>
        <w:rPr>
          <w:sz w:val="28"/>
          <w:szCs w:val="28"/>
        </w:rPr>
      </w:pPr>
      <w:bookmarkStart w:id="0" w:name="_GoBack"/>
      <w:bookmarkEnd w:id="0"/>
    </w:p>
    <w:sectPr w:rsidR="000348CB" w:rsidRPr="00CD6C77" w:rsidSect="000348CB">
      <w:footerReference w:type="even" r:id="rId7"/>
      <w:footerReference w:type="default" r:id="rId8"/>
      <w:pgSz w:w="11906" w:h="16838"/>
      <w:pgMar w:top="1134" w:right="850" w:bottom="1134" w:left="126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74C" w:rsidRDefault="002D674C">
      <w:r>
        <w:separator/>
      </w:r>
    </w:p>
  </w:endnote>
  <w:endnote w:type="continuationSeparator" w:id="0">
    <w:p w:rsidR="002D674C" w:rsidRDefault="002D6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8CB" w:rsidRDefault="000348CB" w:rsidP="00CE661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348CB" w:rsidRDefault="000348C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8CB" w:rsidRDefault="000348CB" w:rsidP="00CE661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D3306">
      <w:rPr>
        <w:rStyle w:val="a5"/>
        <w:noProof/>
      </w:rPr>
      <w:t>3</w:t>
    </w:r>
    <w:r>
      <w:rPr>
        <w:rStyle w:val="a5"/>
      </w:rPr>
      <w:fldChar w:fldCharType="end"/>
    </w:r>
  </w:p>
  <w:p w:rsidR="000348CB" w:rsidRDefault="000348C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74C" w:rsidRDefault="002D674C">
      <w:r>
        <w:separator/>
      </w:r>
    </w:p>
  </w:footnote>
  <w:footnote w:type="continuationSeparator" w:id="0">
    <w:p w:rsidR="002D674C" w:rsidRDefault="002D6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F349C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C4053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92E927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258E8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620A28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7A09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C2ABB1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3A8C3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4BAED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4FE2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8B83B2C"/>
    <w:multiLevelType w:val="multilevel"/>
    <w:tmpl w:val="F2EC085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45"/>
        </w:tabs>
        <w:ind w:left="214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5"/>
        </w:tabs>
        <w:ind w:left="21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05"/>
        </w:tabs>
        <w:ind w:left="2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65"/>
        </w:tabs>
        <w:ind w:left="286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65"/>
        </w:tabs>
        <w:ind w:left="28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25"/>
        </w:tabs>
        <w:ind w:left="3225" w:hanging="2160"/>
      </w:pPr>
      <w:rPr>
        <w:rFonts w:hint="default"/>
      </w:rPr>
    </w:lvl>
  </w:abstractNum>
  <w:abstractNum w:abstractNumId="11">
    <w:nsid w:val="0A436D03"/>
    <w:multiLevelType w:val="multilevel"/>
    <w:tmpl w:val="AFAC0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2">
    <w:nsid w:val="11505D4F"/>
    <w:multiLevelType w:val="multilevel"/>
    <w:tmpl w:val="DFDA29C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50"/>
        </w:tabs>
        <w:ind w:left="2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275"/>
        </w:tabs>
        <w:ind w:left="42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65"/>
        </w:tabs>
        <w:ind w:left="67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190"/>
        </w:tabs>
        <w:ind w:left="81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255"/>
        </w:tabs>
        <w:ind w:left="92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680"/>
        </w:tabs>
        <w:ind w:left="10680" w:hanging="2160"/>
      </w:pPr>
      <w:rPr>
        <w:rFonts w:hint="default"/>
      </w:rPr>
    </w:lvl>
  </w:abstractNum>
  <w:abstractNum w:abstractNumId="13">
    <w:nsid w:val="15AC13F9"/>
    <w:multiLevelType w:val="singleLevel"/>
    <w:tmpl w:val="E814DE1C"/>
    <w:lvl w:ilvl="0">
      <w:start w:val="4"/>
      <w:numFmt w:val="decimal"/>
      <w:lvlText w:val="%1)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14">
    <w:nsid w:val="1BA673ED"/>
    <w:multiLevelType w:val="singleLevel"/>
    <w:tmpl w:val="228C9E8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5">
    <w:nsid w:val="4BAE06C0"/>
    <w:multiLevelType w:val="hybridMultilevel"/>
    <w:tmpl w:val="084498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AA100AB"/>
    <w:multiLevelType w:val="multilevel"/>
    <w:tmpl w:val="2B5E1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7">
    <w:nsid w:val="70024547"/>
    <w:multiLevelType w:val="singleLevel"/>
    <w:tmpl w:val="06F2DF6C"/>
    <w:lvl w:ilvl="0">
      <w:start w:val="8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10"/>
  </w:num>
  <w:num w:numId="3">
    <w:abstractNumId w:val="15"/>
  </w:num>
  <w:num w:numId="4">
    <w:abstractNumId w:val="16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2"/>
  </w:num>
  <w:num w:numId="16">
    <w:abstractNumId w:val="14"/>
  </w:num>
  <w:num w:numId="17">
    <w:abstractNumId w:val="1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7B7C"/>
    <w:rsid w:val="0001387D"/>
    <w:rsid w:val="000348CB"/>
    <w:rsid w:val="00051A1E"/>
    <w:rsid w:val="000D3306"/>
    <w:rsid w:val="000E3416"/>
    <w:rsid w:val="00117CB5"/>
    <w:rsid w:val="00142659"/>
    <w:rsid w:val="00143B90"/>
    <w:rsid w:val="001A37F5"/>
    <w:rsid w:val="001C3B64"/>
    <w:rsid w:val="00210377"/>
    <w:rsid w:val="00233FDC"/>
    <w:rsid w:val="002417CC"/>
    <w:rsid w:val="00272EC5"/>
    <w:rsid w:val="0028113F"/>
    <w:rsid w:val="00285AED"/>
    <w:rsid w:val="002D674C"/>
    <w:rsid w:val="003140B7"/>
    <w:rsid w:val="0031507A"/>
    <w:rsid w:val="00323C52"/>
    <w:rsid w:val="00367C94"/>
    <w:rsid w:val="004C4242"/>
    <w:rsid w:val="004C74A8"/>
    <w:rsid w:val="004F7AE8"/>
    <w:rsid w:val="00503FFE"/>
    <w:rsid w:val="005128BE"/>
    <w:rsid w:val="00520FB1"/>
    <w:rsid w:val="0057086D"/>
    <w:rsid w:val="005A471C"/>
    <w:rsid w:val="005E6315"/>
    <w:rsid w:val="005F3BEF"/>
    <w:rsid w:val="00624674"/>
    <w:rsid w:val="00755D58"/>
    <w:rsid w:val="007A6E83"/>
    <w:rsid w:val="007B3E52"/>
    <w:rsid w:val="0088628C"/>
    <w:rsid w:val="00975CCE"/>
    <w:rsid w:val="00991F98"/>
    <w:rsid w:val="009D715D"/>
    <w:rsid w:val="00AA0739"/>
    <w:rsid w:val="00AC3EB4"/>
    <w:rsid w:val="00B36DDE"/>
    <w:rsid w:val="00BB1572"/>
    <w:rsid w:val="00BD14D9"/>
    <w:rsid w:val="00C7362C"/>
    <w:rsid w:val="00C80AA2"/>
    <w:rsid w:val="00CD6C77"/>
    <w:rsid w:val="00CE6615"/>
    <w:rsid w:val="00D53847"/>
    <w:rsid w:val="00DD7D3C"/>
    <w:rsid w:val="00E1501B"/>
    <w:rsid w:val="00E64900"/>
    <w:rsid w:val="00F4409C"/>
    <w:rsid w:val="00F67290"/>
    <w:rsid w:val="00FA6494"/>
    <w:rsid w:val="00FD7B7C"/>
    <w:rsid w:val="00FF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116483-3CE0-4928-8626-527ECDD1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5D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0348CB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34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4267</Words>
  <Characters>24328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</dc:creator>
  <cp:keywords/>
  <cp:lastModifiedBy>admin</cp:lastModifiedBy>
  <cp:revision>2</cp:revision>
  <cp:lastPrinted>2007-06-03T16:57:00Z</cp:lastPrinted>
  <dcterms:created xsi:type="dcterms:W3CDTF">2014-04-23T17:33:00Z</dcterms:created>
  <dcterms:modified xsi:type="dcterms:W3CDTF">2014-04-23T17:33:00Z</dcterms:modified>
</cp:coreProperties>
</file>