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D90" w:rsidRPr="00BB791C" w:rsidRDefault="00800D90" w:rsidP="00800D90">
      <w:pPr>
        <w:spacing w:before="120"/>
        <w:jc w:val="center"/>
        <w:rPr>
          <w:b/>
          <w:sz w:val="32"/>
        </w:rPr>
      </w:pPr>
      <w:r w:rsidRPr="00BB791C">
        <w:rPr>
          <w:b/>
          <w:sz w:val="32"/>
        </w:rPr>
        <w:t>Основные типы сортировочных конвейеров</w:t>
      </w:r>
    </w:p>
    <w:p w:rsidR="00800D90" w:rsidRPr="00800D90" w:rsidRDefault="00800D90" w:rsidP="00800D90">
      <w:pPr>
        <w:spacing w:before="120"/>
        <w:jc w:val="center"/>
        <w:rPr>
          <w:sz w:val="28"/>
        </w:rPr>
      </w:pPr>
      <w:r w:rsidRPr="00BB791C">
        <w:rPr>
          <w:sz w:val="28"/>
        </w:rPr>
        <w:t xml:space="preserve">В. Голышев 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Под сортировкой понимается процесс распределения единиц хранения, упаковок или продуктов по категориям, например, по месту назначения при транспортировке, или по последовательности использования в процессе сборки. Сортируемые единицы раскладывают по коробкам, контейнерам, лоткам, сумкам, пакетам или упаковывают мелкими группами.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Сортировочные конвейеры позволяют значительно увеличить производительность и рентабельность многих транспортировочных операций с грузами – от подачи багажа на конвейер в аэропортах до комплектации аудио- и видеокассет – и являются составной частью многих высокоэкономичных производств и распределительных центров.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Автоматическая сортировка товаров, организованная во время движения конвейера, резко сокращает затраты ручного труда на их подготовку к упаковке на поддоны, к дальнейшей транспортировке и т. д. Сортировочный конвейер – лишь один из этапов процесса сортировки. Другие необходимые операции – это предварительный сбор, загрузка, отгрузка упаковок после сортировки; в процесс распределения рассортированных </w:t>
      </w:r>
      <w:r w:rsidRPr="00597D9A">
        <w:rPr>
          <w:rFonts w:ascii="Georgia" w:hAnsi="Georgia"/>
        </w:rPr>
        <w:t>грузов</w:t>
      </w:r>
      <w:r w:rsidRPr="00C60CB1">
        <w:t xml:space="preserve"> также может быть включена операция подбора заказов, которая выполняется на отгрузочном конвейере.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50pt;height:93pt">
            <v:imagedata r:id="rId4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Стадия сбора, в которой могут быть задействованы одна или несколько подающих линий, обычно выполняется собирающими конвейерами. Используя конвейеры разного типа, например, с наклонными роликами или круговые ленточные, система сбора координирует и контролирует все потоки грузов, поступающих на основную конвейерную линию, подающую грузы на сортировку. Кроме того, она следит за равномерным поступлением грузов; это необходимо для того, чтобы сортировочная машина могла работать непрерывно и производительно.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За сбором следует этап загрузки. На этом этапе определяют, правильно ли выбраны товары для сортировки, и обеспечивают необходимую периодичность их подачи на сортировку с целью наиболее эффективного использования оборудования. Периодичность подачи продукции обычно регулируется путем изменения скорости движения ленты конвейера, а выбор товара контролируется в процессе сканирования штрих-кода на упаковке. Стационарный сканер штрих-кодов – важный компонент большинства современных сортировочных систем: он считывает сведения о товарах на движущемся конвейере и передает их сортировочной системе. В программу сортировочной системы заранее вводят задания, куда направлять те или иные грузы, и в нужный момент она включает те или иные съемные устройства, направляющие грузы с общего конвейера в места сбора.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 id="_x0000_i1035" type="#_x0000_t75" style="width:150pt;height:71.25pt">
            <v:imagedata r:id="rId5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На этапе сортировки используются различные механизмы, описанные ниже. Их ассортимент очень большой, и различаются они по сложности и быстродействию. Целью сортировки является повышение производительности, качества обслуживания клиентов, уменьшение потребности в складских площадях, а также совершенствование учета товарно-производственных запасов и складских операций.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Завершает процесс сортировки этап отгрузки товаров. Он должен быть организован таким образом, чтобы грузы на выходе сортировочного конвейера своевременно извлекались, не тормозя процесс сортировки. В качестве отгрузочного оборудования часто используются роликовые или ленточные конвейеры с силовым приводом либо гравитационные роликовые конвейеры. В тех случаях, когда расположение продуктов не имеет значения и они не могут повредиться при такого рода транспортировке, используются также наклонные желоба.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Низкоскоростная сортировка 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 id="_x0000_i1038" type="#_x0000_t75" style="width:150pt;height:112.5pt">
            <v:imagedata r:id="rId6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Наиболее простые и дешевые низкоскоростные сортировочные устройства часто работают в комплексе с обычными роликовыми или ленточными конвейерами, а их скорость сортировки обычно ниже 30 ед./мин. В одном из вариантов исполнения такого оборудования поперек конвейера, у пункта съема, располагают стационарный или подвижной рычаг-дефлектор либо пластину. Идущий по конвейеру ящик натыкается на рычаг и сталкивается с конвейера в сторону на другой конвейер или в желоб. Между ящиками на конвейере должно быть большое расстояние, чтобы каждый следующий ящик перед дефлектором не сталкивался с предыдущим и не мешал ему сдвигаться с конвейера. Обычно дефлектор не касается ленты или роликов конвейера. Такое оборудование сортирует грузы массой до </w:t>
      </w:r>
      <w:smartTag w:uri="urn:schemas-microsoft-com:office:smarttags" w:element="metricconverter">
        <w:smartTagPr>
          <w:attr w:name="ProductID" w:val="70 кг"/>
        </w:smartTagPr>
        <w:r w:rsidRPr="00C60CB1">
          <w:t>70 кг</w:t>
        </w:r>
      </w:smartTag>
      <w:r w:rsidRPr="00C60CB1">
        <w:t xml:space="preserve"> и может использоваться для сортировки по двум направлениям. Как выразился один специалист: «Дефлекторы следует использовать в черепашьем режиме».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Другой образец низкоскоростной сортировочной машины – конвейер, оснащенный сталкивателем. Подвижной рычаг с вертикальной пластиной на конце, имеющий длину хода, равную ширине конвейера, устанавливают сбоку от него, напротив места съема изделия. Когда продукт подходит к месту съема, механизм сталкивает его с конвейера в поперечном направлении. После этого пластина толкателя возвращается в прежнее положение до подхода к ней следующего продукта. Вместо пластины используются также часто установленные вертикальные стержни или решетка. Это оборудование можно применять для сортировки по двум направлениям. Сталкиватели работают со скоростью 20…100 ед./мин, но обычно они более быстродействующие, чем дефлекторы, потому что в этом случае между ящиками не надо оставлять такие большие промежутки. Следует иметь в виду и то, что с увеличением скорости сталкивания возрастает вероятность повреждения груза, поэтому сталкиватели не рекомендуется использовать для сортировки хрупкой продукции.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 id="_x0000_i1041" type="#_x0000_t75" style="width:150pt;height:135.75pt">
            <v:imagedata r:id="rId7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Если нет возможности разместить сталкиватель, используют съемное устройство в виде цепей с крюками для подъема и снятия ящиков с конвейера. Скорость сортировки у него доходит до 80 ед./мин. Съемник способен обрабатывать грузы массой до </w:t>
      </w:r>
      <w:smartTag w:uri="urn:schemas-microsoft-com:office:smarttags" w:element="metricconverter">
        <w:smartTagPr>
          <w:attr w:name="ProductID" w:val="135 кг"/>
        </w:smartTagPr>
        <w:r w:rsidRPr="00C60CB1">
          <w:t>135 кг</w:t>
        </w:r>
      </w:smartTag>
      <w:r w:rsidRPr="00C60CB1">
        <w:t>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Сортировка со средней скоростью 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Некоторые типы сортировочных машин способны выполнять работу со средней скоростью (примерно 30…150 ед./мин), и наиболее распространены среди них устройства с поднимающимися рабочими органами. Обычно они сдвигают грузы с ленточных конвейеров и обеспечивают точную ориентацию груза. Когда ящик подходит к месту съема, под его дном поднимаются колеса или ролики, приподнимают ящик над конвейером и транспортируют его в сторону, обычно под углом 30…45? к направлению движения конвейера. Максимальная нагрузка такого оборудования – </w:t>
      </w:r>
      <w:smartTag w:uri="urn:schemas-microsoft-com:office:smarttags" w:element="metricconverter">
        <w:smartTagPr>
          <w:attr w:name="ProductID" w:val="135 кг"/>
        </w:smartTagPr>
        <w:r w:rsidRPr="00C60CB1">
          <w:t>135 кг</w:t>
        </w:r>
      </w:smartTag>
      <w:r w:rsidRPr="00C60CB1">
        <w:t>, скорость сортировки – 60…150 ед./мин. С его помощью можно сортировать хрупкие продукты. Чаще всего поднимающиеся колесные сортировщики используются в комплексе с двумя широкими ленточными конвейерами: первый оканчивается у места съема, а второй начинается сразу после места съема. В промежутке между конвейерами расположены ролики, ширина которых равна ширине конвейера. Между роликами находятся колеса, имеющие привод и повернутые поперек направления движения конвейера или под углом к нему; колеса располагаются ниже поверхности конвейерной ленты. Когда ящик достигает промежутка между ленточными конвейерами, происходит одно из двух: поперечные колеса остаются неподвижными, а ящик продолжает движение вперед – по роликам на следующий ленточный конвейер или поперечные колеса сначала поднимаются, увлекая вместе с собой ящик, а затем, вращаясь, удаляют его с конвейера.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 id="_x0000_i1044" type="#_x0000_t75" style="width:150pt;height:75.75pt">
            <v:imagedata r:id="rId8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 xml:space="preserve">Роликовые сортировочные машины работают аналогично, обеспечивая скорость сортировки до 150 ед./мин, и способны обрабатывать грузы массой до </w:t>
      </w:r>
      <w:smartTag w:uri="urn:schemas-microsoft-com:office:smarttags" w:element="metricconverter">
        <w:smartTagPr>
          <w:attr w:name="ProductID" w:val="225 кг"/>
        </w:smartTagPr>
        <w:r w:rsidRPr="00C60CB1">
          <w:t>225 кг</w:t>
        </w:r>
      </w:smartTag>
      <w:r w:rsidRPr="00C60CB1">
        <w:t>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Сортировочная машина с поднимающимися рабочими органами еще одного типа состоит из ленточного конвейера, у которого вместо одной широкой имеется нескольких узких лент. В месте съема в промежутке между узкими конвейерными лентами находятся ряды поперечных колес. Пока не надо снимать груз с конвейера, колеса располагаются ниже поверхности конвейерных лент. Когда ящик подходит к месту съема, поперечные колеса приподнимают ящик и удаляют его с конвейера.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Для сортировки тяжелых или громоздких грузов, в том числе на паллетах, вместо колес часто применяют поднимающиеся ленты или цепи. Ленты или цепи конвейера-съемщика поднимаются между роликов сортировочного конвейера и сдвигают ящик вбок. Обычно они встроены в роликовые конвейеры традиционной конструкции и могут сортировать грузы по двум направлениям.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Сортировочные машины с поднимающимися рабочими органами лучше всего подходят для сортировки (обработки) коробок и других грузов с твердыми плоскими гранями.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Для сортировки грузовых сумок и других грузов с неровной мягкой поверхностью лучше использовать более дорогие высокоскоростные сортировочные машины. Если высокой производительности не требуется, скорость работы оборудования можно снизить. Для обработки хрупких грузов чаще всего применяют сортировочные машины с отклоняющими кулачками. Движущиеся перпендикулярно движению конвейера кулачки очень плавно и осторожно направляют груз в место съема в отличие от поднимающихся рабочих органов, которые порой наносят ощутимые удары по грузу.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Сортировка с высокой скоростью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Для высокоскоростных сортировщиков, способных работать со скоростью примерно 150…400 ед./мин, требуются не обычные конвейеры, а специализированное оборудование. Продукты можно подавать на них вручную или автоматически с помощью подающего конвейера.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Наибольшее распространение получили четыре типа высокоскоростных сортировочных машин. Конвейеры с наклоняющимися лотками, с поперечным ленточным конвейером-съемником и с раздвигающимися лотками обычно используют для сортировки единичных грузов по отдельным зонам, например, по участкам упаковки или обработки возвращаемых товаров. Четвертый тип высокоскоростного сортировщика – машина с отклоняющими кулачками – обычно используется для распределения больших ящиков или коробок.</w:t>
      </w:r>
    </w:p>
    <w:p w:rsidR="00800D90" w:rsidRPr="00C60CB1" w:rsidRDefault="00597D9A" w:rsidP="00800D90">
      <w:pPr>
        <w:spacing w:before="120"/>
        <w:ind w:firstLine="567"/>
        <w:jc w:val="both"/>
      </w:pPr>
      <w:r>
        <w:pict>
          <v:shape id="_x0000_i1047" type="#_x0000_t75" style="width:150pt;height:184.5pt">
            <v:imagedata r:id="rId9" o:title=""/>
          </v:shape>
        </w:pic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TiltTray С наклоняющимися лотками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Машины, рабочие органы которых выполнены в виде наклоняющегося лотка, поперечного ленточного конвейера или раздвигающегося лотка, работают по сходному принципу. В основе каждой конструкции – замкнутая направляющая, по которой движутся транспортирующие элементы.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В сортировочной машине с наклоняющимися лотками каждый транспортирующий элемент несет деревянный или пластмассовый лоток, на который и укладывается поступающий груз. Лотки с грузами движутся по замкнутой траектории, пока груз не достигнет соответствующего места съема. После этого лоток наклоняется, и груз соскальзывает с него обычно на желоб или боковой конвейер. В такие лотки можно помещать товары и упаковки разного типа и формы. Пустой лоток возвращается в прежнее прямое положение и готов к приему следующего груза. Скорость сортировки такого оборудования – до 365 ед./мин. Углы наклона элементов системы можно менять, например, увеличивать наклон желоба, чтобы увеличить скорость съема грузов.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Сортировочная машина с поперечным ленточным конвейером-съемщиком работает по такому же принципу, но вместо лотка каждый транспортирующий элемент несет секцию ленточного конвейера длиной 0,6…0,9 м, которая приводится в движение небольшим электродвигателем и расположена под углом 90? к полотну основного конвейера. Когда груз достигает места съема, где расположен конвейер-съемщик, электродвигатель приводит его в действие, и груз перемещается с основного конвейера на желоб или на боковой разгрузочный конвейер. В этом случае достигается очень высокая скорость сортировки – свыше 670 ед./мин. Возможно оборудование множества пунктов съема грузов, организация работы по замкнутому маршруту или последовательно.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CrossBelt С поперечными ленточными конвейерами-съемниками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В сортировочной машине с раздвижными лотками каждый транспортирующий элемент несет плоский лоток, разделенный на две равные части. Когда груз достигает места съема, обе половины лотка раздвигаются, и груз падает в желоб или контейнер, расположенный под сортировочной машиной. Такие конвейеры обычно дешевле машин с наклоняющимися лотками и поперечными ленточными конвейерами, однако и производительность их наименьшая из трех упомянутых. К тому же машины с наклоняющимися лотками и поперечными конвейерами способны распределять длинномерные предметы, например, у них можно положить один длинномерный предмет на два лотка или поперечных конвейера, а машины с раздвижными лотками способны нести только грузы небольшого размера. Зато большим преимуществом последних является то, что их можно расположить в узком помещении, поскольку емкости для распределяемых предметов находятся под сортировочной машиной.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С раздвигающимися лотками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Несмотря на то, что машины с поперечными ленточными конвейерами-съемщиками – самый дорогой тип высокоскоростных сортировщиков, они надежней и точней других выполняют сортировку, так как их рабочие органы приводятся электродвигателями, а не работают под действием тяжести. Благодаря такой конструкции они работают быстрей, а места съема могут располагаться ближе одно к другому. Для сортировочной машины с наклоняющимися лотками требуется оставлять большие промежутки между местами съема, чем в машине с поперечными конвейерами, зато в ней меньше движущихся деталей, поэтому она дешевле и проще в обслуживании.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Для сортировки коробок с высокой скоростью обычно используют машину с отклоняющими кулачками. В машинах этого типа направляющая транспортировочных органов выполнена не замкнутой, а вытянутой в линию. Продукты загружаются в начале и распределяются по мере прохождения линии. Основу сортировочной машины составляет длинный металлический пластинчатый конвейер. На каждой пластине установлена небольшая резиновая деталь с гладкой рабочей поверхностью, которая называется кулачком (может иметь форму пластины). В большинстве конструкций кулачки расположены в линию у боковой части конвейера напротив мест съема. Конвейер транспортирует коробки, и когда очередная коробка достигнет места съема, несколько кулачков приводятся в действие. Кулачки перемещаются по пластинам конвейера и сталкивают коробку с конвейера вбок, обычно под небольшим углом.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В другой конструкции кулачки располагаются у центра конвейера и распределяют коробки по обеим сторонам.</w:t>
      </w:r>
    </w:p>
    <w:p w:rsidR="00800D90" w:rsidRPr="00C60CB1" w:rsidRDefault="00800D90" w:rsidP="00800D90">
      <w:pPr>
        <w:spacing w:before="120"/>
        <w:ind w:firstLine="567"/>
        <w:jc w:val="both"/>
      </w:pPr>
      <w:r w:rsidRPr="00C60CB1">
        <w:t>Машина с направляющими кулачками обычно сортирует от 200 до 300 ед./мин (скорость зависит от характеристик продукта и от промежутка между коробками) и способна распределять продукты с одного конвейера на несколько других.</w:t>
      </w:r>
    </w:p>
    <w:p w:rsidR="00800D90" w:rsidRPr="00BB791C" w:rsidRDefault="00800D90" w:rsidP="00800D90">
      <w:pPr>
        <w:spacing w:before="120"/>
        <w:jc w:val="center"/>
        <w:rPr>
          <w:b/>
          <w:sz w:val="28"/>
        </w:rPr>
      </w:pPr>
      <w:r w:rsidRPr="00BB791C">
        <w:rPr>
          <w:b/>
          <w:sz w:val="28"/>
        </w:rPr>
        <w:t>Список литературы</w:t>
      </w:r>
    </w:p>
    <w:p w:rsidR="00800D90" w:rsidRDefault="00800D90" w:rsidP="00800D90">
      <w:pPr>
        <w:spacing w:before="120"/>
        <w:ind w:firstLine="567"/>
        <w:jc w:val="both"/>
      </w:pPr>
      <w:r w:rsidRPr="00C60CB1">
        <w:t>www.sitmag.ru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0D90"/>
    <w:rsid w:val="001A35F6"/>
    <w:rsid w:val="00597D9A"/>
    <w:rsid w:val="00800D90"/>
    <w:rsid w:val="00811DD4"/>
    <w:rsid w:val="00BB724E"/>
    <w:rsid w:val="00BB791C"/>
    <w:rsid w:val="00C6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docId w15:val="{D00E4683-29AC-46FF-ABA1-51C56DC7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D90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00D90"/>
    <w:rPr>
      <w:rFonts w:ascii="Georgia" w:hAnsi="Georgia" w:cs="Times New Roman"/>
      <w:color w:val="183A5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2076</Words>
  <Characters>11835</Characters>
  <Application>Microsoft Office Word</Application>
  <DocSecurity>0</DocSecurity>
  <Lines>98</Lines>
  <Paragraphs>27</Paragraphs>
  <ScaleCrop>false</ScaleCrop>
  <Company>Home</Company>
  <LinksUpToDate>false</LinksUpToDate>
  <CharactersWithSpaces>13884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Основные типы сортировочных конвейеров</dc:title>
  <dc:subject/>
  <dc:creator>User</dc:creator>
  <cp:keywords/>
  <dc:description/>
  <cp:lastModifiedBy>Irina</cp:lastModifiedBy>
  <cp:revision>2</cp:revision>
  <dcterms:created xsi:type="dcterms:W3CDTF">2014-07-19T14:11:00Z</dcterms:created>
  <dcterms:modified xsi:type="dcterms:W3CDTF">2014-07-19T14:11:00Z</dcterms:modified>
</cp:coreProperties>
</file>