
<file path=[Content_Types].xml><?xml version="1.0" encoding="utf-8"?>
<Types xmlns="http://schemas.openxmlformats.org/package/2006/content-types"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29D" w:rsidRPr="0044229D" w:rsidRDefault="00F14832" w:rsidP="0044229D">
      <w:pPr>
        <w:pStyle w:val="aff0"/>
      </w:pPr>
      <w:r w:rsidRPr="0044229D">
        <w:t>Министерство образования и науки Украины</w:t>
      </w:r>
    </w:p>
    <w:p w:rsidR="0044229D" w:rsidRDefault="00F14832" w:rsidP="0044229D">
      <w:pPr>
        <w:pStyle w:val="aff0"/>
      </w:pPr>
      <w:r w:rsidRPr="0044229D">
        <w:t>кафедра прикладной математики</w:t>
      </w: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Pr="0044229D" w:rsidRDefault="0044229D" w:rsidP="0044229D">
      <w:pPr>
        <w:pStyle w:val="aff0"/>
      </w:pPr>
    </w:p>
    <w:p w:rsidR="0044229D" w:rsidRPr="0044229D" w:rsidRDefault="00F14832" w:rsidP="0044229D">
      <w:pPr>
        <w:pStyle w:val="aff0"/>
      </w:pPr>
      <w:r w:rsidRPr="0044229D">
        <w:t>КОНТРОЛЬНАЯ РАБОТА</w:t>
      </w:r>
    </w:p>
    <w:p w:rsidR="0044229D" w:rsidRDefault="00F14832" w:rsidP="0044229D">
      <w:pPr>
        <w:pStyle w:val="aff0"/>
      </w:pPr>
      <w:r w:rsidRPr="0044229D">
        <w:t>по дисциплине</w:t>
      </w:r>
      <w:r w:rsidR="0044229D">
        <w:t xml:space="preserve"> "</w:t>
      </w:r>
      <w:r w:rsidRPr="0044229D">
        <w:t>Эконометрия</w:t>
      </w:r>
      <w:r w:rsidR="0044229D">
        <w:t>"</w:t>
      </w: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44229D" w:rsidP="0044229D">
      <w:pPr>
        <w:pStyle w:val="aff0"/>
      </w:pPr>
    </w:p>
    <w:p w:rsidR="0044229D" w:rsidRDefault="00F47BCE" w:rsidP="0044229D">
      <w:pPr>
        <w:pStyle w:val="aff0"/>
      </w:pPr>
      <w:r w:rsidRPr="0044229D">
        <w:t>Харьков</w:t>
      </w:r>
      <w:r w:rsidR="00F14832" w:rsidRPr="0044229D">
        <w:t>, 200</w:t>
      </w:r>
      <w:r w:rsidRPr="0044229D">
        <w:t>8</w:t>
      </w:r>
      <w:r w:rsidR="00F14832" w:rsidRPr="0044229D">
        <w:t xml:space="preserve"> г</w:t>
      </w:r>
      <w:r w:rsidR="0044229D" w:rsidRPr="0044229D">
        <w:t>.</w:t>
      </w:r>
    </w:p>
    <w:p w:rsidR="0044229D" w:rsidRDefault="00F14832" w:rsidP="008D2473">
      <w:pPr>
        <w:pStyle w:val="2"/>
      </w:pPr>
      <w:r w:rsidRPr="0044229D">
        <w:br w:type="page"/>
      </w:r>
      <w:r w:rsidRPr="0044229D">
        <w:lastRenderedPageBreak/>
        <w:t>Задание № 1</w:t>
      </w:r>
      <w:r w:rsidR="0044229D" w:rsidRPr="0044229D">
        <w:t>.</w:t>
      </w:r>
    </w:p>
    <w:p w:rsidR="0044229D" w:rsidRDefault="0044229D" w:rsidP="0044229D"/>
    <w:p w:rsidR="0044229D" w:rsidRDefault="00F14832" w:rsidP="0044229D">
      <w:r w:rsidRPr="0044229D">
        <w:t>По заданным статистическим данным с помощью пакета</w:t>
      </w:r>
      <w:r w:rsidR="0044229D">
        <w:t xml:space="preserve"> "</w:t>
      </w:r>
      <w:r w:rsidRPr="0044229D">
        <w:rPr>
          <w:lang w:val="en-US"/>
        </w:rPr>
        <w:t>Excel</w:t>
      </w:r>
      <w:r w:rsidR="0044229D">
        <w:t>"</w:t>
      </w:r>
      <w:r w:rsidR="0044229D" w:rsidRPr="0044229D">
        <w:t>:</w:t>
      </w:r>
    </w:p>
    <w:p w:rsidR="0044229D" w:rsidRDefault="00F14832" w:rsidP="0044229D">
      <w:r w:rsidRPr="0044229D">
        <w:t>построить диаграмму рассеивания и подтвердить гипотезу о линейной зависимости</w:t>
      </w:r>
    </w:p>
    <w:p w:rsidR="0044229D" w:rsidRDefault="0044229D" w:rsidP="0044229D"/>
    <w:p w:rsidR="0044229D" w:rsidRP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 xml:space="preserve">1 </w:t>
      </w:r>
      <w:r w:rsidRPr="0044229D">
        <w:t xml:space="preserve">* </w:t>
      </w:r>
      <w:r w:rsidRPr="0044229D">
        <w:rPr>
          <w:lang w:val="en-US"/>
        </w:rPr>
        <w:t>X</w:t>
      </w:r>
      <w:r w:rsidR="0044229D" w:rsidRPr="0044229D">
        <w:t>;</w:t>
      </w:r>
    </w:p>
    <w:p w:rsidR="0044229D" w:rsidRDefault="0044229D" w:rsidP="0044229D"/>
    <w:p w:rsidR="0044229D" w:rsidRDefault="00F14832" w:rsidP="0044229D">
      <w:r w:rsidRPr="0044229D">
        <w:t xml:space="preserve">определить параметры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и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="0044229D" w:rsidRPr="0044229D">
        <w:t>;</w:t>
      </w:r>
    </w:p>
    <w:p w:rsidR="0044229D" w:rsidRDefault="00F14832" w:rsidP="0044229D">
      <w:r w:rsidRPr="0044229D">
        <w:t xml:space="preserve">вычислить коэффициенты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 xml:space="preserve"> и коэффициент корреляции </w:t>
      </w:r>
      <w:r w:rsidRPr="0044229D">
        <w:rPr>
          <w:lang w:val="en-US"/>
        </w:rPr>
        <w:t>r</w:t>
      </w:r>
      <w:r w:rsidR="0044229D" w:rsidRPr="0044229D">
        <w:t>;</w:t>
      </w:r>
    </w:p>
    <w:p w:rsidR="0044229D" w:rsidRDefault="00F14832" w:rsidP="0044229D">
      <w:r w:rsidRPr="0044229D">
        <w:t xml:space="preserve">сделать прогноз </w:t>
      </w:r>
      <w:r w:rsidRPr="0044229D">
        <w:rPr>
          <w:lang w:val="en-US"/>
        </w:rPr>
        <w:t>Y</w:t>
      </w:r>
      <w:r w:rsidRPr="0044229D">
        <w:t xml:space="preserve"> в указанной точке </w:t>
      </w:r>
      <w:r w:rsidRPr="0044229D">
        <w:rPr>
          <w:lang w:val="en-US"/>
        </w:rPr>
        <w:t>X</w:t>
      </w:r>
      <w:r w:rsidRPr="0044229D">
        <w:rPr>
          <w:vertAlign w:val="subscript"/>
        </w:rPr>
        <w:t>р</w:t>
      </w:r>
      <w:r w:rsidR="0044229D" w:rsidRPr="0044229D">
        <w:t>.</w:t>
      </w:r>
    </w:p>
    <w:p w:rsidR="0044229D" w:rsidRDefault="00F14832" w:rsidP="0044229D">
      <w:pPr>
        <w:rPr>
          <w:b/>
          <w:bCs/>
        </w:rPr>
      </w:pPr>
      <w:r w:rsidRPr="0044229D">
        <w:rPr>
          <w:b/>
          <w:bCs/>
        </w:rPr>
        <w:t>Решение</w:t>
      </w:r>
      <w:r w:rsidR="0044229D" w:rsidRPr="0044229D">
        <w:rPr>
          <w:b/>
          <w:bCs/>
        </w:rPr>
        <w:t>:</w:t>
      </w:r>
    </w:p>
    <w:p w:rsidR="0044229D" w:rsidRDefault="00F14832" w:rsidP="0044229D">
      <w:r w:rsidRPr="0044229D">
        <w:t>1</w:t>
      </w:r>
      <w:r w:rsidR="0044229D" w:rsidRPr="0044229D">
        <w:t xml:space="preserve">. </w:t>
      </w:r>
      <w:r w:rsidRPr="0044229D">
        <w:t>Набираем исходные данные в таблицу 1</w:t>
      </w:r>
      <w:r w:rsidR="0044229D" w:rsidRPr="0044229D">
        <w:t>:</w:t>
      </w:r>
    </w:p>
    <w:p w:rsidR="0044229D" w:rsidRDefault="0044229D" w:rsidP="0044229D"/>
    <w:p w:rsidR="00F14832" w:rsidRPr="0044229D" w:rsidRDefault="00F14832" w:rsidP="0044229D">
      <w:r w:rsidRPr="0044229D">
        <w:t>Таблица 1</w:t>
      </w:r>
      <w:r w:rsidR="00F47BCE" w:rsidRPr="0044229D"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9"/>
        <w:gridCol w:w="2463"/>
      </w:tblGrid>
      <w:tr w:rsidR="00F14832" w:rsidRPr="0044229D" w:rsidTr="006F126F">
        <w:trPr>
          <w:trHeight w:val="173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X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Y</w:t>
            </w:r>
          </w:p>
        </w:tc>
      </w:tr>
      <w:tr w:rsidR="00F14832" w:rsidRPr="0044229D" w:rsidTr="006F126F">
        <w:trPr>
          <w:trHeight w:val="7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3.1</w:t>
            </w:r>
            <w:r w:rsidR="00F14832" w:rsidRPr="006F126F">
              <w:rPr>
                <w:lang w:val="en-US"/>
              </w:rPr>
              <w:t>1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10</w:t>
            </w:r>
            <w:r w:rsidR="0044229D" w:rsidRPr="006F126F">
              <w:rPr>
                <w:lang w:val="en-US"/>
              </w:rPr>
              <w:t>.6</w:t>
            </w:r>
            <w:r w:rsidRPr="006F126F">
              <w:rPr>
                <w:lang w:val="en-US"/>
              </w:rPr>
              <w:t>5</w:t>
            </w:r>
          </w:p>
        </w:tc>
      </w:tr>
      <w:tr w:rsidR="00F14832" w:rsidRPr="0044229D" w:rsidTr="006F126F">
        <w:trPr>
          <w:trHeight w:val="122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3.1</w:t>
            </w:r>
            <w:r w:rsidR="00F14832" w:rsidRPr="006F126F">
              <w:rPr>
                <w:lang w:val="en-US"/>
              </w:rPr>
              <w:t>5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1.8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3.8</w:t>
            </w:r>
            <w:r w:rsidR="00F14832" w:rsidRPr="006F126F">
              <w:rPr>
                <w:lang w:val="en-US"/>
              </w:rPr>
              <w:t>5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2.6</w:t>
            </w:r>
            <w:r w:rsidRPr="006F126F">
              <w:rPr>
                <w:lang w:val="en-US"/>
              </w:rPr>
              <w:t>9</w:t>
            </w:r>
          </w:p>
        </w:tc>
      </w:tr>
      <w:tr w:rsidR="00F14832" w:rsidRPr="0044229D" w:rsidTr="006F126F">
        <w:trPr>
          <w:trHeight w:val="75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4.8</w:t>
            </w:r>
            <w:r w:rsidR="00F14832" w:rsidRPr="006F126F">
              <w:rPr>
                <w:lang w:val="en-US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3.4</w:t>
            </w:r>
            <w:r w:rsidRPr="006F126F">
              <w:rPr>
                <w:lang w:val="en-US"/>
              </w:rPr>
              <w:t>0</w:t>
            </w:r>
          </w:p>
        </w:tc>
      </w:tr>
      <w:tr w:rsidR="00F14832" w:rsidRPr="0044229D" w:rsidTr="006F126F">
        <w:trPr>
          <w:trHeight w:val="142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4.6</w:t>
            </w:r>
            <w:r w:rsidR="00F14832" w:rsidRPr="006F126F">
              <w:rPr>
                <w:lang w:val="en-US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15</w:t>
            </w:r>
            <w:r w:rsidR="0044229D" w:rsidRPr="006F126F">
              <w:rPr>
                <w:lang w:val="en-US"/>
              </w:rPr>
              <w:t>.1</w:t>
            </w:r>
            <w:r w:rsidRPr="006F126F">
              <w:rPr>
                <w:lang w:val="en-US"/>
              </w:rPr>
              <w:t>2</w:t>
            </w:r>
          </w:p>
        </w:tc>
      </w:tr>
      <w:tr w:rsidR="00F14832" w:rsidRPr="0044229D" w:rsidTr="006F126F">
        <w:trPr>
          <w:trHeight w:val="194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4.8</w:t>
            </w:r>
            <w:r w:rsidR="00F14832" w:rsidRPr="006F126F">
              <w:rPr>
                <w:lang w:val="en-US"/>
              </w:rPr>
              <w:t>7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16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3</w:t>
            </w:r>
          </w:p>
        </w:tc>
      </w:tr>
      <w:tr w:rsidR="00F14832" w:rsidRPr="0044229D" w:rsidTr="006F126F">
        <w:trPr>
          <w:trHeight w:val="95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9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16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9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7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18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3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18</w:t>
            </w:r>
            <w:r w:rsidR="0044229D" w:rsidRPr="006F126F">
              <w:rPr>
                <w:lang w:val="en-US"/>
              </w:rPr>
              <w:t>.4</w:t>
            </w:r>
            <w:r w:rsidRPr="006F126F">
              <w:rPr>
                <w:lang w:val="en-US"/>
              </w:rPr>
              <w:t>0</w:t>
            </w:r>
          </w:p>
        </w:tc>
      </w:tr>
      <w:tr w:rsidR="00F14832" w:rsidRPr="0044229D" w:rsidTr="006F126F">
        <w:trPr>
          <w:trHeight w:val="115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.8</w:t>
            </w:r>
            <w:r w:rsidRPr="006F126F">
              <w:rPr>
                <w:lang w:val="en-US"/>
              </w:rPr>
              <w:t>3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19</w:t>
            </w:r>
            <w:r w:rsidR="0044229D" w:rsidRPr="006F126F">
              <w:rPr>
                <w:lang w:val="en-US"/>
              </w:rPr>
              <w:t>.5</w:t>
            </w:r>
            <w:r w:rsidRPr="006F126F">
              <w:rPr>
                <w:lang w:val="en-US"/>
              </w:rPr>
              <w:t>3</w:t>
            </w:r>
          </w:p>
        </w:tc>
      </w:tr>
      <w:tr w:rsidR="00F14832" w:rsidRPr="0044229D" w:rsidTr="006F126F">
        <w:trPr>
          <w:trHeight w:val="167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8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1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20</w:t>
            </w:r>
            <w:r w:rsidR="0044229D" w:rsidRPr="006F126F">
              <w:rPr>
                <w:lang w:val="en-US"/>
              </w:rPr>
              <w:t>.4</w:t>
            </w:r>
            <w:r w:rsidRPr="006F126F">
              <w:rPr>
                <w:lang w:val="en-US"/>
              </w:rPr>
              <w:t>8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8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1.7</w:t>
            </w:r>
            <w:r w:rsidRPr="006F126F">
              <w:rPr>
                <w:lang w:val="en-US"/>
              </w:rPr>
              <w:t>2</w:t>
            </w:r>
          </w:p>
        </w:tc>
      </w:tr>
      <w:tr w:rsidR="00F14832" w:rsidRPr="0044229D" w:rsidTr="006F126F">
        <w:trPr>
          <w:trHeight w:val="106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.3</w:t>
            </w:r>
            <w:r w:rsidRPr="006F126F">
              <w:rPr>
                <w:lang w:val="en-US"/>
              </w:rPr>
              <w:t>7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3.1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187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3.5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.7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4.4</w:t>
            </w:r>
            <w:r w:rsidRPr="006F126F">
              <w:rPr>
                <w:lang w:val="en-US"/>
              </w:rPr>
              <w:t>1</w:t>
            </w:r>
          </w:p>
        </w:tc>
      </w:tr>
    </w:tbl>
    <w:p w:rsidR="003A2B5F" w:rsidRDefault="003A2B5F" w:rsidP="0044229D"/>
    <w:p w:rsidR="0044229D" w:rsidRDefault="00F14832" w:rsidP="0044229D">
      <w:r w:rsidRPr="0044229D">
        <w:t>2</w:t>
      </w:r>
      <w:r w:rsidR="0044229D" w:rsidRPr="0044229D">
        <w:t xml:space="preserve">. </w:t>
      </w:r>
      <w:r w:rsidRPr="0044229D">
        <w:t>На основе данных таблицы1 строим диаграмму рассеивания</w:t>
      </w:r>
      <w:r w:rsidR="0044229D" w:rsidRPr="0044229D">
        <w:t>.</w:t>
      </w:r>
    </w:p>
    <w:p w:rsidR="0044229D" w:rsidRDefault="00131BB9" w:rsidP="0044229D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9" type="#_x0000_t75" style="position:absolute;left:0;text-align:left;margin-left:-7pt;margin-top:137.1pt;width:469pt;height:234.6pt;z-index:251655680;mso-position-vertical-relative:page">
            <v:imagedata r:id="rId7" o:title="" grayscale="t"/>
            <w10:wrap type="topAndBottom" anchory="page"/>
          </v:shape>
        </w:pict>
      </w:r>
      <w:r w:rsidR="00F14832" w:rsidRPr="0044229D">
        <w:t>Визуально можно предположить, что между данными существует линейная зависимость, то есть их можно аппроксимировать линией</w:t>
      </w:r>
      <w:r w:rsidR="003A2B5F">
        <w:t>.</w:t>
      </w:r>
    </w:p>
    <w:p w:rsidR="003A2B5F" w:rsidRDefault="003A2B5F" w:rsidP="0044229D"/>
    <w:p w:rsidR="0044229D" w:rsidRDefault="0044229D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+</w:t>
      </w:r>
      <w:r w:rsidR="00F47BCE" w:rsidRPr="0044229D">
        <w:t xml:space="preserve">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rPr>
          <w:lang w:val="en-US"/>
        </w:rPr>
        <w:t>X</w:t>
      </w:r>
    </w:p>
    <w:p w:rsidR="0044229D" w:rsidRDefault="0044229D" w:rsidP="0044229D"/>
    <w:p w:rsidR="0044229D" w:rsidRDefault="00F14832" w:rsidP="0044229D">
      <w:r w:rsidRPr="0044229D">
        <w:t>3</w:t>
      </w:r>
      <w:r w:rsidR="0044229D" w:rsidRPr="0044229D">
        <w:t xml:space="preserve">. </w:t>
      </w:r>
      <w:r w:rsidRPr="0044229D">
        <w:t xml:space="preserve">Найдем параметры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и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="0044229D" w:rsidRPr="0044229D">
        <w:t>.</w:t>
      </w:r>
    </w:p>
    <w:p w:rsidR="0044229D" w:rsidRDefault="00F14832" w:rsidP="0044229D">
      <w:r w:rsidRPr="0044229D">
        <w:t>Опишем полученный результат</w:t>
      </w:r>
      <w:r w:rsidR="0044229D" w:rsidRPr="0044229D">
        <w:t>:</w:t>
      </w:r>
    </w:p>
    <w:p w:rsidR="0044229D" w:rsidRDefault="00F14832" w:rsidP="0044229D">
      <w:r w:rsidRPr="0044229D">
        <w:t xml:space="preserve">в первой строке находятся оценки параметров регрессии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="0044229D" w:rsidRPr="0044229D">
        <w:t>;</w:t>
      </w:r>
    </w:p>
    <w:p w:rsidR="0044229D" w:rsidRDefault="00F14832" w:rsidP="0044229D">
      <w:r w:rsidRPr="0044229D">
        <w:t xml:space="preserve">во второй строке находятся средние квадратичные отклонения </w:t>
      </w:r>
      <w:r w:rsidRPr="0044229D">
        <w:sym w:font="Symbol" w:char="F073"/>
      </w:r>
      <w:r w:rsidRPr="0044229D">
        <w:rPr>
          <w:vertAlign w:val="subscript"/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sym w:font="Symbol" w:char="F073"/>
      </w:r>
      <w:r w:rsidRPr="0044229D">
        <w:rPr>
          <w:vertAlign w:val="subscript"/>
          <w:lang w:val="en-US"/>
        </w:rPr>
        <w:t>b</w:t>
      </w:r>
      <w:r w:rsidRPr="0044229D">
        <w:rPr>
          <w:vertAlign w:val="subscript"/>
        </w:rPr>
        <w:t>0</w:t>
      </w:r>
      <w:r w:rsidR="0044229D" w:rsidRPr="0044229D">
        <w:t>.</w:t>
      </w:r>
    </w:p>
    <w:p w:rsidR="0044229D" w:rsidRDefault="00F14832" w:rsidP="0044229D">
      <w:r w:rsidRPr="0044229D">
        <w:t xml:space="preserve">в третьей строке в первой ячейке находится коэффициент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>, а во</w:t>
      </w:r>
      <w:r w:rsidR="0044229D">
        <w:t xml:space="preserve"> </w:t>
      </w:r>
      <w:r w:rsidRPr="0044229D">
        <w:t xml:space="preserve">второй ячейке оценка среднего квадратичного отклонения показателя </w:t>
      </w:r>
      <w:r w:rsidRPr="0044229D">
        <w:sym w:font="Symbol" w:char="F073"/>
      </w:r>
      <w:r w:rsidRPr="0044229D">
        <w:rPr>
          <w:vertAlign w:val="subscript"/>
        </w:rPr>
        <w:t>е</w:t>
      </w:r>
      <w:r w:rsidR="0044229D" w:rsidRPr="0044229D">
        <w:t>.</w:t>
      </w:r>
    </w:p>
    <w:p w:rsidR="0044229D" w:rsidRDefault="00F14832" w:rsidP="0044229D">
      <w:r w:rsidRPr="0044229D">
        <w:t xml:space="preserve">в четвертой строке в первой ячейке находится расчетное значение </w:t>
      </w:r>
      <w:r w:rsidRPr="0044229D">
        <w:rPr>
          <w:lang w:val="en-US"/>
        </w:rPr>
        <w:t>F</w:t>
      </w:r>
      <w:r w:rsidRPr="0044229D">
        <w:t xml:space="preserve"> </w:t>
      </w:r>
      <w:r w:rsidR="0044229D">
        <w:t>-</w:t>
      </w:r>
      <w:r w:rsidRPr="0044229D">
        <w:t xml:space="preserve"> статистики, во второй ячейке находится </w:t>
      </w:r>
      <w:r w:rsidRPr="0044229D">
        <w:rPr>
          <w:lang w:val="en-US"/>
        </w:rPr>
        <w:t>k</w:t>
      </w:r>
      <w:r w:rsidRPr="0044229D">
        <w:t xml:space="preserve"> </w:t>
      </w:r>
      <w:r w:rsidR="0044229D">
        <w:t>-</w:t>
      </w:r>
      <w:r w:rsidRPr="0044229D">
        <w:t xml:space="preserve"> число степеней свободы</w:t>
      </w:r>
      <w:r w:rsidR="0044229D" w:rsidRPr="0044229D">
        <w:t>;</w:t>
      </w:r>
    </w:p>
    <w:p w:rsidR="0044229D" w:rsidRDefault="00F14832" w:rsidP="0044229D">
      <w:r w:rsidRPr="0044229D">
        <w:t xml:space="preserve">в пятой строке в первой ячейке находится сумма квадратов отклонений расчетных значений показателя от его среднего значения, а во второй ячейке </w:t>
      </w:r>
      <w:r w:rsidR="0044229D">
        <w:t>-</w:t>
      </w:r>
      <w:r w:rsidRPr="0044229D">
        <w:t xml:space="preserve"> сумма квадратов остатков</w:t>
      </w:r>
      <w:r w:rsidR="0044229D" w:rsidRPr="0044229D">
        <w:t>.</w:t>
      </w:r>
    </w:p>
    <w:p w:rsidR="0044229D" w:rsidRDefault="00030FEC" w:rsidP="0044229D">
      <w:r>
        <w:br w:type="page"/>
      </w:r>
      <w:r w:rsidR="00F14832" w:rsidRPr="0044229D">
        <w:t>Полученные результаты заносим в таблицу 2</w:t>
      </w:r>
      <w:r w:rsidR="0044229D" w:rsidRPr="0044229D">
        <w:t>.</w:t>
      </w:r>
    </w:p>
    <w:p w:rsidR="00030FEC" w:rsidRDefault="00030FEC" w:rsidP="0044229D"/>
    <w:p w:rsidR="00F14832" w:rsidRPr="0044229D" w:rsidRDefault="00F14832" w:rsidP="0044229D">
      <w:r w:rsidRPr="0044229D">
        <w:t>Таблица 2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9"/>
        <w:gridCol w:w="1623"/>
      </w:tblGrid>
      <w:tr w:rsidR="00F14832" w:rsidRPr="0044229D" w:rsidTr="006F126F">
        <w:trPr>
          <w:trHeight w:val="161"/>
          <w:jc w:val="center"/>
        </w:trPr>
        <w:tc>
          <w:tcPr>
            <w:tcW w:w="6542" w:type="dxa"/>
            <w:gridSpan w:val="2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Результаты расчетов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1,958977</w:t>
            </w:r>
          </w:p>
        </w:tc>
        <w:tc>
          <w:tcPr>
            <w:tcW w:w="162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5,277335</w:t>
            </w:r>
          </w:p>
        </w:tc>
      </w:tr>
      <w:tr w:rsidR="00F14832" w:rsidRPr="0044229D" w:rsidTr="006F126F">
        <w:trPr>
          <w:trHeight w:val="111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0,10027</w:t>
            </w:r>
          </w:p>
        </w:tc>
        <w:tc>
          <w:tcPr>
            <w:tcW w:w="162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0,671183</w:t>
            </w:r>
          </w:p>
        </w:tc>
      </w:tr>
      <w:tr w:rsidR="00F14832" w:rsidRPr="0044229D" w:rsidTr="006F126F">
        <w:trPr>
          <w:trHeight w:val="177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0,967063</w:t>
            </w:r>
          </w:p>
        </w:tc>
        <w:tc>
          <w:tcPr>
            <w:tcW w:w="162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0,836194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381,6981</w:t>
            </w:r>
          </w:p>
        </w:tc>
        <w:tc>
          <w:tcPr>
            <w:tcW w:w="162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</w:t>
            </w:r>
          </w:p>
        </w:tc>
      </w:tr>
      <w:tr w:rsidR="00F14832" w:rsidRPr="0044229D" w:rsidTr="006F126F">
        <w:trPr>
          <w:trHeight w:val="13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266,8909</w:t>
            </w:r>
          </w:p>
        </w:tc>
        <w:tc>
          <w:tcPr>
            <w:tcW w:w="162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9,089857</w:t>
            </w:r>
          </w:p>
        </w:tc>
      </w:tr>
    </w:tbl>
    <w:p w:rsidR="0044229D" w:rsidRDefault="0044229D" w:rsidP="0044229D"/>
    <w:p w:rsidR="0044229D" w:rsidRDefault="00F14832" w:rsidP="0044229D">
      <w:r w:rsidRPr="0044229D">
        <w:t>По данным таблицы 2 можем записать модель</w:t>
      </w:r>
      <w:r w:rsidR="0044229D" w:rsidRPr="0044229D">
        <w:t>:</w:t>
      </w:r>
    </w:p>
    <w:p w:rsidR="0044229D" w:rsidRDefault="0044229D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snapToGrid w:val="0"/>
        </w:rPr>
        <w:t>5,277335</w:t>
      </w:r>
      <w:r w:rsidRPr="0044229D">
        <w:t xml:space="preserve"> + </w:t>
      </w:r>
      <w:r w:rsidRPr="0044229D">
        <w:rPr>
          <w:snapToGrid w:val="0"/>
        </w:rPr>
        <w:t>1,958977Х</w:t>
      </w:r>
    </w:p>
    <w:p w:rsidR="0044229D" w:rsidRDefault="0044229D" w:rsidP="0044229D"/>
    <w:p w:rsidR="0044229D" w:rsidRDefault="00F14832" w:rsidP="0044229D">
      <w:r w:rsidRPr="0044229D">
        <w:t xml:space="preserve">Коэффициент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 xml:space="preserve"> = </w:t>
      </w:r>
      <w:r w:rsidRPr="0044229D">
        <w:rPr>
          <w:snapToGrid w:val="0"/>
        </w:rPr>
        <w:t>0,967063</w:t>
      </w:r>
      <w:r w:rsidRPr="0044229D">
        <w:t xml:space="preserve"> </w:t>
      </w:r>
      <w:r w:rsidR="0044229D">
        <w:t>-</w:t>
      </w:r>
      <w:r w:rsidRPr="0044229D">
        <w:t xml:space="preserve"> близок к 1, следовательно, модель адекватна</w:t>
      </w:r>
      <w:r w:rsidR="0044229D" w:rsidRPr="0044229D">
        <w:t>.</w:t>
      </w:r>
    </w:p>
    <w:p w:rsidR="0044229D" w:rsidRDefault="00F14832" w:rsidP="0044229D">
      <w:r w:rsidRPr="0044229D">
        <w:t>4</w:t>
      </w:r>
      <w:r w:rsidR="0044229D" w:rsidRPr="0044229D">
        <w:t xml:space="preserve">. </w:t>
      </w:r>
      <w:r w:rsidRPr="0044229D">
        <w:t xml:space="preserve">Найдем прогноз в заданной точке </w:t>
      </w:r>
      <w:r w:rsidRPr="0044229D">
        <w:rPr>
          <w:lang w:val="en-US"/>
        </w:rPr>
        <w:t>X</w:t>
      </w:r>
      <w:r w:rsidRPr="0044229D">
        <w:rPr>
          <w:vertAlign w:val="subscript"/>
          <w:lang w:val="en-US"/>
        </w:rPr>
        <w:t>p</w:t>
      </w:r>
      <w:r w:rsidRPr="0044229D">
        <w:t xml:space="preserve"> = 10,1</w:t>
      </w:r>
      <w:r w:rsidR="0044229D" w:rsidRPr="0044229D">
        <w:t xml:space="preserve">. </w:t>
      </w:r>
      <w:r w:rsidRPr="0044229D">
        <w:t xml:space="preserve">Для этого подставим </w:t>
      </w:r>
      <w:r w:rsidRPr="0044229D">
        <w:rPr>
          <w:lang w:val="en-US"/>
        </w:rPr>
        <w:t>X</w:t>
      </w:r>
      <w:r w:rsidRPr="0044229D">
        <w:rPr>
          <w:vertAlign w:val="subscript"/>
          <w:lang w:val="en-US"/>
        </w:rPr>
        <w:t>p</w:t>
      </w:r>
      <w:r w:rsidRPr="0044229D">
        <w:rPr>
          <w:vertAlign w:val="subscript"/>
        </w:rPr>
        <w:t xml:space="preserve"> </w:t>
      </w:r>
      <w:r w:rsidRPr="0044229D">
        <w:t>в модель</w:t>
      </w:r>
      <w:r w:rsidR="0044229D" w:rsidRPr="0044229D">
        <w:t xml:space="preserve">. </w:t>
      </w:r>
      <w:r w:rsidRPr="0044229D">
        <w:t xml:space="preserve">Получим </w:t>
      </w:r>
    </w:p>
    <w:p w:rsidR="0044229D" w:rsidRDefault="0044229D" w:rsidP="0044229D"/>
    <w:p w:rsidR="0044229D" w:rsidRDefault="00F14832" w:rsidP="0044229D">
      <w:r w:rsidRPr="0044229D">
        <w:rPr>
          <w:lang w:val="en-US"/>
        </w:rPr>
        <w:t>Y</w:t>
      </w:r>
      <w:r w:rsidRPr="0044229D">
        <w:rPr>
          <w:vertAlign w:val="subscript"/>
          <w:lang w:val="en-US"/>
        </w:rPr>
        <w:t>p</w:t>
      </w:r>
      <w:r w:rsidRPr="0044229D">
        <w:t xml:space="preserve"> = </w:t>
      </w:r>
      <w:r w:rsidRPr="0044229D">
        <w:rPr>
          <w:snapToGrid w:val="0"/>
        </w:rPr>
        <w:t xml:space="preserve">5,277335 </w:t>
      </w:r>
      <w:r w:rsidRPr="0044229D">
        <w:t xml:space="preserve">+ </w:t>
      </w:r>
      <w:r w:rsidRPr="0044229D">
        <w:rPr>
          <w:snapToGrid w:val="0"/>
        </w:rPr>
        <w:t>1,958977 * 10,1</w:t>
      </w:r>
      <w:r w:rsidRPr="0044229D">
        <w:rPr>
          <w:lang w:val="en-US"/>
        </w:rPr>
        <w:t xml:space="preserve"> =</w:t>
      </w:r>
      <w:r w:rsidRPr="0044229D">
        <w:t xml:space="preserve"> 25,063</w:t>
      </w:r>
      <w:r w:rsidR="0044229D" w:rsidRPr="0044229D">
        <w:t>.</w:t>
      </w:r>
    </w:p>
    <w:p w:rsidR="0044229D" w:rsidRDefault="0044229D" w:rsidP="0044229D"/>
    <w:p w:rsidR="0044229D" w:rsidRDefault="00F14832" w:rsidP="0044229D">
      <w:r w:rsidRPr="0044229D">
        <w:t>Все полученные результаты запишем в таблицу 3</w:t>
      </w:r>
      <w:r w:rsidR="0044229D" w:rsidRPr="0044229D">
        <w:t>.</w:t>
      </w:r>
    </w:p>
    <w:p w:rsidR="0044229D" w:rsidRDefault="0044229D" w:rsidP="0044229D"/>
    <w:p w:rsidR="00F14832" w:rsidRPr="0044229D" w:rsidRDefault="00F14832" w:rsidP="0044229D">
      <w:r w:rsidRPr="0044229D">
        <w:t>Таблица 3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9"/>
        <w:gridCol w:w="2743"/>
      </w:tblGrid>
      <w:tr w:rsidR="00F14832" w:rsidRPr="0044229D" w:rsidTr="006F126F">
        <w:trPr>
          <w:trHeight w:val="92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X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Y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3.1</w:t>
            </w:r>
            <w:r w:rsidR="00F14832" w:rsidRPr="006F126F">
              <w:rPr>
                <w:lang w:val="en-US"/>
              </w:rPr>
              <w:t>1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10</w:t>
            </w:r>
            <w:r w:rsidR="0044229D" w:rsidRPr="006F126F">
              <w:rPr>
                <w:lang w:val="en-US"/>
              </w:rPr>
              <w:t>.6</w:t>
            </w:r>
            <w:r w:rsidRPr="006F126F">
              <w:rPr>
                <w:lang w:val="en-US"/>
              </w:rPr>
              <w:t>5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3.1</w:t>
            </w:r>
            <w:r w:rsidR="00F14832" w:rsidRPr="006F126F">
              <w:rPr>
                <w:lang w:val="en-US"/>
              </w:rPr>
              <w:t>5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1.8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93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3.8</w:t>
            </w:r>
            <w:r w:rsidR="00F14832" w:rsidRPr="006F126F">
              <w:rPr>
                <w:lang w:val="en-US"/>
              </w:rPr>
              <w:t>5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2.6</w:t>
            </w:r>
            <w:r w:rsidRPr="006F126F">
              <w:rPr>
                <w:lang w:val="en-US"/>
              </w:rPr>
              <w:t>9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4.8</w:t>
            </w:r>
            <w:r w:rsidR="00F14832" w:rsidRPr="006F126F">
              <w:rPr>
                <w:lang w:val="en-US"/>
              </w:rPr>
              <w:t>4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  <w:r w:rsidR="0044229D" w:rsidRPr="006F126F">
              <w:rPr>
                <w:lang w:val="en-US"/>
              </w:rPr>
              <w:t>3.4</w:t>
            </w:r>
            <w:r w:rsidRPr="006F126F">
              <w:rPr>
                <w:lang w:val="en-US"/>
              </w:rPr>
              <w:t>0</w:t>
            </w:r>
          </w:p>
        </w:tc>
      </w:tr>
      <w:tr w:rsidR="00F14832" w:rsidRPr="0044229D" w:rsidTr="006F126F">
        <w:trPr>
          <w:trHeight w:val="226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4.6</w:t>
            </w:r>
            <w:r w:rsidR="00F14832" w:rsidRPr="006F126F">
              <w:rPr>
                <w:lang w:val="en-US"/>
              </w:rPr>
              <w:t>2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15</w:t>
            </w:r>
            <w:r w:rsidR="0044229D" w:rsidRPr="006F126F">
              <w:rPr>
                <w:lang w:val="en-US"/>
              </w:rPr>
              <w:t>.1</w:t>
            </w:r>
            <w:r w:rsidRPr="006F126F">
              <w:rPr>
                <w:lang w:val="en-US"/>
              </w:rPr>
              <w:t>2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44229D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4.8</w:t>
            </w:r>
            <w:r w:rsidR="00F14832" w:rsidRPr="006F126F">
              <w:rPr>
                <w:lang w:val="en-US"/>
              </w:rPr>
              <w:t>7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16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3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9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16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9</w:t>
            </w:r>
          </w:p>
        </w:tc>
      </w:tr>
      <w:tr w:rsidR="00F14832" w:rsidRPr="0044229D" w:rsidTr="006F126F">
        <w:trPr>
          <w:trHeight w:val="66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7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18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132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3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18</w:t>
            </w:r>
            <w:r w:rsidR="0044229D" w:rsidRPr="006F126F">
              <w:rPr>
                <w:lang w:val="en-US"/>
              </w:rPr>
              <w:t>.4</w:t>
            </w:r>
            <w:r w:rsidRPr="006F126F">
              <w:rPr>
                <w:lang w:val="en-US"/>
              </w:rPr>
              <w:t>0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6</w:t>
            </w:r>
            <w:r w:rsidR="0044229D" w:rsidRPr="006F126F">
              <w:rPr>
                <w:lang w:val="en-US"/>
              </w:rPr>
              <w:t>.8</w:t>
            </w:r>
            <w:r w:rsidRPr="006F126F">
              <w:rPr>
                <w:lang w:val="en-US"/>
              </w:rPr>
              <w:t>3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19</w:t>
            </w:r>
            <w:r w:rsidR="0044229D" w:rsidRPr="006F126F">
              <w:rPr>
                <w:lang w:val="en-US"/>
              </w:rPr>
              <w:t>.5</w:t>
            </w:r>
            <w:r w:rsidRPr="006F126F">
              <w:rPr>
                <w:lang w:val="en-US"/>
              </w:rPr>
              <w:t>3</w:t>
            </w:r>
          </w:p>
        </w:tc>
      </w:tr>
      <w:tr w:rsidR="00F14832" w:rsidRPr="0044229D" w:rsidTr="006F126F">
        <w:trPr>
          <w:trHeight w:val="71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8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1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20</w:t>
            </w:r>
            <w:r w:rsidR="0044229D" w:rsidRPr="006F126F">
              <w:rPr>
                <w:lang w:val="en-US"/>
              </w:rPr>
              <w:t>.4</w:t>
            </w:r>
            <w:r w:rsidRPr="006F126F">
              <w:rPr>
                <w:lang w:val="en-US"/>
              </w:rPr>
              <w:t>8</w:t>
            </w:r>
          </w:p>
        </w:tc>
      </w:tr>
      <w:tr w:rsidR="00F14832" w:rsidRPr="0044229D" w:rsidTr="006F126F">
        <w:trPr>
          <w:trHeight w:val="138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8</w:t>
            </w:r>
            <w:r w:rsidR="0044229D" w:rsidRPr="006F126F">
              <w:rPr>
                <w:lang w:val="en-US"/>
              </w:rPr>
              <w:t>.2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1.7</w:t>
            </w:r>
            <w:r w:rsidRPr="006F126F">
              <w:rPr>
                <w:lang w:val="en-US"/>
              </w:rPr>
              <w:t>2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.3</w:t>
            </w:r>
            <w:r w:rsidRPr="006F126F">
              <w:rPr>
                <w:lang w:val="en-US"/>
              </w:rPr>
              <w:t>7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3.1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77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2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3.5</w:t>
            </w:r>
            <w:r w:rsidRPr="006F126F">
              <w:rPr>
                <w:lang w:val="en-US"/>
              </w:rPr>
              <w:t>7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9</w:t>
            </w:r>
            <w:r w:rsidR="0044229D" w:rsidRPr="006F126F">
              <w:rPr>
                <w:lang w:val="en-US"/>
              </w:rPr>
              <w:t>.7</w:t>
            </w:r>
            <w:r w:rsidRPr="006F126F">
              <w:rPr>
                <w:lang w:val="en-US"/>
              </w:rPr>
              <w:t>6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6F126F" w:rsidRDefault="00F14832" w:rsidP="0044229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2</w:t>
            </w:r>
            <w:r w:rsidR="0044229D" w:rsidRPr="006F126F">
              <w:rPr>
                <w:lang w:val="en-US"/>
              </w:rPr>
              <w:t>4.4</w:t>
            </w:r>
            <w:r w:rsidRPr="006F126F">
              <w:rPr>
                <w:lang w:val="en-US"/>
              </w:rPr>
              <w:t>1</w:t>
            </w:r>
          </w:p>
        </w:tc>
      </w:tr>
      <w:tr w:rsidR="00F14832" w:rsidRPr="0044229D" w:rsidTr="006F126F">
        <w:trPr>
          <w:trHeight w:val="186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10,1</w:t>
            </w:r>
          </w:p>
        </w:tc>
        <w:tc>
          <w:tcPr>
            <w:tcW w:w="2743" w:type="dxa"/>
            <w:shd w:val="clear" w:color="auto" w:fill="auto"/>
            <w:vAlign w:val="center"/>
          </w:tcPr>
          <w:p w:rsidR="00F14832" w:rsidRPr="0044229D" w:rsidRDefault="00F14832" w:rsidP="0044229D">
            <w:pPr>
              <w:pStyle w:val="af9"/>
            </w:pPr>
            <w:r w:rsidRPr="0044229D">
              <w:t>25,063</w:t>
            </w:r>
          </w:p>
        </w:tc>
      </w:tr>
    </w:tbl>
    <w:p w:rsidR="00F14832" w:rsidRPr="0044229D" w:rsidRDefault="00131BB9" w:rsidP="0044229D">
      <w:r>
        <w:rPr>
          <w:noProof/>
        </w:rPr>
        <w:object w:dxaOrig="1440" w:dyaOrig="1440">
          <v:group id="_x0000_s1055" style="position:absolute;left:0;text-align:left;margin-left:35pt;margin-top:46.25pt;width:420pt;height:234.6pt;z-index:251656704;mso-position-horizontal-relative:text;mso-position-vertical-relative:text" coordorigin="2401,4554" coordsize="8400,4692">
            <v:shape id="_x0000_s1056" type="#_x0000_t75" style="position:absolute;left:2401;top:4554;width:8400;height:4692">
              <v:imagedata r:id="rId8" o:title="" grayscale="t"/>
            </v:shape>
            <v:group id="_x0000_s1057" style="position:absolute;left:4599;top:6174;width:4662;height:1155" coordorigin="4891,11611" coordsize="4662,1155">
              <v:line id="_x0000_s1058" style="position:absolute;flip:y" from="4891,11611" to="8347,12475" o:allowincell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9" type="#_x0000_t202" style="position:absolute;left:6961;top:12046;width:2592;height:720" o:allowincell="f" filled="f" stroked="f">
                <v:textbox style="mso-next-textbox:#_x0000_s1059">
                  <w:txbxContent>
                    <w:p w:rsidR="00D105D5" w:rsidRDefault="00D105D5" w:rsidP="003B38AB">
                      <w:pPr>
                        <w:pStyle w:val="afb"/>
                        <w:rPr>
                          <w:snapToGrid w:val="0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Y =</w:t>
                      </w:r>
                      <w:r>
                        <w:t xml:space="preserve"> </w:t>
                      </w:r>
                      <w:r>
                        <w:rPr>
                          <w:snapToGrid w:val="0"/>
                        </w:rPr>
                        <w:t>5,277335</w:t>
                      </w:r>
                      <w:r>
                        <w:rPr>
                          <w:lang w:val="en-US"/>
                        </w:rPr>
                        <w:t xml:space="preserve"> + </w:t>
                      </w:r>
                      <w:r>
                        <w:rPr>
                          <w:snapToGrid w:val="0"/>
                        </w:rPr>
                        <w:t>1,958977Х</w:t>
                      </w:r>
                    </w:p>
                    <w:p w:rsidR="00D105D5" w:rsidRDefault="00D105D5" w:rsidP="003B38AB">
                      <w:pPr>
                        <w:pStyle w:val="afb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 xml:space="preserve"> = </w:t>
                      </w:r>
                      <w:r>
                        <w:rPr>
                          <w:snapToGrid w:val="0"/>
                        </w:rPr>
                        <w:t>0,967063</w:t>
                      </w:r>
                    </w:p>
                  </w:txbxContent>
                </v:textbox>
              </v:shape>
            </v:group>
            <w10:wrap type="topAndBottom"/>
          </v:group>
          <o:OLEObject Type="Embed" ProgID="Excel.Sheet.8" ShapeID="_x0000_s1056" DrawAspect="Content" ObjectID="_1469209992" r:id="rId9"/>
        </w:object>
      </w:r>
    </w:p>
    <w:p w:rsidR="003B38AB" w:rsidRDefault="003B38AB" w:rsidP="0044229D"/>
    <w:p w:rsidR="0044229D" w:rsidRDefault="00F14832" w:rsidP="0044229D">
      <w:r w:rsidRPr="0044229D">
        <w:t>5</w:t>
      </w:r>
      <w:r w:rsidR="0044229D" w:rsidRPr="0044229D">
        <w:t xml:space="preserve">. </w:t>
      </w:r>
      <w:r w:rsidRPr="0044229D">
        <w:t>Диаграмма примет вид</w:t>
      </w:r>
      <w:r w:rsidR="0044229D" w:rsidRPr="0044229D">
        <w:t>:</w:t>
      </w:r>
    </w:p>
    <w:p w:rsidR="0044229D" w:rsidRDefault="00F14832" w:rsidP="0044229D">
      <w:r w:rsidRPr="0044229D">
        <w:t>6</w:t>
      </w:r>
      <w:r w:rsidR="0044229D" w:rsidRPr="0044229D">
        <w:t xml:space="preserve">. </w:t>
      </w:r>
      <w:r w:rsidRPr="0044229D">
        <w:t xml:space="preserve">Вычислим коэффициент корреляции </w:t>
      </w:r>
      <w:r w:rsidRPr="0044229D">
        <w:rPr>
          <w:lang w:val="en-US"/>
        </w:rPr>
        <w:t>r</w:t>
      </w:r>
      <w:r w:rsidR="0044229D" w:rsidRPr="0044229D">
        <w:t xml:space="preserve">. </w:t>
      </w:r>
      <w:r w:rsidRPr="0044229D">
        <w:t xml:space="preserve">В результате расчета получим коэффициент корреляции </w:t>
      </w:r>
      <w:r w:rsidRPr="0044229D">
        <w:rPr>
          <w:lang w:val="en-US"/>
        </w:rPr>
        <w:t>r</w:t>
      </w:r>
      <w:r w:rsidRPr="0044229D">
        <w:t xml:space="preserve"> = 0,9834</w:t>
      </w:r>
      <w:r w:rsidR="0044229D" w:rsidRPr="0044229D">
        <w:t>.</w:t>
      </w:r>
    </w:p>
    <w:p w:rsidR="003B38AB" w:rsidRDefault="003B38AB" w:rsidP="0044229D"/>
    <w:p w:rsidR="00F14832" w:rsidRPr="0044229D" w:rsidRDefault="00F14832" w:rsidP="0044229D">
      <w:r w:rsidRPr="0044229D">
        <w:rPr>
          <w:lang w:val="en-US"/>
        </w:rPr>
        <w:t>r</w:t>
      </w:r>
      <w:r w:rsidRPr="0044229D">
        <w:t xml:space="preserve"> = </w:t>
      </w:r>
      <w:r w:rsidR="00131BB9">
        <w:rPr>
          <w:position w:val="-6"/>
          <w:lang w:val="en-US"/>
        </w:rPr>
        <w:pict>
          <v:shape id="_x0000_i1026" type="#_x0000_t75" style="width:27pt;height:18.75pt" fillcolor="window">
            <v:imagedata r:id="rId10" o:title=""/>
          </v:shape>
        </w:pict>
      </w:r>
      <w:r w:rsidRPr="0044229D">
        <w:t xml:space="preserve"> = √</w:t>
      </w:r>
      <w:r w:rsidRPr="0044229D">
        <w:rPr>
          <w:snapToGrid w:val="0"/>
        </w:rPr>
        <w:t>0,967063</w:t>
      </w:r>
      <w:r w:rsidRPr="0044229D">
        <w:t xml:space="preserve"> = 0</w:t>
      </w:r>
      <w:r w:rsidR="0044229D">
        <w:t>.9</w:t>
      </w:r>
      <w:r w:rsidRPr="0044229D">
        <w:t>834</w:t>
      </w:r>
    </w:p>
    <w:p w:rsidR="003B38AB" w:rsidRDefault="003B38AB" w:rsidP="0044229D">
      <w:pPr>
        <w:rPr>
          <w:b/>
          <w:bCs/>
        </w:rPr>
      </w:pPr>
    </w:p>
    <w:p w:rsidR="0044229D" w:rsidRDefault="00F14832" w:rsidP="008D2473">
      <w:pPr>
        <w:pStyle w:val="2"/>
      </w:pPr>
      <w:r w:rsidRPr="0044229D">
        <w:t>Задание № 2</w:t>
      </w:r>
      <w:r w:rsidR="0044229D" w:rsidRPr="0044229D">
        <w:t>.</w:t>
      </w:r>
    </w:p>
    <w:p w:rsidR="003B38AB" w:rsidRDefault="003B38AB" w:rsidP="0044229D"/>
    <w:p w:rsidR="0044229D" w:rsidRDefault="00F14832" w:rsidP="0044229D">
      <w:r w:rsidRPr="0044229D">
        <w:t>По заданным статистическим данным с помощью пакета</w:t>
      </w:r>
      <w:r w:rsidR="0044229D">
        <w:t xml:space="preserve"> "</w:t>
      </w:r>
      <w:r w:rsidRPr="0044229D">
        <w:rPr>
          <w:lang w:val="en-US"/>
        </w:rPr>
        <w:t>Excel</w:t>
      </w:r>
      <w:r w:rsidR="0044229D">
        <w:t>"</w:t>
      </w:r>
      <w:r w:rsidR="0044229D" w:rsidRPr="0044229D">
        <w:t>:</w:t>
      </w:r>
    </w:p>
    <w:p w:rsidR="0044229D" w:rsidRDefault="00F14832" w:rsidP="0044229D">
      <w:r w:rsidRPr="0044229D">
        <w:t xml:space="preserve">построить диаграмму рассеивания и подтвердить гипотезу о криволинейной связи между Х и </w:t>
      </w:r>
      <w:r w:rsidRPr="0044229D">
        <w:rPr>
          <w:lang w:val="en-US"/>
        </w:rPr>
        <w:t>Y</w:t>
      </w:r>
      <w:r w:rsidR="0044229D" w:rsidRPr="0044229D">
        <w:t>;</w:t>
      </w:r>
    </w:p>
    <w:p w:rsidR="0044229D" w:rsidRDefault="00F14832" w:rsidP="0044229D">
      <w:r w:rsidRPr="0044229D">
        <w:t>произвести линеаризацию</w:t>
      </w:r>
      <w:r w:rsidR="0044229D" w:rsidRPr="0044229D">
        <w:t>;</w:t>
      </w:r>
    </w:p>
    <w:p w:rsidR="0044229D" w:rsidRDefault="00F14832" w:rsidP="0044229D">
      <w:r w:rsidRPr="0044229D">
        <w:t xml:space="preserve">определить параметры </w:t>
      </w:r>
      <w:r w:rsidRPr="0044229D">
        <w:rPr>
          <w:lang w:val="en-US"/>
        </w:rPr>
        <w:t>a</w:t>
      </w:r>
      <w:r w:rsidRPr="0044229D">
        <w:t xml:space="preserve"> и </w:t>
      </w:r>
      <w:r w:rsidRPr="0044229D">
        <w:rPr>
          <w:lang w:val="en-US"/>
        </w:rPr>
        <w:t>b</w:t>
      </w:r>
      <w:r w:rsidR="0044229D" w:rsidRPr="0044229D">
        <w:t>;</w:t>
      </w:r>
    </w:p>
    <w:p w:rsidR="0044229D" w:rsidRDefault="00F14832" w:rsidP="0044229D">
      <w:r w:rsidRPr="0044229D">
        <w:t>сделать прогноз в указанной точке</w:t>
      </w:r>
      <w:r w:rsidR="0044229D" w:rsidRPr="0044229D">
        <w:t>;</w:t>
      </w:r>
    </w:p>
    <w:p w:rsidR="0044229D" w:rsidRDefault="00F14832" w:rsidP="0044229D">
      <w:pPr>
        <w:rPr>
          <w:b/>
          <w:bCs/>
        </w:rPr>
      </w:pPr>
      <w:r w:rsidRPr="0044229D">
        <w:rPr>
          <w:b/>
          <w:bCs/>
        </w:rPr>
        <w:t>Решение</w:t>
      </w:r>
      <w:r w:rsidR="0044229D" w:rsidRPr="0044229D">
        <w:rPr>
          <w:b/>
          <w:bCs/>
        </w:rPr>
        <w:t>:</w:t>
      </w:r>
    </w:p>
    <w:p w:rsidR="0044229D" w:rsidRDefault="00F14832" w:rsidP="0044229D">
      <w:r w:rsidRPr="0044229D">
        <w:t>Набираем исходные данные в таблицу 1</w:t>
      </w:r>
      <w:r w:rsidR="0044229D" w:rsidRPr="0044229D">
        <w:t>:</w:t>
      </w:r>
    </w:p>
    <w:p w:rsidR="003B38AB" w:rsidRDefault="003B38AB" w:rsidP="0044229D"/>
    <w:p w:rsidR="00F14832" w:rsidRPr="0044229D" w:rsidRDefault="00F14832" w:rsidP="0044229D">
      <w:r w:rsidRPr="0044229D">
        <w:t>Таблица 1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4"/>
        <w:gridCol w:w="2173"/>
      </w:tblGrid>
      <w:tr w:rsidR="00F14832" w:rsidRPr="0044229D" w:rsidTr="006F126F">
        <w:trPr>
          <w:trHeight w:val="221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X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Y</w:t>
            </w:r>
          </w:p>
        </w:tc>
      </w:tr>
      <w:tr w:rsidR="00F14832" w:rsidRPr="0044229D" w:rsidTr="006F126F">
        <w:trPr>
          <w:trHeight w:val="107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1,03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0,44</w:t>
            </w:r>
          </w:p>
        </w:tc>
      </w:tr>
      <w:tr w:rsidR="00F14832" w:rsidRPr="0044229D" w:rsidTr="006F126F">
        <w:trPr>
          <w:trHeight w:val="174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1,63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0,33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2,16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0,25</w:t>
            </w:r>
          </w:p>
        </w:tc>
      </w:tr>
      <w:tr w:rsidR="00F14832" w:rsidRPr="0044229D" w:rsidTr="006F126F">
        <w:trPr>
          <w:trHeight w:val="113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2,71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</w:t>
            </w:r>
            <w:r w:rsidR="0044229D">
              <w:t>, 20</w:t>
            </w:r>
          </w:p>
        </w:tc>
      </w:tr>
      <w:tr w:rsidR="00F14832" w:rsidRPr="0044229D" w:rsidTr="006F126F">
        <w:trPr>
          <w:trHeight w:val="179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3,26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0,16</w:t>
            </w:r>
          </w:p>
        </w:tc>
      </w:tr>
      <w:tr w:rsidR="00F14832" w:rsidRPr="0044229D" w:rsidTr="006F126F">
        <w:trPr>
          <w:trHeight w:val="66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3,77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0,12</w:t>
            </w:r>
          </w:p>
        </w:tc>
      </w:tr>
      <w:tr w:rsidR="00F14832" w:rsidRPr="0044229D" w:rsidTr="006F126F">
        <w:trPr>
          <w:trHeight w:val="132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4,35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0,10</w:t>
            </w:r>
          </w:p>
        </w:tc>
      </w:tr>
      <w:tr w:rsidR="00F14832" w:rsidRPr="0044229D" w:rsidTr="006F126F">
        <w:trPr>
          <w:trHeight w:val="199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4,91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0,07</w:t>
            </w:r>
          </w:p>
        </w:tc>
      </w:tr>
      <w:tr w:rsidR="00F14832" w:rsidRPr="0044229D" w:rsidTr="006F126F">
        <w:trPr>
          <w:trHeight w:val="85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5,50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0,05</w:t>
            </w:r>
          </w:p>
        </w:tc>
      </w:tr>
      <w:tr w:rsidR="00F14832" w:rsidRPr="0044229D" w:rsidTr="006F126F">
        <w:trPr>
          <w:trHeight w:val="138"/>
          <w:jc w:val="center"/>
        </w:trPr>
        <w:tc>
          <w:tcPr>
            <w:tcW w:w="4784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6,01</w:t>
            </w:r>
          </w:p>
        </w:tc>
        <w:tc>
          <w:tcPr>
            <w:tcW w:w="2173" w:type="dxa"/>
            <w:shd w:val="clear" w:color="auto" w:fill="auto"/>
            <w:vAlign w:val="center"/>
          </w:tcPr>
          <w:p w:rsidR="00F14832" w:rsidRPr="0044229D" w:rsidRDefault="00F14832" w:rsidP="003B38AB">
            <w:pPr>
              <w:pStyle w:val="af9"/>
            </w:pPr>
            <w:r w:rsidRPr="0044229D">
              <w:t>0,04</w:t>
            </w:r>
          </w:p>
        </w:tc>
      </w:tr>
    </w:tbl>
    <w:p w:rsidR="003B38AB" w:rsidRDefault="003B38AB" w:rsidP="0044229D"/>
    <w:p w:rsidR="0044229D" w:rsidRDefault="00F14832" w:rsidP="0044229D">
      <w:r w:rsidRPr="0044229D">
        <w:t>На основе данных таблицы 1 строим диаграмму рассеивания</w:t>
      </w:r>
      <w:r w:rsidR="0044229D" w:rsidRPr="0044229D">
        <w:t>.</w:t>
      </w:r>
    </w:p>
    <w:p w:rsidR="003B38AB" w:rsidRDefault="00131BB9" w:rsidP="0044229D">
      <w:r>
        <w:rPr>
          <w:noProof/>
        </w:rPr>
        <w:pict>
          <v:shape id="_x0000_s1032" type="#_x0000_t202" style="position:absolute;left:0;text-align:left;margin-left:266pt;margin-top:25.1pt;width:63pt;height:27pt;z-index:251654656" filled="f" stroked="f">
            <v:textbox style="mso-next-textbox:#_x0000_s1032">
              <w:txbxContent>
                <w:p w:rsidR="0035718F" w:rsidRDefault="0035718F" w:rsidP="00E85AED">
                  <w:pPr>
                    <w:pStyle w:val="aff0"/>
                  </w:pPr>
                  <w:r>
                    <w:rPr>
                      <w:lang w:val="en-US"/>
                    </w:rPr>
                    <w:t>be</w:t>
                  </w:r>
                  <w:r>
                    <w:rPr>
                      <w:vertAlign w:val="superscript"/>
                      <w:lang w:val="en-US"/>
                    </w:rPr>
                    <w:t>ax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75" style="position:absolute;left:0;text-align:left;margin-left:21pt;margin-top:25.1pt;width:406pt;height:171pt;z-index:251657728">
            <v:imagedata r:id="rId11" o:title="" grayscale="t"/>
            <w10:wrap type="topAndBottom"/>
          </v:shape>
        </w:pict>
      </w:r>
    </w:p>
    <w:p w:rsidR="003B38AB" w:rsidRDefault="003B38AB" w:rsidP="0044229D"/>
    <w:p w:rsidR="0044229D" w:rsidRDefault="00F14832" w:rsidP="0044229D">
      <w:r w:rsidRPr="0044229D">
        <w:t>Визуально можно предположить, что зависимость не линейная</w:t>
      </w:r>
      <w:r w:rsidR="0044229D" w:rsidRPr="0044229D">
        <w:t xml:space="preserve">. </w:t>
      </w:r>
      <w:r w:rsidRPr="0044229D">
        <w:t xml:space="preserve">Исходная модель имеет вид </w:t>
      </w:r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be</w:t>
      </w:r>
      <w:r w:rsidRPr="0044229D">
        <w:rPr>
          <w:vertAlign w:val="superscript"/>
          <w:lang w:val="en-US"/>
        </w:rPr>
        <w:t>ax</w:t>
      </w:r>
      <w:r w:rsidR="0044229D" w:rsidRPr="0044229D">
        <w:t xml:space="preserve">. </w:t>
      </w:r>
      <w:r w:rsidRPr="0044229D">
        <w:t>Делаем линеаризующую подстановку</w:t>
      </w:r>
      <w:r w:rsidR="0044229D" w:rsidRPr="0044229D">
        <w:t xml:space="preserve">: </w:t>
      </w:r>
      <w:r w:rsidRPr="0044229D">
        <w:rPr>
          <w:lang w:val="en-US"/>
        </w:rPr>
        <w:t>V</w:t>
      </w:r>
      <w:r w:rsidRPr="0044229D">
        <w:t xml:space="preserve"> = </w:t>
      </w:r>
      <w:r w:rsidRPr="0044229D">
        <w:rPr>
          <w:lang w:val="en-US"/>
        </w:rPr>
        <w:t>Y</w:t>
      </w:r>
      <w:r w:rsidRPr="0044229D">
        <w:t xml:space="preserve">, </w:t>
      </w:r>
      <w:r w:rsidRPr="0044229D">
        <w:rPr>
          <w:lang w:val="en-US"/>
        </w:rPr>
        <w:t>U</w:t>
      </w:r>
      <w:r w:rsidRPr="0044229D">
        <w:t xml:space="preserve"> = </w:t>
      </w:r>
      <w:r w:rsidRPr="0044229D">
        <w:rPr>
          <w:lang w:val="en-US"/>
        </w:rPr>
        <w:t>lnX</w:t>
      </w:r>
      <w:r w:rsidR="0044229D" w:rsidRPr="0044229D">
        <w:t>.</w:t>
      </w:r>
    </w:p>
    <w:p w:rsidR="0044229D" w:rsidRDefault="00E85AED" w:rsidP="0044229D">
      <w:r>
        <w:br w:type="page"/>
      </w:r>
      <w:r w:rsidR="00F14832" w:rsidRPr="0044229D">
        <w:t>Полученные данные заносим в таблицу 2</w:t>
      </w:r>
      <w:r w:rsidR="0044229D" w:rsidRPr="0044229D">
        <w:t>.</w:t>
      </w:r>
    </w:p>
    <w:p w:rsidR="00E85AED" w:rsidRDefault="00E85AED" w:rsidP="0044229D"/>
    <w:p w:rsidR="00F14832" w:rsidRPr="0044229D" w:rsidRDefault="00F14832" w:rsidP="0044229D">
      <w:r w:rsidRPr="0044229D">
        <w:t>Таблица 2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2339"/>
        <w:gridCol w:w="2339"/>
        <w:gridCol w:w="1624"/>
      </w:tblGrid>
      <w:tr w:rsidR="00F14832" w:rsidRPr="0044229D" w:rsidTr="006F126F">
        <w:trPr>
          <w:trHeight w:val="215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X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Y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V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U</w:t>
            </w:r>
          </w:p>
        </w:tc>
      </w:tr>
      <w:tr w:rsidR="00F14832" w:rsidRPr="0044229D" w:rsidTr="006F126F">
        <w:trPr>
          <w:trHeight w:val="101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1,03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0,44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0,44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0</w:t>
            </w:r>
            <w:r w:rsidR="0044229D" w:rsidRPr="006F126F">
              <w:rPr>
                <w:lang w:val="en-US"/>
              </w:rPr>
              <w:t>.0</w:t>
            </w:r>
            <w:r w:rsidRPr="006F126F">
              <w:rPr>
                <w:lang w:val="en-US"/>
              </w:rPr>
              <w:t>2956</w:t>
            </w:r>
          </w:p>
        </w:tc>
      </w:tr>
      <w:tr w:rsidR="00F14832" w:rsidRPr="0044229D" w:rsidTr="006F126F">
        <w:trPr>
          <w:trHeight w:val="150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1,63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0,33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0,33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0</w:t>
            </w:r>
            <w:r w:rsidR="0044229D" w:rsidRPr="006F126F">
              <w:rPr>
                <w:lang w:val="en-US"/>
              </w:rPr>
              <w:t>.4</w:t>
            </w:r>
            <w:r w:rsidRPr="006F126F">
              <w:rPr>
                <w:lang w:val="en-US"/>
              </w:rPr>
              <w:t>8858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2,16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0,25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0,25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0</w:t>
            </w:r>
            <w:r w:rsidR="0044229D" w:rsidRPr="006F126F">
              <w:rPr>
                <w:lang w:val="en-US"/>
              </w:rPr>
              <w:t>.7</w:t>
            </w:r>
            <w:r w:rsidRPr="006F126F">
              <w:rPr>
                <w:lang w:val="en-US"/>
              </w:rPr>
              <w:t>7011</w:t>
            </w:r>
          </w:p>
        </w:tc>
      </w:tr>
      <w:tr w:rsidR="00F14832" w:rsidRPr="0044229D" w:rsidTr="006F126F">
        <w:trPr>
          <w:trHeight w:val="117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2,71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</w:t>
            </w:r>
            <w:r w:rsidR="0044229D">
              <w:t>, 20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</w:t>
            </w:r>
            <w:r w:rsidR="0044229D">
              <w:t>, 20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F14832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0</w:t>
            </w:r>
            <w:r w:rsidR="0044229D" w:rsidRPr="006F126F">
              <w:rPr>
                <w:lang w:val="en-US"/>
              </w:rPr>
              <w:t>.9</w:t>
            </w:r>
            <w:r w:rsidRPr="006F126F">
              <w:rPr>
                <w:lang w:val="en-US"/>
              </w:rPr>
              <w:t>9695</w:t>
            </w:r>
          </w:p>
        </w:tc>
      </w:tr>
      <w:tr w:rsidR="00F14832" w:rsidRPr="0044229D" w:rsidTr="006F126F">
        <w:trPr>
          <w:trHeight w:val="169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3,26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0,16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0,16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1.1</w:t>
            </w:r>
            <w:r w:rsidR="00F14832" w:rsidRPr="006F126F">
              <w:rPr>
                <w:lang w:val="en-US"/>
              </w:rPr>
              <w:t>8173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3,77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0,12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0,12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1.3</w:t>
            </w:r>
            <w:r w:rsidR="00F14832" w:rsidRPr="006F126F">
              <w:rPr>
                <w:lang w:val="en-US"/>
              </w:rPr>
              <w:t>2708</w:t>
            </w:r>
          </w:p>
        </w:tc>
      </w:tr>
      <w:tr w:rsidR="00F14832" w:rsidRPr="0044229D" w:rsidTr="006F126F">
        <w:trPr>
          <w:trHeight w:val="122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4,35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0,10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0,10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1.4</w:t>
            </w:r>
            <w:r w:rsidR="00F14832" w:rsidRPr="006F126F">
              <w:rPr>
                <w:lang w:val="en-US"/>
              </w:rPr>
              <w:t>7018</w:t>
            </w:r>
          </w:p>
        </w:tc>
      </w:tr>
      <w:tr w:rsidR="00F14832" w:rsidRPr="0044229D" w:rsidTr="006F126F">
        <w:trPr>
          <w:trHeight w:val="189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4,91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0,07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0,07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1.5</w:t>
            </w:r>
            <w:r w:rsidR="00F14832" w:rsidRPr="006F126F">
              <w:rPr>
                <w:lang w:val="en-US"/>
              </w:rPr>
              <w:t>9127</w:t>
            </w:r>
          </w:p>
        </w:tc>
      </w:tr>
      <w:tr w:rsidR="00F14832" w:rsidRPr="0044229D" w:rsidTr="006F126F">
        <w:trPr>
          <w:trHeight w:val="61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5,50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0,05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0,05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1.7</w:t>
            </w:r>
            <w:r w:rsidR="00F14832" w:rsidRPr="006F126F">
              <w:rPr>
                <w:lang w:val="en-US"/>
              </w:rPr>
              <w:t>0475</w:t>
            </w:r>
          </w:p>
        </w:tc>
      </w:tr>
      <w:tr w:rsidR="00F14832" w:rsidRPr="0044229D" w:rsidTr="006F126F">
        <w:trPr>
          <w:trHeight w:val="128"/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6,01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0,04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F14832" w:rsidRPr="0044229D" w:rsidRDefault="00F14832" w:rsidP="00E85AED">
            <w:pPr>
              <w:pStyle w:val="af9"/>
            </w:pPr>
            <w:r w:rsidRPr="0044229D">
              <w:t>0,04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F14832" w:rsidRPr="006F126F" w:rsidRDefault="0044229D" w:rsidP="00E85AED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1.7</w:t>
            </w:r>
            <w:r w:rsidR="00F14832" w:rsidRPr="006F126F">
              <w:rPr>
                <w:lang w:val="en-US"/>
              </w:rPr>
              <w:t>9342</w:t>
            </w:r>
          </w:p>
        </w:tc>
      </w:tr>
    </w:tbl>
    <w:p w:rsidR="00F14832" w:rsidRPr="0044229D" w:rsidRDefault="00F14832" w:rsidP="0044229D">
      <w:pPr>
        <w:rPr>
          <w:lang w:val="en-US"/>
        </w:rPr>
      </w:pPr>
    </w:p>
    <w:p w:rsidR="0044229D" w:rsidRDefault="00F14832" w:rsidP="00E85AED">
      <w:r w:rsidRPr="0044229D">
        <w:t>Строим корреляционное поле</w:t>
      </w:r>
      <w:r w:rsidR="0044229D" w:rsidRPr="0044229D">
        <w:t>:</w:t>
      </w:r>
    </w:p>
    <w:p w:rsidR="00E85AED" w:rsidRDefault="00131BB9" w:rsidP="00E85AED">
      <w:r>
        <w:rPr>
          <w:noProof/>
        </w:rPr>
        <w:pict>
          <v:shape id="_x0000_s1061" type="#_x0000_t75" style="position:absolute;left:0;text-align:left;margin-left:30.15pt;margin-top:40.9pt;width:409.55pt;height:200.65pt;z-index:251658752">
            <v:imagedata r:id="rId12" o:title="" grayscale="t"/>
            <w10:wrap type="topAndBottom"/>
          </v:shape>
        </w:pict>
      </w:r>
    </w:p>
    <w:p w:rsidR="00E85AED" w:rsidRDefault="00E85AED" w:rsidP="00E85AED"/>
    <w:p w:rsidR="0044229D" w:rsidRDefault="00F14832" w:rsidP="0044229D">
      <w:r w:rsidRPr="0044229D">
        <w:t>Визуально можно предположить, что между данными существует линейная зависимость, то есть их можно аппроксимировать линией</w:t>
      </w:r>
    </w:p>
    <w:p w:rsidR="00305F6F" w:rsidRDefault="00305F6F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rPr>
          <w:lang w:val="en-US"/>
        </w:rPr>
        <w:t>X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</w:p>
    <w:p w:rsidR="000076BA" w:rsidRDefault="000076BA" w:rsidP="0044229D"/>
    <w:p w:rsidR="0044229D" w:rsidRDefault="00F14832" w:rsidP="0044229D">
      <w:r w:rsidRPr="0044229D">
        <w:t>Диаграмма примет вид</w:t>
      </w:r>
      <w:r w:rsidR="0044229D" w:rsidRPr="0044229D">
        <w:t>:</w:t>
      </w:r>
    </w:p>
    <w:p w:rsidR="0044229D" w:rsidRDefault="00F14832" w:rsidP="0044229D">
      <w:r w:rsidRPr="0044229D">
        <w:t>3</w:t>
      </w:r>
      <w:r w:rsidR="0044229D" w:rsidRPr="0044229D">
        <w:t xml:space="preserve">. </w:t>
      </w:r>
      <w:r w:rsidRPr="0044229D">
        <w:t xml:space="preserve">Найдем параметры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и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="0044229D" w:rsidRPr="0044229D">
        <w:t>.</w:t>
      </w:r>
    </w:p>
    <w:p w:rsidR="000076BA" w:rsidRDefault="00131BB9" w:rsidP="0044229D">
      <w:r>
        <w:rPr>
          <w:noProof/>
        </w:rPr>
        <w:object w:dxaOrig="1440" w:dyaOrig="1440">
          <v:group id="_x0000_s1068" style="position:absolute;left:0;text-align:left;margin-left:7pt;margin-top:29.85pt;width:427pt;height:227.65pt;z-index:251659776" coordorigin="1872,2346" coordsize="9215,4553">
            <v:shape id="_x0000_s1069" type="#_x0000_t75" style="position:absolute;left:1872;top:2346;width:9215;height:4553" o:allowincell="f">
              <v:imagedata r:id="rId13" o:title="" grayscale="t"/>
            </v:shape>
            <v:group id="_x0000_s1070" style="position:absolute;left:2592;top:2778;width:8064;height:4032" coordorigin="2592,2778" coordsize="8064,4032">
              <v:shape id="_x0000_s1071" type="#_x0000_t202" style="position:absolute;left:2592;top:2778;width:8064;height:4032" o:allowincell="f" filled="f" stroked="f">
                <v:textbox>
                  <w:txbxContent>
                    <w:p w:rsidR="00D105D5" w:rsidRPr="00305F6F" w:rsidRDefault="00D105D5" w:rsidP="00305F6F">
                      <w:pPr>
                        <w:ind w:firstLine="0"/>
                      </w:pPr>
                    </w:p>
                  </w:txbxContent>
                </v:textbox>
              </v:shape>
              <v:line id="_x0000_s1072" style="position:absolute" from="3390,3702" to="9915,5367" o:allowincell="f" strokeweight="1.75pt"/>
              <v:shape id="_x0000_s1073" type="#_x0000_t202" style="position:absolute;left:7362;top:4008;width:2733;height:864" o:allowincell="f" filled="f" stroked="f">
                <v:textbox>
                  <w:txbxContent>
                    <w:p w:rsidR="00D105D5" w:rsidRDefault="00D105D5" w:rsidP="00305F6F">
                      <w:pPr>
                        <w:rPr>
                          <w:snapToGrid w:val="0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Y = </w:t>
                      </w: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</w:rPr>
                        <w:t>0,436791</w:t>
                      </w: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– </w:t>
                      </w: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</w:rPr>
                        <w:t>0,2297</w:t>
                      </w: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  <w:p w:rsidR="00D105D5" w:rsidRDefault="00D105D5" w:rsidP="00305F6F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R</w:t>
                      </w:r>
                      <w:r>
                        <w:rPr>
                          <w:sz w:val="20"/>
                          <w:szCs w:val="20"/>
                          <w:vertAlign w:val="superscript"/>
                          <w:lang w:val="en-US"/>
                        </w:rPr>
                        <w:t>2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>
                        <w:rPr>
                          <w:snapToGrid w:val="0"/>
                          <w:color w:val="000000"/>
                          <w:sz w:val="20"/>
                          <w:szCs w:val="20"/>
                        </w:rPr>
                        <w:t>0,995364</w:t>
                      </w:r>
                    </w:p>
                  </w:txbxContent>
                </v:textbox>
              </v:shape>
            </v:group>
            <w10:wrap type="topAndBottom"/>
          </v:group>
          <o:OLEObject Type="Embed" ProgID="Excel.Sheet.8" ShapeID="_x0000_s1069" DrawAspect="Content" ObjectID="_1469209993" r:id="rId14"/>
        </w:object>
      </w:r>
    </w:p>
    <w:p w:rsidR="000076BA" w:rsidRDefault="000076BA" w:rsidP="0044229D"/>
    <w:p w:rsidR="0044229D" w:rsidRDefault="00F14832" w:rsidP="0044229D">
      <w:r w:rsidRPr="0044229D">
        <w:t>Полученные результаты заносим в таблицу 3</w:t>
      </w:r>
      <w:r w:rsidR="0044229D" w:rsidRPr="0044229D">
        <w:t>.</w:t>
      </w:r>
    </w:p>
    <w:p w:rsidR="00305F6F" w:rsidRDefault="00305F6F" w:rsidP="0044229D"/>
    <w:p w:rsidR="00F14832" w:rsidRPr="0044229D" w:rsidRDefault="00F14832" w:rsidP="0044229D">
      <w:r w:rsidRPr="0044229D">
        <w:t>Таблица 3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9"/>
        <w:gridCol w:w="2883"/>
      </w:tblGrid>
      <w:tr w:rsidR="00F14832" w:rsidRPr="0044229D" w:rsidTr="006F126F">
        <w:trPr>
          <w:trHeight w:val="483"/>
          <w:jc w:val="center"/>
        </w:trPr>
        <w:tc>
          <w:tcPr>
            <w:tcW w:w="7802" w:type="dxa"/>
            <w:gridSpan w:val="2"/>
            <w:vMerge w:val="restart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Результаты расчета</w:t>
            </w:r>
          </w:p>
        </w:tc>
      </w:tr>
      <w:tr w:rsidR="00F14832" w:rsidRPr="0044229D" w:rsidTr="006F126F">
        <w:trPr>
          <w:trHeight w:val="483"/>
          <w:jc w:val="center"/>
        </w:trPr>
        <w:tc>
          <w:tcPr>
            <w:tcW w:w="7802" w:type="dxa"/>
            <w:gridSpan w:val="2"/>
            <w:vMerge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</w:p>
        </w:tc>
      </w:tr>
      <w:tr w:rsidR="00F14832" w:rsidRPr="0044229D" w:rsidTr="006F126F">
        <w:trPr>
          <w:trHeight w:val="88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-0,2297</w:t>
            </w:r>
          </w:p>
        </w:tc>
        <w:tc>
          <w:tcPr>
            <w:tcW w:w="288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0,436791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0,005542</w:t>
            </w:r>
          </w:p>
        </w:tc>
        <w:tc>
          <w:tcPr>
            <w:tcW w:w="288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0,006967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0,995364</w:t>
            </w:r>
          </w:p>
        </w:tc>
        <w:tc>
          <w:tcPr>
            <w:tcW w:w="288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0,009454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1717,627</w:t>
            </w:r>
          </w:p>
        </w:tc>
        <w:tc>
          <w:tcPr>
            <w:tcW w:w="288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4919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0,153525</w:t>
            </w:r>
          </w:p>
        </w:tc>
        <w:tc>
          <w:tcPr>
            <w:tcW w:w="288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0,000715</w:t>
            </w:r>
          </w:p>
        </w:tc>
      </w:tr>
    </w:tbl>
    <w:p w:rsidR="00F14832" w:rsidRPr="0044229D" w:rsidRDefault="00F14832" w:rsidP="0044229D"/>
    <w:p w:rsidR="0044229D" w:rsidRDefault="00F14832" w:rsidP="0044229D">
      <w:r w:rsidRPr="0044229D">
        <w:t xml:space="preserve">Параметры модели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= 0,436791,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 =</w:t>
      </w:r>
      <w:r w:rsidR="0044229D" w:rsidRPr="0044229D">
        <w:t xml:space="preserve"> - </w:t>
      </w:r>
      <w:r w:rsidRPr="0044229D">
        <w:t>0,2297</w:t>
      </w:r>
      <w:r w:rsidR="0044229D" w:rsidRPr="0044229D">
        <w:t xml:space="preserve">. </w:t>
      </w:r>
      <w:r w:rsidRPr="0044229D">
        <w:t xml:space="preserve">Коэффициент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 xml:space="preserve"> = 0,995364</w:t>
      </w:r>
      <w:r w:rsidR="00F47BCE" w:rsidRPr="0044229D">
        <w:t xml:space="preserve"> </w:t>
      </w:r>
      <w:r w:rsidR="0044229D">
        <w:t>-</w:t>
      </w:r>
      <w:r w:rsidRPr="0044229D">
        <w:t xml:space="preserve"> близок к 1, следовательно, модель адекватна</w:t>
      </w:r>
      <w:r w:rsidR="0044229D" w:rsidRPr="0044229D">
        <w:t>.</w:t>
      </w:r>
    </w:p>
    <w:p w:rsidR="0044229D" w:rsidRDefault="00F14832" w:rsidP="0044229D">
      <w:r w:rsidRPr="0044229D">
        <w:t>Находим параметры исходной нелинейной модели</w:t>
      </w:r>
      <w:r w:rsidR="0044229D" w:rsidRPr="0044229D">
        <w:t>:</w:t>
      </w:r>
    </w:p>
    <w:p w:rsidR="00305F6F" w:rsidRDefault="00305F6F" w:rsidP="0044229D"/>
    <w:p w:rsidR="00F14832" w:rsidRPr="0044229D" w:rsidRDefault="00F14832" w:rsidP="0044229D">
      <w:r w:rsidRPr="0044229D">
        <w:t>а = е</w:t>
      </w:r>
      <w:r w:rsidRPr="0044229D">
        <w:rPr>
          <w:vertAlign w:val="superscript"/>
          <w:lang w:val="en-US"/>
        </w:rPr>
        <w:t>b</w:t>
      </w:r>
      <w:r w:rsidRPr="0044229D">
        <w:rPr>
          <w:vertAlign w:val="superscript"/>
        </w:rPr>
        <w:t>1</w:t>
      </w:r>
      <w:r w:rsidRPr="0044229D">
        <w:t xml:space="preserve"> = </w:t>
      </w:r>
      <w:r w:rsidRPr="0044229D">
        <w:rPr>
          <w:lang w:val="en-US"/>
        </w:rPr>
        <w:t>e</w:t>
      </w:r>
      <w:r w:rsidRPr="0044229D">
        <w:rPr>
          <w:vertAlign w:val="superscript"/>
        </w:rPr>
        <w:t>-0,2297</w:t>
      </w:r>
      <w:r w:rsidRPr="0044229D">
        <w:t xml:space="preserve"> = 0,79477</w:t>
      </w:r>
    </w:p>
    <w:p w:rsidR="00F14832" w:rsidRPr="0044229D" w:rsidRDefault="00F14832" w:rsidP="0044229D">
      <w:r w:rsidRPr="0044229D">
        <w:rPr>
          <w:lang w:val="en-US"/>
        </w:rPr>
        <w:t>b</w:t>
      </w:r>
      <w:r w:rsidRPr="0044229D">
        <w:t xml:space="preserve"> = </w:t>
      </w:r>
      <w:r w:rsidRPr="0044229D">
        <w:rPr>
          <w:lang w:val="en-US"/>
        </w:rPr>
        <w:t>e</w:t>
      </w:r>
      <w:r w:rsidRPr="0044229D">
        <w:rPr>
          <w:vertAlign w:val="superscript"/>
          <w:lang w:val="en-US"/>
        </w:rPr>
        <w:t>b</w:t>
      </w:r>
      <w:r w:rsidRPr="0044229D">
        <w:rPr>
          <w:vertAlign w:val="superscript"/>
        </w:rPr>
        <w:t>0</w:t>
      </w:r>
      <w:r w:rsidRPr="0044229D">
        <w:t xml:space="preserve"> = </w:t>
      </w:r>
      <w:r w:rsidRPr="0044229D">
        <w:rPr>
          <w:lang w:val="en-US"/>
        </w:rPr>
        <w:t>e</w:t>
      </w:r>
      <w:r w:rsidRPr="0044229D">
        <w:rPr>
          <w:vertAlign w:val="superscript"/>
        </w:rPr>
        <w:t>0,436791</w:t>
      </w:r>
      <w:r w:rsidRPr="0044229D">
        <w:t xml:space="preserve"> = 1,54773</w:t>
      </w:r>
    </w:p>
    <w:p w:rsidR="00305F6F" w:rsidRDefault="00305F6F" w:rsidP="0044229D"/>
    <w:p w:rsidR="0044229D" w:rsidRDefault="00F14832" w:rsidP="0044229D">
      <w:r w:rsidRPr="0044229D">
        <w:t>Исходная нелинейная модель примет вид</w:t>
      </w:r>
      <w:r w:rsidR="0044229D" w:rsidRPr="0044229D">
        <w:t xml:space="preserve">: </w:t>
      </w:r>
      <w:r w:rsidRPr="0044229D">
        <w:rPr>
          <w:lang w:val="en-US"/>
        </w:rPr>
        <w:t>Y</w:t>
      </w:r>
      <w:r w:rsidRPr="0044229D">
        <w:t xml:space="preserve"> = 1,54773</w:t>
      </w:r>
      <w:r w:rsidRPr="0044229D">
        <w:rPr>
          <w:lang w:val="en-US"/>
        </w:rPr>
        <w:t>e</w:t>
      </w:r>
      <w:r w:rsidRPr="0044229D">
        <w:rPr>
          <w:vertAlign w:val="superscript"/>
        </w:rPr>
        <w:t>0,79477</w:t>
      </w:r>
      <w:r w:rsidRPr="0044229D">
        <w:rPr>
          <w:vertAlign w:val="superscript"/>
          <w:lang w:val="en-US"/>
        </w:rPr>
        <w:t>X</w:t>
      </w:r>
    </w:p>
    <w:p w:rsidR="0044229D" w:rsidRDefault="00F14832" w:rsidP="0044229D">
      <w:r w:rsidRPr="0044229D">
        <w:t>5</w:t>
      </w:r>
      <w:r w:rsidR="0044229D" w:rsidRPr="0044229D">
        <w:t xml:space="preserve">. </w:t>
      </w:r>
      <w:r w:rsidRPr="0044229D">
        <w:t xml:space="preserve">Вычислим прогнозируемое </w:t>
      </w:r>
      <w:r w:rsidRPr="0044229D">
        <w:rPr>
          <w:lang w:val="en-US"/>
        </w:rPr>
        <w:t>Y</w:t>
      </w:r>
      <w:r w:rsidRPr="0044229D">
        <w:rPr>
          <w:vertAlign w:val="subscript"/>
          <w:lang w:val="en-US"/>
        </w:rPr>
        <w:t>p</w:t>
      </w:r>
      <w:r w:rsidRPr="0044229D">
        <w:t xml:space="preserve"> в то </w:t>
      </w:r>
      <w:r w:rsidRPr="0044229D">
        <w:rPr>
          <w:lang w:val="en-US"/>
        </w:rPr>
        <w:t>X</w:t>
      </w:r>
      <w:r w:rsidRPr="0044229D">
        <w:rPr>
          <w:vertAlign w:val="subscript"/>
          <w:lang w:val="en-US"/>
        </w:rPr>
        <w:t>p</w:t>
      </w:r>
      <w:r w:rsidRPr="0044229D">
        <w:t xml:space="preserve"> = 6,5</w:t>
      </w:r>
      <w:r w:rsidR="0044229D" w:rsidRPr="0044229D">
        <w:t>:</w:t>
      </w:r>
    </w:p>
    <w:p w:rsidR="00305F6F" w:rsidRDefault="00305F6F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rPr>
          <w:vertAlign w:val="subscript"/>
          <w:lang w:val="en-US"/>
        </w:rPr>
        <w:t>p</w:t>
      </w:r>
      <w:r w:rsidRPr="0044229D">
        <w:t xml:space="preserve"> = 1,54773</w:t>
      </w:r>
      <w:r w:rsidRPr="0044229D">
        <w:rPr>
          <w:lang w:val="en-US"/>
        </w:rPr>
        <w:t>e</w:t>
      </w:r>
      <w:r w:rsidRPr="0044229D">
        <w:rPr>
          <w:vertAlign w:val="superscript"/>
        </w:rPr>
        <w:t xml:space="preserve"> 0,79477*6,5</w:t>
      </w:r>
      <w:r w:rsidRPr="0044229D">
        <w:t xml:space="preserve"> = 271,18</w:t>
      </w:r>
    </w:p>
    <w:p w:rsidR="00305F6F" w:rsidRDefault="00305F6F" w:rsidP="0044229D">
      <w:pPr>
        <w:rPr>
          <w:b/>
          <w:bCs/>
        </w:rPr>
      </w:pPr>
    </w:p>
    <w:p w:rsidR="0044229D" w:rsidRDefault="00F14832" w:rsidP="008D2473">
      <w:pPr>
        <w:pStyle w:val="2"/>
      </w:pPr>
      <w:r w:rsidRPr="0044229D">
        <w:t>Задание №</w:t>
      </w:r>
      <w:r w:rsidR="000076BA">
        <w:t xml:space="preserve"> </w:t>
      </w:r>
      <w:r w:rsidRPr="0044229D">
        <w:t>3</w:t>
      </w:r>
    </w:p>
    <w:p w:rsidR="00305F6F" w:rsidRDefault="00305F6F" w:rsidP="0044229D"/>
    <w:p w:rsidR="0044229D" w:rsidRDefault="00F14832" w:rsidP="0044229D">
      <w:r w:rsidRPr="0044229D">
        <w:t>По заданным статистическим данным с помощью пакета</w:t>
      </w:r>
      <w:r w:rsidR="0044229D">
        <w:t xml:space="preserve"> "</w:t>
      </w:r>
      <w:r w:rsidRPr="0044229D">
        <w:rPr>
          <w:lang w:val="en-US"/>
        </w:rPr>
        <w:t>Excel</w:t>
      </w:r>
      <w:r w:rsidR="0044229D">
        <w:t>"</w:t>
      </w:r>
      <w:r w:rsidR="0044229D" w:rsidRPr="0044229D">
        <w:t>:</w:t>
      </w:r>
    </w:p>
    <w:p w:rsidR="0044229D" w:rsidRDefault="00F14832" w:rsidP="0044229D">
      <w:r w:rsidRPr="0044229D">
        <w:t>построить корреляционную матрицу</w:t>
      </w:r>
      <w:r w:rsidR="0044229D" w:rsidRPr="0044229D">
        <w:t>;</w:t>
      </w:r>
    </w:p>
    <w:p w:rsidR="0044229D" w:rsidRDefault="00F14832" w:rsidP="0044229D">
      <w:r w:rsidRPr="0044229D">
        <w:t xml:space="preserve">по корреляционной матрице проверить факторы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Pr="0044229D">
        <w:t xml:space="preserve">, </w:t>
      </w:r>
      <w:r w:rsidRPr="0044229D">
        <w:rPr>
          <w:lang w:val="en-US"/>
        </w:rPr>
        <w:t>X</w:t>
      </w:r>
      <w:r w:rsidRPr="0044229D">
        <w:rPr>
          <w:vertAlign w:val="subscript"/>
        </w:rPr>
        <w:t>3</w:t>
      </w:r>
      <w:r w:rsidRPr="0044229D">
        <w:t xml:space="preserve"> на мультиколинеарность, и, если она есть, устранить ее, исключив один из факторов</w:t>
      </w:r>
      <w:r w:rsidR="0044229D" w:rsidRPr="0044229D">
        <w:t>;</w:t>
      </w:r>
    </w:p>
    <w:p w:rsidR="0044229D" w:rsidRDefault="00F14832" w:rsidP="0044229D">
      <w:r w:rsidRPr="0044229D">
        <w:t xml:space="preserve">проверить гипотезу о наличии линейной связи между показателем </w:t>
      </w:r>
      <w:r w:rsidRPr="0044229D">
        <w:rPr>
          <w:lang w:val="en-US"/>
        </w:rPr>
        <w:t>Y</w:t>
      </w:r>
      <w:r w:rsidRPr="0044229D">
        <w:t xml:space="preserve"> и оставшимися факторами</w:t>
      </w:r>
      <w:r w:rsidR="0044229D" w:rsidRPr="0044229D">
        <w:t>;</w:t>
      </w:r>
    </w:p>
    <w:p w:rsidR="0044229D" w:rsidRDefault="00F14832" w:rsidP="0044229D">
      <w:r w:rsidRPr="0044229D">
        <w:t>определить параметры линейной связи</w:t>
      </w:r>
      <w:r w:rsidR="0044229D" w:rsidRPr="0044229D">
        <w:t>;</w:t>
      </w:r>
    </w:p>
    <w:p w:rsidR="0044229D" w:rsidRDefault="00F14832" w:rsidP="0044229D">
      <w:r w:rsidRPr="0044229D">
        <w:t>вычислить коэффициент детерминации</w:t>
      </w:r>
      <w:r w:rsidR="0044229D" w:rsidRPr="0044229D">
        <w:t>;</w:t>
      </w:r>
    </w:p>
    <w:p w:rsidR="0044229D" w:rsidRDefault="00F14832" w:rsidP="0044229D">
      <w:r w:rsidRPr="0044229D">
        <w:t>сделать прогноз в указанной точке</w:t>
      </w:r>
      <w:r w:rsidR="0044229D" w:rsidRPr="0044229D">
        <w:t>.</w:t>
      </w:r>
    </w:p>
    <w:p w:rsidR="0044229D" w:rsidRDefault="00F14832" w:rsidP="0044229D">
      <w:pPr>
        <w:rPr>
          <w:b/>
          <w:bCs/>
        </w:rPr>
      </w:pPr>
      <w:r w:rsidRPr="0044229D">
        <w:rPr>
          <w:b/>
          <w:bCs/>
        </w:rPr>
        <w:t>Решение</w:t>
      </w:r>
      <w:r w:rsidR="0044229D" w:rsidRPr="0044229D">
        <w:rPr>
          <w:b/>
          <w:bCs/>
        </w:rPr>
        <w:t>:</w:t>
      </w:r>
    </w:p>
    <w:p w:rsidR="0044229D" w:rsidRDefault="00F14832" w:rsidP="0044229D">
      <w:r w:rsidRPr="0044229D">
        <w:t>Набираем исходные данные в таблицу 1</w:t>
      </w:r>
      <w:r w:rsidR="0044229D" w:rsidRPr="0044229D">
        <w:t>:</w:t>
      </w:r>
    </w:p>
    <w:p w:rsidR="000076BA" w:rsidRDefault="000076BA" w:rsidP="0044229D"/>
    <w:p w:rsidR="00F14832" w:rsidRPr="0044229D" w:rsidRDefault="00F14832" w:rsidP="0044229D">
      <w:r w:rsidRPr="0044229D">
        <w:t>Таблица 1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2463"/>
        <w:gridCol w:w="2464"/>
        <w:gridCol w:w="1400"/>
      </w:tblGrid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X1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X2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X3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Y</w:t>
            </w:r>
          </w:p>
        </w:tc>
      </w:tr>
      <w:tr w:rsidR="00F14832" w:rsidRPr="0044229D" w:rsidTr="006F126F">
        <w:trPr>
          <w:trHeight w:val="247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2,61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10,35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6,61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7,72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4,89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11,78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7,94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10,77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6,24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14,09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8,62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11,86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9,01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14,64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8,83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13,73</w:t>
            </w:r>
          </w:p>
        </w:tc>
      </w:tr>
      <w:tr w:rsidR="00F14832" w:rsidRPr="0044229D" w:rsidTr="006F126F">
        <w:trPr>
          <w:trHeight w:val="92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10,79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15,17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10,68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17,04</w:t>
            </w:r>
          </w:p>
        </w:tc>
      </w:tr>
      <w:tr w:rsidR="00F14832" w:rsidRPr="0044229D" w:rsidTr="006F126F">
        <w:trPr>
          <w:trHeight w:val="13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13,53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17,42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10,66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18,8</w:t>
            </w:r>
          </w:p>
        </w:tc>
      </w:tr>
      <w:tr w:rsidR="00F14832" w:rsidRPr="0044229D" w:rsidTr="006F126F">
        <w:trPr>
          <w:trHeight w:val="7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16,32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19,24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11,78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21,28</w:t>
            </w:r>
          </w:p>
        </w:tc>
      </w:tr>
      <w:tr w:rsidR="00F14832" w:rsidRPr="0044229D" w:rsidTr="006F126F">
        <w:trPr>
          <w:trHeight w:val="55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18,6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20,6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13,78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23,7</w:t>
            </w:r>
          </w:p>
        </w:tc>
      </w:tr>
      <w:tr w:rsidR="00F14832" w:rsidRPr="0044229D" w:rsidTr="006F126F">
        <w:trPr>
          <w:trHeight w:val="122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21,48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22,04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13,74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27,63</w:t>
            </w:r>
          </w:p>
        </w:tc>
      </w:tr>
      <w:tr w:rsidR="00F14832" w:rsidRPr="0044229D" w:rsidTr="006F126F">
        <w:trPr>
          <w:trHeight w:val="174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23,02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22,69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14,56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27,45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25,17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22,65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14,09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29,71</w:t>
            </w:r>
          </w:p>
        </w:tc>
      </w:tr>
      <w:tr w:rsidR="00F14832" w:rsidRPr="0044229D" w:rsidTr="006F126F">
        <w:trPr>
          <w:trHeight w:val="99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26,4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24,83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16,66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32,8</w:t>
            </w:r>
          </w:p>
        </w:tc>
      </w:tr>
      <w:tr w:rsidR="00F14832" w:rsidRPr="0044229D" w:rsidTr="006F126F">
        <w:trPr>
          <w:trHeight w:val="166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27,62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24,82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15,12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31,81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30</w:t>
            </w:r>
            <w:r w:rsidR="0044229D" w:rsidRPr="006F126F">
              <w:rPr>
                <w:snapToGrid w:val="0"/>
              </w:rPr>
              <w:t>, 19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25,17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15,42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25,22</w:t>
            </w:r>
          </w:p>
        </w:tc>
      </w:tr>
      <w:tr w:rsidR="00F14832" w:rsidRPr="0044229D" w:rsidTr="006F126F">
        <w:trPr>
          <w:trHeight w:val="91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32,25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26,22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15,77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37,26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33,76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27,72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17,4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39,2</w:t>
            </w:r>
          </w:p>
        </w:tc>
      </w:tr>
      <w:tr w:rsidR="00F14832" w:rsidRPr="0044229D" w:rsidTr="006F126F">
        <w:trPr>
          <w:trHeight w:val="50"/>
          <w:jc w:val="center"/>
        </w:trPr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35,97</w:t>
            </w:r>
          </w:p>
        </w:tc>
        <w:tc>
          <w:tcPr>
            <w:tcW w:w="2463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29,15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17,77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</w:p>
        </w:tc>
      </w:tr>
    </w:tbl>
    <w:p w:rsidR="00F14832" w:rsidRPr="0044229D" w:rsidRDefault="00F14832" w:rsidP="0044229D"/>
    <w:p w:rsidR="0044229D" w:rsidRDefault="00F14832" w:rsidP="0044229D">
      <w:r w:rsidRPr="0044229D">
        <w:t>2</w:t>
      </w:r>
      <w:r w:rsidR="0044229D" w:rsidRPr="0044229D">
        <w:t xml:space="preserve">. </w:t>
      </w:r>
      <w:r w:rsidRPr="0044229D">
        <w:t>По исходным данным строим корреляционную матрицу</w:t>
      </w:r>
      <w:r w:rsidR="0044229D">
        <w:t xml:space="preserve"> (</w:t>
      </w:r>
      <w:r w:rsidRPr="0044229D">
        <w:t>таблица 2</w:t>
      </w:r>
      <w:r w:rsidR="0044229D" w:rsidRPr="0044229D">
        <w:t>):</w:t>
      </w:r>
    </w:p>
    <w:p w:rsidR="00305F6F" w:rsidRDefault="00305F6F" w:rsidP="0044229D"/>
    <w:p w:rsidR="00F14832" w:rsidRPr="0044229D" w:rsidRDefault="00F14832" w:rsidP="0044229D">
      <w:r w:rsidRPr="0044229D">
        <w:t>Таблица 2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6"/>
        <w:gridCol w:w="2108"/>
        <w:gridCol w:w="2108"/>
        <w:gridCol w:w="2108"/>
        <w:gridCol w:w="1472"/>
      </w:tblGrid>
      <w:tr w:rsidR="00F14832" w:rsidRPr="006F126F" w:rsidTr="006F126F">
        <w:trPr>
          <w:trHeight w:val="270"/>
          <w:jc w:val="center"/>
        </w:trPr>
        <w:tc>
          <w:tcPr>
            <w:tcW w:w="1406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X2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X3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Y</w:t>
            </w:r>
          </w:p>
        </w:tc>
      </w:tr>
      <w:tr w:rsidR="00F14832" w:rsidRPr="006F126F" w:rsidTr="006F126F">
        <w:trPr>
          <w:trHeight w:val="270"/>
          <w:jc w:val="center"/>
        </w:trPr>
        <w:tc>
          <w:tcPr>
            <w:tcW w:w="1406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X1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snapToGrid w:val="0"/>
              </w:rPr>
              <w:t>0,9921671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snapToGrid w:val="0"/>
              </w:rPr>
              <w:t>0,9741853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snapToGrid w:val="0"/>
              </w:rPr>
              <w:t>0,9656738</w:t>
            </w:r>
          </w:p>
        </w:tc>
      </w:tr>
      <w:tr w:rsidR="00F14832" w:rsidRPr="0044229D" w:rsidTr="006F126F">
        <w:trPr>
          <w:trHeight w:val="270"/>
          <w:jc w:val="center"/>
        </w:trPr>
        <w:tc>
          <w:tcPr>
            <w:tcW w:w="1406" w:type="dxa"/>
            <w:shd w:val="clear" w:color="auto" w:fill="auto"/>
            <w:vAlign w:val="center"/>
          </w:tcPr>
          <w:p w:rsidR="00F14832" w:rsidRPr="006F126F" w:rsidRDefault="00F14832" w:rsidP="00305F6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X2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0,9921671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0,9864174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0,9700431</w:t>
            </w:r>
          </w:p>
        </w:tc>
      </w:tr>
      <w:tr w:rsidR="00F14832" w:rsidRPr="0044229D" w:rsidTr="006F126F">
        <w:trPr>
          <w:trHeight w:val="270"/>
          <w:jc w:val="center"/>
        </w:trPr>
        <w:tc>
          <w:tcPr>
            <w:tcW w:w="1406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X3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0,9741853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0,9864174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1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0,96548</w:t>
            </w:r>
          </w:p>
        </w:tc>
      </w:tr>
      <w:tr w:rsidR="00F14832" w:rsidRPr="0044229D" w:rsidTr="006F126F">
        <w:trPr>
          <w:trHeight w:val="270"/>
          <w:jc w:val="center"/>
        </w:trPr>
        <w:tc>
          <w:tcPr>
            <w:tcW w:w="1406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Y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0,9656738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0,9700431</w:t>
            </w:r>
          </w:p>
        </w:tc>
        <w:tc>
          <w:tcPr>
            <w:tcW w:w="2108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6F126F">
              <w:rPr>
                <w:snapToGrid w:val="0"/>
              </w:rPr>
              <w:t>0,96548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F14832" w:rsidRPr="0044229D" w:rsidRDefault="00F14832" w:rsidP="00305F6F">
            <w:pPr>
              <w:pStyle w:val="af9"/>
            </w:pPr>
            <w:r w:rsidRPr="0044229D">
              <w:t>1</w:t>
            </w:r>
          </w:p>
        </w:tc>
      </w:tr>
    </w:tbl>
    <w:p w:rsidR="00305F6F" w:rsidRDefault="00305F6F" w:rsidP="0044229D"/>
    <w:p w:rsidR="0044229D" w:rsidRDefault="00F14832" w:rsidP="0044229D">
      <w:r w:rsidRPr="0044229D">
        <w:t xml:space="preserve">Визуально можно предположить, что между данными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Pr="0044229D">
        <w:t xml:space="preserve"> и </w:t>
      </w:r>
      <w:r w:rsidRPr="0044229D">
        <w:rPr>
          <w:lang w:val="en-US"/>
        </w:rPr>
        <w:t>X</w:t>
      </w:r>
      <w:r w:rsidRPr="0044229D">
        <w:rPr>
          <w:vertAlign w:val="subscript"/>
        </w:rPr>
        <w:t>3</w:t>
      </w:r>
      <w:r w:rsidRPr="0044229D">
        <w:t xml:space="preserve"> и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 и </w:t>
      </w:r>
      <w:r w:rsidRPr="0044229D">
        <w:rPr>
          <w:lang w:val="en-US"/>
        </w:rPr>
        <w:t>X</w:t>
      </w:r>
      <w:r w:rsidRPr="0044229D">
        <w:rPr>
          <w:vertAlign w:val="subscript"/>
        </w:rPr>
        <w:t>3</w:t>
      </w:r>
      <w:r w:rsidRPr="0044229D">
        <w:t xml:space="preserve"> есть зависимость, значит, фактор </w:t>
      </w:r>
      <w:r w:rsidRPr="0044229D">
        <w:rPr>
          <w:lang w:val="en-US"/>
        </w:rPr>
        <w:t>X</w:t>
      </w:r>
      <w:r w:rsidRPr="0044229D">
        <w:rPr>
          <w:vertAlign w:val="subscript"/>
        </w:rPr>
        <w:t>3</w:t>
      </w:r>
      <w:r w:rsidRPr="0044229D">
        <w:t xml:space="preserve"> исключаем из модели, так как между ним и </w:t>
      </w:r>
      <w:r w:rsidRPr="0044229D">
        <w:rPr>
          <w:lang w:val="en-US"/>
        </w:rPr>
        <w:t>Y</w:t>
      </w:r>
      <w:r w:rsidRPr="0044229D">
        <w:t xml:space="preserve"> связь меньше, чем между </w:t>
      </w:r>
      <w:r w:rsidRPr="0044229D">
        <w:rPr>
          <w:lang w:val="en-US"/>
        </w:rPr>
        <w:t>Y</w:t>
      </w:r>
      <w:r w:rsidRPr="0044229D">
        <w:t xml:space="preserve"> и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="0044229D">
        <w:t xml:space="preserve"> (</w:t>
      </w:r>
      <w:r w:rsidRPr="0044229D">
        <w:t>0,96548 &lt; 0,9700431</w:t>
      </w:r>
      <w:r w:rsidR="0044229D" w:rsidRPr="0044229D">
        <w:t xml:space="preserve">). </w:t>
      </w:r>
      <w:r w:rsidRPr="0044229D">
        <w:t>Модель будет иметь вид</w:t>
      </w:r>
      <w:r w:rsidR="0044229D" w:rsidRPr="0044229D">
        <w:t>:</w:t>
      </w:r>
    </w:p>
    <w:p w:rsidR="00305F6F" w:rsidRDefault="00305F6F" w:rsidP="0044229D"/>
    <w:p w:rsid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>2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="0044229D" w:rsidRPr="0044229D">
        <w:t>;</w:t>
      </w:r>
    </w:p>
    <w:p w:rsidR="0035718F" w:rsidRDefault="0035718F" w:rsidP="0044229D"/>
    <w:p w:rsidR="0044229D" w:rsidRDefault="00F14832" w:rsidP="0044229D">
      <w:r w:rsidRPr="0044229D">
        <w:t>3</w:t>
      </w:r>
      <w:r w:rsidR="0044229D" w:rsidRPr="0044229D">
        <w:t xml:space="preserve">. </w:t>
      </w:r>
      <w:r w:rsidRPr="0044229D">
        <w:t xml:space="preserve">Строим график зависимости между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Pr="0044229D">
        <w:t xml:space="preserve"> и </w:t>
      </w:r>
      <w:r w:rsidRPr="0044229D">
        <w:rPr>
          <w:lang w:val="en-US"/>
        </w:rPr>
        <w:t>Y</w:t>
      </w:r>
      <w:r w:rsidR="0044229D" w:rsidRPr="0044229D">
        <w:t>:</w:t>
      </w:r>
      <w:r w:rsidR="0035718F">
        <w:t xml:space="preserve"> в</w:t>
      </w:r>
      <w:r w:rsidRPr="0044229D">
        <w:t xml:space="preserve">изуально можно предположить, что зависимость между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Pr="0044229D">
        <w:t xml:space="preserve"> и </w:t>
      </w:r>
      <w:r w:rsidRPr="0044229D">
        <w:rPr>
          <w:lang w:val="en-US"/>
        </w:rPr>
        <w:t>Y</w:t>
      </w:r>
      <w:r w:rsidRPr="0044229D">
        <w:t xml:space="preserve"> линейная, коэффициент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 xml:space="preserve"> = </w:t>
      </w:r>
      <w:r w:rsidRPr="0044229D">
        <w:rPr>
          <w:snapToGrid w:val="0"/>
        </w:rPr>
        <w:t xml:space="preserve">0,9416518 </w:t>
      </w:r>
      <w:r w:rsidR="0044229D">
        <w:t>-</w:t>
      </w:r>
      <w:r w:rsidRPr="0044229D">
        <w:t xml:space="preserve"> близок к 1, следовательно, модель адекватна</w:t>
      </w:r>
      <w:r w:rsidR="0044229D" w:rsidRPr="0044229D">
        <w:t>.</w:t>
      </w:r>
    </w:p>
    <w:p w:rsidR="0044229D" w:rsidRDefault="00F14832" w:rsidP="0044229D">
      <w:r w:rsidRPr="0044229D">
        <w:t>4</w:t>
      </w:r>
      <w:r w:rsidR="0044229D" w:rsidRPr="0044229D">
        <w:t xml:space="preserve">. </w:t>
      </w:r>
      <w:r w:rsidRPr="0044229D">
        <w:t xml:space="preserve">Найдем параметры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,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 и </w:t>
      </w:r>
      <w:r w:rsidRPr="0044229D">
        <w:rPr>
          <w:lang w:val="en-US"/>
        </w:rPr>
        <w:t>b</w:t>
      </w:r>
      <w:r w:rsidRPr="0044229D">
        <w:rPr>
          <w:vertAlign w:val="subscript"/>
        </w:rPr>
        <w:t>2</w:t>
      </w:r>
      <w:r w:rsidR="0044229D" w:rsidRPr="0044229D">
        <w:t xml:space="preserve">. </w:t>
      </w:r>
      <w:r w:rsidRPr="0044229D">
        <w:t>Полученные результаты заносим в таблицу 3</w:t>
      </w:r>
      <w:r w:rsidR="0044229D" w:rsidRPr="0044229D">
        <w:t>:</w:t>
      </w:r>
    </w:p>
    <w:p w:rsidR="0035718F" w:rsidRDefault="0035718F" w:rsidP="0044229D"/>
    <w:p w:rsidR="0035718F" w:rsidRDefault="0035718F" w:rsidP="0044229D">
      <w:r>
        <w:br w:type="page"/>
      </w:r>
    </w:p>
    <w:p w:rsidR="00F14832" w:rsidRPr="0044229D" w:rsidRDefault="00131BB9" w:rsidP="0044229D">
      <w:r>
        <w:rPr>
          <w:noProof/>
        </w:rPr>
        <w:object w:dxaOrig="1440" w:dyaOrig="1440">
          <v:group id="_x0000_s1082" style="position:absolute;left:0;text-align:left;margin-left:0;margin-top:-6.15pt;width:455pt;height:234pt;z-index:251660800" coordorigin="1418,1719" coordsize="9656,5370">
            <v:shape id="_x0000_s1083" type="#_x0000_t75" style="position:absolute;left:1418;top:1719;width:9656;height:5370" o:allowincell="f">
              <v:imagedata r:id="rId15" o:title="" grayscale="t"/>
            </v:shape>
            <v:group id="_x0000_s1084" style="position:absolute;left:2733;top:2812;width:8299;height:3600" coordorigin="2733,2812" coordsize="8299,3600">
              <v:shape id="_x0000_s1085" type="#_x0000_t202" style="position:absolute;left:2733;top:2812;width:8064;height:3600" o:allowincell="f" filled="f" stroked="f">
                <v:textbox>
                  <w:txbxContent>
                    <w:p w:rsidR="00D105D5" w:rsidRDefault="00D105D5" w:rsidP="0035718F"/>
                  </w:txbxContent>
                </v:textbox>
              </v:shape>
              <v:line id="_x0000_s1086" style="position:absolute;flip:y" from="3405,3532" to="9360,5230" o:allowincell="f" strokeweight="1.75pt"/>
              <v:line id="_x0000_s1087" style="position:absolute;flip:y" from="4896,3610" to="7950,5260" o:allowincell="f" strokeweight="1.75pt"/>
              <v:shape id="_x0000_s1088" type="#_x0000_t202" style="position:absolute;left:6641;top:2848;width:2304;height:864" o:allowincell="f" filled="f" stroked="f">
                <v:textbox>
                  <w:txbxContent>
                    <w:p w:rsidR="00D105D5" w:rsidRDefault="00D105D5" w:rsidP="0035718F">
                      <w:pPr>
                        <w:pStyle w:val="afb"/>
                        <w:rPr>
                          <w:snapToGrid w:val="0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Y = </w:t>
                      </w:r>
                      <w:r>
                        <w:rPr>
                          <w:snapToGrid w:val="0"/>
                        </w:rPr>
                        <w:t>6,29</w:t>
                      </w:r>
                      <w:r>
                        <w:rPr>
                          <w:snapToGrid w:val="0"/>
                          <w:lang w:val="en-US"/>
                        </w:rPr>
                        <w:t xml:space="preserve"> + </w:t>
                      </w:r>
                      <w:r>
                        <w:rPr>
                          <w:snapToGrid w:val="0"/>
                        </w:rPr>
                        <w:t>0,91</w:t>
                      </w:r>
                      <w:r>
                        <w:rPr>
                          <w:snapToGrid w:val="0"/>
                          <w:lang w:val="en-US"/>
                        </w:rPr>
                        <w:t>X1</w:t>
                      </w:r>
                    </w:p>
                    <w:p w:rsidR="00D105D5" w:rsidRDefault="00D105D5" w:rsidP="0035718F">
                      <w:pPr>
                        <w:pStyle w:val="afb"/>
                      </w:pPr>
                      <w:r>
                        <w:rPr>
                          <w:snapToGrid w:val="0"/>
                          <w:lang w:val="en-US"/>
                        </w:rPr>
                        <w:t>R</w:t>
                      </w:r>
                      <w:r>
                        <w:rPr>
                          <w:snapToGrid w:val="0"/>
                          <w:vertAlign w:val="superscript"/>
                          <w:lang w:val="en-US"/>
                        </w:rPr>
                        <w:t>2</w:t>
                      </w:r>
                      <w:r>
                        <w:rPr>
                          <w:snapToGrid w:val="0"/>
                          <w:lang w:val="en-US"/>
                        </w:rPr>
                        <w:t xml:space="preserve"> = </w:t>
                      </w:r>
                      <w:r>
                        <w:rPr>
                          <w:snapToGrid w:val="0"/>
                        </w:rPr>
                        <w:t>0,9416518</w:t>
                      </w:r>
                    </w:p>
                  </w:txbxContent>
                </v:textbox>
              </v:shape>
              <v:shape id="_x0000_s1089" type="#_x0000_t202" style="position:absolute;left:8584;top:3830;width:2448;height:864" o:allowincell="f" filled="f" stroked="f">
                <v:textbox>
                  <w:txbxContent>
                    <w:p w:rsidR="00D105D5" w:rsidRDefault="00D105D5" w:rsidP="0035718F">
                      <w:pPr>
                        <w:pStyle w:val="afb"/>
                        <w:rPr>
                          <w:snapToGrid w:val="0"/>
                          <w:lang w:val="en-US"/>
                        </w:rPr>
                      </w:pPr>
                      <w:r>
                        <w:rPr>
                          <w:snapToGrid w:val="0"/>
                          <w:lang w:val="en-US"/>
                        </w:rPr>
                        <w:t xml:space="preserve">Y = </w:t>
                      </w:r>
                      <w:r>
                        <w:rPr>
                          <w:snapToGrid w:val="0"/>
                        </w:rPr>
                        <w:t>-10,55</w:t>
                      </w:r>
                      <w:r>
                        <w:rPr>
                          <w:snapToGrid w:val="0"/>
                          <w:lang w:val="en-US"/>
                        </w:rPr>
                        <w:t xml:space="preserve"> + </w:t>
                      </w:r>
                      <w:r>
                        <w:rPr>
                          <w:snapToGrid w:val="0"/>
                        </w:rPr>
                        <w:t>1,7</w:t>
                      </w:r>
                      <w:r>
                        <w:rPr>
                          <w:snapToGrid w:val="0"/>
                          <w:lang w:val="en-US"/>
                        </w:rPr>
                        <w:t>1X2</w:t>
                      </w:r>
                    </w:p>
                    <w:p w:rsidR="00D105D5" w:rsidRPr="0035718F" w:rsidRDefault="00D105D5" w:rsidP="0035718F">
                      <w:pPr>
                        <w:pStyle w:val="afb"/>
                      </w:pPr>
                      <w:r>
                        <w:rPr>
                          <w:snapToGrid w:val="0"/>
                          <w:lang w:val="en-US"/>
                        </w:rPr>
                        <w:t>R</w:t>
                      </w:r>
                      <w:r>
                        <w:rPr>
                          <w:snapToGrid w:val="0"/>
                          <w:vertAlign w:val="superscript"/>
                          <w:lang w:val="en-US"/>
                        </w:rPr>
                        <w:t>2</w:t>
                      </w:r>
                      <w:r>
                        <w:rPr>
                          <w:snapToGrid w:val="0"/>
                          <w:lang w:val="en-US"/>
                        </w:rPr>
                        <w:t xml:space="preserve"> = </w:t>
                      </w:r>
                      <w:r>
                        <w:rPr>
                          <w:snapToGrid w:val="0"/>
                        </w:rPr>
                        <w:t>0,9416518</w:t>
                      </w:r>
                    </w:p>
                  </w:txbxContent>
                </v:textbox>
              </v:shape>
            </v:group>
            <w10:wrap type="topAndBottom"/>
          </v:group>
          <o:OLEObject Type="Embed" ProgID="Excel.Sheet.8" ShapeID="_x0000_s1083" DrawAspect="Content" ObjectID="_1469209994" r:id="rId16"/>
        </w:object>
      </w:r>
      <w:r w:rsidR="00F14832" w:rsidRPr="0044229D">
        <w:t>Таблица 3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79"/>
        <w:gridCol w:w="3279"/>
        <w:gridCol w:w="2084"/>
      </w:tblGrid>
      <w:tr w:rsidR="00F14832" w:rsidRPr="0044229D" w:rsidTr="006F126F">
        <w:trPr>
          <w:trHeight w:val="50"/>
          <w:jc w:val="center"/>
        </w:trPr>
        <w:tc>
          <w:tcPr>
            <w:tcW w:w="8642" w:type="dxa"/>
            <w:gridSpan w:val="3"/>
            <w:shd w:val="clear" w:color="auto" w:fill="auto"/>
            <w:vAlign w:val="center"/>
          </w:tcPr>
          <w:p w:rsidR="00F14832" w:rsidRPr="0044229D" w:rsidRDefault="00F14832" w:rsidP="0035718F">
            <w:pPr>
              <w:pStyle w:val="af9"/>
            </w:pPr>
            <w:r w:rsidRPr="0044229D">
              <w:t>Результаты расчета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1,344552</w:t>
            </w:r>
          </w:p>
        </w:tc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</w:t>
            </w:r>
            <w:r w:rsidR="0044229D" w:rsidRPr="006F126F">
              <w:rPr>
                <w:snapToGrid w:val="0"/>
              </w:rPr>
              <w:t>, 19</w:t>
            </w:r>
            <w:r w:rsidRPr="006F126F">
              <w:rPr>
                <w:snapToGrid w:val="0"/>
              </w:rPr>
              <w:t>54415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-7,0318824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0,9429349</w:t>
            </w:r>
          </w:p>
        </w:tc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0,5065553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9,4389862</w:t>
            </w:r>
          </w:p>
        </w:tc>
      </w:tr>
      <w:tr w:rsidR="00F14832" w:rsidRPr="0044229D" w:rsidTr="006F126F">
        <w:trPr>
          <w:trHeight w:val="87"/>
          <w:jc w:val="center"/>
        </w:trPr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0,9416518</w:t>
            </w:r>
          </w:p>
        </w:tc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2,4854573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---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104,90023</w:t>
            </w:r>
          </w:p>
        </w:tc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13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---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1296,0419</w:t>
            </w:r>
          </w:p>
        </w:tc>
        <w:tc>
          <w:tcPr>
            <w:tcW w:w="3279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80,307473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---</w:t>
            </w:r>
          </w:p>
        </w:tc>
      </w:tr>
    </w:tbl>
    <w:p w:rsidR="0035718F" w:rsidRDefault="0035718F" w:rsidP="0044229D">
      <w:pPr>
        <w:rPr>
          <w:vertAlign w:val="subscript"/>
        </w:rPr>
      </w:pPr>
    </w:p>
    <w:p w:rsidR="0044229D" w:rsidRDefault="00F14832" w:rsidP="0044229D">
      <w:r w:rsidRPr="0044229D">
        <w:rPr>
          <w:vertAlign w:val="subscript"/>
        </w:rPr>
        <w:t xml:space="preserve"> </w:t>
      </w:r>
      <w:r w:rsidRPr="0044229D">
        <w:t>5</w:t>
      </w:r>
      <w:r w:rsidR="0044229D" w:rsidRPr="0044229D">
        <w:t xml:space="preserve">. </w:t>
      </w:r>
      <w:r w:rsidRPr="0044229D">
        <w:t>По данным таблицы можем записать модель</w:t>
      </w:r>
      <w:r w:rsidR="0044229D" w:rsidRPr="0044229D">
        <w:t>:</w:t>
      </w:r>
    </w:p>
    <w:p w:rsidR="0035718F" w:rsidRDefault="0035718F" w:rsidP="0044229D"/>
    <w:p w:rsidR="0044229D" w:rsidRDefault="00F14832" w:rsidP="0044229D">
      <w:r w:rsidRPr="0044229D">
        <w:rPr>
          <w:lang w:val="en-US"/>
        </w:rPr>
        <w:t>Y</w:t>
      </w:r>
      <w:r w:rsidRPr="0044229D">
        <w:t xml:space="preserve"> =</w:t>
      </w:r>
      <w:r w:rsidR="0044229D" w:rsidRPr="0044229D">
        <w:t xml:space="preserve"> - </w:t>
      </w:r>
      <w:r w:rsidRPr="0044229D">
        <w:rPr>
          <w:snapToGrid w:val="0"/>
        </w:rPr>
        <w:t xml:space="preserve">7,0318824 </w:t>
      </w:r>
      <w:r w:rsidRPr="0044229D">
        <w:t xml:space="preserve">+ </w:t>
      </w:r>
      <w:r w:rsidRPr="0044229D">
        <w:rPr>
          <w:snapToGrid w:val="0"/>
        </w:rPr>
        <w:t>0</w:t>
      </w:r>
      <w:r w:rsidR="0044229D">
        <w:rPr>
          <w:snapToGrid w:val="0"/>
        </w:rPr>
        <w:t>, 19</w:t>
      </w:r>
      <w:r w:rsidRPr="0044229D">
        <w:rPr>
          <w:snapToGrid w:val="0"/>
        </w:rPr>
        <w:t>54415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 + </w:t>
      </w:r>
      <w:r w:rsidRPr="0044229D">
        <w:rPr>
          <w:snapToGrid w:val="0"/>
        </w:rPr>
        <w:t>1,344552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="0044229D" w:rsidRPr="0044229D">
        <w:t>;</w:t>
      </w:r>
    </w:p>
    <w:p w:rsidR="0035718F" w:rsidRDefault="0035718F" w:rsidP="0044229D"/>
    <w:p w:rsidR="0044229D" w:rsidRDefault="00F14832" w:rsidP="0044229D">
      <w:r w:rsidRPr="0044229D">
        <w:t xml:space="preserve">Коэффициент детерминации </w:t>
      </w:r>
      <w:r w:rsidRPr="0044229D">
        <w:rPr>
          <w:lang w:val="en-US"/>
        </w:rPr>
        <w:t>R</w:t>
      </w:r>
      <w:r w:rsidRPr="0044229D">
        <w:rPr>
          <w:vertAlign w:val="superscript"/>
        </w:rPr>
        <w:t>2</w:t>
      </w:r>
      <w:r w:rsidRPr="0044229D">
        <w:t xml:space="preserve"> = </w:t>
      </w:r>
      <w:r w:rsidRPr="0044229D">
        <w:rPr>
          <w:snapToGrid w:val="0"/>
        </w:rPr>
        <w:t xml:space="preserve">0,9416518 </w:t>
      </w:r>
      <w:r w:rsidR="0044229D">
        <w:t>-</w:t>
      </w:r>
      <w:r w:rsidRPr="0044229D">
        <w:t xml:space="preserve"> близок к 1, следовательно, модель адекватна</w:t>
      </w:r>
      <w:r w:rsidR="0044229D" w:rsidRPr="0044229D">
        <w:t>.</w:t>
      </w:r>
    </w:p>
    <w:p w:rsidR="0044229D" w:rsidRDefault="00F14832" w:rsidP="0044229D">
      <w:r w:rsidRPr="0044229D">
        <w:t>6</w:t>
      </w:r>
      <w:r w:rsidR="0044229D" w:rsidRPr="0044229D">
        <w:t xml:space="preserve">. </w:t>
      </w:r>
      <w:r w:rsidRPr="0044229D">
        <w:t>Найдем прогноз в заданной точке</w:t>
      </w:r>
      <w:r w:rsidR="0044229D" w:rsidRPr="0044229D">
        <w:t xml:space="preserve">. </w:t>
      </w:r>
      <w:r w:rsidRPr="0044229D">
        <w:t xml:space="preserve">Для этого достаточно подставить </w:t>
      </w:r>
      <w:r w:rsidRPr="0044229D">
        <w:rPr>
          <w:lang w:val="en-US"/>
        </w:rPr>
        <w:t>X</w:t>
      </w:r>
      <w:r w:rsidRPr="0044229D">
        <w:rPr>
          <w:vertAlign w:val="subscript"/>
          <w:lang w:val="en-US"/>
        </w:rPr>
        <w:t>p</w:t>
      </w:r>
      <w:r w:rsidRPr="0044229D">
        <w:t xml:space="preserve"> в модель</w:t>
      </w:r>
      <w:r w:rsidR="0044229D" w:rsidRPr="0044229D">
        <w:t>.</w:t>
      </w:r>
    </w:p>
    <w:p w:rsidR="0035718F" w:rsidRDefault="0035718F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rPr>
          <w:vertAlign w:val="subscript"/>
          <w:lang w:val="en-US"/>
        </w:rPr>
        <w:t>p</w:t>
      </w:r>
      <w:r w:rsidRPr="0044229D">
        <w:t xml:space="preserve"> =</w:t>
      </w:r>
      <w:r w:rsidR="0044229D" w:rsidRPr="0044229D">
        <w:t xml:space="preserve"> - </w:t>
      </w:r>
      <w:r w:rsidRPr="0044229D">
        <w:rPr>
          <w:snapToGrid w:val="0"/>
        </w:rPr>
        <w:t xml:space="preserve">7,0318824 </w:t>
      </w:r>
      <w:r w:rsidRPr="0044229D">
        <w:t xml:space="preserve">+ </w:t>
      </w:r>
      <w:r w:rsidRPr="0044229D">
        <w:rPr>
          <w:snapToGrid w:val="0"/>
        </w:rPr>
        <w:t>0</w:t>
      </w:r>
      <w:r w:rsidR="0044229D">
        <w:rPr>
          <w:snapToGrid w:val="0"/>
        </w:rPr>
        <w:t>, 19</w:t>
      </w:r>
      <w:r w:rsidRPr="0044229D">
        <w:rPr>
          <w:snapToGrid w:val="0"/>
        </w:rPr>
        <w:t>54415 * 35,97</w:t>
      </w:r>
      <w:r w:rsidRPr="0044229D">
        <w:t xml:space="preserve"> + </w:t>
      </w:r>
      <w:r w:rsidRPr="0044229D">
        <w:rPr>
          <w:snapToGrid w:val="0"/>
        </w:rPr>
        <w:t>1,344552 * 29,15 = 39</w:t>
      </w:r>
      <w:r w:rsidR="0044229D">
        <w:rPr>
          <w:snapToGrid w:val="0"/>
        </w:rPr>
        <w:t>, 19</w:t>
      </w:r>
    </w:p>
    <w:p w:rsidR="0035718F" w:rsidRDefault="0035718F" w:rsidP="0044229D">
      <w:pPr>
        <w:rPr>
          <w:b/>
          <w:bCs/>
        </w:rPr>
      </w:pPr>
    </w:p>
    <w:p w:rsidR="0044229D" w:rsidRDefault="0035718F" w:rsidP="008D2473">
      <w:pPr>
        <w:pStyle w:val="2"/>
      </w:pPr>
      <w:r>
        <w:br w:type="page"/>
      </w:r>
      <w:r w:rsidR="00F14832" w:rsidRPr="0044229D">
        <w:t>Задание №4</w:t>
      </w:r>
      <w:r w:rsidR="0044229D" w:rsidRPr="0044229D">
        <w:t>.</w:t>
      </w:r>
    </w:p>
    <w:p w:rsidR="0035718F" w:rsidRDefault="0035718F" w:rsidP="0044229D"/>
    <w:p w:rsidR="00F14832" w:rsidRPr="0044229D" w:rsidRDefault="00F14832" w:rsidP="0044229D">
      <w:r w:rsidRPr="0044229D">
        <w:t xml:space="preserve">Предположим, что между показателем </w:t>
      </w:r>
      <w:r w:rsidRPr="0044229D">
        <w:rPr>
          <w:lang w:val="en-US"/>
        </w:rPr>
        <w:t>Y</w:t>
      </w:r>
      <w:r w:rsidRPr="0044229D">
        <w:t xml:space="preserve"> </w:t>
      </w:r>
      <w:r w:rsidR="0044229D">
        <w:t>-</w:t>
      </w:r>
      <w:r w:rsidRPr="0044229D">
        <w:t xml:space="preserve"> объем выпущенной продукции и факторами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t xml:space="preserve"> </w:t>
      </w:r>
      <w:r w:rsidR="0044229D">
        <w:t>-</w:t>
      </w:r>
      <w:r w:rsidRPr="0044229D">
        <w:t xml:space="preserve"> трудовые затраты,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Pr="0044229D">
        <w:t xml:space="preserve"> </w:t>
      </w:r>
      <w:r w:rsidR="0044229D">
        <w:t>-</w:t>
      </w:r>
      <w:r w:rsidRPr="0044229D">
        <w:t xml:space="preserve"> объем основных фондов, существует зависимость типа</w:t>
      </w:r>
    </w:p>
    <w:p w:rsidR="0035718F" w:rsidRDefault="0035718F" w:rsidP="0044229D"/>
    <w:p w:rsidR="0044229D" w:rsidRDefault="00F14832" w:rsidP="0044229D">
      <w:r w:rsidRPr="0044229D">
        <w:rPr>
          <w:lang w:val="en-US"/>
        </w:rPr>
        <w:t>Y</w:t>
      </w:r>
      <w:r w:rsidRPr="0044229D">
        <w:t xml:space="preserve"> = </w:t>
      </w:r>
      <w:r w:rsidRPr="0044229D">
        <w:rPr>
          <w:lang w:val="en-US"/>
        </w:rPr>
        <w:t>AX</w:t>
      </w:r>
      <w:r w:rsidR="00131BB9">
        <w:rPr>
          <w:position w:val="-10"/>
          <w:lang w:val="en-US"/>
        </w:rPr>
        <w:pict>
          <v:shape id="_x0000_i1029" type="#_x0000_t75" style="width:9.75pt;height:18pt" fillcolor="window">
            <v:imagedata r:id="rId17" o:title=""/>
          </v:shape>
        </w:pict>
      </w:r>
      <w:r w:rsidRPr="0044229D">
        <w:t xml:space="preserve"> </w:t>
      </w:r>
      <w:r w:rsidRPr="0044229D">
        <w:rPr>
          <w:lang w:val="en-US"/>
        </w:rPr>
        <w:sym w:font="Symbol" w:char="F0D7"/>
      </w:r>
      <w:r w:rsidRPr="0044229D">
        <w:t xml:space="preserve"> </w:t>
      </w:r>
      <w:r w:rsidRPr="0044229D">
        <w:rPr>
          <w:lang w:val="en-US"/>
        </w:rPr>
        <w:t>X</w:t>
      </w:r>
      <w:r w:rsidR="00131BB9">
        <w:rPr>
          <w:position w:val="-10"/>
          <w:lang w:val="en-US"/>
        </w:rPr>
        <w:pict>
          <v:shape id="_x0000_i1030" type="#_x0000_t75" style="width:11.25pt;height:18pt" fillcolor="window">
            <v:imagedata r:id="rId18" o:title=""/>
          </v:shape>
        </w:pict>
      </w:r>
      <w:r w:rsidR="00131BB9">
        <w:rPr>
          <w:position w:val="-14"/>
          <w:lang w:val="en-US"/>
        </w:rPr>
        <w:pict>
          <v:shape id="_x0000_i1031" type="#_x0000_t75" style="width:9pt;height:27pt" fillcolor="window">
            <v:imagedata r:id="rId19" o:title=""/>
          </v:shape>
        </w:pict>
      </w:r>
      <w:r w:rsidR="00131BB9">
        <w:rPr>
          <w:position w:val="-32"/>
          <w:lang w:val="en-US"/>
        </w:rPr>
        <w:pict>
          <v:shape id="_x0000_i1032" type="#_x0000_t75" style="width:12pt;height:29.25pt" fillcolor="window">
            <v:imagedata r:id="rId20" o:title=""/>
          </v:shape>
        </w:pict>
      </w:r>
    </w:p>
    <w:p w:rsidR="0035718F" w:rsidRDefault="0035718F" w:rsidP="0044229D"/>
    <w:p w:rsidR="0044229D" w:rsidRDefault="0044229D" w:rsidP="0044229D">
      <w:r>
        <w:t>(</w:t>
      </w:r>
      <w:r w:rsidR="00F14832" w:rsidRPr="0044229D">
        <w:t>производная функция Кобба-Дугласа</w:t>
      </w:r>
      <w:r w:rsidRPr="0044229D">
        <w:t xml:space="preserve">). </w:t>
      </w:r>
      <w:r w:rsidR="00F14832" w:rsidRPr="0044229D">
        <w:t>По приведенным статистическим данным с помощью пакета</w:t>
      </w:r>
      <w:r>
        <w:t xml:space="preserve"> "</w:t>
      </w:r>
      <w:r w:rsidR="00F14832" w:rsidRPr="0044229D">
        <w:rPr>
          <w:lang w:val="en-US"/>
        </w:rPr>
        <w:t>Excel</w:t>
      </w:r>
      <w:r>
        <w:t>"</w:t>
      </w:r>
      <w:r w:rsidRPr="0044229D">
        <w:t>:</w:t>
      </w:r>
    </w:p>
    <w:p w:rsidR="0044229D" w:rsidRDefault="00F14832" w:rsidP="0044229D">
      <w:r w:rsidRPr="0044229D">
        <w:t xml:space="preserve">определить коэффициенты А, </w:t>
      </w:r>
      <w:r w:rsidRPr="0044229D">
        <w:rPr>
          <w:lang w:val="en-US"/>
        </w:rPr>
        <w:t>б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б</w:t>
      </w:r>
      <w:r w:rsidRPr="0044229D">
        <w:rPr>
          <w:vertAlign w:val="subscript"/>
        </w:rPr>
        <w:t xml:space="preserve"> 2</w:t>
      </w:r>
      <w:r w:rsidR="0044229D" w:rsidRPr="0044229D">
        <w:t>;</w:t>
      </w:r>
    </w:p>
    <w:p w:rsidR="0044229D" w:rsidRDefault="00F14832" w:rsidP="0044229D">
      <w:r w:rsidRPr="0044229D">
        <w:t>вычислить прогноз в указанной точке</w:t>
      </w:r>
      <w:r w:rsidR="0044229D" w:rsidRPr="0044229D">
        <w:t>;</w:t>
      </w:r>
    </w:p>
    <w:p w:rsidR="0044229D" w:rsidRDefault="00F14832" w:rsidP="0044229D">
      <w:r w:rsidRPr="0044229D">
        <w:t>определить коэффициент эластичности по каждому из факторов в точке прогноза</w:t>
      </w:r>
      <w:r w:rsidR="0044229D" w:rsidRPr="0044229D">
        <w:t>.</w:t>
      </w:r>
    </w:p>
    <w:p w:rsidR="0044229D" w:rsidRDefault="00F14832" w:rsidP="0044229D">
      <w:pPr>
        <w:rPr>
          <w:b/>
          <w:bCs/>
        </w:rPr>
      </w:pPr>
      <w:r w:rsidRPr="0044229D">
        <w:rPr>
          <w:b/>
          <w:bCs/>
        </w:rPr>
        <w:t>Решение</w:t>
      </w:r>
      <w:r w:rsidR="0044229D" w:rsidRPr="0044229D">
        <w:rPr>
          <w:b/>
          <w:bCs/>
        </w:rPr>
        <w:t>:</w:t>
      </w:r>
    </w:p>
    <w:p w:rsidR="0044229D" w:rsidRDefault="00F14832" w:rsidP="0044229D">
      <w:r w:rsidRPr="0044229D">
        <w:t>1</w:t>
      </w:r>
      <w:r w:rsidR="0044229D" w:rsidRPr="0044229D">
        <w:t xml:space="preserve">. </w:t>
      </w:r>
      <w:r w:rsidRPr="0044229D">
        <w:t>Набираем исходные данные в таблицу 1</w:t>
      </w:r>
      <w:r w:rsidR="0044229D" w:rsidRPr="0044229D">
        <w:t>:</w:t>
      </w:r>
    </w:p>
    <w:p w:rsidR="0035718F" w:rsidRDefault="0035718F" w:rsidP="0044229D"/>
    <w:p w:rsidR="00F14832" w:rsidRPr="0044229D" w:rsidRDefault="00F14832" w:rsidP="0044229D">
      <w:r w:rsidRPr="0044229D">
        <w:t>Таблица 1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0"/>
        <w:gridCol w:w="3280"/>
        <w:gridCol w:w="1522"/>
      </w:tblGrid>
      <w:tr w:rsidR="00F14832" w:rsidRPr="0044229D" w:rsidTr="006F126F">
        <w:trPr>
          <w:trHeight w:val="233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44229D" w:rsidRDefault="00F14832" w:rsidP="0035718F">
            <w:pPr>
              <w:pStyle w:val="af9"/>
            </w:pPr>
            <w:r w:rsidRPr="006F126F">
              <w:rPr>
                <w:lang w:val="en-US"/>
              </w:rPr>
              <w:t>X</w:t>
            </w:r>
            <w:r w:rsidRPr="0044229D">
              <w:t>1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44229D" w:rsidRDefault="00F14832" w:rsidP="0035718F">
            <w:pPr>
              <w:pStyle w:val="af9"/>
            </w:pPr>
            <w:r w:rsidRPr="006F126F">
              <w:rPr>
                <w:lang w:val="en-US"/>
              </w:rPr>
              <w:t>X</w:t>
            </w:r>
            <w:r w:rsidRPr="0044229D">
              <w:t>2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44229D" w:rsidRDefault="00F14832" w:rsidP="0035718F">
            <w:pPr>
              <w:pStyle w:val="af9"/>
            </w:pPr>
            <w:r w:rsidRPr="006F126F">
              <w:rPr>
                <w:lang w:val="en-US"/>
              </w:rPr>
              <w:t>Y</w:t>
            </w:r>
          </w:p>
        </w:tc>
      </w:tr>
      <w:tr w:rsidR="00F14832" w:rsidRPr="0044229D" w:rsidTr="006F126F">
        <w:trPr>
          <w:trHeight w:val="13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54,2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33,6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75,4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56,8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39,1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85,4</w:t>
            </w:r>
          </w:p>
        </w:tc>
      </w:tr>
      <w:tr w:rsidR="00F14832" w:rsidRPr="0044229D" w:rsidTr="006F126F">
        <w:trPr>
          <w:trHeight w:val="249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59,7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40,4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88,5</w:t>
            </w:r>
          </w:p>
        </w:tc>
      </w:tr>
      <w:tr w:rsidR="00F14832" w:rsidRPr="0044229D" w:rsidTr="006F126F">
        <w:trPr>
          <w:trHeight w:val="135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61,4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42,9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92,7</w:t>
            </w:r>
          </w:p>
        </w:tc>
      </w:tr>
      <w:tr w:rsidR="00F14832" w:rsidRPr="0044229D" w:rsidTr="006F126F">
        <w:trPr>
          <w:trHeight w:val="202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63,5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44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95,2</w:t>
            </w:r>
          </w:p>
        </w:tc>
      </w:tr>
      <w:tr w:rsidR="00F14832" w:rsidRPr="0044229D" w:rsidTr="006F126F">
        <w:trPr>
          <w:trHeight w:val="74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64,7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46,8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99,5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64,8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51,9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106,2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67,4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56,3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113,2</w:t>
            </w:r>
          </w:p>
        </w:tc>
      </w:tr>
      <w:tr w:rsidR="00F14832" w:rsidRPr="0044229D" w:rsidTr="006F126F">
        <w:trPr>
          <w:trHeight w:val="94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69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114,5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70,7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58,7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118,1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71,3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59,6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118,7</w:t>
            </w:r>
          </w:p>
        </w:tc>
      </w:tr>
      <w:tr w:rsidR="00F14832" w:rsidRPr="0044229D" w:rsidTr="006F126F">
        <w:trPr>
          <w:trHeight w:val="113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73,7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62,4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123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75,9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63,9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127,4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77,5</w:t>
            </w:r>
          </w:p>
        </w:tc>
        <w:tc>
          <w:tcPr>
            <w:tcW w:w="3280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67,2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F14832" w:rsidRPr="006F126F" w:rsidRDefault="0044229D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 xml:space="preserve">? </w:t>
            </w:r>
          </w:p>
        </w:tc>
      </w:tr>
    </w:tbl>
    <w:p w:rsidR="000076BA" w:rsidRDefault="00F14832" w:rsidP="0044229D">
      <w:r w:rsidRPr="0044229D">
        <w:t>Так как модель не линейная, перейдем к линейной с помощью замены</w:t>
      </w:r>
      <w:r w:rsidR="0044229D" w:rsidRPr="0044229D">
        <w:t xml:space="preserve">: </w:t>
      </w:r>
    </w:p>
    <w:p w:rsidR="000076BA" w:rsidRDefault="000076BA" w:rsidP="0044229D"/>
    <w:p w:rsidR="000076BA" w:rsidRDefault="00F14832" w:rsidP="0044229D">
      <w:r w:rsidRPr="0044229D">
        <w:rPr>
          <w:lang w:val="en-US"/>
        </w:rPr>
        <w:t>V</w:t>
      </w:r>
      <w:r w:rsidRPr="0044229D">
        <w:t xml:space="preserve"> = </w:t>
      </w:r>
      <w:r w:rsidRPr="0044229D">
        <w:rPr>
          <w:lang w:val="en-US"/>
        </w:rPr>
        <w:t>lnY</w:t>
      </w:r>
      <w:r w:rsidRPr="0044229D">
        <w:t>, U</w:t>
      </w:r>
      <w:r w:rsidRPr="0044229D">
        <w:rPr>
          <w:vertAlign w:val="subscript"/>
        </w:rPr>
        <w:t>1</w:t>
      </w:r>
      <w:r w:rsidRPr="0044229D">
        <w:t xml:space="preserve"> = </w:t>
      </w:r>
      <w:r w:rsidRPr="0044229D">
        <w:rPr>
          <w:lang w:val="en-US"/>
        </w:rPr>
        <w:t>lnX</w:t>
      </w:r>
      <w:r w:rsidRPr="0044229D">
        <w:rPr>
          <w:vertAlign w:val="subscript"/>
        </w:rPr>
        <w:t>1</w:t>
      </w:r>
      <w:r w:rsidRPr="0044229D">
        <w:t xml:space="preserve">, </w:t>
      </w:r>
      <w:r w:rsidRPr="0044229D">
        <w:rPr>
          <w:lang w:val="en-US"/>
        </w:rPr>
        <w:t>U</w:t>
      </w:r>
      <w:r w:rsidRPr="0044229D">
        <w:rPr>
          <w:vertAlign w:val="subscript"/>
        </w:rPr>
        <w:t>2</w:t>
      </w:r>
      <w:r w:rsidRPr="0044229D">
        <w:t xml:space="preserve"> = </w:t>
      </w:r>
      <w:r w:rsidRPr="0044229D">
        <w:rPr>
          <w:lang w:val="en-US"/>
        </w:rPr>
        <w:t>lnX</w:t>
      </w:r>
      <w:r w:rsidRPr="0044229D">
        <w:rPr>
          <w:vertAlign w:val="subscript"/>
        </w:rPr>
        <w:t>2</w:t>
      </w:r>
      <w:r w:rsidRPr="0044229D">
        <w:t xml:space="preserve">,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= </w:t>
      </w:r>
      <w:r w:rsidRPr="0044229D">
        <w:rPr>
          <w:lang w:val="en-US"/>
        </w:rPr>
        <w:t>lnA</w:t>
      </w:r>
      <w:r w:rsidRPr="0044229D">
        <w:t xml:space="preserve">,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 = </w:t>
      </w:r>
      <w:r w:rsidRPr="0044229D">
        <w:rPr>
          <w:lang w:val="en-US"/>
        </w:rPr>
        <w:t>б</w:t>
      </w:r>
      <w:r w:rsidRPr="0044229D">
        <w:rPr>
          <w:vertAlign w:val="subscript"/>
        </w:rPr>
        <w:t>1</w:t>
      </w:r>
      <w:r w:rsidRPr="0044229D">
        <w:t xml:space="preserve"> </w:t>
      </w:r>
    </w:p>
    <w:p w:rsidR="000076BA" w:rsidRDefault="000076BA" w:rsidP="0044229D"/>
    <w:p w:rsidR="0044229D" w:rsidRDefault="00F14832" w:rsidP="0044229D">
      <w:r w:rsidRPr="0044229D">
        <w:t>получим линейную модель</w:t>
      </w:r>
      <w:r w:rsidR="0044229D" w:rsidRPr="0044229D">
        <w:t>:</w:t>
      </w:r>
    </w:p>
    <w:p w:rsidR="0035718F" w:rsidRDefault="0035718F" w:rsidP="0044229D"/>
    <w:p w:rsidR="0044229D" w:rsidRPr="0044229D" w:rsidRDefault="00F14832" w:rsidP="0044229D">
      <w:r w:rsidRPr="0044229D">
        <w:rPr>
          <w:lang w:val="en-US"/>
        </w:rPr>
        <w:t>V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rPr>
          <w:lang w:val="en-US"/>
        </w:rPr>
        <w:t>U</w:t>
      </w:r>
      <w:r w:rsidRPr="0044229D">
        <w:rPr>
          <w:vertAlign w:val="subscript"/>
        </w:rPr>
        <w:t>1</w:t>
      </w:r>
      <w:r w:rsidRPr="0044229D">
        <w:t xml:space="preserve"> + </w:t>
      </w:r>
      <w:r w:rsidRPr="0044229D">
        <w:rPr>
          <w:lang w:val="en-US"/>
        </w:rPr>
        <w:t>b</w:t>
      </w:r>
      <w:r w:rsidRPr="0044229D">
        <w:rPr>
          <w:vertAlign w:val="subscript"/>
        </w:rPr>
        <w:t>2</w:t>
      </w:r>
      <w:r w:rsidRPr="0044229D">
        <w:rPr>
          <w:lang w:val="en-US"/>
        </w:rPr>
        <w:t>U</w:t>
      </w:r>
      <w:r w:rsidRPr="0044229D">
        <w:rPr>
          <w:vertAlign w:val="subscript"/>
        </w:rPr>
        <w:t>2</w:t>
      </w:r>
    </w:p>
    <w:p w:rsidR="0035718F" w:rsidRDefault="0035718F" w:rsidP="0044229D"/>
    <w:p w:rsidR="0044229D" w:rsidRDefault="00F14832" w:rsidP="0044229D">
      <w:r w:rsidRPr="0044229D">
        <w:t>Полученные результаты заносим в таблицу 2</w:t>
      </w:r>
      <w:r w:rsidR="0044229D" w:rsidRPr="0044229D">
        <w:t>.</w:t>
      </w:r>
    </w:p>
    <w:p w:rsidR="0035718F" w:rsidRDefault="0035718F" w:rsidP="0044229D"/>
    <w:p w:rsidR="00F14832" w:rsidRPr="0044229D" w:rsidRDefault="00F14832" w:rsidP="0044229D">
      <w:r w:rsidRPr="0044229D">
        <w:t>Таблица 2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666"/>
        <w:gridCol w:w="766"/>
        <w:gridCol w:w="966"/>
        <w:gridCol w:w="866"/>
        <w:gridCol w:w="916"/>
      </w:tblGrid>
      <w:tr w:rsidR="00F14832" w:rsidRPr="006F126F" w:rsidTr="006F126F">
        <w:trPr>
          <w:trHeight w:val="77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X1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X2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Y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V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U1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lang w:val="en-US"/>
              </w:rPr>
            </w:pPr>
            <w:r w:rsidRPr="006F126F">
              <w:rPr>
                <w:lang w:val="en-US"/>
              </w:rPr>
              <w:t>U2</w:t>
            </w:r>
          </w:p>
        </w:tc>
      </w:tr>
      <w:tr w:rsidR="00F14832" w:rsidRPr="0044229D" w:rsidTr="006F126F">
        <w:trPr>
          <w:trHeight w:val="139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54,2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33,6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75,4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4,3228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3,9927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3,5145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56,8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39,1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85,4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4,4473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4,0395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3,6661</w:t>
            </w:r>
          </w:p>
        </w:tc>
      </w:tr>
      <w:tr w:rsidR="00F14832" w:rsidRPr="0044229D" w:rsidTr="006F126F">
        <w:trPr>
          <w:trHeight w:val="92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59,7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40,4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88,5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4,4830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4,0893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3,6988</w:t>
            </w:r>
          </w:p>
        </w:tc>
      </w:tr>
      <w:tr w:rsidR="00F14832" w:rsidRPr="0044229D" w:rsidTr="006F126F">
        <w:trPr>
          <w:trHeight w:val="158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61,4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42,9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92,7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4,5294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4,1174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3,7589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63,5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95,2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4,55</w:t>
            </w:r>
            <w:r w:rsidRPr="006F126F">
              <w:rPr>
                <w:snapToGrid w:val="0"/>
                <w:lang w:val="en-US"/>
              </w:rPr>
              <w:t>60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4,1510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3,7842</w:t>
            </w:r>
          </w:p>
        </w:tc>
      </w:tr>
      <w:tr w:rsidR="00F14832" w:rsidRPr="0044229D" w:rsidTr="006F126F">
        <w:trPr>
          <w:trHeight w:val="97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64,7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46,8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99,5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4,6002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4,1698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3,8459</w:t>
            </w:r>
          </w:p>
        </w:tc>
      </w:tr>
      <w:tr w:rsidR="00F14832" w:rsidRPr="0044229D" w:rsidTr="006F126F">
        <w:trPr>
          <w:trHeight w:val="164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64,8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51,9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106,2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4,6653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4,1713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3,9493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67,4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56,3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113,2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4,729</w:t>
            </w:r>
            <w:r w:rsidRPr="006F126F">
              <w:rPr>
                <w:snapToGrid w:val="0"/>
                <w:lang w:val="en-US"/>
              </w:rPr>
              <w:t>2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4,2106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4,0307</w:t>
            </w:r>
          </w:p>
        </w:tc>
      </w:tr>
      <w:tr w:rsidR="00F14832" w:rsidRPr="0044229D" w:rsidTr="006F126F">
        <w:trPr>
          <w:trHeight w:val="117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69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56,6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114,5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4,74057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4,2341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4,0360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70,7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58,7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118,1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4,7715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4,2584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4,0724</w:t>
            </w:r>
          </w:p>
        </w:tc>
      </w:tr>
      <w:tr w:rsidR="00F14832" w:rsidRPr="0044229D" w:rsidTr="006F126F">
        <w:trPr>
          <w:trHeight w:val="25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71,3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59,6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118,7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4,7766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4,2669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4,0877</w:t>
            </w:r>
          </w:p>
        </w:tc>
      </w:tr>
      <w:tr w:rsidR="00F14832" w:rsidRPr="0044229D" w:rsidTr="006F126F">
        <w:trPr>
          <w:trHeight w:val="122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73,7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62,4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123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4,8122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4,3000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4,1336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75,9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63,9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127,4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4,8473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4,3294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4,1573</w:t>
            </w:r>
          </w:p>
        </w:tc>
      </w:tr>
      <w:tr w:rsidR="00F14832" w:rsidRPr="0044229D" w:rsidTr="006F126F">
        <w:trPr>
          <w:trHeight w:val="95"/>
          <w:jc w:val="center"/>
        </w:trPr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77,5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67,2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  <w:lang w:val="en-US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4,3503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</w:t>
            </w:r>
            <w:r w:rsidR="0044229D" w:rsidRPr="006F126F">
              <w:rPr>
                <w:snapToGrid w:val="0"/>
              </w:rPr>
              <w:t>, 20</w:t>
            </w:r>
            <w:r w:rsidRPr="006F126F">
              <w:rPr>
                <w:snapToGrid w:val="0"/>
              </w:rPr>
              <w:t>77</w:t>
            </w:r>
          </w:p>
        </w:tc>
      </w:tr>
    </w:tbl>
    <w:p w:rsidR="000076BA" w:rsidRDefault="000076BA" w:rsidP="0044229D"/>
    <w:p w:rsidR="0044229D" w:rsidRDefault="00F14832" w:rsidP="0044229D">
      <w:r w:rsidRPr="0044229D">
        <w:t>2</w:t>
      </w:r>
      <w:r w:rsidR="0044229D" w:rsidRPr="0044229D">
        <w:t xml:space="preserve">. </w:t>
      </w:r>
      <w:r w:rsidRPr="0044229D">
        <w:t xml:space="preserve">Найдем параметры </w:t>
      </w:r>
      <w:r w:rsidRPr="0044229D">
        <w:rPr>
          <w:lang w:val="en-US"/>
        </w:rPr>
        <w:t>b</w:t>
      </w:r>
      <w:r w:rsidRPr="0044229D">
        <w:rPr>
          <w:vertAlign w:val="subscript"/>
        </w:rPr>
        <w:t>0</w:t>
      </w:r>
      <w:r w:rsidRPr="0044229D">
        <w:t xml:space="preserve">,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 и </w:t>
      </w:r>
      <w:r w:rsidRPr="0044229D">
        <w:rPr>
          <w:lang w:val="en-US"/>
        </w:rPr>
        <w:t>b</w:t>
      </w:r>
      <w:r w:rsidRPr="0044229D">
        <w:rPr>
          <w:vertAlign w:val="subscript"/>
        </w:rPr>
        <w:t>2</w:t>
      </w:r>
      <w:r w:rsidR="0044229D" w:rsidRPr="0044229D">
        <w:t xml:space="preserve">. </w:t>
      </w:r>
      <w:r w:rsidRPr="0044229D">
        <w:t>Полученные результаты заносим в таблицу 3</w:t>
      </w:r>
      <w:r w:rsidR="0044229D" w:rsidRPr="0044229D">
        <w:t>:</w:t>
      </w:r>
    </w:p>
    <w:p w:rsidR="0035718F" w:rsidRDefault="0035718F" w:rsidP="0044229D"/>
    <w:p w:rsidR="00F14832" w:rsidRPr="0044229D" w:rsidRDefault="00F14832" w:rsidP="0044229D">
      <w:r w:rsidRPr="0044229D">
        <w:t>Таблица 3</w:t>
      </w:r>
      <w:r w:rsidR="0044229D" w:rsidRPr="0044229D"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6"/>
        <w:gridCol w:w="3262"/>
        <w:gridCol w:w="1447"/>
      </w:tblGrid>
      <w:tr w:rsidR="00F14832" w:rsidRPr="0044229D" w:rsidTr="006F126F">
        <w:trPr>
          <w:trHeight w:val="89"/>
          <w:jc w:val="center"/>
        </w:trPr>
        <w:tc>
          <w:tcPr>
            <w:tcW w:w="7995" w:type="dxa"/>
            <w:gridSpan w:val="3"/>
            <w:shd w:val="clear" w:color="auto" w:fill="auto"/>
            <w:vAlign w:val="center"/>
          </w:tcPr>
          <w:p w:rsidR="00F14832" w:rsidRPr="0044229D" w:rsidRDefault="00F14832" w:rsidP="0035718F">
            <w:pPr>
              <w:pStyle w:val="af9"/>
            </w:pPr>
            <w:r w:rsidRPr="0044229D">
              <w:t>Результаты расчета</w:t>
            </w:r>
          </w:p>
        </w:tc>
      </w:tr>
      <w:tr w:rsidR="00F14832" w:rsidRPr="0044229D" w:rsidTr="006F126F">
        <w:trPr>
          <w:trHeight w:val="151"/>
          <w:jc w:val="center"/>
        </w:trPr>
        <w:tc>
          <w:tcPr>
            <w:tcW w:w="328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1,296429</w:t>
            </w:r>
          </w:p>
        </w:tc>
        <w:tc>
          <w:tcPr>
            <w:tcW w:w="326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0,5234561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4,655595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0,09192</w:t>
            </w:r>
          </w:p>
        </w:tc>
        <w:tc>
          <w:tcPr>
            <w:tcW w:w="326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0,1394437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4,694014</w:t>
            </w:r>
          </w:p>
        </w:tc>
      </w:tr>
      <w:tr w:rsidR="00F14832" w:rsidRPr="0044229D" w:rsidTr="006F126F">
        <w:trPr>
          <w:trHeight w:val="90"/>
          <w:jc w:val="center"/>
        </w:trPr>
        <w:tc>
          <w:tcPr>
            <w:tcW w:w="328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0,998782</w:t>
            </w:r>
          </w:p>
        </w:tc>
        <w:tc>
          <w:tcPr>
            <w:tcW w:w="326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0,6193063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  <w:lang w:val="en-US"/>
              </w:rPr>
            </w:pPr>
            <w:r w:rsidRPr="006F126F">
              <w:rPr>
                <w:snapToGrid w:val="0"/>
                <w:lang w:val="en-US"/>
              </w:rPr>
              <w:t>---</w:t>
            </w:r>
          </w:p>
        </w:tc>
      </w:tr>
      <w:tr w:rsidR="00F14832" w:rsidRPr="0044229D" w:rsidTr="006F126F">
        <w:trPr>
          <w:trHeight w:val="170"/>
          <w:jc w:val="center"/>
        </w:trPr>
        <w:tc>
          <w:tcPr>
            <w:tcW w:w="328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4101,677</w:t>
            </w:r>
          </w:p>
        </w:tc>
        <w:tc>
          <w:tcPr>
            <w:tcW w:w="326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10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  <w:lang w:val="en-US"/>
              </w:rPr>
            </w:pPr>
            <w:r w:rsidRPr="006F126F">
              <w:rPr>
                <w:snapToGrid w:val="0"/>
                <w:lang w:val="en-US"/>
              </w:rPr>
              <w:t>---</w:t>
            </w:r>
          </w:p>
        </w:tc>
      </w:tr>
      <w:tr w:rsidR="00F14832" w:rsidRPr="0044229D" w:rsidTr="006F126F">
        <w:trPr>
          <w:trHeight w:val="60"/>
          <w:jc w:val="center"/>
        </w:trPr>
        <w:tc>
          <w:tcPr>
            <w:tcW w:w="3286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3146,317</w:t>
            </w:r>
          </w:p>
        </w:tc>
        <w:tc>
          <w:tcPr>
            <w:tcW w:w="3262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</w:rPr>
            </w:pPr>
            <w:r w:rsidRPr="006F126F">
              <w:rPr>
                <w:snapToGrid w:val="0"/>
              </w:rPr>
              <w:t>3,8354032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F14832" w:rsidRPr="006F126F" w:rsidRDefault="00F14832" w:rsidP="0035718F">
            <w:pPr>
              <w:pStyle w:val="af9"/>
              <w:rPr>
                <w:snapToGrid w:val="0"/>
                <w:lang w:val="en-US"/>
              </w:rPr>
            </w:pPr>
            <w:r w:rsidRPr="006F126F">
              <w:rPr>
                <w:snapToGrid w:val="0"/>
                <w:lang w:val="en-US"/>
              </w:rPr>
              <w:t>---</w:t>
            </w:r>
          </w:p>
        </w:tc>
      </w:tr>
    </w:tbl>
    <w:p w:rsidR="0035718F" w:rsidRDefault="0035718F" w:rsidP="0044229D"/>
    <w:p w:rsidR="0044229D" w:rsidRDefault="00F14832" w:rsidP="0044229D">
      <w:r w:rsidRPr="0044229D">
        <w:t>3</w:t>
      </w:r>
      <w:r w:rsidR="0044229D" w:rsidRPr="0044229D">
        <w:t xml:space="preserve">. </w:t>
      </w:r>
      <w:r w:rsidRPr="0044229D">
        <w:t>По данным таблицы можем записать модель</w:t>
      </w:r>
      <w:r w:rsidR="0044229D" w:rsidRPr="0044229D">
        <w:t>:</w:t>
      </w:r>
    </w:p>
    <w:p w:rsidR="0035718F" w:rsidRDefault="0035718F" w:rsidP="0044229D"/>
    <w:p w:rsidR="00F14832" w:rsidRPr="0044229D" w:rsidRDefault="00F14832" w:rsidP="0044229D">
      <w:r w:rsidRPr="0044229D">
        <w:rPr>
          <w:lang w:val="en-US"/>
        </w:rPr>
        <w:t>V</w:t>
      </w:r>
      <w:r w:rsidRPr="0044229D">
        <w:t xml:space="preserve"> = </w:t>
      </w:r>
      <w:r w:rsidRPr="0044229D">
        <w:rPr>
          <w:snapToGrid w:val="0"/>
        </w:rPr>
        <w:t xml:space="preserve">4,6556 </w:t>
      </w:r>
      <w:r w:rsidRPr="0044229D">
        <w:t xml:space="preserve">+ </w:t>
      </w:r>
      <w:r w:rsidRPr="0044229D">
        <w:rPr>
          <w:snapToGrid w:val="0"/>
        </w:rPr>
        <w:t>0,5235</w:t>
      </w:r>
      <w:r w:rsidRPr="0044229D">
        <w:rPr>
          <w:lang w:val="en-US"/>
        </w:rPr>
        <w:t>U</w:t>
      </w:r>
      <w:r w:rsidRPr="0044229D">
        <w:rPr>
          <w:vertAlign w:val="subscript"/>
        </w:rPr>
        <w:t>1</w:t>
      </w:r>
      <w:r w:rsidRPr="0044229D">
        <w:t xml:space="preserve"> + </w:t>
      </w:r>
      <w:r w:rsidRPr="0044229D">
        <w:rPr>
          <w:snapToGrid w:val="0"/>
        </w:rPr>
        <w:t>1,2964</w:t>
      </w:r>
      <w:r w:rsidRPr="0044229D">
        <w:rPr>
          <w:lang w:val="en-US"/>
        </w:rPr>
        <w:t>U</w:t>
      </w:r>
      <w:r w:rsidRPr="0044229D">
        <w:rPr>
          <w:vertAlign w:val="subscript"/>
        </w:rPr>
        <w:t>2</w:t>
      </w:r>
    </w:p>
    <w:p w:rsidR="0035718F" w:rsidRDefault="0035718F" w:rsidP="0044229D"/>
    <w:p w:rsidR="0044229D" w:rsidRDefault="00F14832" w:rsidP="0044229D">
      <w:r w:rsidRPr="0044229D">
        <w:t>4</w:t>
      </w:r>
      <w:r w:rsidR="0044229D" w:rsidRPr="0044229D">
        <w:t xml:space="preserve">. </w:t>
      </w:r>
      <w:r w:rsidRPr="0044229D">
        <w:t>Найдем параметры исходной модели</w:t>
      </w:r>
      <w:r w:rsidR="0044229D" w:rsidRPr="0044229D">
        <w:t>:</w:t>
      </w:r>
    </w:p>
    <w:p w:rsidR="0035718F" w:rsidRDefault="0035718F" w:rsidP="0044229D"/>
    <w:p w:rsidR="0044229D" w:rsidRDefault="00F14832" w:rsidP="0044229D">
      <w:r w:rsidRPr="0044229D">
        <w:t xml:space="preserve">А = </w:t>
      </w:r>
      <w:r w:rsidRPr="0044229D">
        <w:rPr>
          <w:lang w:val="en-US"/>
        </w:rPr>
        <w:t>e</w:t>
      </w:r>
      <w:r w:rsidRPr="0044229D">
        <w:rPr>
          <w:vertAlign w:val="superscript"/>
          <w:lang w:val="en-US"/>
        </w:rPr>
        <w:t>bo</w:t>
      </w:r>
      <w:r w:rsidRPr="0044229D">
        <w:t xml:space="preserve"> = </w:t>
      </w:r>
      <w:r w:rsidRPr="0044229D">
        <w:rPr>
          <w:lang w:val="en-US"/>
        </w:rPr>
        <w:t>e</w:t>
      </w:r>
      <w:r w:rsidR="0044229D">
        <w:rPr>
          <w:vertAlign w:val="superscript"/>
        </w:rPr>
        <w:t>4.6</w:t>
      </w:r>
      <w:r w:rsidRPr="0044229D">
        <w:rPr>
          <w:vertAlign w:val="superscript"/>
        </w:rPr>
        <w:t>55595</w:t>
      </w:r>
      <w:r w:rsidRPr="0044229D">
        <w:t xml:space="preserve"> = 105</w:t>
      </w:r>
      <w:r w:rsidR="0044229D">
        <w:t>.1</w:t>
      </w:r>
      <w:r w:rsidRPr="0044229D">
        <w:t>723</w:t>
      </w:r>
      <w:r w:rsidR="0044229D" w:rsidRPr="0044229D">
        <w:t xml:space="preserve">; </w:t>
      </w:r>
      <w:r w:rsidRPr="0044229D">
        <w:rPr>
          <w:lang w:val="en-US"/>
        </w:rPr>
        <w:sym w:font="Symbol" w:char="F061"/>
      </w:r>
      <w:r w:rsidRPr="0044229D">
        <w:rPr>
          <w:vertAlign w:val="subscript"/>
        </w:rPr>
        <w:t>1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1</w:t>
      </w:r>
      <w:r w:rsidRPr="0044229D">
        <w:t xml:space="preserve"> = </w:t>
      </w:r>
      <w:r w:rsidRPr="0044229D">
        <w:rPr>
          <w:snapToGrid w:val="0"/>
        </w:rPr>
        <w:t>0,5234561</w:t>
      </w:r>
      <w:r w:rsidR="0044229D" w:rsidRPr="0044229D">
        <w:rPr>
          <w:snapToGrid w:val="0"/>
        </w:rPr>
        <w:t xml:space="preserve">; </w:t>
      </w:r>
      <w:r w:rsidRPr="0044229D">
        <w:sym w:font="Symbol" w:char="F061"/>
      </w:r>
      <w:r w:rsidRPr="0044229D">
        <w:rPr>
          <w:vertAlign w:val="subscript"/>
        </w:rPr>
        <w:t>2</w:t>
      </w:r>
      <w:r w:rsidRPr="0044229D">
        <w:t xml:space="preserve"> = </w:t>
      </w:r>
      <w:r w:rsidRPr="0044229D">
        <w:rPr>
          <w:lang w:val="en-US"/>
        </w:rPr>
        <w:t>b</w:t>
      </w:r>
      <w:r w:rsidRPr="0044229D">
        <w:rPr>
          <w:vertAlign w:val="subscript"/>
        </w:rPr>
        <w:t>2</w:t>
      </w:r>
      <w:r w:rsidRPr="0044229D">
        <w:t xml:space="preserve"> = </w:t>
      </w:r>
      <w:r w:rsidRPr="0044229D">
        <w:rPr>
          <w:snapToGrid w:val="0"/>
        </w:rPr>
        <w:t>1,296429</w:t>
      </w:r>
      <w:r w:rsidR="0044229D" w:rsidRPr="0044229D">
        <w:t>.</w:t>
      </w:r>
    </w:p>
    <w:p w:rsidR="0035718F" w:rsidRDefault="0035718F" w:rsidP="0044229D"/>
    <w:p w:rsidR="0044229D" w:rsidRDefault="00F14832" w:rsidP="0044229D">
      <w:r w:rsidRPr="0044229D">
        <w:t>Исходная модель имеет вид</w:t>
      </w:r>
      <w:r w:rsidR="0044229D" w:rsidRPr="0044229D">
        <w:t>:</w:t>
      </w:r>
    </w:p>
    <w:p w:rsidR="0035718F" w:rsidRDefault="0035718F" w:rsidP="0044229D"/>
    <w:p w:rsidR="00F14832" w:rsidRPr="0044229D" w:rsidRDefault="00F14832" w:rsidP="0044229D">
      <w:r w:rsidRPr="0044229D">
        <w:rPr>
          <w:lang w:val="en-US"/>
        </w:rPr>
        <w:t>Y</w:t>
      </w:r>
      <w:r w:rsidRPr="0044229D">
        <w:t xml:space="preserve"> = 105</w:t>
      </w:r>
      <w:r w:rsidR="0044229D">
        <w:t>.1</w:t>
      </w:r>
      <w:r w:rsidRPr="0044229D">
        <w:t xml:space="preserve">723 * </w:t>
      </w:r>
      <w:r w:rsidRPr="0044229D">
        <w:rPr>
          <w:lang w:val="en-US"/>
        </w:rPr>
        <w:t>X</w:t>
      </w:r>
      <w:r w:rsidRPr="0044229D">
        <w:rPr>
          <w:vertAlign w:val="subscript"/>
        </w:rPr>
        <w:t>1</w:t>
      </w:r>
      <w:r w:rsidRPr="0044229D">
        <w:rPr>
          <w:vertAlign w:val="superscript"/>
        </w:rPr>
        <w:t>0</w:t>
      </w:r>
      <w:r w:rsidR="0044229D">
        <w:rPr>
          <w:vertAlign w:val="superscript"/>
        </w:rPr>
        <w:t>.5</w:t>
      </w:r>
      <w:r w:rsidRPr="0044229D">
        <w:rPr>
          <w:vertAlign w:val="superscript"/>
        </w:rPr>
        <w:t>235</w:t>
      </w:r>
      <w:r w:rsidRPr="0044229D">
        <w:t xml:space="preserve"> * </w:t>
      </w:r>
      <w:r w:rsidRPr="0044229D">
        <w:rPr>
          <w:lang w:val="en-US"/>
        </w:rPr>
        <w:t>X</w:t>
      </w:r>
      <w:r w:rsidRPr="0044229D">
        <w:rPr>
          <w:vertAlign w:val="subscript"/>
        </w:rPr>
        <w:t>2</w:t>
      </w:r>
      <w:r w:rsidR="0044229D">
        <w:rPr>
          <w:vertAlign w:val="superscript"/>
        </w:rPr>
        <w:t>1.2</w:t>
      </w:r>
      <w:r w:rsidRPr="0044229D">
        <w:rPr>
          <w:vertAlign w:val="superscript"/>
        </w:rPr>
        <w:t>964</w:t>
      </w:r>
    </w:p>
    <w:p w:rsidR="0035718F" w:rsidRDefault="0035718F" w:rsidP="0044229D"/>
    <w:p w:rsidR="0044229D" w:rsidRDefault="00F14832" w:rsidP="0044229D">
      <w:r w:rsidRPr="0044229D">
        <w:t>5</w:t>
      </w:r>
      <w:r w:rsidR="0044229D" w:rsidRPr="0044229D">
        <w:t xml:space="preserve">. </w:t>
      </w:r>
      <w:r w:rsidRPr="0044229D">
        <w:t>Найдем прогноз в заданной точке</w:t>
      </w:r>
      <w:r w:rsidR="0044229D" w:rsidRPr="0044229D">
        <w:t>:</w:t>
      </w:r>
    </w:p>
    <w:p w:rsidR="0035718F" w:rsidRDefault="0035718F" w:rsidP="0044229D"/>
    <w:p w:rsidR="0044229D" w:rsidRDefault="00F14832" w:rsidP="0044229D">
      <w:r w:rsidRPr="0044229D">
        <w:rPr>
          <w:lang w:val="en-US"/>
        </w:rPr>
        <w:t>Y</w:t>
      </w:r>
      <w:r w:rsidRPr="0044229D">
        <w:t xml:space="preserve"> = 105</w:t>
      </w:r>
      <w:r w:rsidR="0044229D">
        <w:t>.1</w:t>
      </w:r>
      <w:r w:rsidRPr="0044229D">
        <w:t>723 * 77</w:t>
      </w:r>
      <w:r w:rsidR="0044229D">
        <w:t>.5</w:t>
      </w:r>
      <w:r w:rsidRPr="0044229D">
        <w:rPr>
          <w:vertAlign w:val="superscript"/>
        </w:rPr>
        <w:t>0</w:t>
      </w:r>
      <w:r w:rsidR="0044229D">
        <w:rPr>
          <w:vertAlign w:val="superscript"/>
        </w:rPr>
        <w:t>.5</w:t>
      </w:r>
      <w:r w:rsidRPr="0044229D">
        <w:rPr>
          <w:vertAlign w:val="superscript"/>
        </w:rPr>
        <w:t>235</w:t>
      </w:r>
      <w:r w:rsidRPr="0044229D">
        <w:t xml:space="preserve"> * 67</w:t>
      </w:r>
      <w:r w:rsidR="0044229D">
        <w:t>.2</w:t>
      </w:r>
      <w:r w:rsidR="0044229D">
        <w:rPr>
          <w:vertAlign w:val="superscript"/>
        </w:rPr>
        <w:t>1.2</w:t>
      </w:r>
      <w:r w:rsidRPr="0044229D">
        <w:rPr>
          <w:vertAlign w:val="superscript"/>
        </w:rPr>
        <w:t>964</w:t>
      </w:r>
      <w:r w:rsidRPr="0044229D">
        <w:t xml:space="preserve"> = 239856</w:t>
      </w:r>
      <w:r w:rsidR="0044229D">
        <w:t>.9</w:t>
      </w:r>
      <w:r w:rsidRPr="0044229D">
        <w:t>7</w:t>
      </w:r>
      <w:r w:rsidR="0044229D" w:rsidRPr="0044229D">
        <w:t>;</w:t>
      </w:r>
    </w:p>
    <w:p w:rsidR="0035718F" w:rsidRDefault="0035718F" w:rsidP="0044229D"/>
    <w:p w:rsidR="0044229D" w:rsidRDefault="00F14832" w:rsidP="0044229D">
      <w:r w:rsidRPr="0044229D">
        <w:t>Вычислим коэффициент эластичности, который показывает, на сколько</w:t>
      </w:r>
      <w:r w:rsidR="0044229D" w:rsidRPr="0044229D">
        <w:t>%</w:t>
      </w:r>
      <w:r w:rsidRPr="0044229D">
        <w:t xml:space="preserve"> увеличится</w:t>
      </w:r>
      <w:r w:rsidR="0044229D">
        <w:t xml:space="preserve"> (</w:t>
      </w:r>
      <w:r w:rsidRPr="0044229D">
        <w:t>если Е</w:t>
      </w:r>
      <w:r w:rsidRPr="0044229D">
        <w:rPr>
          <w:vertAlign w:val="subscript"/>
        </w:rPr>
        <w:t>х</w:t>
      </w:r>
      <w:r w:rsidRPr="0044229D">
        <w:t xml:space="preserve"> &gt; 0</w:t>
      </w:r>
      <w:r w:rsidR="0044229D" w:rsidRPr="0044229D">
        <w:t xml:space="preserve">) </w:t>
      </w:r>
      <w:r w:rsidRPr="0044229D">
        <w:t>или уменьшится</w:t>
      </w:r>
      <w:r w:rsidR="0044229D">
        <w:t xml:space="preserve"> (</w:t>
      </w:r>
      <w:r w:rsidRPr="0044229D">
        <w:t>если Е</w:t>
      </w:r>
      <w:r w:rsidRPr="0044229D">
        <w:rPr>
          <w:vertAlign w:val="subscript"/>
        </w:rPr>
        <w:t>х</w:t>
      </w:r>
      <w:r w:rsidRPr="0044229D">
        <w:t xml:space="preserve"> &lt; 0</w:t>
      </w:r>
      <w:r w:rsidR="0044229D" w:rsidRPr="0044229D">
        <w:t xml:space="preserve">) </w:t>
      </w:r>
      <w:r w:rsidRPr="0044229D">
        <w:t xml:space="preserve">показатель </w:t>
      </w:r>
      <w:r w:rsidRPr="0044229D">
        <w:rPr>
          <w:lang w:val="en-US"/>
        </w:rPr>
        <w:t>Y</w:t>
      </w:r>
      <w:r w:rsidRPr="0044229D">
        <w:t xml:space="preserve">, если фактор </w:t>
      </w:r>
      <w:r w:rsidRPr="0044229D">
        <w:rPr>
          <w:lang w:val="en-US"/>
        </w:rPr>
        <w:t>X</w:t>
      </w:r>
      <w:r w:rsidRPr="0044229D">
        <w:t xml:space="preserve"> изменится на 1%</w:t>
      </w:r>
      <w:r w:rsidR="0044229D" w:rsidRPr="0044229D">
        <w:t>.</w:t>
      </w:r>
    </w:p>
    <w:p w:rsidR="0035718F" w:rsidRDefault="0035718F" w:rsidP="0044229D"/>
    <w:p w:rsidR="0035718F" w:rsidRPr="000076BA" w:rsidRDefault="00F14832" w:rsidP="000076BA">
      <w:pPr>
        <w:rPr>
          <w:lang w:val="fr-FR"/>
        </w:rPr>
      </w:pPr>
      <w:r w:rsidRPr="0044229D">
        <w:rPr>
          <w:lang w:val="fr-FR"/>
        </w:rPr>
        <w:t>E</w:t>
      </w:r>
      <w:r w:rsidRPr="0044229D">
        <w:rPr>
          <w:vertAlign w:val="subscript"/>
          <w:lang w:val="fr-FR"/>
        </w:rPr>
        <w:t>X1</w:t>
      </w:r>
      <w:r w:rsidRPr="0044229D">
        <w:rPr>
          <w:lang w:val="fr-FR"/>
        </w:rPr>
        <w:t xml:space="preserve"> =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lang w:val="fr-FR"/>
        </w:rPr>
        <w:t xml:space="preserve"> * ∂y</w:t>
      </w:r>
      <w:r w:rsidR="0044229D" w:rsidRPr="0044229D">
        <w:rPr>
          <w:lang w:val="fr-FR"/>
        </w:rPr>
        <w:t xml:space="preserve">) </w:t>
      </w:r>
      <w:r w:rsidRPr="0044229D">
        <w:rPr>
          <w:lang w:val="fr-FR"/>
        </w:rPr>
        <w:t>/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y * ∂x</w:t>
      </w:r>
      <w:r w:rsidRPr="0044229D">
        <w:rPr>
          <w:vertAlign w:val="subscript"/>
          <w:lang w:val="fr-FR"/>
        </w:rPr>
        <w:t>1</w:t>
      </w:r>
      <w:r w:rsidR="0044229D" w:rsidRPr="0044229D">
        <w:rPr>
          <w:lang w:val="fr-FR"/>
        </w:rPr>
        <w:t xml:space="preserve">) </w:t>
      </w:r>
      <w:r w:rsidRPr="0044229D">
        <w:rPr>
          <w:lang w:val="fr-FR"/>
        </w:rPr>
        <w:t>=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X</w:t>
      </w:r>
      <w:r w:rsidR="0044229D" w:rsidRPr="0044229D">
        <w:rPr>
          <w:vertAlign w:val="subscript"/>
          <w:lang w:val="fr-FR"/>
        </w:rPr>
        <w:t>1/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105</w:t>
      </w:r>
      <w:r w:rsidR="0044229D" w:rsidRPr="0044229D">
        <w:rPr>
          <w:lang w:val="fr-FR"/>
        </w:rPr>
        <w:t>.1</w:t>
      </w:r>
      <w:r w:rsidRPr="0044229D">
        <w:rPr>
          <w:lang w:val="fr-FR"/>
        </w:rPr>
        <w:t>723 * 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vertAlign w:val="superscript"/>
          <w:lang w:val="fr-FR"/>
        </w:rPr>
        <w:t>235</w:t>
      </w:r>
      <w:r w:rsidRPr="0044229D">
        <w:rPr>
          <w:lang w:val="fr-FR"/>
        </w:rPr>
        <w:t xml:space="preserve"> * X</w:t>
      </w:r>
      <w:r w:rsidRPr="0044229D">
        <w:rPr>
          <w:vertAlign w:val="subscript"/>
          <w:lang w:val="fr-FR"/>
        </w:rPr>
        <w:t>2</w:t>
      </w:r>
      <w:r w:rsidR="0044229D" w:rsidRPr="0044229D">
        <w:rPr>
          <w:vertAlign w:val="superscript"/>
          <w:lang w:val="fr-FR"/>
        </w:rPr>
        <w:t>1.2</w:t>
      </w:r>
      <w:r w:rsidRPr="0044229D">
        <w:rPr>
          <w:vertAlign w:val="superscript"/>
          <w:lang w:val="fr-FR"/>
        </w:rPr>
        <w:t>964</w:t>
      </w:r>
      <w:r w:rsidR="0044229D" w:rsidRPr="0044229D">
        <w:rPr>
          <w:lang w:val="fr-FR"/>
        </w:rPr>
        <w:t xml:space="preserve">)) </w:t>
      </w:r>
      <w:r w:rsidRPr="0044229D">
        <w:rPr>
          <w:lang w:val="fr-FR"/>
        </w:rPr>
        <w:t>*</w:t>
      </w:r>
      <w:r w:rsidR="0044229D" w:rsidRPr="0044229D">
        <w:rPr>
          <w:lang w:val="fr-FR"/>
        </w:rPr>
        <w:t xml:space="preserve"> ( (</w:t>
      </w:r>
      <w:r w:rsidRPr="0044229D">
        <w:rPr>
          <w:lang w:val="fr-FR"/>
        </w:rPr>
        <w:t>∂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105</w:t>
      </w:r>
      <w:r w:rsidR="0044229D" w:rsidRPr="0044229D">
        <w:rPr>
          <w:lang w:val="fr-FR"/>
        </w:rPr>
        <w:t>.1</w:t>
      </w:r>
      <w:r w:rsidRPr="0044229D">
        <w:rPr>
          <w:lang w:val="fr-FR"/>
        </w:rPr>
        <w:t>723 * 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vertAlign w:val="superscript"/>
          <w:lang w:val="fr-FR"/>
        </w:rPr>
        <w:t>235</w:t>
      </w:r>
      <w:r w:rsidRPr="0044229D">
        <w:rPr>
          <w:lang w:val="fr-FR"/>
        </w:rPr>
        <w:t xml:space="preserve"> * X</w:t>
      </w:r>
      <w:r w:rsidRPr="0044229D">
        <w:rPr>
          <w:vertAlign w:val="subscript"/>
          <w:lang w:val="fr-FR"/>
        </w:rPr>
        <w:t>2</w:t>
      </w:r>
      <w:r w:rsidR="0044229D" w:rsidRPr="0044229D">
        <w:rPr>
          <w:vertAlign w:val="superscript"/>
          <w:lang w:val="fr-FR"/>
        </w:rPr>
        <w:t>1.2</w:t>
      </w:r>
      <w:r w:rsidRPr="0044229D">
        <w:rPr>
          <w:vertAlign w:val="superscript"/>
          <w:lang w:val="fr-FR"/>
        </w:rPr>
        <w:t>964</w:t>
      </w:r>
      <w:r w:rsidR="0044229D" w:rsidRPr="0044229D">
        <w:rPr>
          <w:lang w:val="fr-FR"/>
        </w:rPr>
        <w:t xml:space="preserve">)) </w:t>
      </w:r>
      <w:r w:rsidRPr="0044229D">
        <w:rPr>
          <w:lang w:val="fr-FR"/>
        </w:rPr>
        <w:t>/ ∂x</w:t>
      </w:r>
      <w:r w:rsidRPr="0044229D">
        <w:rPr>
          <w:vertAlign w:val="subscript"/>
          <w:lang w:val="fr-FR"/>
        </w:rPr>
        <w:t>1</w:t>
      </w:r>
      <w:r w:rsidR="0044229D" w:rsidRPr="0044229D">
        <w:rPr>
          <w:lang w:val="fr-FR"/>
        </w:rPr>
        <w:t xml:space="preserve">) </w:t>
      </w:r>
      <w:r w:rsidRPr="0044229D">
        <w:rPr>
          <w:lang w:val="fr-FR"/>
        </w:rPr>
        <w:t>=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X</w:t>
      </w:r>
      <w:r w:rsidR="0044229D" w:rsidRPr="0044229D">
        <w:rPr>
          <w:vertAlign w:val="subscript"/>
          <w:lang w:val="fr-FR"/>
        </w:rPr>
        <w:t>1/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105</w:t>
      </w:r>
      <w:r w:rsidR="0044229D" w:rsidRPr="0044229D">
        <w:rPr>
          <w:lang w:val="fr-FR"/>
        </w:rPr>
        <w:t>.1</w:t>
      </w:r>
      <w:r w:rsidRPr="0044229D">
        <w:rPr>
          <w:lang w:val="fr-FR"/>
        </w:rPr>
        <w:t>723 * 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vertAlign w:val="superscript"/>
          <w:lang w:val="fr-FR"/>
        </w:rPr>
        <w:t>235</w:t>
      </w:r>
      <w:r w:rsidRPr="0044229D">
        <w:rPr>
          <w:lang w:val="fr-FR"/>
        </w:rPr>
        <w:t xml:space="preserve"> * X</w:t>
      </w:r>
      <w:r w:rsidRPr="0044229D">
        <w:rPr>
          <w:vertAlign w:val="subscript"/>
          <w:lang w:val="fr-FR"/>
        </w:rPr>
        <w:t>2</w:t>
      </w:r>
      <w:r w:rsidR="0044229D" w:rsidRPr="0044229D">
        <w:rPr>
          <w:vertAlign w:val="superscript"/>
          <w:lang w:val="fr-FR"/>
        </w:rPr>
        <w:t>1.2</w:t>
      </w:r>
      <w:r w:rsidRPr="0044229D">
        <w:rPr>
          <w:vertAlign w:val="superscript"/>
          <w:lang w:val="fr-FR"/>
        </w:rPr>
        <w:t>964</w:t>
      </w:r>
      <w:r w:rsidR="0044229D" w:rsidRPr="0044229D">
        <w:rPr>
          <w:lang w:val="fr-FR"/>
        </w:rPr>
        <w:t xml:space="preserve">)) </w:t>
      </w:r>
      <w:r w:rsidRPr="0044229D">
        <w:rPr>
          <w:lang w:val="fr-FR"/>
        </w:rPr>
        <w:t>*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105</w:t>
      </w:r>
      <w:r w:rsidR="0044229D" w:rsidRPr="0044229D">
        <w:rPr>
          <w:lang w:val="fr-FR"/>
        </w:rPr>
        <w:t>.1</w:t>
      </w:r>
      <w:r w:rsidRPr="0044229D">
        <w:rPr>
          <w:lang w:val="fr-FR"/>
        </w:rPr>
        <w:t>723 * X</w:t>
      </w:r>
      <w:r w:rsidRPr="0044229D">
        <w:rPr>
          <w:vertAlign w:val="subscript"/>
          <w:lang w:val="fr-FR"/>
        </w:rPr>
        <w:t>2</w:t>
      </w:r>
      <w:r w:rsidR="0044229D" w:rsidRPr="0044229D">
        <w:rPr>
          <w:vertAlign w:val="superscript"/>
          <w:lang w:val="fr-FR"/>
        </w:rPr>
        <w:t>1.2</w:t>
      </w:r>
      <w:r w:rsidRPr="0044229D">
        <w:rPr>
          <w:vertAlign w:val="superscript"/>
          <w:lang w:val="fr-FR"/>
        </w:rPr>
        <w:t>964</w:t>
      </w:r>
      <w:r w:rsidRPr="0044229D">
        <w:rPr>
          <w:lang w:val="fr-FR"/>
        </w:rPr>
        <w:t xml:space="preserve"> *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∂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vertAlign w:val="superscript"/>
          <w:lang w:val="fr-FR"/>
        </w:rPr>
        <w:t>235</w:t>
      </w:r>
      <w:r w:rsidR="0044229D" w:rsidRPr="0044229D">
        <w:rPr>
          <w:lang w:val="fr-FR"/>
        </w:rPr>
        <w:t xml:space="preserve">)) </w:t>
      </w:r>
      <w:r w:rsidRPr="0044229D">
        <w:rPr>
          <w:lang w:val="fr-FR"/>
        </w:rPr>
        <w:t>/ ∂x</w:t>
      </w:r>
      <w:r w:rsidRPr="0044229D">
        <w:rPr>
          <w:vertAlign w:val="subscript"/>
          <w:lang w:val="fr-FR"/>
        </w:rPr>
        <w:t>1</w:t>
      </w:r>
      <w:r w:rsidR="0044229D" w:rsidRPr="0044229D">
        <w:rPr>
          <w:lang w:val="fr-FR"/>
        </w:rPr>
        <w:t xml:space="preserve">) </w:t>
      </w:r>
      <w:r w:rsidRPr="0044229D">
        <w:rPr>
          <w:lang w:val="fr-FR"/>
        </w:rPr>
        <w:t>=</w:t>
      </w:r>
      <w:r w:rsidR="0044229D" w:rsidRPr="0044229D">
        <w:rPr>
          <w:lang w:val="fr-FR"/>
        </w:rPr>
        <w:t xml:space="preserve"> (</w:t>
      </w:r>
      <w:r w:rsidRPr="0044229D">
        <w:rPr>
          <w:lang w:val="fr-FR"/>
        </w:rPr>
        <w:t>X</w:t>
      </w:r>
      <w:r w:rsidR="0044229D" w:rsidRPr="0044229D">
        <w:rPr>
          <w:vertAlign w:val="subscript"/>
          <w:lang w:val="fr-FR"/>
        </w:rPr>
        <w:t>1/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="0044229D" w:rsidRPr="0044229D">
        <w:rPr>
          <w:vertAlign w:val="superscript"/>
          <w:lang w:val="fr-FR"/>
        </w:rPr>
        <w:t>.5</w:t>
      </w:r>
      <w:r w:rsidR="0044229D" w:rsidRPr="0044229D">
        <w:rPr>
          <w:lang w:val="fr-FR"/>
        </w:rPr>
        <w:t xml:space="preserve">) </w:t>
      </w:r>
      <w:r w:rsidRPr="0044229D">
        <w:rPr>
          <w:lang w:val="fr-FR"/>
        </w:rPr>
        <w:t>* 0</w:t>
      </w:r>
      <w:r w:rsidR="0044229D" w:rsidRPr="0044229D">
        <w:rPr>
          <w:lang w:val="fr-FR"/>
        </w:rPr>
        <w:t>.5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-0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lang w:val="fr-FR"/>
        </w:rPr>
        <w:t xml:space="preserve"> = 0</w:t>
      </w:r>
      <w:r w:rsidR="0044229D" w:rsidRPr="0044229D">
        <w:rPr>
          <w:lang w:val="fr-FR"/>
        </w:rPr>
        <w:t>.5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1-0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vertAlign w:val="superscript"/>
          <w:lang w:val="fr-FR"/>
        </w:rPr>
        <w:t>-0</w:t>
      </w:r>
      <w:r w:rsidR="0044229D" w:rsidRPr="0044229D">
        <w:rPr>
          <w:vertAlign w:val="superscript"/>
          <w:lang w:val="fr-FR"/>
        </w:rPr>
        <w:t>.5</w:t>
      </w:r>
      <w:r w:rsidRPr="0044229D">
        <w:rPr>
          <w:lang w:val="fr-FR"/>
        </w:rPr>
        <w:t xml:space="preserve"> = 0</w:t>
      </w:r>
      <w:r w:rsidR="0044229D" w:rsidRPr="0044229D">
        <w:rPr>
          <w:lang w:val="fr-FR"/>
        </w:rPr>
        <w:t>.5</w:t>
      </w:r>
      <w:r w:rsidRPr="0044229D">
        <w:rPr>
          <w:lang w:val="fr-FR"/>
        </w:rPr>
        <w:t>X</w:t>
      </w:r>
      <w:r w:rsidRPr="0044229D">
        <w:rPr>
          <w:vertAlign w:val="subscript"/>
          <w:lang w:val="fr-FR"/>
        </w:rPr>
        <w:t>1</w:t>
      </w:r>
      <w:r w:rsidRPr="0044229D">
        <w:rPr>
          <w:vertAlign w:val="superscript"/>
          <w:lang w:val="fr-FR"/>
        </w:rPr>
        <w:t>0</w:t>
      </w:r>
      <w:r w:rsidRPr="0044229D">
        <w:rPr>
          <w:vertAlign w:val="subscript"/>
          <w:lang w:val="fr-FR"/>
        </w:rPr>
        <w:t xml:space="preserve"> </w:t>
      </w:r>
      <w:r w:rsidRPr="0044229D">
        <w:rPr>
          <w:lang w:val="fr-FR"/>
        </w:rPr>
        <w:t>= 0</w:t>
      </w:r>
      <w:r w:rsidR="0044229D" w:rsidRPr="0044229D">
        <w:rPr>
          <w:lang w:val="fr-FR"/>
        </w:rPr>
        <w:t>.5</w:t>
      </w:r>
    </w:p>
    <w:p w:rsidR="0044229D" w:rsidRDefault="008D2473" w:rsidP="008D2473">
      <w:pPr>
        <w:pStyle w:val="2"/>
      </w:pPr>
      <w:r w:rsidRPr="000076BA">
        <w:rPr>
          <w:lang w:val="fr-FR"/>
        </w:rPr>
        <w:br w:type="page"/>
      </w:r>
      <w:r w:rsidR="00F14832" w:rsidRPr="0044229D">
        <w:t>Вывод</w:t>
      </w:r>
    </w:p>
    <w:p w:rsidR="008D2473" w:rsidRPr="008D2473" w:rsidRDefault="008D2473" w:rsidP="008D2473"/>
    <w:p w:rsidR="008D2473" w:rsidRDefault="00F14832" w:rsidP="00A96512">
      <w:r w:rsidRPr="0044229D">
        <w:t xml:space="preserve">Для модели Кобба-Дугласа коэффициент эластичности </w:t>
      </w:r>
      <w:r w:rsidR="0044229D">
        <w:t>-</w:t>
      </w:r>
      <w:r w:rsidRPr="0044229D">
        <w:t xml:space="preserve"> это показатели степени </w:t>
      </w:r>
      <w:r w:rsidRPr="0044229D">
        <w:sym w:font="Symbol" w:char="F061"/>
      </w:r>
      <w:r w:rsidRPr="0044229D">
        <w:rPr>
          <w:vertAlign w:val="subscript"/>
        </w:rPr>
        <w:t>1</w:t>
      </w:r>
      <w:r w:rsidRPr="0044229D">
        <w:t xml:space="preserve"> и </w:t>
      </w:r>
      <w:r w:rsidRPr="0044229D">
        <w:sym w:font="Symbol" w:char="F061"/>
      </w:r>
      <w:r w:rsidRPr="0044229D">
        <w:rPr>
          <w:vertAlign w:val="subscript"/>
        </w:rPr>
        <w:t>2</w:t>
      </w:r>
      <w:r w:rsidRPr="0044229D">
        <w:t xml:space="preserve">, при чем </w:t>
      </w:r>
      <w:r w:rsidRPr="0044229D">
        <w:sym w:font="Symbol" w:char="F061"/>
      </w:r>
      <w:r w:rsidRPr="0044229D">
        <w:rPr>
          <w:vertAlign w:val="subscript"/>
        </w:rPr>
        <w:t>1</w:t>
      </w:r>
      <w:r w:rsidRPr="0044229D">
        <w:t xml:space="preserve"> = 0</w:t>
      </w:r>
      <w:r w:rsidR="0044229D">
        <w:t>.5</w:t>
      </w:r>
      <w:r w:rsidRPr="0044229D">
        <w:t xml:space="preserve">235 </w:t>
      </w:r>
      <w:r w:rsidR="0044229D">
        <w:t>-</w:t>
      </w:r>
      <w:r w:rsidRPr="0044229D">
        <w:t xml:space="preserve"> коэффициент эластичности по трудозатратам, а </w:t>
      </w:r>
      <w:r w:rsidRPr="0044229D">
        <w:sym w:font="Symbol" w:char="F061"/>
      </w:r>
      <w:r w:rsidRPr="0044229D">
        <w:rPr>
          <w:vertAlign w:val="subscript"/>
        </w:rPr>
        <w:t>2</w:t>
      </w:r>
      <w:r w:rsidRPr="0044229D">
        <w:t xml:space="preserve"> = </w:t>
      </w:r>
      <w:r w:rsidR="0044229D">
        <w:t>1.2</w:t>
      </w:r>
      <w:r w:rsidRPr="0044229D">
        <w:t xml:space="preserve">964 </w:t>
      </w:r>
      <w:r w:rsidR="0044229D">
        <w:t>-</w:t>
      </w:r>
      <w:r w:rsidRPr="0044229D">
        <w:t xml:space="preserve"> коэффициент эластичности по объему основных фондов</w:t>
      </w:r>
      <w:r w:rsidR="0044229D" w:rsidRPr="0044229D">
        <w:t>.</w:t>
      </w:r>
    </w:p>
    <w:p w:rsidR="00F14832" w:rsidRPr="0044229D" w:rsidRDefault="008D2473" w:rsidP="008D2473">
      <w:pPr>
        <w:pStyle w:val="2"/>
      </w:pPr>
      <w:r>
        <w:br w:type="page"/>
      </w:r>
      <w:r w:rsidR="00F14832" w:rsidRPr="0044229D">
        <w:t>Литература</w:t>
      </w:r>
    </w:p>
    <w:p w:rsidR="0035718F" w:rsidRDefault="0035718F" w:rsidP="0044229D">
      <w:pPr>
        <w:rPr>
          <w:lang w:val="uk-UA"/>
        </w:rPr>
      </w:pPr>
    </w:p>
    <w:p w:rsidR="0044229D" w:rsidRDefault="00F14832" w:rsidP="008D2473">
      <w:pPr>
        <w:pStyle w:val="a0"/>
        <w:rPr>
          <w:lang w:val="uk-UA"/>
        </w:rPr>
      </w:pPr>
      <w:r w:rsidRPr="0044229D">
        <w:rPr>
          <w:lang w:val="uk-UA"/>
        </w:rPr>
        <w:t>Лук</w:t>
      </w:r>
      <w:r w:rsidRPr="0044229D">
        <w:t>`</w:t>
      </w:r>
      <w:r w:rsidRPr="0044229D">
        <w:rPr>
          <w:lang w:val="uk-UA"/>
        </w:rPr>
        <w:t>яненко І</w:t>
      </w:r>
      <w:r w:rsidR="0044229D">
        <w:rPr>
          <w:lang w:val="uk-UA"/>
        </w:rPr>
        <w:t xml:space="preserve">.Г., </w:t>
      </w:r>
      <w:r w:rsidRPr="0044229D">
        <w:rPr>
          <w:lang w:val="uk-UA"/>
        </w:rPr>
        <w:t>Краснікова Л</w:t>
      </w:r>
      <w:r w:rsidR="0044229D">
        <w:rPr>
          <w:lang w:val="uk-UA"/>
        </w:rPr>
        <w:t xml:space="preserve">.І. </w:t>
      </w:r>
      <w:r w:rsidRPr="0044229D">
        <w:rPr>
          <w:lang w:val="uk-UA"/>
        </w:rPr>
        <w:t>Економетрика</w:t>
      </w:r>
      <w:r w:rsidR="0044229D" w:rsidRPr="0044229D">
        <w:rPr>
          <w:lang w:val="uk-UA"/>
        </w:rPr>
        <w:t xml:space="preserve">. </w:t>
      </w:r>
      <w:r w:rsidRPr="0044229D">
        <w:rPr>
          <w:lang w:val="uk-UA"/>
        </w:rPr>
        <w:t>Підручник</w:t>
      </w:r>
      <w:r w:rsidR="0044229D" w:rsidRPr="0044229D">
        <w:rPr>
          <w:lang w:val="uk-UA"/>
        </w:rPr>
        <w:t xml:space="preserve">. </w:t>
      </w:r>
      <w:r w:rsidR="0044229D">
        <w:rPr>
          <w:lang w:val="uk-UA"/>
        </w:rPr>
        <w:t>-</w:t>
      </w:r>
      <w:r w:rsidRPr="0044229D">
        <w:rPr>
          <w:lang w:val="uk-UA"/>
        </w:rPr>
        <w:t xml:space="preserve"> К</w:t>
      </w:r>
      <w:r w:rsidR="0044229D" w:rsidRPr="0044229D">
        <w:rPr>
          <w:lang w:val="uk-UA"/>
        </w:rPr>
        <w:t xml:space="preserve">. </w:t>
      </w:r>
      <w:r w:rsidRPr="0044229D">
        <w:rPr>
          <w:lang w:val="uk-UA"/>
        </w:rPr>
        <w:t>Товариство “Знання”</w:t>
      </w:r>
      <w:r w:rsidR="0044229D" w:rsidRPr="0044229D">
        <w:rPr>
          <w:lang w:val="uk-UA"/>
        </w:rPr>
        <w:t xml:space="preserve">. </w:t>
      </w:r>
      <w:r w:rsidR="0044229D">
        <w:rPr>
          <w:lang w:val="uk-UA"/>
        </w:rPr>
        <w:t>-</w:t>
      </w:r>
      <w:r w:rsidRPr="0044229D">
        <w:rPr>
          <w:lang w:val="uk-UA"/>
        </w:rPr>
        <w:t xml:space="preserve"> 1998</w:t>
      </w:r>
      <w:r w:rsidR="0044229D" w:rsidRPr="0044229D">
        <w:rPr>
          <w:lang w:val="uk-UA"/>
        </w:rPr>
        <w:t xml:space="preserve">. </w:t>
      </w:r>
      <w:r w:rsidR="0044229D">
        <w:rPr>
          <w:lang w:val="uk-UA"/>
        </w:rPr>
        <w:t>-</w:t>
      </w:r>
      <w:r w:rsidRPr="0044229D">
        <w:rPr>
          <w:lang w:val="uk-UA"/>
        </w:rPr>
        <w:t xml:space="preserve"> 494 с</w:t>
      </w:r>
      <w:r w:rsidR="0044229D" w:rsidRPr="0044229D">
        <w:rPr>
          <w:lang w:val="uk-UA"/>
        </w:rPr>
        <w:t>.</w:t>
      </w:r>
    </w:p>
    <w:p w:rsidR="0044229D" w:rsidRDefault="00F14832" w:rsidP="008D2473">
      <w:pPr>
        <w:pStyle w:val="a0"/>
      </w:pPr>
      <w:r w:rsidRPr="0044229D">
        <w:t>Грубер Й</w:t>
      </w:r>
      <w:r w:rsidR="0044229D" w:rsidRPr="0044229D">
        <w:t xml:space="preserve">. </w:t>
      </w:r>
      <w:r w:rsidRPr="0044229D">
        <w:t>Эконометрия</w:t>
      </w:r>
      <w:r w:rsidR="0044229D" w:rsidRPr="0044229D">
        <w:t xml:space="preserve">: </w:t>
      </w:r>
      <w:r w:rsidRPr="0044229D">
        <w:t>учебное пособие для студентов экономических специальностей</w:t>
      </w:r>
      <w:r w:rsidR="0044229D" w:rsidRPr="0044229D">
        <w:t xml:space="preserve">. </w:t>
      </w:r>
      <w:r w:rsidR="0044229D">
        <w:t>-</w:t>
      </w:r>
      <w:r w:rsidRPr="0044229D">
        <w:t xml:space="preserve"> К</w:t>
      </w:r>
      <w:r w:rsidR="0044229D">
        <w:t>. 19</w:t>
      </w:r>
      <w:r w:rsidRPr="0044229D">
        <w:t>96</w:t>
      </w:r>
      <w:r w:rsidR="0044229D" w:rsidRPr="0044229D">
        <w:t xml:space="preserve">. </w:t>
      </w:r>
      <w:r w:rsidR="0044229D">
        <w:t>-</w:t>
      </w:r>
      <w:r w:rsidRPr="0044229D">
        <w:t xml:space="preserve"> 400 с</w:t>
      </w:r>
      <w:r w:rsidR="0044229D" w:rsidRPr="0044229D">
        <w:t>.</w:t>
      </w:r>
    </w:p>
    <w:p w:rsidR="0044229D" w:rsidRDefault="00F14832" w:rsidP="008D2473">
      <w:pPr>
        <w:pStyle w:val="a0"/>
      </w:pPr>
      <w:r w:rsidRPr="0044229D">
        <w:rPr>
          <w:lang w:val="uk-UA"/>
        </w:rPr>
        <w:t xml:space="preserve">Методические указания </w:t>
      </w:r>
      <w:r w:rsidRPr="0044229D">
        <w:t>и контрольные задания по дисциплине</w:t>
      </w:r>
      <w:r w:rsidR="0044229D">
        <w:t xml:space="preserve"> "</w:t>
      </w:r>
      <w:r w:rsidRPr="0044229D">
        <w:t>Эконометрия</w:t>
      </w:r>
      <w:r w:rsidR="0044229D">
        <w:t xml:space="preserve">" </w:t>
      </w:r>
      <w:r w:rsidRPr="0044229D">
        <w:t>для студентов экономического направления заочного факультета</w:t>
      </w:r>
      <w:r w:rsidR="0044229D" w:rsidRPr="0044229D">
        <w:t xml:space="preserve">. </w:t>
      </w:r>
      <w:r w:rsidRPr="0044229D">
        <w:t>/ Сост</w:t>
      </w:r>
      <w:r w:rsidR="0044229D">
        <w:t>.</w:t>
      </w:r>
      <w:r w:rsidR="00A96512">
        <w:t xml:space="preserve"> </w:t>
      </w:r>
      <w:r w:rsidR="0044229D">
        <w:t xml:space="preserve">В.Н. </w:t>
      </w:r>
      <w:r w:rsidRPr="0044229D">
        <w:t>Черномаз, Т</w:t>
      </w:r>
      <w:r w:rsidR="0044229D">
        <w:t xml:space="preserve">.В. </w:t>
      </w:r>
      <w:r w:rsidRPr="0044229D">
        <w:t>Шевцова,</w:t>
      </w:r>
      <w:r w:rsidR="0044229D" w:rsidRPr="0044229D">
        <w:t xml:space="preserve"> - </w:t>
      </w:r>
      <w:r w:rsidR="00F47BCE" w:rsidRPr="0044229D">
        <w:t>Харьков</w:t>
      </w:r>
      <w:r w:rsidR="0044229D" w:rsidRPr="0044229D">
        <w:t xml:space="preserve">: </w:t>
      </w:r>
      <w:r w:rsidRPr="0044229D">
        <w:t>200</w:t>
      </w:r>
      <w:r w:rsidR="00A4072B" w:rsidRPr="0044229D">
        <w:t>6</w:t>
      </w:r>
      <w:r w:rsidRPr="0044229D">
        <w:t xml:space="preserve"> г</w:t>
      </w:r>
      <w:r w:rsidR="0044229D" w:rsidRPr="0044229D">
        <w:t xml:space="preserve">. </w:t>
      </w:r>
      <w:r w:rsidR="0044229D">
        <w:t>-</w:t>
      </w:r>
      <w:r w:rsidRPr="0044229D">
        <w:t xml:space="preserve"> 32 с</w:t>
      </w:r>
      <w:r w:rsidR="0044229D" w:rsidRPr="0044229D">
        <w:t>.</w:t>
      </w:r>
    </w:p>
    <w:p w:rsidR="0044229D" w:rsidRDefault="00F14832" w:rsidP="008D2473">
      <w:pPr>
        <w:pStyle w:val="a0"/>
      </w:pPr>
      <w:r w:rsidRPr="0044229D">
        <w:rPr>
          <w:lang w:val="uk-UA"/>
        </w:rPr>
        <w:t xml:space="preserve">Конспект </w:t>
      </w:r>
      <w:r w:rsidR="00A4072B" w:rsidRPr="0044229D">
        <w:t>лекций по курсу</w:t>
      </w:r>
      <w:r w:rsidR="0044229D">
        <w:t xml:space="preserve"> "</w:t>
      </w:r>
      <w:r w:rsidR="00A4072B" w:rsidRPr="0044229D">
        <w:t>Эконометрия</w:t>
      </w:r>
      <w:r w:rsidR="0044229D">
        <w:t>"</w:t>
      </w:r>
    </w:p>
    <w:p w:rsidR="00F14832" w:rsidRPr="0044229D" w:rsidRDefault="00F14832" w:rsidP="0044229D">
      <w:pPr>
        <w:rPr>
          <w:lang w:val="uk-UA"/>
        </w:rPr>
      </w:pPr>
      <w:bookmarkStart w:id="0" w:name="_GoBack"/>
      <w:bookmarkEnd w:id="0"/>
    </w:p>
    <w:sectPr w:rsidR="00F14832" w:rsidRPr="0044229D" w:rsidSect="0044229D">
      <w:headerReference w:type="default" r:id="rId21"/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26F" w:rsidRDefault="006F126F">
      <w:r>
        <w:separator/>
      </w:r>
    </w:p>
  </w:endnote>
  <w:endnote w:type="continuationSeparator" w:id="0">
    <w:p w:rsidR="006F126F" w:rsidRDefault="006F1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26F" w:rsidRDefault="006F126F">
      <w:r>
        <w:separator/>
      </w:r>
    </w:p>
  </w:footnote>
  <w:footnote w:type="continuationSeparator" w:id="0">
    <w:p w:rsidR="006F126F" w:rsidRDefault="006F12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718F" w:rsidRDefault="00D105D5" w:rsidP="0044229D">
    <w:pPr>
      <w:pStyle w:val="a6"/>
      <w:framePr w:wrap="auto" w:vAnchor="text" w:hAnchor="margin" w:xAlign="right" w:y="1"/>
      <w:rPr>
        <w:rStyle w:val="af4"/>
      </w:rPr>
    </w:pPr>
    <w:r>
      <w:rPr>
        <w:rStyle w:val="af4"/>
      </w:rPr>
      <w:t>2</w:t>
    </w:r>
  </w:p>
  <w:p w:rsidR="0035718F" w:rsidRDefault="0035718F" w:rsidP="0044229D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470A1"/>
    <w:multiLevelType w:val="hybridMultilevel"/>
    <w:tmpl w:val="5EFC57D4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4675E0"/>
    <w:multiLevelType w:val="hybridMultilevel"/>
    <w:tmpl w:val="8244E046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3">
    <w:nsid w:val="11354DA2"/>
    <w:multiLevelType w:val="hybridMultilevel"/>
    <w:tmpl w:val="F8C4318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64B668C"/>
    <w:multiLevelType w:val="hybridMultilevel"/>
    <w:tmpl w:val="C876137A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5">
    <w:nsid w:val="1A0B4B0C"/>
    <w:multiLevelType w:val="hybridMultilevel"/>
    <w:tmpl w:val="B44092D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F315495"/>
    <w:multiLevelType w:val="hybridMultilevel"/>
    <w:tmpl w:val="5896E320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>
    <w:nsid w:val="218A6B8D"/>
    <w:multiLevelType w:val="hybridMultilevel"/>
    <w:tmpl w:val="97700E7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1D51ED7"/>
    <w:multiLevelType w:val="singleLevel"/>
    <w:tmpl w:val="C99A8F9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DD32B79"/>
    <w:multiLevelType w:val="hybridMultilevel"/>
    <w:tmpl w:val="0890D04C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">
    <w:nsid w:val="2F533C3C"/>
    <w:multiLevelType w:val="hybridMultilevel"/>
    <w:tmpl w:val="DF6AA7A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12F21BA"/>
    <w:multiLevelType w:val="singleLevel"/>
    <w:tmpl w:val="C99A8F9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8D468EB"/>
    <w:multiLevelType w:val="hybridMultilevel"/>
    <w:tmpl w:val="85BE4C80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4">
    <w:nsid w:val="395E19EA"/>
    <w:multiLevelType w:val="hybridMultilevel"/>
    <w:tmpl w:val="C3E00CB4"/>
    <w:lvl w:ilvl="0" w:tplc="FFFFFFF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421301F3"/>
    <w:multiLevelType w:val="hybridMultilevel"/>
    <w:tmpl w:val="CEC4EF1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8B6EC9"/>
    <w:multiLevelType w:val="hybridMultilevel"/>
    <w:tmpl w:val="F3E42BB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3F13652"/>
    <w:multiLevelType w:val="hybridMultilevel"/>
    <w:tmpl w:val="F13E8610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8">
    <w:nsid w:val="497E352D"/>
    <w:multiLevelType w:val="hybridMultilevel"/>
    <w:tmpl w:val="50926AE8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9">
    <w:nsid w:val="4C2E38BE"/>
    <w:multiLevelType w:val="hybridMultilevel"/>
    <w:tmpl w:val="3104E3E0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0">
    <w:nsid w:val="4CA7738B"/>
    <w:multiLevelType w:val="hybridMultilevel"/>
    <w:tmpl w:val="D32A7168"/>
    <w:lvl w:ilvl="0" w:tplc="FFFFFFFF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>
    <w:nsid w:val="50702525"/>
    <w:multiLevelType w:val="hybridMultilevel"/>
    <w:tmpl w:val="54584A3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15E502F"/>
    <w:multiLevelType w:val="hybridMultilevel"/>
    <w:tmpl w:val="D950909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23">
    <w:nsid w:val="5AA81B61"/>
    <w:multiLevelType w:val="singleLevel"/>
    <w:tmpl w:val="C99A8F9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60BC4E4D"/>
    <w:multiLevelType w:val="hybridMultilevel"/>
    <w:tmpl w:val="AA1ECB60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5">
    <w:nsid w:val="6A2734BC"/>
    <w:multiLevelType w:val="hybridMultilevel"/>
    <w:tmpl w:val="5C802A64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6">
    <w:nsid w:val="6A3A06A2"/>
    <w:multiLevelType w:val="hybridMultilevel"/>
    <w:tmpl w:val="BDA01B6E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7">
    <w:nsid w:val="6D6578BA"/>
    <w:multiLevelType w:val="hybridMultilevel"/>
    <w:tmpl w:val="0298C216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8">
    <w:nsid w:val="6F10014F"/>
    <w:multiLevelType w:val="hybridMultilevel"/>
    <w:tmpl w:val="D7BA8CA8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9">
    <w:nsid w:val="75DA794F"/>
    <w:multiLevelType w:val="hybridMultilevel"/>
    <w:tmpl w:val="16E6DA24"/>
    <w:lvl w:ilvl="0" w:tplc="FFFFFFFF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0">
    <w:nsid w:val="777D4120"/>
    <w:multiLevelType w:val="singleLevel"/>
    <w:tmpl w:val="C99A8F9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79323F60"/>
    <w:multiLevelType w:val="hybridMultilevel"/>
    <w:tmpl w:val="141E018E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9"/>
  </w:num>
  <w:num w:numId="2">
    <w:abstractNumId w:val="15"/>
  </w:num>
  <w:num w:numId="3">
    <w:abstractNumId w:val="3"/>
  </w:num>
  <w:num w:numId="4">
    <w:abstractNumId w:val="10"/>
  </w:num>
  <w:num w:numId="5">
    <w:abstractNumId w:val="22"/>
  </w:num>
  <w:num w:numId="6">
    <w:abstractNumId w:val="6"/>
  </w:num>
  <w:num w:numId="7">
    <w:abstractNumId w:val="0"/>
  </w:num>
  <w:num w:numId="8">
    <w:abstractNumId w:val="29"/>
  </w:num>
  <w:num w:numId="9">
    <w:abstractNumId w:val="5"/>
  </w:num>
  <w:num w:numId="10">
    <w:abstractNumId w:val="31"/>
  </w:num>
  <w:num w:numId="11">
    <w:abstractNumId w:val="7"/>
  </w:num>
  <w:num w:numId="12">
    <w:abstractNumId w:val="13"/>
  </w:num>
  <w:num w:numId="13">
    <w:abstractNumId w:val="2"/>
  </w:num>
  <w:num w:numId="14">
    <w:abstractNumId w:val="17"/>
  </w:num>
  <w:num w:numId="15">
    <w:abstractNumId w:val="20"/>
  </w:num>
  <w:num w:numId="16">
    <w:abstractNumId w:val="4"/>
  </w:num>
  <w:num w:numId="17">
    <w:abstractNumId w:val="19"/>
  </w:num>
  <w:num w:numId="18">
    <w:abstractNumId w:val="21"/>
  </w:num>
  <w:num w:numId="19">
    <w:abstractNumId w:val="16"/>
  </w:num>
  <w:num w:numId="20">
    <w:abstractNumId w:val="18"/>
  </w:num>
  <w:num w:numId="21">
    <w:abstractNumId w:val="26"/>
  </w:num>
  <w:num w:numId="22">
    <w:abstractNumId w:val="25"/>
  </w:num>
  <w:num w:numId="23">
    <w:abstractNumId w:val="24"/>
  </w:num>
  <w:num w:numId="24">
    <w:abstractNumId w:val="28"/>
  </w:num>
  <w:num w:numId="25">
    <w:abstractNumId w:val="14"/>
  </w:num>
  <w:num w:numId="26">
    <w:abstractNumId w:val="27"/>
  </w:num>
  <w:num w:numId="27">
    <w:abstractNumId w:val="23"/>
  </w:num>
  <w:num w:numId="28">
    <w:abstractNumId w:val="11"/>
  </w:num>
  <w:num w:numId="29">
    <w:abstractNumId w:val="8"/>
  </w:num>
  <w:num w:numId="30">
    <w:abstractNumId w:val="30"/>
  </w:num>
  <w:num w:numId="31">
    <w:abstractNumId w:val="12"/>
  </w:num>
  <w:num w:numId="32">
    <w:abstractNumId w:val="1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isplayHorizontalDrawingGridEvery w:val="2"/>
  <w:displayVertic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7BCE"/>
    <w:rsid w:val="000076BA"/>
    <w:rsid w:val="00030FEC"/>
    <w:rsid w:val="00087485"/>
    <w:rsid w:val="000B06B8"/>
    <w:rsid w:val="00131BB9"/>
    <w:rsid w:val="002D6307"/>
    <w:rsid w:val="00305F6F"/>
    <w:rsid w:val="0035718F"/>
    <w:rsid w:val="003A2B5F"/>
    <w:rsid w:val="003B38AB"/>
    <w:rsid w:val="0044229D"/>
    <w:rsid w:val="00552504"/>
    <w:rsid w:val="006F126F"/>
    <w:rsid w:val="008066E3"/>
    <w:rsid w:val="008D2473"/>
    <w:rsid w:val="00A4072B"/>
    <w:rsid w:val="00A80AEA"/>
    <w:rsid w:val="00A96512"/>
    <w:rsid w:val="00C30C77"/>
    <w:rsid w:val="00D105D5"/>
    <w:rsid w:val="00E85AED"/>
    <w:rsid w:val="00EA7D4F"/>
    <w:rsid w:val="00F14832"/>
    <w:rsid w:val="00F47BCE"/>
    <w:rsid w:val="00FB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6"/>
    <o:shapelayout v:ext="edit">
      <o:idmap v:ext="edit" data="1"/>
    </o:shapelayout>
  </w:shapeDefaults>
  <w:decimalSymbol w:val=","/>
  <w:listSeparator w:val=";"/>
  <w14:defaultImageDpi w14:val="0"/>
  <w15:chartTrackingRefBased/>
  <w15:docId w15:val="{1B693AAA-6035-4846-B436-833190234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FB50B3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FB50B3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FB50B3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FB50B3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FB50B3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FB50B3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FB50B3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FB50B3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FB50B3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header"/>
    <w:basedOn w:val="a2"/>
    <w:next w:val="a7"/>
    <w:link w:val="a8"/>
    <w:uiPriority w:val="99"/>
    <w:rsid w:val="00FB50B3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9">
    <w:name w:val="endnote reference"/>
    <w:uiPriority w:val="99"/>
    <w:semiHidden/>
    <w:rsid w:val="00FB50B3"/>
    <w:rPr>
      <w:rFonts w:cs="Times New Roman"/>
      <w:vertAlign w:val="superscript"/>
    </w:rPr>
  </w:style>
  <w:style w:type="paragraph" w:styleId="aa">
    <w:name w:val="footer"/>
    <w:basedOn w:val="a2"/>
    <w:link w:val="ab"/>
    <w:uiPriority w:val="99"/>
    <w:semiHidden/>
    <w:rsid w:val="00FB50B3"/>
    <w:pPr>
      <w:tabs>
        <w:tab w:val="center" w:pos="4819"/>
        <w:tab w:val="right" w:pos="9639"/>
      </w:tabs>
    </w:pPr>
  </w:style>
  <w:style w:type="character" w:customStyle="1" w:styleId="a8">
    <w:name w:val="Верхній колонтитул Знак"/>
    <w:link w:val="a6"/>
    <w:uiPriority w:val="99"/>
    <w:semiHidden/>
    <w:locked/>
    <w:rsid w:val="00FB50B3"/>
    <w:rPr>
      <w:rFonts w:cs="Times New Roman"/>
      <w:noProof/>
      <w:kern w:val="16"/>
      <w:sz w:val="28"/>
      <w:szCs w:val="28"/>
      <w:lang w:val="ru-RU" w:eastAsia="ru-RU"/>
    </w:rPr>
  </w:style>
  <w:style w:type="paragraph" w:styleId="ac">
    <w:name w:val="Body Text Indent"/>
    <w:basedOn w:val="a2"/>
    <w:link w:val="ad"/>
    <w:uiPriority w:val="99"/>
    <w:rsid w:val="00FB50B3"/>
    <w:pPr>
      <w:shd w:val="clear" w:color="auto" w:fill="FFFFFF"/>
      <w:spacing w:before="192"/>
      <w:ind w:right="-5" w:firstLine="360"/>
    </w:pPr>
  </w:style>
  <w:style w:type="character" w:customStyle="1" w:styleId="ad">
    <w:name w:val="Основний текст з відступом Знак"/>
    <w:link w:val="ac"/>
    <w:uiPriority w:val="99"/>
    <w:semiHidden/>
    <w:rPr>
      <w:sz w:val="28"/>
      <w:szCs w:val="28"/>
    </w:rPr>
  </w:style>
  <w:style w:type="paragraph" w:styleId="21">
    <w:name w:val="Body Text Indent 2"/>
    <w:basedOn w:val="a2"/>
    <w:link w:val="22"/>
    <w:uiPriority w:val="99"/>
    <w:rsid w:val="00FB50B3"/>
    <w:pPr>
      <w:shd w:val="clear" w:color="auto" w:fill="FFFFFF"/>
      <w:tabs>
        <w:tab w:val="left" w:pos="163"/>
      </w:tabs>
      <w:ind w:firstLine="360"/>
    </w:pPr>
  </w:style>
  <w:style w:type="character" w:customStyle="1" w:styleId="22">
    <w:name w:val="Основний текст з відступом 2 Знак"/>
    <w:link w:val="21"/>
    <w:uiPriority w:val="99"/>
    <w:semiHidden/>
    <w:rPr>
      <w:sz w:val="28"/>
      <w:szCs w:val="28"/>
    </w:rPr>
  </w:style>
  <w:style w:type="paragraph" w:styleId="a7">
    <w:name w:val="Body Text"/>
    <w:basedOn w:val="a2"/>
    <w:link w:val="ae"/>
    <w:uiPriority w:val="99"/>
    <w:rsid w:val="00FB50B3"/>
    <w:pPr>
      <w:ind w:firstLine="0"/>
    </w:pPr>
  </w:style>
  <w:style w:type="character" w:customStyle="1" w:styleId="ae">
    <w:name w:val="Основний текст Знак"/>
    <w:link w:val="a7"/>
    <w:uiPriority w:val="99"/>
    <w:semiHidden/>
    <w:rPr>
      <w:sz w:val="28"/>
      <w:szCs w:val="28"/>
    </w:rPr>
  </w:style>
  <w:style w:type="table" w:styleId="-1">
    <w:name w:val="Table Web 1"/>
    <w:basedOn w:val="a4"/>
    <w:uiPriority w:val="99"/>
    <w:rsid w:val="00FB50B3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">
    <w:name w:val="выделение"/>
    <w:uiPriority w:val="99"/>
    <w:rsid w:val="00FB50B3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0">
    <w:name w:val="Hyperlink"/>
    <w:uiPriority w:val="99"/>
    <w:rsid w:val="00FB50B3"/>
    <w:rPr>
      <w:rFonts w:cs="Times New Roman"/>
      <w:color w:val="0000FF"/>
      <w:u w:val="single"/>
    </w:rPr>
  </w:style>
  <w:style w:type="paragraph" w:customStyle="1" w:styleId="23">
    <w:name w:val="Заголовок 2 дипл"/>
    <w:basedOn w:val="a2"/>
    <w:next w:val="ac"/>
    <w:uiPriority w:val="99"/>
    <w:rsid w:val="00FB50B3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1">
    <w:name w:val="Текст Знак1"/>
    <w:link w:val="af1"/>
    <w:uiPriority w:val="99"/>
    <w:locked/>
    <w:rsid w:val="00FB50B3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1">
    <w:name w:val="Plain Text"/>
    <w:basedOn w:val="a2"/>
    <w:link w:val="11"/>
    <w:uiPriority w:val="99"/>
    <w:rsid w:val="00FB50B3"/>
    <w:rPr>
      <w:rFonts w:ascii="Consolas" w:hAnsi="Consolas" w:cs="Consolas"/>
      <w:sz w:val="21"/>
      <w:szCs w:val="21"/>
      <w:lang w:val="uk-UA" w:eastAsia="en-US"/>
    </w:rPr>
  </w:style>
  <w:style w:type="character" w:customStyle="1" w:styleId="af2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b">
    <w:name w:val="Нижній колонтитул Знак"/>
    <w:link w:val="aa"/>
    <w:uiPriority w:val="99"/>
    <w:semiHidden/>
    <w:locked/>
    <w:rsid w:val="00FB50B3"/>
    <w:rPr>
      <w:rFonts w:cs="Times New Roman"/>
      <w:sz w:val="28"/>
      <w:szCs w:val="28"/>
      <w:lang w:val="ru-RU" w:eastAsia="ru-RU"/>
    </w:rPr>
  </w:style>
  <w:style w:type="character" w:styleId="af3">
    <w:name w:val="footnote reference"/>
    <w:uiPriority w:val="99"/>
    <w:semiHidden/>
    <w:rsid w:val="00FB50B3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FB50B3"/>
    <w:pPr>
      <w:numPr>
        <w:numId w:val="31"/>
      </w:numPr>
      <w:spacing w:line="360" w:lineRule="auto"/>
      <w:jc w:val="both"/>
    </w:pPr>
    <w:rPr>
      <w:sz w:val="28"/>
      <w:szCs w:val="28"/>
    </w:rPr>
  </w:style>
  <w:style w:type="character" w:styleId="af4">
    <w:name w:val="page number"/>
    <w:uiPriority w:val="99"/>
    <w:rsid w:val="00FB50B3"/>
    <w:rPr>
      <w:rFonts w:cs="Times New Roman"/>
    </w:rPr>
  </w:style>
  <w:style w:type="character" w:customStyle="1" w:styleId="af5">
    <w:name w:val="номер страницы"/>
    <w:uiPriority w:val="99"/>
    <w:rsid w:val="00FB50B3"/>
    <w:rPr>
      <w:rFonts w:cs="Times New Roman"/>
      <w:sz w:val="28"/>
      <w:szCs w:val="28"/>
    </w:rPr>
  </w:style>
  <w:style w:type="paragraph" w:styleId="af6">
    <w:name w:val="Normal (Web)"/>
    <w:basedOn w:val="a2"/>
    <w:uiPriority w:val="99"/>
    <w:rsid w:val="00FB50B3"/>
    <w:pPr>
      <w:spacing w:before="100" w:beforeAutospacing="1" w:after="100" w:afterAutospacing="1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FB50B3"/>
    <w:pPr>
      <w:tabs>
        <w:tab w:val="right" w:leader="dot" w:pos="1400"/>
      </w:tabs>
      <w:ind w:firstLine="0"/>
    </w:pPr>
  </w:style>
  <w:style w:type="paragraph" w:styleId="24">
    <w:name w:val="toc 2"/>
    <w:basedOn w:val="a2"/>
    <w:next w:val="a2"/>
    <w:autoRedefine/>
    <w:uiPriority w:val="99"/>
    <w:semiHidden/>
    <w:rsid w:val="00FB50B3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FB50B3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FB50B3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FB50B3"/>
    <w:pPr>
      <w:ind w:left="958"/>
    </w:pPr>
  </w:style>
  <w:style w:type="paragraph" w:styleId="32">
    <w:name w:val="Body Text Indent 3"/>
    <w:basedOn w:val="a2"/>
    <w:link w:val="33"/>
    <w:uiPriority w:val="99"/>
    <w:rsid w:val="00FB50B3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ий текст з відступом 3 Знак"/>
    <w:link w:val="32"/>
    <w:uiPriority w:val="99"/>
    <w:semiHidden/>
    <w:rPr>
      <w:sz w:val="16"/>
      <w:szCs w:val="16"/>
    </w:rPr>
  </w:style>
  <w:style w:type="table" w:styleId="af7">
    <w:name w:val="Table Grid"/>
    <w:basedOn w:val="a4"/>
    <w:uiPriority w:val="99"/>
    <w:rsid w:val="00FB50B3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FB50B3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FB50B3"/>
    <w:pPr>
      <w:numPr>
        <w:numId w:val="32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FB50B3"/>
    <w:pPr>
      <w:numPr>
        <w:numId w:val="3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FB50B3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FB50B3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FB50B3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FB50B3"/>
    <w:rPr>
      <w:i/>
      <w:iCs/>
    </w:rPr>
  </w:style>
  <w:style w:type="paragraph" w:customStyle="1" w:styleId="af9">
    <w:name w:val="ТАБЛИЦА"/>
    <w:next w:val="a2"/>
    <w:autoRedefine/>
    <w:uiPriority w:val="99"/>
    <w:rsid w:val="00FB50B3"/>
    <w:pPr>
      <w:spacing w:line="360" w:lineRule="auto"/>
    </w:pPr>
    <w:rPr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FB50B3"/>
  </w:style>
  <w:style w:type="paragraph" w:customStyle="1" w:styleId="13">
    <w:name w:val="Стиль ТАБЛИЦА + Междустр.интервал:  полуторный1"/>
    <w:basedOn w:val="af9"/>
    <w:autoRedefine/>
    <w:uiPriority w:val="99"/>
    <w:rsid w:val="00FB50B3"/>
  </w:style>
  <w:style w:type="table" w:customStyle="1" w:styleId="14">
    <w:name w:val="Стиль таблицы1"/>
    <w:uiPriority w:val="99"/>
    <w:rsid w:val="00FB50B3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FB50B3"/>
    <w:pPr>
      <w:spacing w:line="240" w:lineRule="auto"/>
      <w:ind w:firstLine="0"/>
      <w:jc w:val="center"/>
    </w:pPr>
    <w:rPr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FB50B3"/>
    <w:rPr>
      <w:sz w:val="20"/>
      <w:szCs w:val="20"/>
    </w:rPr>
  </w:style>
  <w:style w:type="character" w:customStyle="1" w:styleId="afd">
    <w:name w:val="Текст кінцевої виноски Знак"/>
    <w:link w:val="afc"/>
    <w:uiPriority w:val="99"/>
    <w:semiHidden/>
    <w:rPr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FB50B3"/>
    <w:pPr>
      <w:jc w:val="left"/>
    </w:pPr>
    <w:rPr>
      <w:sz w:val="20"/>
      <w:szCs w:val="20"/>
    </w:rPr>
  </w:style>
  <w:style w:type="character" w:customStyle="1" w:styleId="aff">
    <w:name w:val="Текст ви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autoRedefine/>
    <w:uiPriority w:val="99"/>
    <w:rsid w:val="00FB50B3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______Microsoft_Excel_97-20033.xls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oleObject" Target="embeddings/______Microsoft_Excel_97-20031.xls"/><Relationship Id="rId14" Type="http://schemas.openxmlformats.org/officeDocument/2006/relationships/oleObject" Target="embeddings/______Microsoft_Excel_97-20032.xls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1415</Words>
  <Characters>8071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№ 1</vt:lpstr>
    </vt:vector>
  </TitlesOfParts>
  <Company>Microsoft</Company>
  <LinksUpToDate>false</LinksUpToDate>
  <CharactersWithSpaces>9468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№ 1</dc:title>
  <dc:subject/>
  <dc:creator>Влад</dc:creator>
  <cp:keywords/>
  <dc:description/>
  <cp:lastModifiedBy>Irina</cp:lastModifiedBy>
  <cp:revision>2</cp:revision>
  <cp:lastPrinted>2001-05-22T21:38:00Z</cp:lastPrinted>
  <dcterms:created xsi:type="dcterms:W3CDTF">2014-08-10T18:07:00Z</dcterms:created>
  <dcterms:modified xsi:type="dcterms:W3CDTF">2014-08-10T18:07:00Z</dcterms:modified>
</cp:coreProperties>
</file>