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4AD7" w:rsidRDefault="00D93244">
      <w:pPr>
        <w:jc w:val="center"/>
        <w:rPr>
          <w:sz w:val="32"/>
        </w:rPr>
      </w:pPr>
      <w:r>
        <w:rPr>
          <w:sz w:val="32"/>
        </w:rPr>
        <w:t>1.  Объем грузовых перевозок по дороге.</w:t>
      </w:r>
    </w:p>
    <w:p w:rsidR="00F64AD7" w:rsidRDefault="00F64AD7">
      <w:pPr>
        <w:jc w:val="right"/>
      </w:pPr>
    </w:p>
    <w:p w:rsidR="00F64AD7" w:rsidRDefault="00D93244">
      <w:pPr>
        <w:ind w:firstLine="720"/>
        <w:jc w:val="both"/>
      </w:pPr>
      <w:r>
        <w:t>Объем грузовых перевозок, выполняемых дорогой, измеряется тарифными тонна-километрами, в основе определения которых лежит кратчайшее расстояние перевозок. От величины тарифных тонна-километров зависят доходы от грузовых перевозок.</w:t>
      </w:r>
    </w:p>
    <w:p w:rsidR="00F64AD7" w:rsidRDefault="00D93244">
      <w:pPr>
        <w:ind w:firstLine="720"/>
        <w:jc w:val="both"/>
        <w:rPr>
          <w:lang w:val="en-US"/>
        </w:rPr>
      </w:pPr>
      <w:r>
        <w:t>Наряду с тарифными тонна-километрами железнодорожная статистика определяет эксплуатационные тонна-километры  нетто. В их состав входят тонна-километры нетто, выполненные в грузовом, пассажирском движении и в одиночном следовании. С эксплуатационными тонна-километрами связаны эксплуатационные расходы железных дорог. В связи с этим экономические интересы дороги требуют снижения процента разрыва между тарифными и эксплуатационными тонна-километрами.  Он рассчитывается по формуле   (1), (табл. 1)</w:t>
      </w:r>
      <w:r>
        <w:rPr>
          <w:lang w:val="en-US"/>
        </w:rPr>
        <w:t xml:space="preserve">:     </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rPr>
          <w:i/>
          <w:lang w:val="en-US"/>
        </w:rPr>
      </w:pPr>
      <w:r>
        <w:rPr>
          <w:i/>
          <w:lang w:val="en-US"/>
        </w:rPr>
        <w:sym w:font="Symbol" w:char="F06B"/>
      </w:r>
      <w:r>
        <w:rPr>
          <w:i/>
          <w:lang w:val="en-US"/>
        </w:rPr>
        <w:t xml:space="preserve"> = </w:t>
      </w:r>
      <w:r>
        <w:rPr>
          <w:i/>
          <w:lang w:val="en-US"/>
        </w:rPr>
        <w:sym w:font="Symbol" w:char="F028"/>
      </w:r>
      <w:r>
        <w:rPr>
          <w:i/>
          <w:lang w:val="en-US"/>
        </w:rPr>
        <w:sym w:font="Symbol" w:char="F0E5"/>
      </w:r>
      <w:r>
        <w:rPr>
          <w:i/>
          <w:lang w:val="en-US"/>
        </w:rPr>
        <w:sym w:font="Symbol" w:char="F028"/>
      </w:r>
      <w:r>
        <w:rPr>
          <w:i/>
          <w:lang w:val="en-US"/>
        </w:rPr>
        <w:t>pl</w:t>
      </w:r>
      <w:r>
        <w:rPr>
          <w:i/>
          <w:lang w:val="en-US"/>
        </w:rPr>
        <w:sym w:font="Symbol" w:char="F029"/>
      </w:r>
      <w:r>
        <w:rPr>
          <w:i/>
          <w:vertAlign w:val="subscript"/>
          <w:lang w:val="en-US"/>
        </w:rPr>
        <w:t>n</w:t>
      </w:r>
      <w:r>
        <w:rPr>
          <w:i/>
          <w:lang w:val="en-US"/>
        </w:rPr>
        <w:t>/</w:t>
      </w:r>
      <w:r>
        <w:rPr>
          <w:i/>
          <w:lang w:val="en-US"/>
        </w:rPr>
        <w:sym w:font="Symbol" w:char="F0E5"/>
      </w:r>
      <w:r>
        <w:rPr>
          <w:i/>
          <w:lang w:val="en-US"/>
        </w:rPr>
        <w:t>p</w:t>
      </w:r>
      <w:r>
        <w:rPr>
          <w:i/>
          <w:vertAlign w:val="superscript"/>
          <w:lang w:val="en-US"/>
        </w:rPr>
        <w:t>g</w:t>
      </w:r>
      <w:r>
        <w:rPr>
          <w:i/>
          <w:lang w:val="en-US"/>
        </w:rPr>
        <w:t>l</w:t>
      </w:r>
      <w:r>
        <w:rPr>
          <w:i/>
          <w:lang w:val="en-US"/>
        </w:rPr>
        <w:sym w:font="Symbol" w:char="F029"/>
      </w:r>
      <w:r>
        <w:rPr>
          <w:i/>
          <w:lang w:val="en-US"/>
        </w:rPr>
        <w:t xml:space="preserve">100                                                 </w:t>
      </w:r>
    </w:p>
    <w:p w:rsidR="00F64AD7" w:rsidRDefault="00D93244">
      <w:pPr>
        <w:spacing w:before="240"/>
        <w:jc w:val="right"/>
      </w:pPr>
      <w:r>
        <w:rPr>
          <w:i/>
        </w:rPr>
        <w:t>(1)</w:t>
      </w:r>
    </w:p>
    <w:p w:rsidR="00F64AD7" w:rsidRDefault="00F64AD7">
      <w:pPr>
        <w:spacing w:before="240"/>
        <w:jc w:val="right"/>
      </w:pPr>
    </w:p>
    <w:p w:rsidR="00F64AD7" w:rsidRDefault="00D93244">
      <w:pPr>
        <w:spacing w:before="240"/>
        <w:rPr>
          <w:i/>
          <w:lang w:val="en-US"/>
        </w:rPr>
      </w:pPr>
      <w:r>
        <w:rPr>
          <w:i/>
        </w:rPr>
        <w:sym w:font="Symbol" w:char="F06B"/>
      </w:r>
      <w:r>
        <w:rPr>
          <w:i/>
          <w:vertAlign w:val="subscript"/>
          <w:lang w:val="en-US"/>
        </w:rPr>
        <w:t>Á</w:t>
      </w:r>
      <w:r>
        <w:rPr>
          <w:i/>
        </w:rPr>
        <w:t xml:space="preserve"> = (20410564 / 20178511.12</w:t>
      </w:r>
      <w:r>
        <w:rPr>
          <w:i/>
          <w:lang w:val="en-US"/>
        </w:rPr>
        <w:t xml:space="preserve">)100 = </w:t>
      </w:r>
      <w:r>
        <w:rPr>
          <w:i/>
        </w:rPr>
        <w:t>101.15</w:t>
      </w:r>
    </w:p>
    <w:p w:rsidR="00F64AD7" w:rsidRDefault="00D93244">
      <w:pPr>
        <w:spacing w:before="240"/>
        <w:rPr>
          <w:i/>
        </w:rPr>
      </w:pPr>
      <w:r>
        <w:rPr>
          <w:i/>
        </w:rPr>
        <w:sym w:font="Symbol" w:char="F06B"/>
      </w:r>
      <w:r>
        <w:rPr>
          <w:i/>
          <w:vertAlign w:val="subscript"/>
        </w:rPr>
        <w:t>Т</w:t>
      </w:r>
      <w:r>
        <w:rPr>
          <w:i/>
        </w:rPr>
        <w:t xml:space="preserve"> = (20421860.1 / 20640374)100 = 101.13 </w:t>
      </w:r>
    </w:p>
    <w:p w:rsidR="00F64AD7" w:rsidRDefault="00D93244">
      <w:pPr>
        <w:spacing w:before="240"/>
        <w:rPr>
          <w:i/>
        </w:rPr>
      </w:pPr>
      <w:r>
        <w:rPr>
          <w:i/>
        </w:rPr>
        <w:sym w:font="Symbol" w:char="F06B"/>
      </w:r>
      <w:r>
        <w:rPr>
          <w:i/>
          <w:vertAlign w:val="subscript"/>
        </w:rPr>
        <w:t>а</w:t>
      </w:r>
      <w:r>
        <w:rPr>
          <w:i/>
        </w:rPr>
        <w:t xml:space="preserve"> = (107.07 - 101.15) = 0.08</w:t>
      </w:r>
    </w:p>
    <w:p w:rsidR="00F64AD7" w:rsidRDefault="00D93244">
      <w:pPr>
        <w:spacing w:before="240"/>
      </w:pPr>
      <w:r>
        <w:rPr>
          <w:i/>
        </w:rPr>
        <w:sym w:font="Symbol" w:char="F06B"/>
      </w:r>
      <w:r>
        <w:rPr>
          <w:i/>
          <w:vertAlign w:val="subscript"/>
        </w:rPr>
        <w:t xml:space="preserve">п </w:t>
      </w:r>
      <w:r>
        <w:rPr>
          <w:i/>
        </w:rPr>
        <w:t>= (101.07 / 101.15)100 = 99.92</w:t>
      </w:r>
    </w:p>
    <w:p w:rsidR="00F64AD7" w:rsidRDefault="00D93244">
      <w:pPr>
        <w:jc w:val="right"/>
        <w:rPr>
          <w:lang w:val="en-US"/>
        </w:rPr>
      </w:pPr>
      <w:r>
        <w:rPr>
          <w:i/>
        </w:rPr>
        <w:t>Таблица 1.</w:t>
      </w:r>
    </w:p>
    <w:p w:rsidR="00F64AD7" w:rsidRDefault="00D93244">
      <w:pPr>
        <w:ind w:firstLine="709"/>
        <w:jc w:val="center"/>
      </w:pPr>
      <w:r>
        <w:rPr>
          <w:b/>
          <w:sz w:val="32"/>
        </w:rPr>
        <w:t xml:space="preserve">                                                                                                                                                                                                                                                                                                                                                                                                                                                                                                                                                                                                                                                        </w:t>
      </w:r>
      <w:r>
        <w:rPr>
          <w:sz w:val="32"/>
        </w:rPr>
        <w:t>Анализ изменения грузооборота дороги.</w:t>
      </w:r>
    </w:p>
    <w:p w:rsidR="00F64AD7" w:rsidRDefault="00F64AD7">
      <w:pPr>
        <w:ind w:firstLine="851"/>
      </w:pPr>
    </w:p>
    <w:tbl>
      <w:tblPr>
        <w:tblW w:w="0" w:type="auto"/>
        <w:tblInd w:w="-292" w:type="dxa"/>
        <w:tblLayout w:type="fixed"/>
        <w:tblLook w:val="0000" w:firstRow="0" w:lastRow="0" w:firstColumn="0" w:lastColumn="0" w:noHBand="0" w:noVBand="0"/>
      </w:tblPr>
      <w:tblGrid>
        <w:gridCol w:w="2978"/>
        <w:gridCol w:w="1637"/>
        <w:gridCol w:w="1481"/>
        <w:gridCol w:w="1658"/>
        <w:gridCol w:w="944"/>
      </w:tblGrid>
      <w:tr w:rsidR="00F64AD7">
        <w:tc>
          <w:tcPr>
            <w:tcW w:w="2978" w:type="dxa"/>
            <w:tcBorders>
              <w:top w:val="single" w:sz="6" w:space="0" w:color="auto"/>
              <w:left w:val="single" w:sz="6" w:space="0" w:color="auto"/>
            </w:tcBorders>
          </w:tcPr>
          <w:p w:rsidR="00F64AD7" w:rsidRDefault="00D93244">
            <w:pPr>
              <w:tabs>
                <w:tab w:val="left" w:pos="1134"/>
              </w:tabs>
              <w:jc w:val="center"/>
              <w:rPr>
                <w:sz w:val="24"/>
              </w:rPr>
            </w:pPr>
            <w:r>
              <w:rPr>
                <w:sz w:val="24"/>
              </w:rPr>
              <w:t>Показатель</w:t>
            </w:r>
          </w:p>
        </w:tc>
        <w:tc>
          <w:tcPr>
            <w:tcW w:w="3118" w:type="dxa"/>
            <w:gridSpan w:val="2"/>
            <w:tcBorders>
              <w:top w:val="single" w:sz="6" w:space="0" w:color="auto"/>
              <w:left w:val="single" w:sz="6" w:space="0" w:color="auto"/>
              <w:bottom w:val="single" w:sz="6" w:space="0" w:color="auto"/>
              <w:right w:val="single" w:sz="6" w:space="0" w:color="auto"/>
            </w:tcBorders>
          </w:tcPr>
          <w:p w:rsidR="00F64AD7" w:rsidRDefault="00D93244">
            <w:pPr>
              <w:jc w:val="center"/>
              <w:rPr>
                <w:sz w:val="24"/>
              </w:rPr>
            </w:pPr>
            <w:r>
              <w:rPr>
                <w:sz w:val="24"/>
              </w:rPr>
              <w:t>Период</w:t>
            </w:r>
          </w:p>
        </w:tc>
        <w:tc>
          <w:tcPr>
            <w:tcW w:w="2602" w:type="dxa"/>
            <w:gridSpan w:val="2"/>
            <w:tcBorders>
              <w:top w:val="single" w:sz="6" w:space="0" w:color="auto"/>
              <w:left w:val="nil"/>
              <w:bottom w:val="single" w:sz="6" w:space="0" w:color="auto"/>
              <w:right w:val="single" w:sz="6" w:space="0" w:color="auto"/>
            </w:tcBorders>
          </w:tcPr>
          <w:p w:rsidR="00F64AD7" w:rsidRDefault="00D93244">
            <w:pPr>
              <w:jc w:val="center"/>
              <w:rPr>
                <w:sz w:val="24"/>
              </w:rPr>
            </w:pPr>
            <w:r>
              <w:rPr>
                <w:sz w:val="24"/>
              </w:rPr>
              <w:t>Изменение</w:t>
            </w:r>
          </w:p>
        </w:tc>
      </w:tr>
      <w:tr w:rsidR="00F64AD7">
        <w:tc>
          <w:tcPr>
            <w:tcW w:w="2978" w:type="dxa"/>
            <w:tcBorders>
              <w:left w:val="single" w:sz="6" w:space="0" w:color="auto"/>
            </w:tcBorders>
          </w:tcPr>
          <w:p w:rsidR="00F64AD7" w:rsidRDefault="00F64AD7">
            <w:pPr>
              <w:jc w:val="both"/>
              <w:rPr>
                <w:sz w:val="24"/>
              </w:rPr>
            </w:pPr>
          </w:p>
        </w:tc>
        <w:tc>
          <w:tcPr>
            <w:tcW w:w="1637" w:type="dxa"/>
            <w:tcBorders>
              <w:top w:val="single" w:sz="6" w:space="0" w:color="auto"/>
              <w:left w:val="single" w:sz="6" w:space="0" w:color="auto"/>
            </w:tcBorders>
          </w:tcPr>
          <w:p w:rsidR="00F64AD7" w:rsidRDefault="00D93244">
            <w:pPr>
              <w:rPr>
                <w:sz w:val="24"/>
              </w:rPr>
            </w:pPr>
            <w:r>
              <w:rPr>
                <w:sz w:val="24"/>
              </w:rPr>
              <w:t>Базисный</w:t>
            </w:r>
          </w:p>
        </w:tc>
        <w:tc>
          <w:tcPr>
            <w:tcW w:w="1481" w:type="dxa"/>
            <w:tcBorders>
              <w:top w:val="single" w:sz="6" w:space="0" w:color="auto"/>
              <w:left w:val="single" w:sz="6" w:space="0" w:color="auto"/>
            </w:tcBorders>
          </w:tcPr>
          <w:p w:rsidR="00F64AD7" w:rsidRDefault="00D93244">
            <w:pPr>
              <w:jc w:val="center"/>
              <w:rPr>
                <w:sz w:val="24"/>
              </w:rPr>
            </w:pPr>
            <w:r>
              <w:rPr>
                <w:sz w:val="24"/>
              </w:rPr>
              <w:t>Текущий</w:t>
            </w:r>
          </w:p>
        </w:tc>
        <w:tc>
          <w:tcPr>
            <w:tcW w:w="1658" w:type="dxa"/>
            <w:tcBorders>
              <w:top w:val="single" w:sz="6" w:space="0" w:color="auto"/>
              <w:left w:val="single" w:sz="6" w:space="0" w:color="auto"/>
            </w:tcBorders>
          </w:tcPr>
          <w:p w:rsidR="00F64AD7" w:rsidRDefault="00D93244">
            <w:pPr>
              <w:jc w:val="center"/>
              <w:rPr>
                <w:sz w:val="24"/>
              </w:rPr>
            </w:pPr>
            <w:r>
              <w:rPr>
                <w:sz w:val="24"/>
              </w:rPr>
              <w:t>Абсолютное</w:t>
            </w:r>
          </w:p>
        </w:tc>
        <w:tc>
          <w:tcPr>
            <w:tcW w:w="944" w:type="dxa"/>
            <w:tcBorders>
              <w:top w:val="single" w:sz="6" w:space="0" w:color="auto"/>
              <w:left w:val="single" w:sz="6" w:space="0" w:color="auto"/>
              <w:right w:val="single" w:sz="6" w:space="0" w:color="auto"/>
            </w:tcBorders>
          </w:tcPr>
          <w:p w:rsidR="00F64AD7" w:rsidRDefault="00D93244">
            <w:pPr>
              <w:jc w:val="center"/>
              <w:rPr>
                <w:sz w:val="24"/>
              </w:rPr>
            </w:pPr>
            <w:r>
              <w:rPr>
                <w:sz w:val="24"/>
              </w:rPr>
              <w:t>Процент</w:t>
            </w:r>
          </w:p>
        </w:tc>
      </w:tr>
      <w:tr w:rsidR="00F64AD7">
        <w:tc>
          <w:tcPr>
            <w:tcW w:w="2978" w:type="dxa"/>
            <w:tcBorders>
              <w:top w:val="single" w:sz="6" w:space="0" w:color="auto"/>
              <w:left w:val="single" w:sz="6" w:space="0" w:color="auto"/>
              <w:bottom w:val="single" w:sz="6" w:space="0" w:color="auto"/>
            </w:tcBorders>
          </w:tcPr>
          <w:p w:rsidR="00F64AD7" w:rsidRDefault="00D93244">
            <w:pPr>
              <w:jc w:val="both"/>
              <w:rPr>
                <w:sz w:val="24"/>
              </w:rPr>
            </w:pPr>
            <w:r>
              <w:rPr>
                <w:sz w:val="24"/>
              </w:rPr>
              <w:t>Грузооборот нетто, млрд. т.к.</w:t>
            </w:r>
          </w:p>
          <w:p w:rsidR="00F64AD7" w:rsidRDefault="00D93244">
            <w:pPr>
              <w:jc w:val="both"/>
              <w:rPr>
                <w:sz w:val="24"/>
              </w:rPr>
            </w:pPr>
            <w:r>
              <w:rPr>
                <w:sz w:val="24"/>
              </w:rPr>
              <w:t>Тарифный</w:t>
            </w:r>
            <w:r>
              <w:rPr>
                <w:sz w:val="24"/>
                <w:lang w:val="en-US"/>
              </w:rPr>
              <w:t xml:space="preserve"> </w:t>
            </w:r>
            <w:r>
              <w:rPr>
                <w:i/>
                <w:sz w:val="24"/>
                <w:lang w:val="en-US"/>
              </w:rPr>
              <w:sym w:font="Symbol" w:char="F0E5"/>
            </w:r>
            <w:r>
              <w:rPr>
                <w:i/>
                <w:sz w:val="24"/>
                <w:lang w:val="en-US"/>
              </w:rPr>
              <w:t xml:space="preserve"> p</w:t>
            </w:r>
            <w:r>
              <w:rPr>
                <w:i/>
                <w:sz w:val="24"/>
                <w:vertAlign w:val="superscript"/>
                <w:lang w:val="en-US"/>
              </w:rPr>
              <w:t>g</w:t>
            </w:r>
            <w:r>
              <w:rPr>
                <w:i/>
                <w:sz w:val="24"/>
                <w:lang w:val="en-US"/>
              </w:rPr>
              <w:t>l</w:t>
            </w:r>
          </w:p>
          <w:p w:rsidR="00F64AD7" w:rsidRDefault="00D93244">
            <w:pPr>
              <w:jc w:val="both"/>
              <w:rPr>
                <w:sz w:val="24"/>
              </w:rPr>
            </w:pPr>
            <w:r>
              <w:rPr>
                <w:sz w:val="24"/>
              </w:rPr>
              <w:t>Эксплуатационный грузового и пассажирского движения</w:t>
            </w:r>
            <w:r>
              <w:rPr>
                <w:sz w:val="24"/>
                <w:lang w:val="en-US"/>
              </w:rPr>
              <w:t xml:space="preserve"> </w:t>
            </w:r>
            <w:r>
              <w:rPr>
                <w:i/>
                <w:sz w:val="24"/>
                <w:lang w:val="en-US"/>
              </w:rPr>
              <w:sym w:font="Symbol" w:char="F0E5"/>
            </w:r>
            <w:r>
              <w:rPr>
                <w:i/>
                <w:sz w:val="24"/>
                <w:lang w:val="en-US"/>
              </w:rPr>
              <w:sym w:font="Symbol" w:char="F028"/>
            </w:r>
            <w:r>
              <w:rPr>
                <w:i/>
                <w:sz w:val="24"/>
                <w:lang w:val="en-US"/>
              </w:rPr>
              <w:t>pl</w:t>
            </w:r>
            <w:r>
              <w:rPr>
                <w:i/>
                <w:sz w:val="24"/>
                <w:lang w:val="en-US"/>
              </w:rPr>
              <w:sym w:font="Symbol" w:char="F029"/>
            </w:r>
            <w:r>
              <w:rPr>
                <w:i/>
                <w:sz w:val="24"/>
                <w:vertAlign w:val="subscript"/>
                <w:lang w:val="en-US"/>
              </w:rPr>
              <w:t>n</w:t>
            </w:r>
          </w:p>
          <w:p w:rsidR="00F64AD7" w:rsidRDefault="00D93244">
            <w:pPr>
              <w:jc w:val="both"/>
              <w:rPr>
                <w:sz w:val="24"/>
              </w:rPr>
            </w:pPr>
            <w:r>
              <w:rPr>
                <w:sz w:val="24"/>
              </w:rPr>
              <w:t>Процент разрыва грузооборота нетто эксплуатационного и тарифного</w:t>
            </w:r>
            <w:r>
              <w:rPr>
                <w:sz w:val="24"/>
                <w:lang w:val="en-US"/>
              </w:rPr>
              <w:t xml:space="preserve"> </w:t>
            </w:r>
            <w:r>
              <w:rPr>
                <w:i/>
                <w:sz w:val="24"/>
                <w:lang w:val="en-US"/>
              </w:rPr>
              <w:sym w:font="Symbol" w:char="F06B"/>
            </w:r>
          </w:p>
        </w:tc>
        <w:tc>
          <w:tcPr>
            <w:tcW w:w="1637" w:type="dxa"/>
            <w:tcBorders>
              <w:top w:val="single" w:sz="6" w:space="0" w:color="auto"/>
              <w:left w:val="single" w:sz="6" w:space="0" w:color="auto"/>
              <w:bottom w:val="single" w:sz="6" w:space="0" w:color="auto"/>
            </w:tcBorders>
          </w:tcPr>
          <w:p w:rsidR="00F64AD7" w:rsidRDefault="00D93244">
            <w:pPr>
              <w:rPr>
                <w:sz w:val="24"/>
              </w:rPr>
            </w:pPr>
            <w:r>
              <w:rPr>
                <w:sz w:val="24"/>
              </w:rPr>
              <w:t>20402770</w:t>
            </w:r>
          </w:p>
          <w:p w:rsidR="00F64AD7" w:rsidRDefault="00F64AD7">
            <w:pPr>
              <w:rPr>
                <w:sz w:val="24"/>
              </w:rPr>
            </w:pPr>
          </w:p>
          <w:p w:rsidR="00F64AD7" w:rsidRDefault="00D93244">
            <w:pPr>
              <w:rPr>
                <w:sz w:val="24"/>
              </w:rPr>
            </w:pPr>
            <w:r>
              <w:rPr>
                <w:sz w:val="24"/>
              </w:rPr>
              <w:t>20176040.5</w:t>
            </w: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20408065</w:t>
            </w: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101.15</w:t>
            </w:r>
          </w:p>
          <w:p w:rsidR="00F64AD7" w:rsidRDefault="00F64AD7">
            <w:pPr>
              <w:rPr>
                <w:sz w:val="24"/>
              </w:rPr>
            </w:pPr>
          </w:p>
          <w:p w:rsidR="00F64AD7" w:rsidRDefault="00F64AD7">
            <w:pPr>
              <w:rPr>
                <w:sz w:val="24"/>
              </w:rPr>
            </w:pPr>
          </w:p>
        </w:tc>
        <w:tc>
          <w:tcPr>
            <w:tcW w:w="1481" w:type="dxa"/>
            <w:tcBorders>
              <w:top w:val="single" w:sz="6" w:space="0" w:color="auto"/>
              <w:left w:val="single" w:sz="6" w:space="0" w:color="auto"/>
              <w:bottom w:val="single" w:sz="6" w:space="0" w:color="auto"/>
            </w:tcBorders>
          </w:tcPr>
          <w:p w:rsidR="00F64AD7" w:rsidRDefault="00D93244">
            <w:pPr>
              <w:rPr>
                <w:sz w:val="24"/>
              </w:rPr>
            </w:pPr>
            <w:r>
              <w:rPr>
                <w:sz w:val="24"/>
              </w:rPr>
              <w:t>20630129</w:t>
            </w:r>
          </w:p>
          <w:p w:rsidR="00F64AD7" w:rsidRDefault="00F64AD7">
            <w:pPr>
              <w:rPr>
                <w:sz w:val="24"/>
              </w:rPr>
            </w:pPr>
          </w:p>
          <w:p w:rsidR="00F64AD7" w:rsidRDefault="00D93244">
            <w:pPr>
              <w:rPr>
                <w:sz w:val="24"/>
              </w:rPr>
            </w:pPr>
            <w:r>
              <w:rPr>
                <w:sz w:val="24"/>
              </w:rPr>
              <w:t>20419502.3</w:t>
            </w: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20637991</w:t>
            </w: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101.07</w:t>
            </w:r>
          </w:p>
          <w:p w:rsidR="00F64AD7" w:rsidRDefault="00F64AD7">
            <w:pPr>
              <w:rPr>
                <w:sz w:val="24"/>
              </w:rPr>
            </w:pPr>
          </w:p>
          <w:p w:rsidR="00F64AD7" w:rsidRDefault="00F64AD7">
            <w:pPr>
              <w:rPr>
                <w:sz w:val="24"/>
              </w:rPr>
            </w:pPr>
          </w:p>
        </w:tc>
        <w:tc>
          <w:tcPr>
            <w:tcW w:w="1658" w:type="dxa"/>
            <w:tcBorders>
              <w:top w:val="single" w:sz="6" w:space="0" w:color="auto"/>
              <w:left w:val="single" w:sz="6" w:space="0" w:color="auto"/>
              <w:bottom w:val="single" w:sz="6" w:space="0" w:color="auto"/>
            </w:tcBorders>
          </w:tcPr>
          <w:p w:rsidR="00F64AD7" w:rsidRDefault="00D93244">
            <w:pPr>
              <w:rPr>
                <w:sz w:val="24"/>
              </w:rPr>
            </w:pPr>
            <w:r>
              <w:rPr>
                <w:sz w:val="24"/>
              </w:rPr>
              <w:t>227359</w:t>
            </w:r>
          </w:p>
          <w:p w:rsidR="00F64AD7" w:rsidRDefault="00F64AD7">
            <w:pPr>
              <w:rPr>
                <w:sz w:val="24"/>
              </w:rPr>
            </w:pPr>
          </w:p>
          <w:p w:rsidR="00F64AD7" w:rsidRDefault="00D93244">
            <w:pPr>
              <w:rPr>
                <w:sz w:val="24"/>
              </w:rPr>
            </w:pPr>
            <w:r>
              <w:rPr>
                <w:sz w:val="24"/>
              </w:rPr>
              <w:t>243461.8</w:t>
            </w: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229926</w:t>
            </w: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-0.08</w:t>
            </w:r>
          </w:p>
        </w:tc>
        <w:tc>
          <w:tcPr>
            <w:tcW w:w="944" w:type="dxa"/>
            <w:tcBorders>
              <w:top w:val="single" w:sz="6" w:space="0" w:color="auto"/>
              <w:left w:val="single" w:sz="6" w:space="0" w:color="auto"/>
              <w:bottom w:val="single" w:sz="6" w:space="0" w:color="auto"/>
              <w:right w:val="single" w:sz="6" w:space="0" w:color="auto"/>
            </w:tcBorders>
          </w:tcPr>
          <w:p w:rsidR="00F64AD7" w:rsidRDefault="00D93244">
            <w:pPr>
              <w:rPr>
                <w:sz w:val="24"/>
              </w:rPr>
            </w:pPr>
            <w:r>
              <w:rPr>
                <w:sz w:val="24"/>
              </w:rPr>
              <w:t>101.11</w:t>
            </w:r>
          </w:p>
          <w:p w:rsidR="00F64AD7" w:rsidRDefault="00F64AD7">
            <w:pPr>
              <w:rPr>
                <w:sz w:val="24"/>
              </w:rPr>
            </w:pPr>
          </w:p>
          <w:p w:rsidR="00F64AD7" w:rsidRDefault="00D93244">
            <w:pPr>
              <w:rPr>
                <w:sz w:val="24"/>
              </w:rPr>
            </w:pPr>
            <w:r>
              <w:rPr>
                <w:sz w:val="24"/>
              </w:rPr>
              <w:t>101.2</w:t>
            </w: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101.12</w:t>
            </w: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99.92</w:t>
            </w:r>
          </w:p>
        </w:tc>
      </w:tr>
    </w:tbl>
    <w:p w:rsidR="00F64AD7" w:rsidRDefault="00D93244">
      <w:pPr>
        <w:ind w:firstLine="720"/>
        <w:jc w:val="both"/>
        <w:rPr>
          <w:lang w:val="en-US"/>
        </w:rPr>
      </w:pPr>
      <w:r>
        <w:t>Основным фактором определяющим объем работы перевозочных средств, является тарифный грузооборот, вместе с тем объем зависит и от уровня показателей использования подвижного состава. При прочих равных условиях изменение грузооборота вызывает пропорциональное изменение показателей работы подвижного состава. Непосредственно с тарифным связан эксплутационный грузооборот.</w:t>
      </w:r>
    </w:p>
    <w:p w:rsidR="00F64AD7" w:rsidRDefault="00F64AD7">
      <w:pPr>
        <w:ind w:firstLine="851"/>
        <w:jc w:val="both"/>
      </w:pPr>
    </w:p>
    <w:p w:rsidR="00F64AD7" w:rsidRDefault="00D93244">
      <w:pPr>
        <w:jc w:val="both"/>
        <w:rPr>
          <w:i/>
        </w:rPr>
      </w:pPr>
      <w:r>
        <w:rPr>
          <w:i/>
          <w:lang w:val="en-US"/>
        </w:rPr>
        <w:sym w:font="Symbol" w:char="F0E5"/>
      </w:r>
      <w:r>
        <w:rPr>
          <w:i/>
          <w:lang w:val="en-US"/>
        </w:rPr>
        <w:sym w:font="Symbol" w:char="F028"/>
      </w:r>
      <w:r>
        <w:rPr>
          <w:i/>
          <w:lang w:val="en-US"/>
        </w:rPr>
        <w:t>pl</w:t>
      </w:r>
      <w:r>
        <w:rPr>
          <w:i/>
          <w:lang w:val="en-US"/>
        </w:rPr>
        <w:sym w:font="Symbol" w:char="F029"/>
      </w:r>
      <w:r>
        <w:rPr>
          <w:i/>
          <w:vertAlign w:val="subscript"/>
          <w:lang w:val="en-US"/>
        </w:rPr>
        <w:t>n</w:t>
      </w:r>
      <w:r>
        <w:rPr>
          <w:i/>
          <w:vertAlign w:val="subscript"/>
        </w:rPr>
        <w:t xml:space="preserve"> = </w:t>
      </w:r>
      <w:r>
        <w:rPr>
          <w:i/>
          <w:lang w:val="en-US"/>
        </w:rPr>
        <w:sym w:font="Symbol" w:char="F0E5"/>
      </w:r>
      <w:r>
        <w:rPr>
          <w:i/>
          <w:lang w:val="en-US"/>
        </w:rPr>
        <w:t>p</w:t>
      </w:r>
      <w:r>
        <w:rPr>
          <w:i/>
          <w:vertAlign w:val="superscript"/>
          <w:lang w:val="en-US"/>
        </w:rPr>
        <w:t>g</w:t>
      </w:r>
      <w:r>
        <w:rPr>
          <w:i/>
          <w:lang w:val="en-US"/>
        </w:rPr>
        <w:t xml:space="preserve">l / R </w:t>
      </w:r>
      <w:r>
        <w:rPr>
          <w:i/>
        </w:rPr>
        <w:t>, где</w:t>
      </w:r>
    </w:p>
    <w:p w:rsidR="00F64AD7" w:rsidRDefault="00F64AD7">
      <w:pPr>
        <w:jc w:val="both"/>
        <w:rPr>
          <w:i/>
        </w:rPr>
      </w:pPr>
    </w:p>
    <w:p w:rsidR="00F64AD7" w:rsidRDefault="00D93244">
      <w:pPr>
        <w:jc w:val="both"/>
        <w:rPr>
          <w:i/>
          <w:lang w:val="en-US"/>
        </w:rPr>
      </w:pPr>
      <w:r>
        <w:rPr>
          <w:i/>
          <w:lang w:val="en-US"/>
        </w:rPr>
        <w:t>R =</w:t>
      </w:r>
      <w:r>
        <w:rPr>
          <w:i/>
          <w:lang w:val="en-US"/>
        </w:rPr>
        <w:sym w:font="Symbol" w:char="F0E5"/>
      </w:r>
      <w:r>
        <w:rPr>
          <w:i/>
          <w:lang w:val="en-US"/>
        </w:rPr>
        <w:sym w:font="Symbol" w:char="F028"/>
      </w:r>
      <w:r>
        <w:rPr>
          <w:i/>
          <w:lang w:val="en-US"/>
        </w:rPr>
        <w:t>pl</w:t>
      </w:r>
      <w:r>
        <w:rPr>
          <w:i/>
          <w:lang w:val="en-US"/>
        </w:rPr>
        <w:sym w:font="Symbol" w:char="F029"/>
      </w:r>
      <w:r>
        <w:rPr>
          <w:i/>
          <w:vertAlign w:val="subscript"/>
          <w:lang w:val="en-US"/>
        </w:rPr>
        <w:t>n</w:t>
      </w:r>
      <w:r>
        <w:rPr>
          <w:i/>
          <w:lang w:val="en-US"/>
        </w:rPr>
        <w:t xml:space="preserve"> /</w:t>
      </w:r>
      <w:r>
        <w:rPr>
          <w:i/>
          <w:lang w:val="en-US"/>
        </w:rPr>
        <w:sym w:font="Symbol" w:char="F0E5"/>
      </w:r>
      <w:r>
        <w:rPr>
          <w:i/>
          <w:lang w:val="en-US"/>
        </w:rPr>
        <w:t>p</w:t>
      </w:r>
      <w:r>
        <w:rPr>
          <w:i/>
          <w:vertAlign w:val="superscript"/>
          <w:lang w:val="en-US"/>
        </w:rPr>
        <w:t>g</w:t>
      </w:r>
      <w:r>
        <w:rPr>
          <w:i/>
          <w:lang w:val="en-US"/>
        </w:rPr>
        <w:t>l</w:t>
      </w:r>
    </w:p>
    <w:p w:rsidR="00F64AD7" w:rsidRDefault="00F64AD7">
      <w:pPr>
        <w:ind w:firstLine="851"/>
        <w:jc w:val="both"/>
        <w:rPr>
          <w:i/>
          <w:lang w:val="en-US"/>
        </w:rPr>
      </w:pPr>
    </w:p>
    <w:p w:rsidR="00F64AD7" w:rsidRDefault="00D93244">
      <w:pPr>
        <w:ind w:firstLine="720"/>
        <w:jc w:val="both"/>
        <w:rPr>
          <w:b/>
        </w:rPr>
      </w:pPr>
      <w:r>
        <w:t>Различие между тарифным и эксплутационным грузооборотом образуется главным образом за счет внутри дорожных кружностей. Уменьшение грузооборота нетто на условной дороге по сравнению с планом на 4.11% было вызвано снижением тарифного грузооборота на 4.04% и снижением внутридорожных кружностей, что привело к уменьшению процента разрыва (</w:t>
      </w:r>
      <w:r>
        <w:rPr>
          <w:lang w:val="en-US"/>
        </w:rPr>
        <w:t xml:space="preserve">R) </w:t>
      </w:r>
      <w:r>
        <w:t xml:space="preserve">на 0.01%.                                                                </w:t>
      </w:r>
    </w:p>
    <w:p w:rsidR="00F64AD7" w:rsidRDefault="00F64AD7">
      <w:pPr>
        <w:ind w:left="851"/>
        <w:jc w:val="center"/>
        <w:rPr>
          <w:b/>
        </w:rPr>
      </w:pPr>
    </w:p>
    <w:p w:rsidR="00F64AD7" w:rsidRDefault="00F64AD7">
      <w:pPr>
        <w:ind w:left="851"/>
        <w:jc w:val="center"/>
        <w:rPr>
          <w:b/>
        </w:rPr>
      </w:pPr>
    </w:p>
    <w:p w:rsidR="00F64AD7" w:rsidRDefault="00F64AD7">
      <w:pPr>
        <w:ind w:left="851"/>
        <w:jc w:val="center"/>
        <w:rPr>
          <w:b/>
        </w:rPr>
      </w:pPr>
    </w:p>
    <w:p w:rsidR="00F64AD7" w:rsidRDefault="00F64AD7">
      <w:pPr>
        <w:ind w:left="851"/>
        <w:jc w:val="center"/>
        <w:rPr>
          <w:b/>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b/>
          <w:sz w:val="32"/>
        </w:rPr>
      </w:pPr>
    </w:p>
    <w:p w:rsidR="00F64AD7" w:rsidRDefault="00F64AD7">
      <w:pPr>
        <w:ind w:left="720"/>
        <w:jc w:val="center"/>
        <w:rPr>
          <w:sz w:val="32"/>
        </w:rPr>
      </w:pPr>
    </w:p>
    <w:p w:rsidR="00F64AD7" w:rsidRDefault="00F64AD7">
      <w:pPr>
        <w:ind w:left="720"/>
        <w:jc w:val="center"/>
        <w:rPr>
          <w:sz w:val="32"/>
        </w:rPr>
      </w:pPr>
    </w:p>
    <w:p w:rsidR="00F64AD7" w:rsidRDefault="00D93244">
      <w:pPr>
        <w:ind w:left="720"/>
        <w:jc w:val="center"/>
        <w:rPr>
          <w:sz w:val="32"/>
        </w:rPr>
      </w:pPr>
      <w:r>
        <w:rPr>
          <w:sz w:val="32"/>
        </w:rPr>
        <w:t>2.Наличие и работа локомотивного парка.</w:t>
      </w:r>
    </w:p>
    <w:p w:rsidR="00F64AD7" w:rsidRDefault="00D93244">
      <w:pPr>
        <w:jc w:val="center"/>
        <w:rPr>
          <w:sz w:val="32"/>
        </w:rPr>
      </w:pPr>
      <w:r>
        <w:rPr>
          <w:sz w:val="32"/>
        </w:rPr>
        <w:t>2. 1. Наличие и структура парка локомотивов.</w:t>
      </w:r>
    </w:p>
    <w:p w:rsidR="00F64AD7" w:rsidRDefault="00F64AD7"/>
    <w:p w:rsidR="00F64AD7" w:rsidRDefault="00D93244">
      <w:pPr>
        <w:ind w:firstLine="720"/>
        <w:jc w:val="both"/>
      </w:pPr>
      <w:r>
        <w:t>Расчетно-экономической работе предшествует теоретическое изучение существующей системы учета и группировки инвентарного и фактического наличия локомотивов на дороге.</w:t>
      </w:r>
    </w:p>
    <w:p w:rsidR="00F64AD7" w:rsidRDefault="00D93244">
      <w:pPr>
        <w:ind w:firstLine="720"/>
        <w:jc w:val="both"/>
      </w:pPr>
      <w:r>
        <w:t>Учет наличного парка осуществляется с распределением его по группам в зависимости от использования в перевозочном процессе и технического состояния. В наличном парке выделяют парк локомотивов в распоряжении дороги и вне распоряжения дороги.</w:t>
      </w:r>
    </w:p>
    <w:p w:rsidR="00F64AD7" w:rsidRDefault="00D93244">
      <w:pPr>
        <w:ind w:firstLine="720"/>
        <w:jc w:val="both"/>
      </w:pPr>
      <w:r>
        <w:rPr>
          <w:i/>
        </w:rPr>
        <w:t xml:space="preserve">В распоряжении дороги </w:t>
      </w:r>
      <w:r>
        <w:t>числятся локомотивы, которые находятся в эксплуатируемом и неэксплуатируемом парках. Эксплуатируемый парк локомотивов группируется по видам выполняемых работ: поездная работа (в грузовом, пассажирским и хозяйственном движении), маневровая, прочая.</w:t>
      </w:r>
    </w:p>
    <w:p w:rsidR="00F64AD7" w:rsidRDefault="00D93244">
      <w:pPr>
        <w:ind w:firstLine="720"/>
        <w:jc w:val="both"/>
      </w:pPr>
      <w:r>
        <w:t>В неэксплуатируемом парке учитываются неисправные локомотивы, ожидающие исключения из инвентаря, и исправные, которые по различным причинам не могут быть использованы для перевозок (резерв дороги, занятые как стационарные установки, находящиеся в процессе перемещения, приемке после ремонта).</w:t>
      </w:r>
    </w:p>
    <w:p w:rsidR="00F64AD7" w:rsidRDefault="00D93244">
      <w:pPr>
        <w:ind w:firstLine="720"/>
        <w:jc w:val="both"/>
      </w:pPr>
      <w:r>
        <w:rPr>
          <w:i/>
        </w:rPr>
        <w:t xml:space="preserve">Вне распоряжения дороги </w:t>
      </w:r>
      <w:r>
        <w:t>учитываются локомотивы, отправленные в запас МПС и находящиеся  в аренде у предприятий МПС, и других министерств и ведомств по договору. По исходным данным (прил. 1) определить эксплуатируемый и неэксплуатируемый парки в распоряжении дороги, вне распоряжении дороги и в целом наличный парк (табл.2.)</w:t>
      </w:r>
    </w:p>
    <w:p w:rsidR="00F64AD7" w:rsidRDefault="00D93244">
      <w:pPr>
        <w:ind w:firstLine="993"/>
        <w:jc w:val="right"/>
        <w:rPr>
          <w:i/>
        </w:rPr>
      </w:pPr>
      <w:r>
        <w:rPr>
          <w:i/>
        </w:rPr>
        <w:t>Таблица 2.</w:t>
      </w:r>
    </w:p>
    <w:p w:rsidR="00F64AD7" w:rsidRDefault="00F64AD7">
      <w:pPr>
        <w:ind w:firstLine="993"/>
        <w:jc w:val="center"/>
        <w:rPr>
          <w:b/>
          <w:sz w:val="32"/>
        </w:rPr>
      </w:pPr>
    </w:p>
    <w:p w:rsidR="00F64AD7" w:rsidRDefault="00D93244">
      <w:pPr>
        <w:ind w:firstLine="993"/>
        <w:jc w:val="center"/>
        <w:rPr>
          <w:sz w:val="32"/>
        </w:rPr>
      </w:pPr>
      <w:r>
        <w:rPr>
          <w:sz w:val="32"/>
        </w:rPr>
        <w:t>Распределение наличного парка локомотивов       в среднем в сутки.</w:t>
      </w:r>
    </w:p>
    <w:p w:rsidR="00F64AD7" w:rsidRDefault="00F64AD7">
      <w:pPr>
        <w:ind w:firstLine="993"/>
        <w:jc w:val="center"/>
        <w:rPr>
          <w:b/>
          <w:sz w:val="32"/>
        </w:rPr>
      </w:pPr>
    </w:p>
    <w:tbl>
      <w:tblPr>
        <w:tblW w:w="0" w:type="auto"/>
        <w:tblInd w:w="-15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208"/>
        <w:gridCol w:w="1147"/>
        <w:gridCol w:w="1039"/>
        <w:gridCol w:w="1039"/>
        <w:gridCol w:w="1017"/>
        <w:gridCol w:w="2"/>
        <w:gridCol w:w="2"/>
        <w:gridCol w:w="1101"/>
        <w:gridCol w:w="2"/>
      </w:tblGrid>
      <w:tr w:rsidR="00F64AD7">
        <w:trPr>
          <w:gridAfter w:val="1"/>
        </w:trPr>
        <w:tc>
          <w:tcPr>
            <w:tcW w:w="3208" w:type="dxa"/>
            <w:tcBorders>
              <w:top w:val="single" w:sz="6" w:space="0" w:color="auto"/>
              <w:bottom w:val="nil"/>
              <w:right w:val="single" w:sz="6" w:space="0" w:color="auto"/>
            </w:tcBorders>
          </w:tcPr>
          <w:p w:rsidR="00F64AD7" w:rsidRDefault="00D93244">
            <w:pPr>
              <w:jc w:val="center"/>
              <w:rPr>
                <w:sz w:val="24"/>
              </w:rPr>
            </w:pPr>
            <w:r>
              <w:rPr>
                <w:sz w:val="24"/>
              </w:rPr>
              <w:t>Группа</w:t>
            </w:r>
          </w:p>
        </w:tc>
        <w:tc>
          <w:tcPr>
            <w:tcW w:w="4244" w:type="dxa"/>
            <w:gridSpan w:val="5"/>
            <w:tcBorders>
              <w:top w:val="single" w:sz="6" w:space="0" w:color="auto"/>
              <w:left w:val="nil"/>
              <w:bottom w:val="single" w:sz="6" w:space="0" w:color="auto"/>
              <w:right w:val="single" w:sz="6" w:space="0" w:color="auto"/>
            </w:tcBorders>
          </w:tcPr>
          <w:p w:rsidR="00F64AD7" w:rsidRDefault="00D93244">
            <w:pPr>
              <w:jc w:val="center"/>
              <w:rPr>
                <w:b/>
                <w:sz w:val="24"/>
              </w:rPr>
            </w:pPr>
            <w:r>
              <w:rPr>
                <w:sz w:val="24"/>
              </w:rPr>
              <w:t>Период</w:t>
            </w:r>
          </w:p>
        </w:tc>
        <w:tc>
          <w:tcPr>
            <w:tcW w:w="1103" w:type="dxa"/>
            <w:gridSpan w:val="2"/>
            <w:tcBorders>
              <w:top w:val="single" w:sz="6" w:space="0" w:color="auto"/>
              <w:left w:val="nil"/>
              <w:bottom w:val="nil"/>
            </w:tcBorders>
          </w:tcPr>
          <w:p w:rsidR="00F64AD7" w:rsidRDefault="00D93244">
            <w:pPr>
              <w:jc w:val="center"/>
              <w:rPr>
                <w:b/>
                <w:sz w:val="24"/>
              </w:rPr>
            </w:pPr>
            <w:r>
              <w:rPr>
                <w:sz w:val="24"/>
              </w:rPr>
              <w:t>Темп</w:t>
            </w:r>
          </w:p>
        </w:tc>
      </w:tr>
      <w:tr w:rsidR="00F64AD7">
        <w:tc>
          <w:tcPr>
            <w:tcW w:w="3208" w:type="dxa"/>
            <w:tcBorders>
              <w:top w:val="nil"/>
              <w:bottom w:val="nil"/>
              <w:right w:val="single" w:sz="6" w:space="0" w:color="auto"/>
            </w:tcBorders>
          </w:tcPr>
          <w:p w:rsidR="00F64AD7" w:rsidRDefault="00D93244">
            <w:pPr>
              <w:jc w:val="center"/>
              <w:rPr>
                <w:sz w:val="24"/>
              </w:rPr>
            </w:pPr>
            <w:r>
              <w:rPr>
                <w:sz w:val="24"/>
              </w:rPr>
              <w:t>парка</w:t>
            </w:r>
          </w:p>
          <w:p w:rsidR="00F64AD7" w:rsidRDefault="00D93244">
            <w:pPr>
              <w:jc w:val="center"/>
              <w:rPr>
                <w:sz w:val="24"/>
              </w:rPr>
            </w:pPr>
            <w:r>
              <w:rPr>
                <w:sz w:val="24"/>
              </w:rPr>
              <w:t>локомотивов</w:t>
            </w:r>
          </w:p>
        </w:tc>
        <w:tc>
          <w:tcPr>
            <w:tcW w:w="2186" w:type="dxa"/>
            <w:gridSpan w:val="2"/>
            <w:tcBorders>
              <w:top w:val="nil"/>
              <w:left w:val="nil"/>
              <w:bottom w:val="nil"/>
              <w:right w:val="nil"/>
            </w:tcBorders>
          </w:tcPr>
          <w:p w:rsidR="00F64AD7" w:rsidRDefault="00D93244">
            <w:pPr>
              <w:jc w:val="center"/>
              <w:rPr>
                <w:sz w:val="24"/>
              </w:rPr>
            </w:pPr>
            <w:r>
              <w:rPr>
                <w:sz w:val="24"/>
              </w:rPr>
              <w:t>Базисный</w:t>
            </w:r>
          </w:p>
        </w:tc>
        <w:tc>
          <w:tcPr>
            <w:tcW w:w="2056" w:type="dxa"/>
            <w:gridSpan w:val="2"/>
            <w:tcBorders>
              <w:top w:val="nil"/>
              <w:left w:val="single" w:sz="6" w:space="0" w:color="auto"/>
              <w:bottom w:val="nil"/>
              <w:right w:val="nil"/>
            </w:tcBorders>
          </w:tcPr>
          <w:p w:rsidR="00F64AD7" w:rsidRDefault="00D93244">
            <w:pPr>
              <w:jc w:val="center"/>
              <w:rPr>
                <w:sz w:val="24"/>
              </w:rPr>
            </w:pPr>
            <w:r>
              <w:rPr>
                <w:sz w:val="24"/>
              </w:rPr>
              <w:t>Текущий</w:t>
            </w:r>
          </w:p>
        </w:tc>
        <w:tc>
          <w:tcPr>
            <w:tcW w:w="1107" w:type="dxa"/>
            <w:gridSpan w:val="4"/>
            <w:tcBorders>
              <w:top w:val="nil"/>
              <w:left w:val="single" w:sz="6" w:space="0" w:color="auto"/>
              <w:bottom w:val="nil"/>
            </w:tcBorders>
          </w:tcPr>
          <w:p w:rsidR="00F64AD7" w:rsidRDefault="00D93244">
            <w:pPr>
              <w:jc w:val="center"/>
              <w:rPr>
                <w:sz w:val="24"/>
              </w:rPr>
            </w:pPr>
            <w:r>
              <w:rPr>
                <w:sz w:val="24"/>
              </w:rPr>
              <w:t>изменения,</w:t>
            </w:r>
          </w:p>
          <w:p w:rsidR="00F64AD7" w:rsidRDefault="00D93244">
            <w:pPr>
              <w:jc w:val="center"/>
              <w:rPr>
                <w:sz w:val="24"/>
              </w:rPr>
            </w:pPr>
            <w:r>
              <w:rPr>
                <w:sz w:val="24"/>
              </w:rPr>
              <w:t>%</w:t>
            </w:r>
          </w:p>
        </w:tc>
      </w:tr>
      <w:tr w:rsidR="00F64AD7">
        <w:tblPrEx>
          <w:tblBorders>
            <w:top w:val="none" w:sz="0" w:space="0" w:color="auto"/>
            <w:left w:val="none" w:sz="0" w:space="0" w:color="auto"/>
            <w:bottom w:val="none" w:sz="0" w:space="0" w:color="auto"/>
            <w:right w:val="none" w:sz="0" w:space="0" w:color="auto"/>
          </w:tblBorders>
        </w:tblPrEx>
        <w:trPr>
          <w:gridAfter w:val="1"/>
        </w:trPr>
        <w:tc>
          <w:tcPr>
            <w:tcW w:w="3208" w:type="dxa"/>
            <w:tcBorders>
              <w:left w:val="single" w:sz="6" w:space="0" w:color="auto"/>
              <w:right w:val="single" w:sz="6" w:space="0" w:color="auto"/>
            </w:tcBorders>
          </w:tcPr>
          <w:p w:rsidR="00F64AD7" w:rsidRDefault="00F64AD7">
            <w:pPr>
              <w:jc w:val="both"/>
              <w:rPr>
                <w:sz w:val="24"/>
              </w:rPr>
            </w:pPr>
          </w:p>
        </w:tc>
        <w:tc>
          <w:tcPr>
            <w:tcW w:w="1147" w:type="dxa"/>
            <w:tcBorders>
              <w:top w:val="single" w:sz="6" w:space="0" w:color="auto"/>
              <w:left w:val="nil"/>
              <w:right w:val="single" w:sz="6" w:space="0" w:color="auto"/>
            </w:tcBorders>
          </w:tcPr>
          <w:p w:rsidR="00F64AD7" w:rsidRDefault="00D93244">
            <w:pPr>
              <w:jc w:val="center"/>
              <w:rPr>
                <w:sz w:val="24"/>
              </w:rPr>
            </w:pPr>
            <w:r>
              <w:rPr>
                <w:sz w:val="24"/>
              </w:rPr>
              <w:t>Всего</w:t>
            </w:r>
          </w:p>
        </w:tc>
        <w:tc>
          <w:tcPr>
            <w:tcW w:w="1039" w:type="dxa"/>
            <w:tcBorders>
              <w:top w:val="single" w:sz="6" w:space="0" w:color="auto"/>
              <w:left w:val="single" w:sz="6" w:space="0" w:color="auto"/>
              <w:right w:val="single" w:sz="6" w:space="0" w:color="auto"/>
            </w:tcBorders>
          </w:tcPr>
          <w:p w:rsidR="00F64AD7" w:rsidRDefault="00D93244">
            <w:pPr>
              <w:jc w:val="center"/>
              <w:rPr>
                <w:sz w:val="24"/>
              </w:rPr>
            </w:pPr>
            <w:r>
              <w:rPr>
                <w:sz w:val="24"/>
              </w:rPr>
              <w:t>В проц.</w:t>
            </w:r>
          </w:p>
          <w:p w:rsidR="00F64AD7" w:rsidRDefault="00D93244">
            <w:pPr>
              <w:jc w:val="center"/>
              <w:rPr>
                <w:sz w:val="24"/>
              </w:rPr>
            </w:pPr>
            <w:r>
              <w:rPr>
                <w:sz w:val="24"/>
              </w:rPr>
              <w:t>к итогу</w:t>
            </w:r>
          </w:p>
        </w:tc>
        <w:tc>
          <w:tcPr>
            <w:tcW w:w="1039" w:type="dxa"/>
            <w:tcBorders>
              <w:top w:val="single" w:sz="6" w:space="0" w:color="auto"/>
              <w:left w:val="single" w:sz="6" w:space="0" w:color="auto"/>
              <w:right w:val="single" w:sz="6" w:space="0" w:color="auto"/>
            </w:tcBorders>
          </w:tcPr>
          <w:p w:rsidR="00F64AD7" w:rsidRDefault="00D93244">
            <w:pPr>
              <w:jc w:val="center"/>
              <w:rPr>
                <w:sz w:val="24"/>
              </w:rPr>
            </w:pPr>
            <w:r>
              <w:rPr>
                <w:sz w:val="24"/>
              </w:rPr>
              <w:t>Всего</w:t>
            </w:r>
          </w:p>
        </w:tc>
        <w:tc>
          <w:tcPr>
            <w:tcW w:w="1021" w:type="dxa"/>
            <w:gridSpan w:val="3"/>
            <w:tcBorders>
              <w:top w:val="single" w:sz="6" w:space="0" w:color="auto"/>
              <w:left w:val="single" w:sz="6" w:space="0" w:color="auto"/>
              <w:right w:val="single" w:sz="6" w:space="0" w:color="auto"/>
            </w:tcBorders>
          </w:tcPr>
          <w:p w:rsidR="00F64AD7" w:rsidRDefault="00D93244">
            <w:pPr>
              <w:jc w:val="center"/>
              <w:rPr>
                <w:sz w:val="24"/>
              </w:rPr>
            </w:pPr>
            <w:r>
              <w:rPr>
                <w:sz w:val="24"/>
              </w:rPr>
              <w:t>В проц.</w:t>
            </w:r>
          </w:p>
          <w:p w:rsidR="00F64AD7" w:rsidRDefault="00D93244">
            <w:pPr>
              <w:jc w:val="center"/>
              <w:rPr>
                <w:sz w:val="24"/>
              </w:rPr>
            </w:pPr>
            <w:r>
              <w:rPr>
                <w:sz w:val="24"/>
              </w:rPr>
              <w:t>к итогу</w:t>
            </w:r>
          </w:p>
        </w:tc>
        <w:tc>
          <w:tcPr>
            <w:tcW w:w="1101" w:type="dxa"/>
            <w:tcBorders>
              <w:left w:val="single" w:sz="6" w:space="0" w:color="auto"/>
              <w:right w:val="single" w:sz="6" w:space="0" w:color="auto"/>
            </w:tcBorders>
          </w:tcPr>
          <w:p w:rsidR="00F64AD7" w:rsidRDefault="00F64AD7">
            <w:pPr>
              <w:jc w:val="center"/>
              <w:rPr>
                <w:sz w:val="24"/>
              </w:rPr>
            </w:pPr>
          </w:p>
        </w:tc>
      </w:tr>
      <w:tr w:rsidR="00F64AD7">
        <w:tblPrEx>
          <w:tblBorders>
            <w:top w:val="none" w:sz="0" w:space="0" w:color="auto"/>
            <w:left w:val="none" w:sz="0" w:space="0" w:color="auto"/>
            <w:bottom w:val="none" w:sz="0" w:space="0" w:color="auto"/>
            <w:right w:val="none" w:sz="0" w:space="0" w:color="auto"/>
          </w:tblBorders>
        </w:tblPrEx>
        <w:trPr>
          <w:gridAfter w:val="1"/>
        </w:trPr>
        <w:tc>
          <w:tcPr>
            <w:tcW w:w="3208" w:type="dxa"/>
            <w:tcBorders>
              <w:top w:val="single" w:sz="6" w:space="0" w:color="auto"/>
              <w:left w:val="single" w:sz="6" w:space="0" w:color="auto"/>
              <w:bottom w:val="single" w:sz="6" w:space="0" w:color="auto"/>
              <w:right w:val="single" w:sz="6" w:space="0" w:color="auto"/>
            </w:tcBorders>
          </w:tcPr>
          <w:p w:rsidR="00F64AD7" w:rsidRDefault="00D93244">
            <w:pPr>
              <w:pBdr>
                <w:top w:val="single" w:sz="6" w:space="1" w:color="auto"/>
              </w:pBdr>
              <w:jc w:val="both"/>
              <w:rPr>
                <w:sz w:val="24"/>
              </w:rPr>
            </w:pPr>
            <w:r>
              <w:rPr>
                <w:sz w:val="24"/>
              </w:rPr>
              <w:t>Эксплуатируемый парк</w:t>
            </w:r>
          </w:p>
          <w:p w:rsidR="00F64AD7" w:rsidRDefault="00D93244">
            <w:pPr>
              <w:jc w:val="both"/>
              <w:rPr>
                <w:sz w:val="24"/>
              </w:rPr>
            </w:pPr>
            <w:r>
              <w:rPr>
                <w:sz w:val="24"/>
              </w:rPr>
              <w:t>В том числе :</w:t>
            </w:r>
          </w:p>
          <w:p w:rsidR="00F64AD7" w:rsidRDefault="00D93244">
            <w:pPr>
              <w:jc w:val="both"/>
              <w:rPr>
                <w:sz w:val="24"/>
              </w:rPr>
            </w:pPr>
            <w:r>
              <w:rPr>
                <w:sz w:val="24"/>
              </w:rPr>
              <w:t>поездные, из них</w:t>
            </w:r>
          </w:p>
          <w:p w:rsidR="00F64AD7" w:rsidRDefault="00D93244">
            <w:pPr>
              <w:jc w:val="both"/>
              <w:rPr>
                <w:sz w:val="24"/>
              </w:rPr>
            </w:pPr>
            <w:r>
              <w:rPr>
                <w:sz w:val="24"/>
              </w:rPr>
              <w:t>грузовое движение с передаточными и вывозными локомотивами</w:t>
            </w:r>
          </w:p>
          <w:p w:rsidR="00F64AD7" w:rsidRDefault="00D93244">
            <w:pPr>
              <w:jc w:val="both"/>
              <w:rPr>
                <w:sz w:val="24"/>
              </w:rPr>
            </w:pPr>
            <w:r>
              <w:rPr>
                <w:sz w:val="24"/>
              </w:rPr>
              <w:t xml:space="preserve">маневровая работа </w:t>
            </w:r>
          </w:p>
          <w:p w:rsidR="00F64AD7" w:rsidRDefault="00D93244">
            <w:pPr>
              <w:jc w:val="both"/>
              <w:rPr>
                <w:sz w:val="24"/>
              </w:rPr>
            </w:pPr>
            <w:r>
              <w:rPr>
                <w:sz w:val="24"/>
              </w:rPr>
              <w:t>прочая работа</w:t>
            </w:r>
          </w:p>
          <w:p w:rsidR="00F64AD7" w:rsidRDefault="00D93244">
            <w:pPr>
              <w:jc w:val="both"/>
              <w:rPr>
                <w:sz w:val="24"/>
              </w:rPr>
            </w:pPr>
            <w:r>
              <w:rPr>
                <w:sz w:val="24"/>
              </w:rPr>
              <w:t>Неэксплуатируемый парк</w:t>
            </w:r>
          </w:p>
          <w:p w:rsidR="00F64AD7" w:rsidRDefault="00D93244">
            <w:pPr>
              <w:jc w:val="both"/>
              <w:rPr>
                <w:sz w:val="24"/>
              </w:rPr>
            </w:pPr>
            <w:r>
              <w:rPr>
                <w:sz w:val="24"/>
              </w:rPr>
              <w:t>В том числе:</w:t>
            </w:r>
          </w:p>
          <w:p w:rsidR="00F64AD7" w:rsidRDefault="00D93244">
            <w:pPr>
              <w:jc w:val="both"/>
              <w:rPr>
                <w:sz w:val="24"/>
              </w:rPr>
            </w:pPr>
            <w:r>
              <w:rPr>
                <w:sz w:val="24"/>
              </w:rPr>
              <w:t>неисправные</w:t>
            </w:r>
          </w:p>
          <w:p w:rsidR="00F64AD7" w:rsidRDefault="00D93244">
            <w:pPr>
              <w:jc w:val="both"/>
              <w:rPr>
                <w:sz w:val="24"/>
              </w:rPr>
            </w:pPr>
            <w:r>
              <w:rPr>
                <w:sz w:val="24"/>
              </w:rPr>
              <w:t>ожидающие исключения из инвентаря</w:t>
            </w:r>
          </w:p>
          <w:p w:rsidR="00F64AD7" w:rsidRDefault="00D93244">
            <w:pPr>
              <w:jc w:val="both"/>
              <w:rPr>
                <w:sz w:val="24"/>
              </w:rPr>
            </w:pPr>
            <w:r>
              <w:rPr>
                <w:sz w:val="24"/>
              </w:rPr>
              <w:t>исправные</w:t>
            </w:r>
          </w:p>
          <w:p w:rsidR="00F64AD7" w:rsidRDefault="00D93244">
            <w:pPr>
              <w:jc w:val="both"/>
              <w:rPr>
                <w:sz w:val="24"/>
              </w:rPr>
            </w:pPr>
            <w:r>
              <w:rPr>
                <w:sz w:val="24"/>
              </w:rPr>
              <w:t xml:space="preserve">В распоряжении дороги </w:t>
            </w:r>
          </w:p>
          <w:p w:rsidR="00F64AD7" w:rsidRDefault="00D93244">
            <w:pPr>
              <w:jc w:val="both"/>
              <w:rPr>
                <w:sz w:val="24"/>
              </w:rPr>
            </w:pPr>
            <w:r>
              <w:rPr>
                <w:sz w:val="24"/>
              </w:rPr>
              <w:t>Вне распоряжении дороги</w:t>
            </w:r>
          </w:p>
          <w:p w:rsidR="00F64AD7" w:rsidRDefault="00D93244">
            <w:pPr>
              <w:jc w:val="both"/>
              <w:rPr>
                <w:sz w:val="24"/>
              </w:rPr>
            </w:pPr>
            <w:r>
              <w:rPr>
                <w:sz w:val="24"/>
              </w:rPr>
              <w:t>Наличный парк</w:t>
            </w:r>
          </w:p>
          <w:p w:rsidR="00F64AD7" w:rsidRDefault="00F64AD7">
            <w:pPr>
              <w:jc w:val="both"/>
              <w:rPr>
                <w:sz w:val="24"/>
              </w:rPr>
            </w:pPr>
          </w:p>
        </w:tc>
        <w:tc>
          <w:tcPr>
            <w:tcW w:w="1147" w:type="dxa"/>
            <w:tcBorders>
              <w:top w:val="single" w:sz="6" w:space="0" w:color="auto"/>
              <w:left w:val="single" w:sz="6" w:space="0" w:color="auto"/>
              <w:bottom w:val="single" w:sz="6" w:space="0" w:color="auto"/>
              <w:right w:val="single" w:sz="6" w:space="0" w:color="auto"/>
            </w:tcBorders>
          </w:tcPr>
          <w:p w:rsidR="00F64AD7" w:rsidRDefault="00D93244">
            <w:pPr>
              <w:rPr>
                <w:sz w:val="24"/>
              </w:rPr>
            </w:pPr>
            <w:r>
              <w:rPr>
                <w:sz w:val="24"/>
              </w:rPr>
              <w:t>1246.03</w:t>
            </w:r>
          </w:p>
          <w:p w:rsidR="00F64AD7" w:rsidRDefault="00F64AD7">
            <w:pPr>
              <w:rPr>
                <w:sz w:val="24"/>
              </w:rPr>
            </w:pP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940.05</w:t>
            </w:r>
          </w:p>
          <w:p w:rsidR="00F64AD7" w:rsidRDefault="00D93244">
            <w:pPr>
              <w:rPr>
                <w:sz w:val="24"/>
              </w:rPr>
            </w:pPr>
            <w:r>
              <w:rPr>
                <w:sz w:val="24"/>
              </w:rPr>
              <w:t>290.14</w:t>
            </w:r>
          </w:p>
          <w:p w:rsidR="00F64AD7" w:rsidRDefault="00D93244">
            <w:pPr>
              <w:rPr>
                <w:sz w:val="24"/>
              </w:rPr>
            </w:pPr>
            <w:r>
              <w:rPr>
                <w:sz w:val="24"/>
              </w:rPr>
              <w:t>15.84</w:t>
            </w:r>
          </w:p>
          <w:p w:rsidR="00F64AD7" w:rsidRDefault="00D93244">
            <w:pPr>
              <w:rPr>
                <w:sz w:val="24"/>
              </w:rPr>
            </w:pPr>
            <w:r>
              <w:rPr>
                <w:sz w:val="24"/>
              </w:rPr>
              <w:t>236.11</w:t>
            </w:r>
          </w:p>
          <w:p w:rsidR="00F64AD7" w:rsidRDefault="00F64AD7">
            <w:pPr>
              <w:rPr>
                <w:sz w:val="24"/>
              </w:rPr>
            </w:pPr>
          </w:p>
          <w:p w:rsidR="00F64AD7" w:rsidRDefault="00D93244">
            <w:pPr>
              <w:rPr>
                <w:sz w:val="24"/>
              </w:rPr>
            </w:pPr>
            <w:r>
              <w:rPr>
                <w:sz w:val="24"/>
              </w:rPr>
              <w:t>64.94</w:t>
            </w:r>
          </w:p>
          <w:p w:rsidR="00F64AD7" w:rsidRDefault="00F64AD7">
            <w:pPr>
              <w:rPr>
                <w:sz w:val="24"/>
              </w:rPr>
            </w:pPr>
          </w:p>
          <w:p w:rsidR="00F64AD7" w:rsidRDefault="00D93244">
            <w:pPr>
              <w:rPr>
                <w:sz w:val="24"/>
              </w:rPr>
            </w:pPr>
            <w:r>
              <w:rPr>
                <w:sz w:val="24"/>
              </w:rPr>
              <w:t>16.73</w:t>
            </w:r>
          </w:p>
          <w:p w:rsidR="00F64AD7" w:rsidRDefault="00D93244">
            <w:pPr>
              <w:rPr>
                <w:sz w:val="24"/>
              </w:rPr>
            </w:pPr>
            <w:r>
              <w:rPr>
                <w:sz w:val="24"/>
              </w:rPr>
              <w:t>154.44</w:t>
            </w:r>
          </w:p>
          <w:p w:rsidR="00F64AD7" w:rsidRDefault="00D93244">
            <w:pPr>
              <w:rPr>
                <w:sz w:val="24"/>
              </w:rPr>
            </w:pPr>
            <w:r>
              <w:rPr>
                <w:sz w:val="24"/>
              </w:rPr>
              <w:t>1310.97</w:t>
            </w:r>
          </w:p>
          <w:p w:rsidR="00F64AD7" w:rsidRDefault="00D93244">
            <w:pPr>
              <w:rPr>
                <w:sz w:val="24"/>
              </w:rPr>
            </w:pPr>
            <w:r>
              <w:rPr>
                <w:sz w:val="24"/>
              </w:rPr>
              <w:t>15.34</w:t>
            </w:r>
          </w:p>
          <w:p w:rsidR="00F64AD7" w:rsidRDefault="00D93244">
            <w:pPr>
              <w:rPr>
                <w:sz w:val="24"/>
              </w:rPr>
            </w:pPr>
            <w:r>
              <w:rPr>
                <w:sz w:val="24"/>
              </w:rPr>
              <w:t>1326.31</w:t>
            </w:r>
          </w:p>
        </w:tc>
        <w:tc>
          <w:tcPr>
            <w:tcW w:w="1039" w:type="dxa"/>
            <w:tcBorders>
              <w:top w:val="single" w:sz="6" w:space="0" w:color="auto"/>
              <w:left w:val="single" w:sz="6" w:space="0" w:color="auto"/>
              <w:bottom w:val="single" w:sz="6" w:space="0" w:color="auto"/>
              <w:right w:val="single" w:sz="6" w:space="0" w:color="auto"/>
            </w:tcBorders>
          </w:tcPr>
          <w:p w:rsidR="00F64AD7" w:rsidRDefault="00D93244">
            <w:pPr>
              <w:rPr>
                <w:sz w:val="24"/>
              </w:rPr>
            </w:pPr>
            <w:r>
              <w:rPr>
                <w:sz w:val="24"/>
              </w:rPr>
              <w:t>93.94</w:t>
            </w:r>
          </w:p>
          <w:p w:rsidR="00F64AD7" w:rsidRDefault="00F64AD7">
            <w:pPr>
              <w:rPr>
                <w:sz w:val="24"/>
              </w:rPr>
            </w:pP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70.87</w:t>
            </w:r>
          </w:p>
          <w:p w:rsidR="00F64AD7" w:rsidRDefault="00D93244">
            <w:pPr>
              <w:rPr>
                <w:sz w:val="24"/>
              </w:rPr>
            </w:pPr>
            <w:r>
              <w:rPr>
                <w:sz w:val="24"/>
              </w:rPr>
              <w:t>21.87</w:t>
            </w:r>
          </w:p>
          <w:p w:rsidR="00F64AD7" w:rsidRDefault="00D93244">
            <w:pPr>
              <w:rPr>
                <w:sz w:val="24"/>
              </w:rPr>
            </w:pPr>
            <w:r>
              <w:rPr>
                <w:sz w:val="24"/>
              </w:rPr>
              <w:t>1.19</w:t>
            </w:r>
          </w:p>
          <w:p w:rsidR="00F64AD7" w:rsidRDefault="00D93244">
            <w:pPr>
              <w:rPr>
                <w:sz w:val="24"/>
              </w:rPr>
            </w:pPr>
            <w:r>
              <w:rPr>
                <w:sz w:val="24"/>
              </w:rPr>
              <w:t>17.80</w:t>
            </w:r>
          </w:p>
          <w:p w:rsidR="00F64AD7" w:rsidRDefault="00F64AD7">
            <w:pPr>
              <w:rPr>
                <w:sz w:val="24"/>
              </w:rPr>
            </w:pPr>
          </w:p>
          <w:p w:rsidR="00F64AD7" w:rsidRDefault="00D93244">
            <w:pPr>
              <w:rPr>
                <w:sz w:val="24"/>
              </w:rPr>
            </w:pPr>
            <w:r>
              <w:rPr>
                <w:sz w:val="24"/>
              </w:rPr>
              <w:t>4.89</w:t>
            </w:r>
          </w:p>
          <w:p w:rsidR="00F64AD7" w:rsidRDefault="00F64AD7">
            <w:pPr>
              <w:rPr>
                <w:sz w:val="24"/>
              </w:rPr>
            </w:pPr>
          </w:p>
          <w:p w:rsidR="00F64AD7" w:rsidRDefault="00D93244">
            <w:pPr>
              <w:rPr>
                <w:sz w:val="24"/>
              </w:rPr>
            </w:pPr>
            <w:r>
              <w:rPr>
                <w:sz w:val="24"/>
              </w:rPr>
              <w:t>1.26</w:t>
            </w:r>
          </w:p>
          <w:p w:rsidR="00F64AD7" w:rsidRDefault="00D93244">
            <w:pPr>
              <w:rPr>
                <w:sz w:val="24"/>
              </w:rPr>
            </w:pPr>
            <w:r>
              <w:rPr>
                <w:sz w:val="24"/>
              </w:rPr>
              <w:t>11.64</w:t>
            </w:r>
          </w:p>
          <w:p w:rsidR="00F64AD7" w:rsidRDefault="00D93244">
            <w:pPr>
              <w:rPr>
                <w:sz w:val="24"/>
              </w:rPr>
            </w:pPr>
            <w:r>
              <w:rPr>
                <w:sz w:val="24"/>
              </w:rPr>
              <w:t>98.85</w:t>
            </w:r>
          </w:p>
          <w:p w:rsidR="00F64AD7" w:rsidRDefault="00D93244">
            <w:pPr>
              <w:rPr>
                <w:sz w:val="24"/>
              </w:rPr>
            </w:pPr>
            <w:r>
              <w:rPr>
                <w:sz w:val="24"/>
              </w:rPr>
              <w:t>1.15</w:t>
            </w:r>
          </w:p>
          <w:p w:rsidR="00F64AD7" w:rsidRDefault="00D93244">
            <w:pPr>
              <w:rPr>
                <w:sz w:val="24"/>
              </w:rPr>
            </w:pPr>
            <w:r>
              <w:rPr>
                <w:sz w:val="24"/>
              </w:rPr>
              <w:t>100.0</w:t>
            </w:r>
          </w:p>
          <w:p w:rsidR="00F64AD7" w:rsidRDefault="00F64AD7">
            <w:pPr>
              <w:rPr>
                <w:sz w:val="24"/>
              </w:rPr>
            </w:pPr>
          </w:p>
          <w:p w:rsidR="00F64AD7" w:rsidRDefault="00F64AD7">
            <w:pPr>
              <w:rPr>
                <w:sz w:val="24"/>
              </w:rPr>
            </w:pPr>
          </w:p>
          <w:p w:rsidR="00F64AD7" w:rsidRDefault="00F64AD7">
            <w:pPr>
              <w:rPr>
                <w:sz w:val="24"/>
              </w:rPr>
            </w:pPr>
          </w:p>
          <w:p w:rsidR="00F64AD7" w:rsidRDefault="00F64AD7">
            <w:pPr>
              <w:rPr>
                <w:sz w:val="24"/>
              </w:rPr>
            </w:pPr>
          </w:p>
          <w:p w:rsidR="00F64AD7" w:rsidRDefault="00F64AD7">
            <w:pPr>
              <w:rPr>
                <w:sz w:val="24"/>
              </w:rPr>
            </w:pPr>
          </w:p>
        </w:tc>
        <w:tc>
          <w:tcPr>
            <w:tcW w:w="1039" w:type="dxa"/>
            <w:tcBorders>
              <w:top w:val="single" w:sz="6" w:space="0" w:color="auto"/>
              <w:left w:val="single" w:sz="6" w:space="0" w:color="auto"/>
              <w:bottom w:val="single" w:sz="6" w:space="0" w:color="auto"/>
              <w:right w:val="single" w:sz="6" w:space="0" w:color="auto"/>
            </w:tcBorders>
          </w:tcPr>
          <w:p w:rsidR="00F64AD7" w:rsidRDefault="00D93244">
            <w:pPr>
              <w:rPr>
                <w:sz w:val="24"/>
              </w:rPr>
            </w:pPr>
            <w:r>
              <w:rPr>
                <w:sz w:val="24"/>
              </w:rPr>
              <w:t>1253.47</w:t>
            </w:r>
          </w:p>
          <w:p w:rsidR="00F64AD7" w:rsidRDefault="00F64AD7">
            <w:pPr>
              <w:rPr>
                <w:sz w:val="24"/>
              </w:rPr>
            </w:pP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930.66</w:t>
            </w:r>
          </w:p>
          <w:p w:rsidR="00F64AD7" w:rsidRDefault="00D93244">
            <w:pPr>
              <w:rPr>
                <w:sz w:val="24"/>
              </w:rPr>
            </w:pPr>
            <w:r>
              <w:rPr>
                <w:sz w:val="24"/>
              </w:rPr>
              <w:t>302.52</w:t>
            </w:r>
          </w:p>
          <w:p w:rsidR="00F64AD7" w:rsidRDefault="00D93244">
            <w:pPr>
              <w:rPr>
                <w:sz w:val="24"/>
              </w:rPr>
            </w:pPr>
            <w:r>
              <w:rPr>
                <w:sz w:val="24"/>
              </w:rPr>
              <w:t>20.29</w:t>
            </w:r>
          </w:p>
          <w:p w:rsidR="00F64AD7" w:rsidRDefault="00D93244">
            <w:pPr>
              <w:rPr>
                <w:sz w:val="24"/>
              </w:rPr>
            </w:pPr>
            <w:r>
              <w:rPr>
                <w:sz w:val="24"/>
              </w:rPr>
              <w:t>310.58</w:t>
            </w:r>
          </w:p>
          <w:p w:rsidR="00F64AD7" w:rsidRDefault="00F64AD7">
            <w:pPr>
              <w:rPr>
                <w:sz w:val="24"/>
              </w:rPr>
            </w:pPr>
          </w:p>
          <w:p w:rsidR="00F64AD7" w:rsidRDefault="00D93244">
            <w:pPr>
              <w:rPr>
                <w:sz w:val="24"/>
              </w:rPr>
            </w:pPr>
            <w:r>
              <w:rPr>
                <w:sz w:val="24"/>
              </w:rPr>
              <w:t>86.90</w:t>
            </w:r>
          </w:p>
          <w:p w:rsidR="00F64AD7" w:rsidRDefault="00F64AD7">
            <w:pPr>
              <w:rPr>
                <w:sz w:val="24"/>
              </w:rPr>
            </w:pPr>
          </w:p>
          <w:p w:rsidR="00F64AD7" w:rsidRDefault="00D93244">
            <w:pPr>
              <w:rPr>
                <w:sz w:val="24"/>
              </w:rPr>
            </w:pPr>
            <w:r>
              <w:rPr>
                <w:sz w:val="24"/>
              </w:rPr>
              <w:t>14.17</w:t>
            </w:r>
          </w:p>
          <w:p w:rsidR="00F64AD7" w:rsidRDefault="00D93244">
            <w:pPr>
              <w:rPr>
                <w:sz w:val="24"/>
              </w:rPr>
            </w:pPr>
            <w:r>
              <w:rPr>
                <w:sz w:val="24"/>
              </w:rPr>
              <w:t>209.51</w:t>
            </w:r>
          </w:p>
          <w:p w:rsidR="00F64AD7" w:rsidRDefault="00D93244">
            <w:pPr>
              <w:rPr>
                <w:sz w:val="24"/>
              </w:rPr>
            </w:pPr>
            <w:r>
              <w:rPr>
                <w:sz w:val="24"/>
              </w:rPr>
              <w:t>1564.05</w:t>
            </w:r>
          </w:p>
          <w:p w:rsidR="00F64AD7" w:rsidRDefault="00D93244">
            <w:pPr>
              <w:rPr>
                <w:sz w:val="24"/>
              </w:rPr>
            </w:pPr>
            <w:r>
              <w:rPr>
                <w:sz w:val="24"/>
              </w:rPr>
              <w:t>12.48</w:t>
            </w:r>
          </w:p>
          <w:p w:rsidR="00F64AD7" w:rsidRDefault="00D93244">
            <w:pPr>
              <w:rPr>
                <w:sz w:val="24"/>
              </w:rPr>
            </w:pPr>
            <w:r>
              <w:rPr>
                <w:sz w:val="24"/>
              </w:rPr>
              <w:t>1576.53</w:t>
            </w:r>
          </w:p>
        </w:tc>
        <w:tc>
          <w:tcPr>
            <w:tcW w:w="1021" w:type="dxa"/>
            <w:gridSpan w:val="3"/>
            <w:tcBorders>
              <w:top w:val="single" w:sz="6" w:space="0" w:color="auto"/>
              <w:left w:val="single" w:sz="6" w:space="0" w:color="auto"/>
              <w:bottom w:val="single" w:sz="6" w:space="0" w:color="auto"/>
              <w:right w:val="single" w:sz="6" w:space="0" w:color="auto"/>
            </w:tcBorders>
          </w:tcPr>
          <w:p w:rsidR="00F64AD7" w:rsidRDefault="00D93244">
            <w:pPr>
              <w:rPr>
                <w:sz w:val="24"/>
              </w:rPr>
            </w:pPr>
            <w:r>
              <w:rPr>
                <w:sz w:val="24"/>
              </w:rPr>
              <w:t>79.5</w:t>
            </w:r>
          </w:p>
          <w:p w:rsidR="00F64AD7" w:rsidRDefault="00F64AD7">
            <w:pPr>
              <w:rPr>
                <w:sz w:val="24"/>
              </w:rPr>
            </w:pP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59.03</w:t>
            </w:r>
          </w:p>
          <w:p w:rsidR="00F64AD7" w:rsidRDefault="00D93244">
            <w:pPr>
              <w:rPr>
                <w:sz w:val="24"/>
              </w:rPr>
            </w:pPr>
            <w:r>
              <w:rPr>
                <w:sz w:val="24"/>
              </w:rPr>
              <w:t>19.18</w:t>
            </w:r>
          </w:p>
          <w:p w:rsidR="00F64AD7" w:rsidRDefault="00D93244">
            <w:pPr>
              <w:rPr>
                <w:sz w:val="24"/>
              </w:rPr>
            </w:pPr>
            <w:r>
              <w:rPr>
                <w:sz w:val="24"/>
              </w:rPr>
              <w:t>1.28</w:t>
            </w:r>
          </w:p>
          <w:p w:rsidR="00F64AD7" w:rsidRDefault="00D93244">
            <w:pPr>
              <w:rPr>
                <w:sz w:val="24"/>
              </w:rPr>
            </w:pPr>
            <w:r>
              <w:rPr>
                <w:sz w:val="24"/>
              </w:rPr>
              <w:t>19.70</w:t>
            </w:r>
          </w:p>
          <w:p w:rsidR="00F64AD7" w:rsidRDefault="00F64AD7">
            <w:pPr>
              <w:rPr>
                <w:sz w:val="24"/>
              </w:rPr>
            </w:pPr>
          </w:p>
          <w:p w:rsidR="00F64AD7" w:rsidRDefault="00D93244">
            <w:pPr>
              <w:rPr>
                <w:sz w:val="24"/>
              </w:rPr>
            </w:pPr>
            <w:r>
              <w:rPr>
                <w:sz w:val="24"/>
              </w:rPr>
              <w:t>5.51</w:t>
            </w:r>
          </w:p>
          <w:p w:rsidR="00F64AD7" w:rsidRDefault="00F64AD7">
            <w:pPr>
              <w:rPr>
                <w:sz w:val="24"/>
              </w:rPr>
            </w:pPr>
          </w:p>
          <w:p w:rsidR="00F64AD7" w:rsidRDefault="00D93244">
            <w:pPr>
              <w:rPr>
                <w:sz w:val="24"/>
              </w:rPr>
            </w:pPr>
            <w:r>
              <w:rPr>
                <w:sz w:val="24"/>
              </w:rPr>
              <w:t>0.89</w:t>
            </w:r>
          </w:p>
          <w:p w:rsidR="00F64AD7" w:rsidRDefault="00D93244">
            <w:pPr>
              <w:rPr>
                <w:sz w:val="24"/>
              </w:rPr>
            </w:pPr>
            <w:r>
              <w:rPr>
                <w:sz w:val="24"/>
              </w:rPr>
              <w:t>13.28</w:t>
            </w:r>
          </w:p>
          <w:p w:rsidR="00F64AD7" w:rsidRDefault="00D93244">
            <w:pPr>
              <w:rPr>
                <w:sz w:val="24"/>
              </w:rPr>
            </w:pPr>
            <w:r>
              <w:rPr>
                <w:sz w:val="24"/>
              </w:rPr>
              <w:t>99.2</w:t>
            </w:r>
          </w:p>
          <w:p w:rsidR="00F64AD7" w:rsidRDefault="00D93244">
            <w:pPr>
              <w:rPr>
                <w:sz w:val="24"/>
              </w:rPr>
            </w:pPr>
            <w:r>
              <w:rPr>
                <w:sz w:val="24"/>
              </w:rPr>
              <w:t>0.79</w:t>
            </w:r>
          </w:p>
          <w:p w:rsidR="00F64AD7" w:rsidRDefault="00D93244">
            <w:pPr>
              <w:rPr>
                <w:sz w:val="24"/>
              </w:rPr>
            </w:pPr>
            <w:r>
              <w:rPr>
                <w:sz w:val="24"/>
              </w:rPr>
              <w:t>100.0</w:t>
            </w:r>
          </w:p>
        </w:tc>
        <w:tc>
          <w:tcPr>
            <w:tcW w:w="1101" w:type="dxa"/>
            <w:tcBorders>
              <w:top w:val="single" w:sz="6" w:space="0" w:color="auto"/>
              <w:left w:val="single" w:sz="6" w:space="0" w:color="auto"/>
              <w:bottom w:val="single" w:sz="6" w:space="0" w:color="auto"/>
              <w:right w:val="single" w:sz="6" w:space="0" w:color="auto"/>
            </w:tcBorders>
          </w:tcPr>
          <w:p w:rsidR="00F64AD7" w:rsidRDefault="00D93244">
            <w:pPr>
              <w:rPr>
                <w:sz w:val="24"/>
              </w:rPr>
            </w:pPr>
            <w:r>
              <w:rPr>
                <w:sz w:val="24"/>
              </w:rPr>
              <w:t>100.59</w:t>
            </w:r>
          </w:p>
          <w:p w:rsidR="00F64AD7" w:rsidRDefault="00F64AD7">
            <w:pPr>
              <w:rPr>
                <w:sz w:val="24"/>
              </w:rPr>
            </w:pP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99.00</w:t>
            </w:r>
          </w:p>
          <w:p w:rsidR="00F64AD7" w:rsidRDefault="00D93244">
            <w:pPr>
              <w:rPr>
                <w:sz w:val="24"/>
              </w:rPr>
            </w:pPr>
            <w:r>
              <w:rPr>
                <w:sz w:val="24"/>
              </w:rPr>
              <w:t>104.26</w:t>
            </w:r>
          </w:p>
          <w:p w:rsidR="00F64AD7" w:rsidRDefault="00D93244">
            <w:pPr>
              <w:rPr>
                <w:sz w:val="24"/>
              </w:rPr>
            </w:pPr>
            <w:r>
              <w:rPr>
                <w:sz w:val="24"/>
              </w:rPr>
              <w:t>128.09</w:t>
            </w:r>
          </w:p>
          <w:p w:rsidR="00F64AD7" w:rsidRDefault="00D93244">
            <w:pPr>
              <w:rPr>
                <w:sz w:val="24"/>
              </w:rPr>
            </w:pPr>
            <w:r>
              <w:rPr>
                <w:sz w:val="24"/>
              </w:rPr>
              <w:t>110.67</w:t>
            </w:r>
          </w:p>
          <w:p w:rsidR="00F64AD7" w:rsidRDefault="00F64AD7">
            <w:pPr>
              <w:rPr>
                <w:sz w:val="24"/>
              </w:rPr>
            </w:pPr>
          </w:p>
          <w:p w:rsidR="00F64AD7" w:rsidRDefault="00D93244">
            <w:pPr>
              <w:rPr>
                <w:sz w:val="24"/>
              </w:rPr>
            </w:pPr>
            <w:r>
              <w:rPr>
                <w:sz w:val="24"/>
              </w:rPr>
              <w:t>133.8</w:t>
            </w:r>
          </w:p>
          <w:p w:rsidR="00F64AD7" w:rsidRDefault="00F64AD7">
            <w:pPr>
              <w:rPr>
                <w:sz w:val="24"/>
              </w:rPr>
            </w:pPr>
          </w:p>
          <w:p w:rsidR="00F64AD7" w:rsidRDefault="00D93244">
            <w:pPr>
              <w:rPr>
                <w:sz w:val="24"/>
              </w:rPr>
            </w:pPr>
            <w:r>
              <w:rPr>
                <w:sz w:val="24"/>
              </w:rPr>
              <w:t>84.69</w:t>
            </w:r>
          </w:p>
          <w:p w:rsidR="00F64AD7" w:rsidRDefault="00D93244">
            <w:pPr>
              <w:rPr>
                <w:sz w:val="24"/>
              </w:rPr>
            </w:pPr>
            <w:r>
              <w:rPr>
                <w:sz w:val="24"/>
              </w:rPr>
              <w:t>135.65</w:t>
            </w:r>
          </w:p>
          <w:p w:rsidR="00F64AD7" w:rsidRDefault="00D93244">
            <w:pPr>
              <w:rPr>
                <w:sz w:val="24"/>
              </w:rPr>
            </w:pPr>
            <w:r>
              <w:rPr>
                <w:sz w:val="24"/>
              </w:rPr>
              <w:t>119.3</w:t>
            </w:r>
          </w:p>
          <w:p w:rsidR="00F64AD7" w:rsidRDefault="00D93244">
            <w:pPr>
              <w:rPr>
                <w:sz w:val="24"/>
              </w:rPr>
            </w:pPr>
            <w:r>
              <w:rPr>
                <w:sz w:val="24"/>
              </w:rPr>
              <w:t>81.35</w:t>
            </w:r>
          </w:p>
          <w:p w:rsidR="00F64AD7" w:rsidRDefault="00D93244">
            <w:pPr>
              <w:rPr>
                <w:sz w:val="24"/>
              </w:rPr>
            </w:pPr>
            <w:r>
              <w:rPr>
                <w:sz w:val="24"/>
              </w:rPr>
              <w:t>118.86</w:t>
            </w:r>
          </w:p>
          <w:p w:rsidR="00F64AD7" w:rsidRDefault="00F64AD7">
            <w:pPr>
              <w:rPr>
                <w:sz w:val="24"/>
              </w:rPr>
            </w:pPr>
          </w:p>
        </w:tc>
      </w:tr>
    </w:tbl>
    <w:p w:rsidR="00F64AD7" w:rsidRDefault="00D93244">
      <w:pPr>
        <w:jc w:val="both"/>
      </w:pPr>
      <w:r>
        <w:object w:dxaOrig="4304" w:dyaOrig="29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5.25pt;height:149.25pt" o:ole="">
            <v:imagedata r:id="rId7" o:title=""/>
          </v:shape>
          <o:OLEObject Type="Embed" ProgID="Excel.Chart.8" ShapeID="_x0000_i1025" DrawAspect="Content" ObjectID="_1453890157" r:id="rId8">
            <o:FieldCodes>\s</o:FieldCodes>
          </o:OLEObject>
        </w:object>
      </w:r>
      <w:r>
        <w:object w:dxaOrig="4168" w:dyaOrig="3048">
          <v:shape id="_x0000_i1026" type="#_x0000_t75" style="width:208.5pt;height:152.25pt" o:ole="">
            <v:imagedata r:id="rId9" o:title=""/>
          </v:shape>
          <o:OLEObject Type="Embed" ProgID="Excel.Chart.8" ShapeID="_x0000_i1026" DrawAspect="Content" ObjectID="_1453890158" r:id="rId10">
            <o:FieldCodes>\s</o:FieldCodes>
          </o:OLEObject>
        </w:object>
      </w:r>
    </w:p>
    <w:p w:rsidR="00F64AD7" w:rsidRDefault="00F64AD7">
      <w:pPr>
        <w:ind w:firstLine="720"/>
        <w:jc w:val="both"/>
      </w:pPr>
    </w:p>
    <w:p w:rsidR="00F64AD7" w:rsidRDefault="00F64AD7">
      <w:pPr>
        <w:ind w:firstLine="720"/>
        <w:jc w:val="both"/>
      </w:pPr>
    </w:p>
    <w:p w:rsidR="00F64AD7" w:rsidRDefault="00D93244">
      <w:pPr>
        <w:ind w:firstLine="720"/>
        <w:jc w:val="both"/>
      </w:pPr>
      <w:r>
        <w:t>По данным табл.2 можно сделать вывод о том, что число локомотивов, находящихся в распоряжении дороги увеличилось по сравнению с базисным периодом на 25.19 или на 1.6%. Это связано с увеличением числа локомотивов не эксплутационного парка на 26.6% и уменьшением эксплуатируемого парка на 3.6%.</w:t>
      </w:r>
    </w:p>
    <w:p w:rsidR="00F64AD7" w:rsidRDefault="00D93244">
      <w:pPr>
        <w:ind w:firstLine="720"/>
        <w:jc w:val="both"/>
        <w:rPr>
          <w:lang w:val="en-US"/>
        </w:rPr>
      </w:pPr>
      <w:r>
        <w:t xml:space="preserve">На условной дороге наличный парк локомотивов по сравнению с планом увеличился на 1.6%, что обусловлено ростом числа локомотивов находящихся вне распоряжении дороги на 6.1% и локомотивов в распоряжении дороги на 1.6%, так как наличный парк - это сумма « в распоряжении дороги » + « вне распоряжении дороги ». </w:t>
      </w:r>
    </w:p>
    <w:p w:rsidR="00F64AD7" w:rsidRDefault="00D93244">
      <w:pPr>
        <w:ind w:firstLine="720"/>
        <w:jc w:val="both"/>
        <w:rPr>
          <w:i/>
        </w:rPr>
      </w:pPr>
      <w:r>
        <w:t xml:space="preserve"> </w:t>
      </w:r>
      <w:r>
        <w:rPr>
          <w:i/>
        </w:rPr>
        <w:t>Поездные локомотивы эксплуатируемого парка</w:t>
      </w:r>
      <w:r>
        <w:t xml:space="preserve"> в учет распределяются по элементам производственного цикла: работа на участке, простой на станциях смены локомотивных бригад, простой на станциях приписки и станциях оборота (в курсовой работе эта группировка выполняется только для локомотивов грузового движения).</w:t>
      </w:r>
    </w:p>
    <w:p w:rsidR="00F64AD7" w:rsidRDefault="00D93244">
      <w:pPr>
        <w:ind w:firstLine="720"/>
        <w:jc w:val="both"/>
      </w:pPr>
      <w:r>
        <w:t xml:space="preserve">К локомотивам, занятым работе на участке </w:t>
      </w:r>
      <w:r>
        <w:rPr>
          <w:i/>
          <w:lang w:val="en-US"/>
        </w:rPr>
        <w:sym w:font="Symbol" w:char="F0E5"/>
      </w:r>
      <w:r>
        <w:rPr>
          <w:i/>
          <w:lang w:val="en-US"/>
        </w:rPr>
        <w:t>m</w:t>
      </w:r>
      <w:r>
        <w:rPr>
          <w:i/>
          <w:vertAlign w:val="subscript"/>
          <w:lang w:val="en-US"/>
        </w:rPr>
        <w:t>u</w:t>
      </w:r>
      <w:r>
        <w:rPr>
          <w:i/>
          <w:vertAlign w:val="superscript"/>
          <w:lang w:val="en-US"/>
        </w:rPr>
        <w:t>lok</w:t>
      </w:r>
      <w:r>
        <w:t xml:space="preserve"> , относятся локомотивы , находящиеся в движении на перегонах </w:t>
      </w:r>
      <w:r>
        <w:rPr>
          <w:i/>
          <w:lang w:val="en-US"/>
        </w:rPr>
        <w:sym w:font="Symbol" w:char="F0E5"/>
      </w:r>
      <w:r>
        <w:rPr>
          <w:i/>
          <w:lang w:val="en-US"/>
        </w:rPr>
        <w:t>m</w:t>
      </w:r>
      <w:r>
        <w:rPr>
          <w:i/>
          <w:vertAlign w:val="subscript"/>
          <w:lang w:val="en-US"/>
        </w:rPr>
        <w:t>dv</w:t>
      </w:r>
      <w:r>
        <w:rPr>
          <w:i/>
          <w:vertAlign w:val="superscript"/>
          <w:lang w:val="en-US"/>
        </w:rPr>
        <w:t>lok</w:t>
      </w:r>
      <w:r>
        <w:rPr>
          <w:i/>
          <w:vertAlign w:val="superscript"/>
        </w:rPr>
        <w:t xml:space="preserve"> </w:t>
      </w:r>
      <w:r>
        <w:t xml:space="preserve">, простаивающие на промежуточных станциях участка </w:t>
      </w:r>
      <w:r>
        <w:rPr>
          <w:i/>
          <w:lang w:val="en-US"/>
        </w:rPr>
        <w:sym w:font="Symbol" w:char="F0E5"/>
      </w:r>
      <w:r>
        <w:rPr>
          <w:i/>
          <w:lang w:val="en-US"/>
        </w:rPr>
        <w:t>m</w:t>
      </w:r>
      <w:r>
        <w:rPr>
          <w:i/>
          <w:vertAlign w:val="subscript"/>
          <w:lang w:val="en-US"/>
        </w:rPr>
        <w:t>st</w:t>
      </w:r>
      <w:r>
        <w:rPr>
          <w:i/>
          <w:vertAlign w:val="superscript"/>
          <w:lang w:val="en-US"/>
        </w:rPr>
        <w:t>lok</w:t>
      </w:r>
      <w:r>
        <w:t xml:space="preserve"> во главе поезда, в двойной тяге, одиночном следовании и работающие по системе многих единиц, в подталкивании.</w:t>
      </w:r>
    </w:p>
    <w:p w:rsidR="00F64AD7" w:rsidRDefault="00F64AD7">
      <w:pPr>
        <w:ind w:firstLine="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pPr>
      <w:r>
        <w:rPr>
          <w:i/>
          <w:lang w:val="en-US"/>
        </w:rPr>
        <w:sym w:font="Symbol" w:char="F0E5"/>
      </w:r>
      <w:r>
        <w:rPr>
          <w:i/>
          <w:lang w:val="en-US"/>
        </w:rPr>
        <w:t>m</w:t>
      </w:r>
      <w:r>
        <w:rPr>
          <w:i/>
          <w:vertAlign w:val="subscript"/>
          <w:lang w:val="en-US"/>
        </w:rPr>
        <w:t>u</w:t>
      </w:r>
      <w:r>
        <w:rPr>
          <w:i/>
          <w:vertAlign w:val="superscript"/>
          <w:lang w:val="en-US"/>
        </w:rPr>
        <w:t xml:space="preserve">lok </w:t>
      </w:r>
      <w:r>
        <w:rPr>
          <w:i/>
          <w:lang w:val="en-US"/>
        </w:rPr>
        <w:t xml:space="preserve">= </w:t>
      </w:r>
      <w:r>
        <w:rPr>
          <w:i/>
        </w:rPr>
        <w:t xml:space="preserve"> </w:t>
      </w:r>
      <w:r>
        <w:rPr>
          <w:i/>
          <w:lang w:val="en-US"/>
        </w:rPr>
        <w:sym w:font="Symbol" w:char="F0E5"/>
      </w:r>
      <w:r>
        <w:rPr>
          <w:i/>
          <w:lang w:val="en-US"/>
        </w:rPr>
        <w:t>m</w:t>
      </w:r>
      <w:r>
        <w:rPr>
          <w:i/>
          <w:vertAlign w:val="subscript"/>
          <w:lang w:val="en-US"/>
        </w:rPr>
        <w:t>dv</w:t>
      </w:r>
      <w:r>
        <w:rPr>
          <w:i/>
          <w:vertAlign w:val="superscript"/>
          <w:lang w:val="en-US"/>
        </w:rPr>
        <w:t xml:space="preserve">lok </w:t>
      </w:r>
      <w:r>
        <w:rPr>
          <w:i/>
          <w:lang w:val="en-US"/>
        </w:rPr>
        <w:t xml:space="preserve">+ </w:t>
      </w:r>
      <w:r>
        <w:rPr>
          <w:i/>
        </w:rPr>
        <w:t xml:space="preserve"> </w:t>
      </w:r>
      <w:r>
        <w:rPr>
          <w:i/>
          <w:lang w:val="en-US"/>
        </w:rPr>
        <w:sym w:font="Symbol" w:char="F0E5"/>
      </w:r>
      <w:r>
        <w:rPr>
          <w:i/>
          <w:lang w:val="en-US"/>
        </w:rPr>
        <w:t>m</w:t>
      </w:r>
      <w:r>
        <w:rPr>
          <w:i/>
          <w:vertAlign w:val="subscript"/>
          <w:lang w:val="en-US"/>
        </w:rPr>
        <w:t>st</w:t>
      </w:r>
      <w:r>
        <w:rPr>
          <w:i/>
          <w:vertAlign w:val="superscript"/>
          <w:lang w:val="en-US"/>
        </w:rPr>
        <w:t>lok</w:t>
      </w:r>
      <w:r>
        <w:rPr>
          <w:vertAlign w:val="superscript"/>
          <w:lang w:val="en-US"/>
        </w:rPr>
        <w:t xml:space="preserve"> </w:t>
      </w:r>
      <w:r>
        <w:rPr>
          <w:vertAlign w:val="superscript"/>
        </w:rPr>
        <w:t xml:space="preserve">                                                 </w:t>
      </w:r>
    </w:p>
    <w:p w:rsidR="00F64AD7" w:rsidRDefault="00D93244">
      <w:pPr>
        <w:ind w:firstLine="993"/>
        <w:jc w:val="right"/>
        <w:rPr>
          <w:vertAlign w:val="superscript"/>
        </w:rPr>
      </w:pPr>
      <w:r>
        <w:t xml:space="preserve"> </w:t>
      </w:r>
      <w:r>
        <w:rPr>
          <w:i/>
        </w:rPr>
        <w:t>(2)</w:t>
      </w:r>
    </w:p>
    <w:p w:rsidR="00F64AD7" w:rsidRDefault="00D93244">
      <w:pPr>
        <w:ind w:firstLine="993"/>
        <w:jc w:val="both"/>
        <w:rPr>
          <w:vertAlign w:val="superscript"/>
        </w:rPr>
      </w:pPr>
      <w:r>
        <w:rPr>
          <w:vertAlign w:val="superscript"/>
        </w:rPr>
        <w:t xml:space="preserve">                                                                            </w:t>
      </w:r>
    </w:p>
    <w:p w:rsidR="00F64AD7" w:rsidRDefault="00D93244">
      <w:pPr>
        <w:jc w:val="both"/>
        <w:rPr>
          <w:i/>
        </w:rPr>
      </w:pPr>
      <w:r>
        <w:rPr>
          <w:i/>
          <w:lang w:val="en-US"/>
        </w:rPr>
        <w:sym w:font="Symbol" w:char="F0E5"/>
      </w:r>
      <w:r>
        <w:rPr>
          <w:i/>
          <w:lang w:val="en-US"/>
        </w:rPr>
        <w:t>m</w:t>
      </w:r>
      <w:r>
        <w:rPr>
          <w:i/>
          <w:vertAlign w:val="subscript"/>
          <w:lang w:val="en-US"/>
        </w:rPr>
        <w:t>u</w:t>
      </w:r>
      <w:r>
        <w:rPr>
          <w:i/>
          <w:vertAlign w:val="superscript"/>
          <w:lang w:val="en-US"/>
        </w:rPr>
        <w:t>lok</w:t>
      </w:r>
      <w:r>
        <w:rPr>
          <w:i/>
          <w:vertAlign w:val="subscript"/>
        </w:rPr>
        <w:t>б</w:t>
      </w:r>
      <w:r>
        <w:rPr>
          <w:i/>
          <w:vertAlign w:val="superscript"/>
          <w:lang w:val="en-US"/>
        </w:rPr>
        <w:t xml:space="preserve"> </w:t>
      </w:r>
      <w:r>
        <w:rPr>
          <w:i/>
          <w:lang w:val="en-US"/>
        </w:rPr>
        <w:t>=</w:t>
      </w:r>
      <w:r>
        <w:rPr>
          <w:i/>
        </w:rPr>
        <w:t xml:space="preserve"> </w:t>
      </w:r>
      <w:r>
        <w:rPr>
          <w:i/>
          <w:lang w:val="en-US"/>
        </w:rPr>
        <w:t>299</w:t>
      </w:r>
      <w:r>
        <w:rPr>
          <w:i/>
        </w:rPr>
        <w:t>.29 + 40.66</w:t>
      </w:r>
      <w:r>
        <w:rPr>
          <w:i/>
          <w:lang w:val="en-US"/>
        </w:rPr>
        <w:t xml:space="preserve"> </w:t>
      </w:r>
      <w:r>
        <w:rPr>
          <w:i/>
        </w:rPr>
        <w:t>= 339.95</w:t>
      </w:r>
    </w:p>
    <w:p w:rsidR="00F64AD7" w:rsidRDefault="00D93244">
      <w:pPr>
        <w:jc w:val="both"/>
        <w:rPr>
          <w:i/>
        </w:rPr>
      </w:pPr>
      <w:r>
        <w:rPr>
          <w:i/>
          <w:lang w:val="en-US"/>
        </w:rPr>
        <w:sym w:font="Symbol" w:char="F0E5"/>
      </w:r>
      <w:r>
        <w:rPr>
          <w:i/>
          <w:lang w:val="en-US"/>
        </w:rPr>
        <w:t>m</w:t>
      </w:r>
      <w:r>
        <w:rPr>
          <w:i/>
          <w:vertAlign w:val="subscript"/>
          <w:lang w:val="en-US"/>
        </w:rPr>
        <w:t>u</w:t>
      </w:r>
      <w:r>
        <w:rPr>
          <w:i/>
          <w:vertAlign w:val="superscript"/>
          <w:lang w:val="en-US"/>
        </w:rPr>
        <w:t>lok</w:t>
      </w:r>
      <w:r>
        <w:rPr>
          <w:i/>
          <w:vertAlign w:val="subscript"/>
          <w:lang w:val="en-US"/>
        </w:rPr>
        <w:t xml:space="preserve">T </w:t>
      </w:r>
      <w:r>
        <w:rPr>
          <w:i/>
          <w:vertAlign w:val="superscript"/>
          <w:lang w:val="en-US"/>
        </w:rPr>
        <w:t xml:space="preserve"> </w:t>
      </w:r>
      <w:r>
        <w:rPr>
          <w:i/>
          <w:lang w:val="en-US"/>
        </w:rPr>
        <w:t>=</w:t>
      </w:r>
      <w:r>
        <w:rPr>
          <w:i/>
        </w:rPr>
        <w:t xml:space="preserve"> 303.58 + 40.47 = 344.05</w:t>
      </w:r>
    </w:p>
    <w:p w:rsidR="00F64AD7" w:rsidRDefault="00F64AD7">
      <w:pPr>
        <w:ind w:firstLine="993"/>
        <w:jc w:val="both"/>
      </w:pPr>
    </w:p>
    <w:p w:rsidR="00F64AD7" w:rsidRDefault="00D93244">
      <w:pPr>
        <w:ind w:firstLine="720"/>
        <w:jc w:val="both"/>
      </w:pPr>
      <w:r>
        <w:t xml:space="preserve">В простое на станциях приписки </w:t>
      </w:r>
      <w:r>
        <w:rPr>
          <w:i/>
        </w:rPr>
        <w:sym w:font="Symbol" w:char="F0E5"/>
      </w:r>
      <w:r>
        <w:rPr>
          <w:i/>
          <w:lang w:val="en-US"/>
        </w:rPr>
        <w:t>m</w:t>
      </w:r>
      <w:r>
        <w:rPr>
          <w:i/>
          <w:vertAlign w:val="subscript"/>
          <w:lang w:val="en-US"/>
        </w:rPr>
        <w:t>pr</w:t>
      </w:r>
      <w:r>
        <w:rPr>
          <w:i/>
        </w:rPr>
        <w:t xml:space="preserve"> </w:t>
      </w:r>
      <w:r>
        <w:t xml:space="preserve">и станциях оборота  </w:t>
      </w:r>
      <w:r>
        <w:rPr>
          <w:i/>
        </w:rPr>
        <w:sym w:font="Symbol" w:char="F0E5"/>
      </w:r>
      <w:r>
        <w:rPr>
          <w:i/>
          <w:lang w:val="en-US"/>
        </w:rPr>
        <w:t>m</w:t>
      </w:r>
      <w:r>
        <w:rPr>
          <w:i/>
          <w:vertAlign w:val="subscript"/>
          <w:lang w:val="en-US"/>
        </w:rPr>
        <w:t>ob</w:t>
      </w:r>
      <w:r>
        <w:rPr>
          <w:lang w:val="en-US"/>
        </w:rPr>
        <w:t xml:space="preserve"> </w:t>
      </w:r>
      <w:r>
        <w:t>учитываются локомотивы, которые простаивают или выполняют маневровую работу как на станционных, так и на деповских путях.</w:t>
      </w:r>
    </w:p>
    <w:p w:rsidR="00F64AD7" w:rsidRDefault="00D93244">
      <w:pPr>
        <w:ind w:firstLine="720"/>
        <w:jc w:val="both"/>
      </w:pPr>
      <w:r>
        <w:t>По исходным данным (прил. 2) распределим локомотивы грузового движения по элементам производственного цикла  (табл. 3). По каждой группе вычислим относительные величины структуры, динамики.</w:t>
      </w:r>
    </w:p>
    <w:p w:rsidR="00F64AD7" w:rsidRDefault="00F64AD7">
      <w:pPr>
        <w:ind w:firstLine="993"/>
        <w:jc w:val="both"/>
      </w:pPr>
    </w:p>
    <w:p w:rsidR="00F64AD7" w:rsidRDefault="00D93244">
      <w:pPr>
        <w:ind w:firstLine="993"/>
        <w:jc w:val="right"/>
        <w:rPr>
          <w:i/>
        </w:rPr>
      </w:pPr>
      <w:r>
        <w:t xml:space="preserve">                                                                                                                                 </w:t>
      </w:r>
      <w:r>
        <w:rPr>
          <w:i/>
        </w:rPr>
        <w:t>Таблица 3</w:t>
      </w:r>
    </w:p>
    <w:p w:rsidR="00F64AD7" w:rsidRDefault="00D93244">
      <w:pPr>
        <w:jc w:val="center"/>
        <w:rPr>
          <w:sz w:val="32"/>
        </w:rPr>
      </w:pPr>
      <w:r>
        <w:rPr>
          <w:sz w:val="32"/>
        </w:rPr>
        <w:t xml:space="preserve">Группировка локомотивов грузового движения  по элементам производственного цикла, в среднем за сутки </w:t>
      </w:r>
    </w:p>
    <w:p w:rsidR="00F64AD7" w:rsidRDefault="00F64AD7">
      <w:pPr>
        <w:ind w:firstLine="993"/>
        <w:jc w:val="center"/>
        <w:rPr>
          <w:b/>
        </w:rPr>
      </w:pPr>
    </w:p>
    <w:tbl>
      <w:tblPr>
        <w:tblW w:w="0" w:type="auto"/>
        <w:tblInd w:w="-150" w:type="dxa"/>
        <w:tblLayout w:type="fixed"/>
        <w:tblLook w:val="0000" w:firstRow="0" w:lastRow="0" w:firstColumn="0" w:lastColumn="0" w:noHBand="0" w:noVBand="0"/>
      </w:tblPr>
      <w:tblGrid>
        <w:gridCol w:w="2385"/>
        <w:gridCol w:w="1028"/>
        <w:gridCol w:w="1028"/>
        <w:gridCol w:w="1028"/>
        <w:gridCol w:w="1028"/>
        <w:gridCol w:w="1027"/>
        <w:gridCol w:w="1"/>
        <w:gridCol w:w="1027"/>
        <w:gridCol w:w="1"/>
      </w:tblGrid>
      <w:tr w:rsidR="00F64AD7">
        <w:trPr>
          <w:gridAfter w:val="1"/>
        </w:trPr>
        <w:tc>
          <w:tcPr>
            <w:tcW w:w="2385" w:type="dxa"/>
            <w:tcBorders>
              <w:top w:val="single" w:sz="6" w:space="0" w:color="auto"/>
              <w:left w:val="single" w:sz="6" w:space="0" w:color="auto"/>
              <w:right w:val="single" w:sz="6" w:space="0" w:color="auto"/>
            </w:tcBorders>
          </w:tcPr>
          <w:p w:rsidR="00F64AD7" w:rsidRDefault="00D93244">
            <w:pPr>
              <w:jc w:val="center"/>
              <w:rPr>
                <w:sz w:val="24"/>
              </w:rPr>
            </w:pPr>
            <w:r>
              <w:rPr>
                <w:sz w:val="24"/>
              </w:rPr>
              <w:t xml:space="preserve">Элемент </w:t>
            </w:r>
          </w:p>
        </w:tc>
        <w:tc>
          <w:tcPr>
            <w:tcW w:w="1028" w:type="dxa"/>
            <w:tcBorders>
              <w:top w:val="single" w:sz="6" w:space="0" w:color="auto"/>
              <w:left w:val="nil"/>
              <w:right w:val="single" w:sz="6" w:space="0" w:color="auto"/>
            </w:tcBorders>
          </w:tcPr>
          <w:p w:rsidR="00F64AD7" w:rsidRDefault="00D93244">
            <w:pPr>
              <w:jc w:val="center"/>
              <w:rPr>
                <w:sz w:val="24"/>
              </w:rPr>
            </w:pPr>
            <w:r>
              <w:rPr>
                <w:sz w:val="24"/>
              </w:rPr>
              <w:t xml:space="preserve">Символ </w:t>
            </w:r>
          </w:p>
        </w:tc>
        <w:tc>
          <w:tcPr>
            <w:tcW w:w="4111" w:type="dxa"/>
            <w:gridSpan w:val="4"/>
            <w:tcBorders>
              <w:top w:val="single" w:sz="6" w:space="0" w:color="auto"/>
              <w:left w:val="nil"/>
              <w:bottom w:val="single" w:sz="6" w:space="0" w:color="auto"/>
              <w:right w:val="single" w:sz="6" w:space="0" w:color="auto"/>
            </w:tcBorders>
          </w:tcPr>
          <w:p w:rsidR="00F64AD7" w:rsidRDefault="00D93244">
            <w:pPr>
              <w:jc w:val="center"/>
              <w:rPr>
                <w:sz w:val="24"/>
              </w:rPr>
            </w:pPr>
            <w:r>
              <w:rPr>
                <w:sz w:val="24"/>
              </w:rPr>
              <w:t>Период</w:t>
            </w:r>
          </w:p>
        </w:tc>
        <w:tc>
          <w:tcPr>
            <w:tcW w:w="1028" w:type="dxa"/>
            <w:gridSpan w:val="2"/>
            <w:tcBorders>
              <w:top w:val="single" w:sz="6" w:space="0" w:color="auto"/>
              <w:left w:val="nil"/>
              <w:right w:val="single" w:sz="6" w:space="0" w:color="auto"/>
            </w:tcBorders>
          </w:tcPr>
          <w:p w:rsidR="00F64AD7" w:rsidRDefault="00D93244">
            <w:pPr>
              <w:jc w:val="center"/>
              <w:rPr>
                <w:sz w:val="24"/>
              </w:rPr>
            </w:pPr>
            <w:r>
              <w:rPr>
                <w:sz w:val="24"/>
              </w:rPr>
              <w:t>Темп изме</w:t>
            </w:r>
          </w:p>
        </w:tc>
      </w:tr>
      <w:tr w:rsidR="00F64AD7">
        <w:tc>
          <w:tcPr>
            <w:tcW w:w="2385" w:type="dxa"/>
            <w:tcBorders>
              <w:left w:val="single" w:sz="6" w:space="0" w:color="auto"/>
              <w:right w:val="single" w:sz="6" w:space="0" w:color="auto"/>
            </w:tcBorders>
          </w:tcPr>
          <w:p w:rsidR="00F64AD7" w:rsidRDefault="00D93244">
            <w:pPr>
              <w:jc w:val="center"/>
              <w:rPr>
                <w:sz w:val="24"/>
              </w:rPr>
            </w:pPr>
            <w:r>
              <w:rPr>
                <w:sz w:val="24"/>
              </w:rPr>
              <w:t>производстве</w:t>
            </w:r>
          </w:p>
        </w:tc>
        <w:tc>
          <w:tcPr>
            <w:tcW w:w="1028" w:type="dxa"/>
            <w:tcBorders>
              <w:left w:val="nil"/>
              <w:right w:val="single" w:sz="6" w:space="0" w:color="auto"/>
            </w:tcBorders>
          </w:tcPr>
          <w:p w:rsidR="00F64AD7" w:rsidRDefault="00F64AD7">
            <w:pPr>
              <w:jc w:val="center"/>
              <w:rPr>
                <w:sz w:val="24"/>
              </w:rPr>
            </w:pPr>
          </w:p>
        </w:tc>
        <w:tc>
          <w:tcPr>
            <w:tcW w:w="2056" w:type="dxa"/>
            <w:gridSpan w:val="2"/>
            <w:tcBorders>
              <w:top w:val="single" w:sz="6" w:space="0" w:color="auto"/>
              <w:left w:val="nil"/>
              <w:bottom w:val="single" w:sz="6" w:space="0" w:color="auto"/>
              <w:right w:val="single" w:sz="6" w:space="0" w:color="auto"/>
            </w:tcBorders>
          </w:tcPr>
          <w:p w:rsidR="00F64AD7" w:rsidRDefault="00D93244">
            <w:pPr>
              <w:jc w:val="center"/>
              <w:rPr>
                <w:sz w:val="24"/>
              </w:rPr>
            </w:pPr>
            <w:r>
              <w:rPr>
                <w:sz w:val="24"/>
              </w:rPr>
              <w:t>Базисный</w:t>
            </w:r>
          </w:p>
        </w:tc>
        <w:tc>
          <w:tcPr>
            <w:tcW w:w="2056" w:type="dxa"/>
            <w:gridSpan w:val="3"/>
            <w:tcBorders>
              <w:top w:val="single" w:sz="6" w:space="0" w:color="auto"/>
              <w:left w:val="nil"/>
              <w:bottom w:val="single" w:sz="6" w:space="0" w:color="auto"/>
              <w:right w:val="single" w:sz="6" w:space="0" w:color="auto"/>
            </w:tcBorders>
          </w:tcPr>
          <w:p w:rsidR="00F64AD7" w:rsidRDefault="00D93244">
            <w:pPr>
              <w:jc w:val="center"/>
              <w:rPr>
                <w:sz w:val="24"/>
              </w:rPr>
            </w:pPr>
            <w:r>
              <w:rPr>
                <w:sz w:val="24"/>
              </w:rPr>
              <w:t>Текущий</w:t>
            </w:r>
          </w:p>
        </w:tc>
        <w:tc>
          <w:tcPr>
            <w:tcW w:w="1028" w:type="dxa"/>
            <w:gridSpan w:val="2"/>
            <w:tcBorders>
              <w:left w:val="nil"/>
              <w:right w:val="single" w:sz="6" w:space="0" w:color="auto"/>
            </w:tcBorders>
          </w:tcPr>
          <w:p w:rsidR="00F64AD7" w:rsidRDefault="00D93244">
            <w:pPr>
              <w:jc w:val="center"/>
              <w:rPr>
                <w:sz w:val="24"/>
              </w:rPr>
            </w:pPr>
            <w:r>
              <w:rPr>
                <w:sz w:val="24"/>
              </w:rPr>
              <w:t>нения, %</w:t>
            </w:r>
          </w:p>
        </w:tc>
      </w:tr>
      <w:tr w:rsidR="00F64AD7">
        <w:tc>
          <w:tcPr>
            <w:tcW w:w="2385" w:type="dxa"/>
            <w:tcBorders>
              <w:left w:val="single" w:sz="6" w:space="0" w:color="auto"/>
              <w:right w:val="single" w:sz="6" w:space="0" w:color="auto"/>
            </w:tcBorders>
          </w:tcPr>
          <w:p w:rsidR="00F64AD7" w:rsidRDefault="00D93244">
            <w:pPr>
              <w:jc w:val="center"/>
              <w:rPr>
                <w:sz w:val="24"/>
              </w:rPr>
            </w:pPr>
            <w:r>
              <w:rPr>
                <w:sz w:val="24"/>
              </w:rPr>
              <w:t>нного цикла</w:t>
            </w:r>
          </w:p>
        </w:tc>
        <w:tc>
          <w:tcPr>
            <w:tcW w:w="1028" w:type="dxa"/>
            <w:tcBorders>
              <w:left w:val="nil"/>
              <w:right w:val="single" w:sz="6" w:space="0" w:color="auto"/>
            </w:tcBorders>
          </w:tcPr>
          <w:p w:rsidR="00F64AD7" w:rsidRDefault="00F64AD7">
            <w:pPr>
              <w:jc w:val="center"/>
              <w:rPr>
                <w:sz w:val="24"/>
              </w:rPr>
            </w:pPr>
          </w:p>
        </w:tc>
        <w:tc>
          <w:tcPr>
            <w:tcW w:w="1028" w:type="dxa"/>
            <w:tcBorders>
              <w:top w:val="single" w:sz="6" w:space="0" w:color="auto"/>
              <w:left w:val="nil"/>
              <w:right w:val="single" w:sz="6" w:space="0" w:color="auto"/>
            </w:tcBorders>
          </w:tcPr>
          <w:p w:rsidR="00F64AD7" w:rsidRDefault="00D93244">
            <w:pPr>
              <w:jc w:val="center"/>
              <w:rPr>
                <w:sz w:val="24"/>
              </w:rPr>
            </w:pPr>
            <w:r>
              <w:rPr>
                <w:sz w:val="24"/>
              </w:rPr>
              <w:t>Всего</w:t>
            </w:r>
          </w:p>
        </w:tc>
        <w:tc>
          <w:tcPr>
            <w:tcW w:w="1028" w:type="dxa"/>
            <w:tcBorders>
              <w:top w:val="single" w:sz="6" w:space="0" w:color="auto"/>
              <w:left w:val="nil"/>
              <w:right w:val="single" w:sz="6" w:space="0" w:color="auto"/>
            </w:tcBorders>
          </w:tcPr>
          <w:p w:rsidR="00F64AD7" w:rsidRDefault="00D93244">
            <w:pPr>
              <w:jc w:val="center"/>
              <w:rPr>
                <w:sz w:val="24"/>
              </w:rPr>
            </w:pPr>
            <w:r>
              <w:rPr>
                <w:sz w:val="24"/>
              </w:rPr>
              <w:t>В проц. к итогу</w:t>
            </w:r>
          </w:p>
        </w:tc>
        <w:tc>
          <w:tcPr>
            <w:tcW w:w="1028" w:type="dxa"/>
            <w:tcBorders>
              <w:top w:val="single" w:sz="6" w:space="0" w:color="auto"/>
              <w:left w:val="nil"/>
              <w:right w:val="single" w:sz="6" w:space="0" w:color="auto"/>
            </w:tcBorders>
          </w:tcPr>
          <w:p w:rsidR="00F64AD7" w:rsidRDefault="00D93244">
            <w:pPr>
              <w:jc w:val="center"/>
              <w:rPr>
                <w:sz w:val="24"/>
              </w:rPr>
            </w:pPr>
            <w:r>
              <w:rPr>
                <w:sz w:val="24"/>
              </w:rPr>
              <w:t>Всего</w:t>
            </w:r>
          </w:p>
        </w:tc>
        <w:tc>
          <w:tcPr>
            <w:tcW w:w="1028" w:type="dxa"/>
            <w:gridSpan w:val="2"/>
            <w:tcBorders>
              <w:top w:val="single" w:sz="6" w:space="0" w:color="auto"/>
              <w:left w:val="nil"/>
              <w:right w:val="single" w:sz="6" w:space="0" w:color="auto"/>
            </w:tcBorders>
          </w:tcPr>
          <w:p w:rsidR="00F64AD7" w:rsidRDefault="00D93244">
            <w:pPr>
              <w:jc w:val="center"/>
              <w:rPr>
                <w:sz w:val="24"/>
              </w:rPr>
            </w:pPr>
            <w:r>
              <w:rPr>
                <w:sz w:val="24"/>
              </w:rPr>
              <w:t>В проц. к итогу</w:t>
            </w:r>
          </w:p>
        </w:tc>
        <w:tc>
          <w:tcPr>
            <w:tcW w:w="1028" w:type="dxa"/>
            <w:gridSpan w:val="2"/>
            <w:tcBorders>
              <w:left w:val="nil"/>
              <w:bottom w:val="single" w:sz="6" w:space="0" w:color="auto"/>
              <w:right w:val="single" w:sz="6" w:space="0" w:color="auto"/>
            </w:tcBorders>
          </w:tcPr>
          <w:p w:rsidR="00F64AD7" w:rsidRDefault="00F64AD7">
            <w:pPr>
              <w:jc w:val="center"/>
              <w:rPr>
                <w:b/>
              </w:rPr>
            </w:pPr>
          </w:p>
        </w:tc>
      </w:tr>
      <w:tr w:rsidR="00F64AD7">
        <w:tc>
          <w:tcPr>
            <w:tcW w:w="2385" w:type="dxa"/>
            <w:tcBorders>
              <w:top w:val="single" w:sz="6" w:space="0" w:color="auto"/>
              <w:left w:val="single" w:sz="6" w:space="0" w:color="auto"/>
              <w:bottom w:val="single" w:sz="6" w:space="0" w:color="auto"/>
            </w:tcBorders>
          </w:tcPr>
          <w:p w:rsidR="00F64AD7" w:rsidRDefault="00D93244">
            <w:pPr>
              <w:ind w:right="-133" w:firstLine="142"/>
              <w:jc w:val="both"/>
              <w:rPr>
                <w:sz w:val="24"/>
              </w:rPr>
            </w:pPr>
            <w:r>
              <w:rPr>
                <w:sz w:val="24"/>
              </w:rPr>
              <w:t>Работа на участке</w:t>
            </w:r>
          </w:p>
          <w:p w:rsidR="00F64AD7" w:rsidRDefault="00D93244">
            <w:pPr>
              <w:ind w:right="-133" w:firstLine="142"/>
              <w:jc w:val="both"/>
              <w:rPr>
                <w:sz w:val="24"/>
              </w:rPr>
            </w:pPr>
            <w:r>
              <w:rPr>
                <w:sz w:val="24"/>
              </w:rPr>
              <w:t>В том числе:</w:t>
            </w:r>
          </w:p>
          <w:p w:rsidR="00F64AD7" w:rsidRDefault="00D93244">
            <w:pPr>
              <w:ind w:right="-133" w:firstLine="142"/>
              <w:jc w:val="both"/>
              <w:rPr>
                <w:sz w:val="24"/>
              </w:rPr>
            </w:pPr>
            <w:r>
              <w:rPr>
                <w:sz w:val="24"/>
              </w:rPr>
              <w:t>в движении</w:t>
            </w:r>
          </w:p>
          <w:p w:rsidR="00F64AD7" w:rsidRDefault="00D93244">
            <w:pPr>
              <w:ind w:right="-133" w:firstLine="142"/>
              <w:jc w:val="both"/>
              <w:rPr>
                <w:sz w:val="24"/>
              </w:rPr>
            </w:pPr>
            <w:r>
              <w:rPr>
                <w:sz w:val="24"/>
              </w:rPr>
              <w:t>на промежуточных станциях</w:t>
            </w:r>
          </w:p>
          <w:p w:rsidR="00F64AD7" w:rsidRDefault="00D93244">
            <w:pPr>
              <w:ind w:right="-133" w:firstLine="142"/>
              <w:jc w:val="both"/>
              <w:rPr>
                <w:sz w:val="24"/>
              </w:rPr>
            </w:pPr>
            <w:r>
              <w:rPr>
                <w:sz w:val="24"/>
              </w:rPr>
              <w:t>Простой на станциях оборота</w:t>
            </w:r>
          </w:p>
          <w:p w:rsidR="00F64AD7" w:rsidRDefault="00D93244">
            <w:pPr>
              <w:ind w:right="-133" w:firstLine="142"/>
              <w:jc w:val="both"/>
              <w:rPr>
                <w:sz w:val="24"/>
              </w:rPr>
            </w:pPr>
            <w:r>
              <w:rPr>
                <w:sz w:val="24"/>
              </w:rPr>
              <w:t>Простой на станциях приписки</w:t>
            </w:r>
          </w:p>
          <w:p w:rsidR="00F64AD7" w:rsidRDefault="00D93244">
            <w:pPr>
              <w:ind w:right="-133" w:firstLine="142"/>
              <w:jc w:val="both"/>
              <w:rPr>
                <w:sz w:val="24"/>
              </w:rPr>
            </w:pPr>
            <w:r>
              <w:rPr>
                <w:sz w:val="24"/>
              </w:rPr>
              <w:t>Простой на станциях смены бригад</w:t>
            </w:r>
          </w:p>
          <w:p w:rsidR="00F64AD7" w:rsidRDefault="00D93244">
            <w:pPr>
              <w:ind w:right="-133" w:firstLine="142"/>
              <w:jc w:val="both"/>
              <w:rPr>
                <w:sz w:val="24"/>
              </w:rPr>
            </w:pPr>
            <w:r>
              <w:rPr>
                <w:sz w:val="24"/>
              </w:rPr>
              <w:t>Эксплуатируемый парк грузового движения, всего</w:t>
            </w:r>
          </w:p>
          <w:p w:rsidR="00F64AD7" w:rsidRDefault="00F64AD7">
            <w:pPr>
              <w:jc w:val="center"/>
              <w:rPr>
                <w:sz w:val="24"/>
              </w:rPr>
            </w:pPr>
          </w:p>
        </w:tc>
        <w:tc>
          <w:tcPr>
            <w:tcW w:w="1028" w:type="dxa"/>
            <w:tcBorders>
              <w:top w:val="single" w:sz="6" w:space="0" w:color="auto"/>
              <w:left w:val="single" w:sz="6" w:space="0" w:color="auto"/>
              <w:bottom w:val="single" w:sz="6" w:space="0" w:color="auto"/>
              <w:right w:val="single" w:sz="6" w:space="0" w:color="auto"/>
            </w:tcBorders>
          </w:tcPr>
          <w:p w:rsidR="00F64AD7" w:rsidRDefault="00D93244">
            <w:pPr>
              <w:jc w:val="center"/>
              <w:rPr>
                <w:i/>
                <w:sz w:val="24"/>
                <w:lang w:val="en-US"/>
              </w:rPr>
            </w:pPr>
            <w:r>
              <w:rPr>
                <w:i/>
                <w:lang w:val="en-US"/>
              </w:rPr>
              <w:sym w:font="Symbol" w:char="F0E5"/>
            </w:r>
            <w:r>
              <w:rPr>
                <w:i/>
                <w:lang w:val="en-US"/>
              </w:rPr>
              <w:t>m</w:t>
            </w:r>
            <w:r>
              <w:rPr>
                <w:i/>
                <w:vertAlign w:val="subscript"/>
                <w:lang w:val="en-US"/>
              </w:rPr>
              <w:t>u</w:t>
            </w:r>
            <w:r>
              <w:rPr>
                <w:i/>
                <w:vertAlign w:val="superscript"/>
                <w:lang w:val="en-US"/>
              </w:rPr>
              <w:t>lok</w:t>
            </w:r>
          </w:p>
          <w:p w:rsidR="00F64AD7" w:rsidRDefault="00F64AD7">
            <w:pPr>
              <w:jc w:val="center"/>
              <w:rPr>
                <w:i/>
                <w:lang w:val="en-US"/>
              </w:rPr>
            </w:pPr>
          </w:p>
          <w:p w:rsidR="00F64AD7" w:rsidRDefault="00D93244">
            <w:pPr>
              <w:jc w:val="center"/>
              <w:rPr>
                <w:i/>
                <w:sz w:val="24"/>
                <w:vertAlign w:val="superscript"/>
                <w:lang w:val="en-US"/>
              </w:rPr>
            </w:pPr>
            <w:r>
              <w:rPr>
                <w:i/>
                <w:lang w:val="en-US"/>
              </w:rPr>
              <w:sym w:font="Symbol" w:char="F0E5"/>
            </w:r>
            <w:r>
              <w:rPr>
                <w:i/>
                <w:lang w:val="en-US"/>
              </w:rPr>
              <w:t>m</w:t>
            </w:r>
            <w:r>
              <w:rPr>
                <w:i/>
                <w:vertAlign w:val="subscript"/>
                <w:lang w:val="en-US"/>
              </w:rPr>
              <w:t>dv</w:t>
            </w:r>
            <w:r>
              <w:rPr>
                <w:i/>
                <w:vertAlign w:val="superscript"/>
                <w:lang w:val="en-US"/>
              </w:rPr>
              <w:t>lok</w:t>
            </w:r>
          </w:p>
          <w:p w:rsidR="00F64AD7" w:rsidRDefault="00D93244">
            <w:pPr>
              <w:jc w:val="center"/>
              <w:rPr>
                <w:i/>
                <w:sz w:val="24"/>
                <w:vertAlign w:val="superscript"/>
                <w:lang w:val="en-US"/>
              </w:rPr>
            </w:pPr>
            <w:r>
              <w:rPr>
                <w:i/>
                <w:lang w:val="en-US"/>
              </w:rPr>
              <w:sym w:font="Symbol" w:char="F0E5"/>
            </w:r>
            <w:r>
              <w:rPr>
                <w:i/>
                <w:lang w:val="en-US"/>
              </w:rPr>
              <w:t>m</w:t>
            </w:r>
            <w:r>
              <w:rPr>
                <w:i/>
                <w:vertAlign w:val="subscript"/>
                <w:lang w:val="en-US"/>
              </w:rPr>
              <w:t>st</w:t>
            </w:r>
            <w:r>
              <w:rPr>
                <w:i/>
                <w:vertAlign w:val="superscript"/>
                <w:lang w:val="en-US"/>
              </w:rPr>
              <w:t>lok</w:t>
            </w:r>
          </w:p>
          <w:p w:rsidR="00F64AD7" w:rsidRDefault="00D93244">
            <w:pPr>
              <w:jc w:val="center"/>
              <w:rPr>
                <w:i/>
                <w:sz w:val="24"/>
                <w:vertAlign w:val="subscript"/>
                <w:lang w:val="en-US"/>
              </w:rPr>
            </w:pPr>
            <w:r>
              <w:rPr>
                <w:i/>
                <w:sz w:val="24"/>
              </w:rPr>
              <w:sym w:font="Symbol" w:char="F0E5"/>
            </w:r>
            <w:r>
              <w:rPr>
                <w:i/>
                <w:sz w:val="24"/>
                <w:lang w:val="en-US"/>
              </w:rPr>
              <w:t>m</w:t>
            </w:r>
            <w:r>
              <w:rPr>
                <w:i/>
                <w:sz w:val="24"/>
                <w:vertAlign w:val="subscript"/>
                <w:lang w:val="en-US"/>
              </w:rPr>
              <w:t>ob</w:t>
            </w:r>
          </w:p>
          <w:p w:rsidR="00F64AD7" w:rsidRDefault="00F64AD7">
            <w:pPr>
              <w:jc w:val="center"/>
              <w:rPr>
                <w:i/>
                <w:sz w:val="24"/>
                <w:vertAlign w:val="subscript"/>
                <w:lang w:val="en-US"/>
              </w:rPr>
            </w:pPr>
          </w:p>
          <w:p w:rsidR="00F64AD7" w:rsidRDefault="00D93244">
            <w:pPr>
              <w:jc w:val="center"/>
              <w:rPr>
                <w:i/>
                <w:sz w:val="24"/>
                <w:lang w:val="en-US"/>
              </w:rPr>
            </w:pPr>
            <w:r>
              <w:rPr>
                <w:i/>
                <w:sz w:val="24"/>
              </w:rPr>
              <w:sym w:font="Symbol" w:char="F0E5"/>
            </w:r>
            <w:r>
              <w:rPr>
                <w:i/>
                <w:sz w:val="24"/>
                <w:lang w:val="en-US"/>
              </w:rPr>
              <w:t>m</w:t>
            </w:r>
            <w:r>
              <w:rPr>
                <w:i/>
                <w:sz w:val="24"/>
                <w:vertAlign w:val="subscript"/>
                <w:lang w:val="en-US"/>
              </w:rPr>
              <w:t>pr</w:t>
            </w:r>
          </w:p>
          <w:p w:rsidR="00F64AD7" w:rsidRDefault="00F64AD7">
            <w:pPr>
              <w:jc w:val="center"/>
              <w:rPr>
                <w:i/>
                <w:sz w:val="24"/>
                <w:lang w:val="en-US"/>
              </w:rPr>
            </w:pPr>
          </w:p>
          <w:p w:rsidR="00F64AD7" w:rsidRDefault="00D93244">
            <w:pPr>
              <w:jc w:val="center"/>
              <w:rPr>
                <w:i/>
                <w:sz w:val="24"/>
                <w:lang w:val="en-US"/>
              </w:rPr>
            </w:pPr>
            <w:r>
              <w:rPr>
                <w:i/>
                <w:sz w:val="24"/>
                <w:lang w:val="en-US"/>
              </w:rPr>
              <w:sym w:font="Symbol" w:char="F0E5"/>
            </w:r>
            <w:r>
              <w:rPr>
                <w:i/>
                <w:sz w:val="24"/>
                <w:lang w:val="en-US"/>
              </w:rPr>
              <w:t>m</w:t>
            </w:r>
            <w:r>
              <w:rPr>
                <w:i/>
                <w:sz w:val="24"/>
                <w:vertAlign w:val="subscript"/>
                <w:lang w:val="en-US"/>
              </w:rPr>
              <w:t>st</w:t>
            </w:r>
          </w:p>
          <w:p w:rsidR="00F64AD7" w:rsidRDefault="00F64AD7">
            <w:pPr>
              <w:jc w:val="center"/>
              <w:rPr>
                <w:i/>
                <w:sz w:val="24"/>
                <w:lang w:val="en-US"/>
              </w:rPr>
            </w:pPr>
          </w:p>
          <w:p w:rsidR="00F64AD7" w:rsidRDefault="00F64AD7">
            <w:pPr>
              <w:jc w:val="center"/>
              <w:rPr>
                <w:i/>
                <w:sz w:val="24"/>
                <w:lang w:val="en-US"/>
              </w:rPr>
            </w:pPr>
          </w:p>
          <w:p w:rsidR="00F64AD7" w:rsidRDefault="00D93244">
            <w:pPr>
              <w:jc w:val="center"/>
              <w:rPr>
                <w:i/>
                <w:sz w:val="24"/>
                <w:vertAlign w:val="subscript"/>
                <w:lang w:val="en-US"/>
              </w:rPr>
            </w:pPr>
            <w:r>
              <w:rPr>
                <w:i/>
                <w:sz w:val="24"/>
                <w:lang w:val="en-US"/>
              </w:rPr>
              <w:t>M</w:t>
            </w:r>
            <w:r>
              <w:rPr>
                <w:i/>
                <w:sz w:val="24"/>
                <w:vertAlign w:val="subscript"/>
                <w:lang w:val="en-US"/>
              </w:rPr>
              <w:t>rb</w:t>
            </w:r>
          </w:p>
          <w:p w:rsidR="00F64AD7" w:rsidRDefault="00F64AD7">
            <w:pPr>
              <w:jc w:val="center"/>
              <w:rPr>
                <w:i/>
                <w:sz w:val="24"/>
              </w:rPr>
            </w:pPr>
          </w:p>
        </w:tc>
        <w:tc>
          <w:tcPr>
            <w:tcW w:w="1028" w:type="dxa"/>
            <w:tcBorders>
              <w:top w:val="single" w:sz="6" w:space="0" w:color="auto"/>
              <w:left w:val="nil"/>
              <w:bottom w:val="single" w:sz="6" w:space="0" w:color="auto"/>
            </w:tcBorders>
          </w:tcPr>
          <w:p w:rsidR="00F64AD7" w:rsidRDefault="00D93244">
            <w:pPr>
              <w:jc w:val="center"/>
              <w:rPr>
                <w:sz w:val="24"/>
              </w:rPr>
            </w:pPr>
            <w:r>
              <w:rPr>
                <w:sz w:val="24"/>
              </w:rPr>
              <w:t>339.95</w:t>
            </w:r>
          </w:p>
          <w:p w:rsidR="00F64AD7" w:rsidRDefault="00F64AD7">
            <w:pPr>
              <w:jc w:val="center"/>
              <w:rPr>
                <w:sz w:val="24"/>
              </w:rPr>
            </w:pPr>
          </w:p>
          <w:p w:rsidR="00F64AD7" w:rsidRDefault="00D93244">
            <w:pPr>
              <w:jc w:val="center"/>
              <w:rPr>
                <w:sz w:val="24"/>
              </w:rPr>
            </w:pPr>
            <w:r>
              <w:rPr>
                <w:sz w:val="24"/>
              </w:rPr>
              <w:t>299.29</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40.66</w:t>
            </w:r>
          </w:p>
          <w:p w:rsidR="00F64AD7" w:rsidRDefault="00D93244">
            <w:pPr>
              <w:jc w:val="center"/>
              <w:rPr>
                <w:sz w:val="24"/>
              </w:rPr>
            </w:pPr>
            <w:r>
              <w:rPr>
                <w:sz w:val="24"/>
              </w:rPr>
              <w:t>195.39</w:t>
            </w:r>
          </w:p>
          <w:p w:rsidR="00F64AD7" w:rsidRDefault="00F64AD7">
            <w:pPr>
              <w:jc w:val="center"/>
              <w:rPr>
                <w:sz w:val="24"/>
              </w:rPr>
            </w:pPr>
          </w:p>
          <w:p w:rsidR="00F64AD7" w:rsidRDefault="00D93244">
            <w:pPr>
              <w:jc w:val="center"/>
              <w:rPr>
                <w:sz w:val="24"/>
              </w:rPr>
            </w:pPr>
            <w:r>
              <w:rPr>
                <w:sz w:val="24"/>
              </w:rPr>
              <w:t>87</w:t>
            </w:r>
          </w:p>
          <w:p w:rsidR="00F64AD7" w:rsidRDefault="00F64AD7">
            <w:pPr>
              <w:jc w:val="center"/>
              <w:rPr>
                <w:sz w:val="24"/>
              </w:rPr>
            </w:pPr>
          </w:p>
          <w:p w:rsidR="00F64AD7" w:rsidRDefault="00D93244">
            <w:pPr>
              <w:jc w:val="center"/>
              <w:rPr>
                <w:sz w:val="24"/>
              </w:rPr>
            </w:pPr>
            <w:r>
              <w:rPr>
                <w:sz w:val="24"/>
              </w:rPr>
              <w:t>73.46</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695.2</w:t>
            </w:r>
          </w:p>
        </w:tc>
        <w:tc>
          <w:tcPr>
            <w:tcW w:w="1028" w:type="dxa"/>
            <w:tcBorders>
              <w:top w:val="single" w:sz="6" w:space="0" w:color="auto"/>
              <w:left w:val="single" w:sz="6" w:space="0" w:color="auto"/>
              <w:bottom w:val="single" w:sz="6" w:space="0" w:color="auto"/>
              <w:right w:val="single" w:sz="6" w:space="0" w:color="auto"/>
            </w:tcBorders>
          </w:tcPr>
          <w:p w:rsidR="00F64AD7" w:rsidRDefault="00D93244">
            <w:pPr>
              <w:jc w:val="center"/>
              <w:rPr>
                <w:sz w:val="24"/>
              </w:rPr>
            </w:pPr>
            <w:r>
              <w:rPr>
                <w:sz w:val="24"/>
              </w:rPr>
              <w:t>48.81</w:t>
            </w:r>
          </w:p>
          <w:p w:rsidR="00F64AD7" w:rsidRDefault="00F64AD7">
            <w:pPr>
              <w:jc w:val="center"/>
              <w:rPr>
                <w:sz w:val="24"/>
              </w:rPr>
            </w:pPr>
          </w:p>
          <w:p w:rsidR="00F64AD7" w:rsidRDefault="00D93244">
            <w:pPr>
              <w:jc w:val="center"/>
              <w:rPr>
                <w:sz w:val="24"/>
              </w:rPr>
            </w:pPr>
            <w:r>
              <w:rPr>
                <w:sz w:val="24"/>
              </w:rPr>
              <w:t>43.05</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5.84</w:t>
            </w:r>
          </w:p>
          <w:p w:rsidR="00F64AD7" w:rsidRDefault="00D93244">
            <w:pPr>
              <w:jc w:val="center"/>
              <w:rPr>
                <w:sz w:val="24"/>
              </w:rPr>
            </w:pPr>
            <w:r>
              <w:rPr>
                <w:sz w:val="24"/>
              </w:rPr>
              <w:t>28.10</w:t>
            </w:r>
          </w:p>
          <w:p w:rsidR="00F64AD7" w:rsidRDefault="00F64AD7">
            <w:pPr>
              <w:jc w:val="center"/>
              <w:rPr>
                <w:sz w:val="24"/>
              </w:rPr>
            </w:pPr>
          </w:p>
          <w:p w:rsidR="00F64AD7" w:rsidRDefault="00D93244">
            <w:pPr>
              <w:jc w:val="center"/>
              <w:rPr>
                <w:sz w:val="24"/>
              </w:rPr>
            </w:pPr>
            <w:r>
              <w:rPr>
                <w:sz w:val="24"/>
              </w:rPr>
              <w:t>12.51</w:t>
            </w:r>
          </w:p>
          <w:p w:rsidR="00F64AD7" w:rsidRDefault="00F64AD7">
            <w:pPr>
              <w:jc w:val="center"/>
              <w:rPr>
                <w:sz w:val="24"/>
              </w:rPr>
            </w:pPr>
          </w:p>
          <w:p w:rsidR="00F64AD7" w:rsidRDefault="00D93244">
            <w:pPr>
              <w:jc w:val="center"/>
              <w:rPr>
                <w:sz w:val="24"/>
              </w:rPr>
            </w:pPr>
            <w:r>
              <w:rPr>
                <w:sz w:val="24"/>
              </w:rPr>
              <w:t>10.56</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100.0</w:t>
            </w:r>
          </w:p>
        </w:tc>
        <w:tc>
          <w:tcPr>
            <w:tcW w:w="1028" w:type="dxa"/>
            <w:tcBorders>
              <w:top w:val="single" w:sz="6" w:space="0" w:color="auto"/>
              <w:left w:val="nil"/>
              <w:bottom w:val="single" w:sz="6" w:space="0" w:color="auto"/>
            </w:tcBorders>
          </w:tcPr>
          <w:p w:rsidR="00F64AD7" w:rsidRDefault="00D93244">
            <w:pPr>
              <w:jc w:val="center"/>
              <w:rPr>
                <w:sz w:val="24"/>
              </w:rPr>
            </w:pPr>
            <w:r>
              <w:rPr>
                <w:sz w:val="24"/>
              </w:rPr>
              <w:t>344.05</w:t>
            </w:r>
          </w:p>
          <w:p w:rsidR="00F64AD7" w:rsidRDefault="00F64AD7">
            <w:pPr>
              <w:jc w:val="center"/>
              <w:rPr>
                <w:sz w:val="24"/>
              </w:rPr>
            </w:pPr>
          </w:p>
          <w:p w:rsidR="00F64AD7" w:rsidRDefault="00D93244">
            <w:pPr>
              <w:jc w:val="center"/>
              <w:rPr>
                <w:sz w:val="24"/>
              </w:rPr>
            </w:pPr>
            <w:r>
              <w:rPr>
                <w:sz w:val="24"/>
              </w:rPr>
              <w:t>303.58</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40.47</w:t>
            </w:r>
          </w:p>
          <w:p w:rsidR="00F64AD7" w:rsidRDefault="00D93244">
            <w:pPr>
              <w:jc w:val="center"/>
              <w:rPr>
                <w:sz w:val="24"/>
              </w:rPr>
            </w:pPr>
            <w:r>
              <w:rPr>
                <w:sz w:val="24"/>
              </w:rPr>
              <w:t>190.91</w:t>
            </w:r>
          </w:p>
          <w:p w:rsidR="00F64AD7" w:rsidRDefault="00F64AD7">
            <w:pPr>
              <w:jc w:val="center"/>
              <w:rPr>
                <w:sz w:val="24"/>
              </w:rPr>
            </w:pPr>
          </w:p>
          <w:p w:rsidR="00F64AD7" w:rsidRDefault="00D93244">
            <w:pPr>
              <w:jc w:val="center"/>
              <w:rPr>
                <w:sz w:val="24"/>
              </w:rPr>
            </w:pPr>
            <w:r>
              <w:rPr>
                <w:sz w:val="24"/>
              </w:rPr>
              <w:t>61.97</w:t>
            </w:r>
          </w:p>
          <w:p w:rsidR="00F64AD7" w:rsidRDefault="00F64AD7">
            <w:pPr>
              <w:jc w:val="center"/>
              <w:rPr>
                <w:sz w:val="24"/>
              </w:rPr>
            </w:pPr>
          </w:p>
          <w:p w:rsidR="00F64AD7" w:rsidRDefault="00D93244">
            <w:pPr>
              <w:jc w:val="center"/>
              <w:rPr>
                <w:sz w:val="24"/>
              </w:rPr>
            </w:pPr>
            <w:r>
              <w:rPr>
                <w:sz w:val="24"/>
              </w:rPr>
              <w:t>79.53</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676.46</w:t>
            </w:r>
          </w:p>
        </w:tc>
        <w:tc>
          <w:tcPr>
            <w:tcW w:w="1028" w:type="dxa"/>
            <w:gridSpan w:val="2"/>
            <w:tcBorders>
              <w:top w:val="single" w:sz="6" w:space="0" w:color="auto"/>
              <w:left w:val="single" w:sz="6" w:space="0" w:color="auto"/>
              <w:bottom w:val="single" w:sz="6" w:space="0" w:color="auto"/>
              <w:right w:val="single" w:sz="6" w:space="0" w:color="auto"/>
            </w:tcBorders>
          </w:tcPr>
          <w:p w:rsidR="00F64AD7" w:rsidRDefault="00D93244">
            <w:pPr>
              <w:jc w:val="center"/>
              <w:rPr>
                <w:sz w:val="24"/>
              </w:rPr>
            </w:pPr>
            <w:r>
              <w:rPr>
                <w:sz w:val="24"/>
              </w:rPr>
              <w:t>50.86</w:t>
            </w:r>
          </w:p>
          <w:p w:rsidR="00F64AD7" w:rsidRDefault="00F64AD7">
            <w:pPr>
              <w:jc w:val="center"/>
              <w:rPr>
                <w:sz w:val="24"/>
              </w:rPr>
            </w:pPr>
          </w:p>
          <w:p w:rsidR="00F64AD7" w:rsidRDefault="00D93244">
            <w:pPr>
              <w:jc w:val="center"/>
              <w:rPr>
                <w:sz w:val="24"/>
              </w:rPr>
            </w:pPr>
            <w:r>
              <w:rPr>
                <w:sz w:val="24"/>
              </w:rPr>
              <w:t>44.87</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5.98</w:t>
            </w:r>
          </w:p>
          <w:p w:rsidR="00F64AD7" w:rsidRDefault="00D93244">
            <w:pPr>
              <w:jc w:val="center"/>
              <w:rPr>
                <w:sz w:val="24"/>
              </w:rPr>
            </w:pPr>
            <w:r>
              <w:rPr>
                <w:sz w:val="24"/>
              </w:rPr>
              <w:t>28.22</w:t>
            </w:r>
          </w:p>
          <w:p w:rsidR="00F64AD7" w:rsidRDefault="00F64AD7">
            <w:pPr>
              <w:jc w:val="center"/>
              <w:rPr>
                <w:sz w:val="24"/>
              </w:rPr>
            </w:pPr>
          </w:p>
          <w:p w:rsidR="00F64AD7" w:rsidRDefault="00D93244">
            <w:pPr>
              <w:jc w:val="center"/>
              <w:rPr>
                <w:sz w:val="24"/>
              </w:rPr>
            </w:pPr>
            <w:r>
              <w:rPr>
                <w:sz w:val="24"/>
              </w:rPr>
              <w:t>9.16</w:t>
            </w:r>
          </w:p>
          <w:p w:rsidR="00F64AD7" w:rsidRDefault="00F64AD7">
            <w:pPr>
              <w:jc w:val="center"/>
              <w:rPr>
                <w:sz w:val="24"/>
              </w:rPr>
            </w:pPr>
          </w:p>
          <w:p w:rsidR="00F64AD7" w:rsidRDefault="00D93244">
            <w:pPr>
              <w:jc w:val="center"/>
              <w:rPr>
                <w:sz w:val="24"/>
              </w:rPr>
            </w:pPr>
            <w:r>
              <w:rPr>
                <w:sz w:val="24"/>
              </w:rPr>
              <w:t>11.75</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100.0</w:t>
            </w:r>
          </w:p>
        </w:tc>
        <w:tc>
          <w:tcPr>
            <w:tcW w:w="1028" w:type="dxa"/>
            <w:gridSpan w:val="2"/>
            <w:tcBorders>
              <w:left w:val="nil"/>
              <w:bottom w:val="single" w:sz="6" w:space="0" w:color="auto"/>
              <w:right w:val="single" w:sz="6" w:space="0" w:color="auto"/>
            </w:tcBorders>
          </w:tcPr>
          <w:p w:rsidR="00F64AD7" w:rsidRDefault="00D93244">
            <w:pPr>
              <w:jc w:val="center"/>
              <w:rPr>
                <w:sz w:val="24"/>
              </w:rPr>
            </w:pPr>
            <w:r>
              <w:rPr>
                <w:sz w:val="24"/>
              </w:rPr>
              <w:t>101.20</w:t>
            </w:r>
          </w:p>
          <w:p w:rsidR="00F64AD7" w:rsidRDefault="00F64AD7">
            <w:pPr>
              <w:jc w:val="center"/>
              <w:rPr>
                <w:sz w:val="24"/>
              </w:rPr>
            </w:pPr>
          </w:p>
          <w:p w:rsidR="00F64AD7" w:rsidRDefault="00D93244">
            <w:pPr>
              <w:jc w:val="center"/>
              <w:rPr>
                <w:sz w:val="24"/>
              </w:rPr>
            </w:pPr>
            <w:r>
              <w:rPr>
                <w:sz w:val="24"/>
              </w:rPr>
              <w:t>101.43</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99.53</w:t>
            </w:r>
          </w:p>
          <w:p w:rsidR="00F64AD7" w:rsidRDefault="00D93244">
            <w:pPr>
              <w:jc w:val="center"/>
              <w:rPr>
                <w:sz w:val="24"/>
              </w:rPr>
            </w:pPr>
            <w:r>
              <w:rPr>
                <w:sz w:val="24"/>
              </w:rPr>
              <w:t>97.70</w:t>
            </w:r>
          </w:p>
          <w:p w:rsidR="00F64AD7" w:rsidRDefault="00F64AD7">
            <w:pPr>
              <w:jc w:val="center"/>
              <w:rPr>
                <w:sz w:val="24"/>
              </w:rPr>
            </w:pPr>
          </w:p>
          <w:p w:rsidR="00F64AD7" w:rsidRDefault="00D93244">
            <w:pPr>
              <w:jc w:val="center"/>
              <w:rPr>
                <w:sz w:val="24"/>
              </w:rPr>
            </w:pPr>
            <w:r>
              <w:rPr>
                <w:sz w:val="24"/>
              </w:rPr>
              <w:t>71.22</w:t>
            </w:r>
          </w:p>
          <w:p w:rsidR="00F64AD7" w:rsidRDefault="00F64AD7">
            <w:pPr>
              <w:jc w:val="center"/>
              <w:rPr>
                <w:sz w:val="24"/>
              </w:rPr>
            </w:pPr>
          </w:p>
          <w:p w:rsidR="00F64AD7" w:rsidRDefault="00D93244">
            <w:pPr>
              <w:jc w:val="center"/>
              <w:rPr>
                <w:sz w:val="24"/>
              </w:rPr>
            </w:pPr>
            <w:r>
              <w:rPr>
                <w:sz w:val="24"/>
              </w:rPr>
              <w:t>108.26</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97.30</w:t>
            </w:r>
          </w:p>
        </w:tc>
      </w:tr>
    </w:tbl>
    <w:p w:rsidR="00F64AD7" w:rsidRDefault="00D93244">
      <w:pPr>
        <w:ind w:firstLine="720"/>
        <w:jc w:val="both"/>
      </w:pPr>
      <w:r>
        <w:t>Основой анализа затрат времени эксплуатируемого парка локомотивов и его составных частей служат показатели, представленные в табл.3. Уменьшение затрат времени локомотивов на промежуточных станциях на 4.05% против установленных планом происходило медленнее, чем парка на перегонах (на 4.97), что привело к падению доли непроизводительных затрат локомотивов на участках и как следствие, к повышению доли. Общая затрата времени локомотивов эксплутационного парка М</w:t>
      </w:r>
      <w:r>
        <w:rPr>
          <w:sz w:val="20"/>
          <w:lang w:val="en-US"/>
        </w:rPr>
        <w:t>rb</w:t>
      </w:r>
      <w:r>
        <w:rPr>
          <w:lang w:val="en-US"/>
        </w:rPr>
        <w:t xml:space="preserve"> - </w:t>
      </w:r>
      <w:r>
        <w:t xml:space="preserve">численность парка выраженная числом локомотивов в среднем за сутки - представляет собой сумму времени локомотивов на участках и в других элементах производственного цикла : на станциях оборота </w:t>
      </w:r>
      <w:r>
        <w:sym w:font="Symbol" w:char="F0E5"/>
      </w:r>
      <w:r>
        <w:rPr>
          <w:lang w:val="en-US"/>
        </w:rPr>
        <w:t>m</w:t>
      </w:r>
      <w:r>
        <w:rPr>
          <w:sz w:val="20"/>
          <w:lang w:val="en-US"/>
        </w:rPr>
        <w:t>pb</w:t>
      </w:r>
      <w:r>
        <w:rPr>
          <w:sz w:val="20"/>
        </w:rPr>
        <w:t xml:space="preserve"> </w:t>
      </w:r>
      <w:r>
        <w:t xml:space="preserve">приписки </w:t>
      </w:r>
      <w:r>
        <w:sym w:font="Symbol" w:char="F0E5"/>
      </w:r>
      <w:r>
        <w:rPr>
          <w:lang w:val="en-US"/>
        </w:rPr>
        <w:t>m</w:t>
      </w:r>
      <w:r>
        <w:rPr>
          <w:sz w:val="20"/>
          <w:lang w:val="en-US"/>
        </w:rPr>
        <w:t>pr</w:t>
      </w:r>
      <w:r>
        <w:t xml:space="preserve">, смены локомотивных бригад </w:t>
      </w:r>
      <w:r>
        <w:sym w:font="Symbol" w:char="F0E5"/>
      </w:r>
      <w:r>
        <w:rPr>
          <w:lang w:val="en-US"/>
        </w:rPr>
        <w:t>m</w:t>
      </w:r>
      <w:r>
        <w:rPr>
          <w:sz w:val="20"/>
          <w:lang w:val="en-US"/>
        </w:rPr>
        <w:t xml:space="preserve">sm </w:t>
      </w:r>
      <w:r>
        <w:t xml:space="preserve">. Эксплуатируемый парк уменьшится по сравнению с базисным периодом на 5.16%, в результате изменится </w:t>
      </w:r>
      <w:r>
        <w:sym w:font="Symbol" w:char="F0E5"/>
      </w:r>
      <w:r>
        <w:rPr>
          <w:lang w:val="en-US"/>
        </w:rPr>
        <w:t>m</w:t>
      </w:r>
      <w:r>
        <w:rPr>
          <w:sz w:val="20"/>
          <w:lang w:val="en-US"/>
        </w:rPr>
        <w:t xml:space="preserve">ob </w:t>
      </w:r>
      <w:r>
        <w:t xml:space="preserve">на 2.90%, </w:t>
      </w:r>
      <w:r>
        <w:sym w:font="Symbol" w:char="F0E5"/>
      </w:r>
      <w:r>
        <w:rPr>
          <w:lang w:val="en-US"/>
        </w:rPr>
        <w:t>m</w:t>
      </w:r>
      <w:r>
        <w:rPr>
          <w:sz w:val="20"/>
          <w:lang w:val="en-US"/>
        </w:rPr>
        <w:t xml:space="preserve">pr </w:t>
      </w:r>
      <w:r>
        <w:t xml:space="preserve">на 15.43%, </w:t>
      </w:r>
      <w:r>
        <w:sym w:font="Symbol" w:char="F0E5"/>
      </w:r>
      <w:r>
        <w:rPr>
          <w:lang w:val="en-US"/>
        </w:rPr>
        <w:t>m</w:t>
      </w:r>
      <w:r>
        <w:rPr>
          <w:sz w:val="20"/>
          <w:lang w:val="en-US"/>
        </w:rPr>
        <w:t>sm</w:t>
      </w:r>
      <w:r>
        <w:rPr>
          <w:lang w:val="en-US"/>
        </w:rPr>
        <w:t xml:space="preserve"> </w:t>
      </w:r>
      <w:r>
        <w:t>на 3.77% . Работа на участке в отчетном периоде уменьшилась на 4.40% по сравнению с планом.</w:t>
      </w:r>
    </w:p>
    <w:p w:rsidR="00F64AD7" w:rsidRDefault="00F64AD7">
      <w:pPr>
        <w:ind w:firstLine="993"/>
        <w:jc w:val="both"/>
      </w:pPr>
    </w:p>
    <w:p w:rsidR="00F64AD7" w:rsidRDefault="00D93244">
      <w:pPr>
        <w:jc w:val="center"/>
        <w:rPr>
          <w:b/>
          <w:sz w:val="32"/>
        </w:rPr>
      </w:pPr>
      <w:r>
        <w:rPr>
          <w:sz w:val="32"/>
        </w:rPr>
        <w:t>2. 2. Объем работы  локомотивов грузовом движении.</w:t>
      </w:r>
    </w:p>
    <w:p w:rsidR="00F64AD7" w:rsidRDefault="00F64AD7">
      <w:pPr>
        <w:ind w:left="993"/>
        <w:jc w:val="both"/>
        <w:rPr>
          <w:b/>
        </w:rPr>
      </w:pPr>
    </w:p>
    <w:p w:rsidR="00F64AD7" w:rsidRDefault="00D93244">
      <w:pPr>
        <w:ind w:firstLine="851"/>
        <w:jc w:val="both"/>
        <w:rPr>
          <w:lang w:val="en-US"/>
        </w:rPr>
      </w:pPr>
      <w:r>
        <w:t xml:space="preserve">Работа, выполненная локомотивами грузового движения, измеряется тонна-километрами, локомотиво-километрами, локомотиво-часами (сутками). Грузооборот брутто </w:t>
      </w:r>
      <w:r>
        <w:rPr>
          <w:i/>
        </w:rPr>
        <w:sym w:font="Symbol" w:char="F0E5"/>
      </w:r>
      <w:r>
        <w:rPr>
          <w:i/>
        </w:rPr>
        <w:sym w:font="Symbol" w:char="F028"/>
      </w:r>
      <w:r>
        <w:rPr>
          <w:i/>
          <w:lang w:val="en-US"/>
        </w:rPr>
        <w:t>pl</w:t>
      </w:r>
      <w:r>
        <w:rPr>
          <w:i/>
          <w:lang w:val="en-US"/>
        </w:rPr>
        <w:sym w:font="Symbol" w:char="F029"/>
      </w:r>
      <w:r>
        <w:rPr>
          <w:i/>
          <w:vertAlign w:val="subscript"/>
          <w:lang w:val="en-US"/>
        </w:rPr>
        <w:t>b</w:t>
      </w:r>
      <w:r>
        <w:t xml:space="preserve"> включает тонна-километры нетто эксплуатационные и тонна-километры тары </w:t>
      </w:r>
      <w:r>
        <w:rPr>
          <w:i/>
        </w:rPr>
        <w:sym w:font="Symbol" w:char="F0E5"/>
      </w:r>
      <w:r>
        <w:rPr>
          <w:i/>
        </w:rPr>
        <w:sym w:font="Symbol" w:char="F028"/>
      </w:r>
      <w:r>
        <w:rPr>
          <w:i/>
          <w:lang w:val="en-US"/>
        </w:rPr>
        <w:t>pl</w:t>
      </w:r>
      <w:r>
        <w:rPr>
          <w:i/>
          <w:lang w:val="en-US"/>
        </w:rPr>
        <w:sym w:font="Symbol" w:char="F029"/>
      </w:r>
      <w:r>
        <w:rPr>
          <w:i/>
          <w:vertAlign w:val="subscript"/>
          <w:lang w:val="en-US"/>
        </w:rPr>
        <w:t>t</w:t>
      </w:r>
      <w:r>
        <w:t xml:space="preserve"> :</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rPr>
      </w:pPr>
      <w:r>
        <w:rPr>
          <w:i/>
        </w:rPr>
        <w:sym w:font="Symbol" w:char="F0E5"/>
      </w:r>
      <w:r>
        <w:rPr>
          <w:i/>
        </w:rPr>
        <w:sym w:font="Symbol" w:char="F028"/>
      </w:r>
      <w:r>
        <w:rPr>
          <w:i/>
          <w:lang w:val="en-US"/>
        </w:rPr>
        <w:t>pl</w:t>
      </w:r>
      <w:r>
        <w:rPr>
          <w:i/>
          <w:lang w:val="en-US"/>
        </w:rPr>
        <w:sym w:font="Symbol" w:char="F029"/>
      </w:r>
      <w:r>
        <w:rPr>
          <w:i/>
          <w:vertAlign w:val="subscript"/>
          <w:lang w:val="en-US"/>
        </w:rPr>
        <w:t xml:space="preserve">b </w:t>
      </w:r>
      <w:r>
        <w:rPr>
          <w:i/>
          <w:lang w:val="en-US"/>
        </w:rPr>
        <w:t>=</w:t>
      </w:r>
      <w:r>
        <w:rPr>
          <w:i/>
          <w:vertAlign w:val="subscript"/>
          <w:lang w:val="en-US"/>
        </w:rPr>
        <w:t xml:space="preserve"> </w:t>
      </w:r>
      <w:r>
        <w:rPr>
          <w:i/>
        </w:rPr>
        <w:sym w:font="Symbol" w:char="F0E5"/>
      </w:r>
      <w:r>
        <w:rPr>
          <w:i/>
        </w:rPr>
        <w:sym w:font="Symbol" w:char="F028"/>
      </w:r>
      <w:r>
        <w:rPr>
          <w:i/>
          <w:lang w:val="en-US"/>
        </w:rPr>
        <w:t>pl</w:t>
      </w:r>
      <w:r>
        <w:rPr>
          <w:i/>
          <w:lang w:val="en-US"/>
        </w:rPr>
        <w:sym w:font="Symbol" w:char="F029"/>
      </w:r>
      <w:r>
        <w:rPr>
          <w:i/>
          <w:vertAlign w:val="subscript"/>
          <w:lang w:val="en-US"/>
        </w:rPr>
        <w:t xml:space="preserve">n </w:t>
      </w:r>
      <w:r>
        <w:rPr>
          <w:i/>
          <w:lang w:val="en-US"/>
        </w:rPr>
        <w:t>+</w:t>
      </w:r>
      <w:r>
        <w:rPr>
          <w:i/>
          <w:vertAlign w:val="subscript"/>
          <w:lang w:val="en-US"/>
        </w:rPr>
        <w:t xml:space="preserve"> </w:t>
      </w:r>
      <w:r>
        <w:rPr>
          <w:i/>
        </w:rPr>
        <w:sym w:font="Symbol" w:char="F0E5"/>
      </w:r>
      <w:r>
        <w:rPr>
          <w:i/>
        </w:rPr>
        <w:sym w:font="Symbol" w:char="F028"/>
      </w:r>
      <w:r>
        <w:rPr>
          <w:i/>
          <w:lang w:val="en-US"/>
        </w:rPr>
        <w:t>pl</w:t>
      </w:r>
      <w:r>
        <w:rPr>
          <w:i/>
          <w:lang w:val="en-US"/>
        </w:rPr>
        <w:sym w:font="Symbol" w:char="F029"/>
      </w:r>
      <w:r>
        <w:rPr>
          <w:i/>
          <w:vertAlign w:val="subscript"/>
          <w:lang w:val="en-US"/>
        </w:rPr>
        <w:t>t</w:t>
      </w:r>
      <w:r>
        <w:rPr>
          <w:lang w:val="en-US"/>
        </w:rPr>
        <w:t xml:space="preserve">                                                           </w:t>
      </w:r>
    </w:p>
    <w:p w:rsidR="00F64AD7" w:rsidRDefault="00D93244">
      <w:pPr>
        <w:spacing w:before="240"/>
        <w:ind w:left="993"/>
        <w:jc w:val="right"/>
        <w:rPr>
          <w:i/>
          <w:lang w:val="en-US"/>
        </w:rPr>
      </w:pPr>
      <w:r>
        <w:rPr>
          <w:i/>
        </w:rPr>
        <w:t>(3)</w:t>
      </w:r>
    </w:p>
    <w:p w:rsidR="00F64AD7" w:rsidRDefault="00F64AD7">
      <w:pPr>
        <w:spacing w:before="240"/>
        <w:rPr>
          <w:i/>
        </w:rPr>
      </w:pPr>
    </w:p>
    <w:p w:rsidR="00F64AD7" w:rsidRDefault="00D93244">
      <w:pPr>
        <w:spacing w:before="240"/>
        <w:rPr>
          <w:i/>
        </w:rPr>
      </w:pPr>
      <w:r>
        <w:rPr>
          <w:i/>
        </w:rPr>
        <w:sym w:font="Symbol" w:char="F0E5"/>
      </w:r>
      <w:r>
        <w:rPr>
          <w:i/>
        </w:rPr>
        <w:sym w:font="Symbol" w:char="F028"/>
      </w:r>
      <w:r>
        <w:rPr>
          <w:i/>
          <w:lang w:val="en-US"/>
        </w:rPr>
        <w:t>pl</w:t>
      </w:r>
      <w:r>
        <w:rPr>
          <w:i/>
          <w:lang w:val="en-US"/>
        </w:rPr>
        <w:sym w:font="Symbol" w:char="F029"/>
      </w:r>
      <w:r>
        <w:rPr>
          <w:i/>
          <w:vertAlign w:val="subscript"/>
          <w:lang w:val="en-US"/>
        </w:rPr>
        <w:t>b</w:t>
      </w:r>
      <w:r>
        <w:rPr>
          <w:i/>
          <w:vertAlign w:val="subscript"/>
        </w:rPr>
        <w:t xml:space="preserve"> б</w:t>
      </w:r>
      <w:r>
        <w:rPr>
          <w:i/>
          <w:vertAlign w:val="subscript"/>
          <w:lang w:val="en-US"/>
        </w:rPr>
        <w:t xml:space="preserve"> </w:t>
      </w:r>
      <w:r>
        <w:rPr>
          <w:i/>
          <w:lang w:val="en-US"/>
        </w:rPr>
        <w:t>=</w:t>
      </w:r>
      <w:r>
        <w:rPr>
          <w:i/>
        </w:rPr>
        <w:t xml:space="preserve"> 20410564 + 14389766 = 34800330</w:t>
      </w:r>
    </w:p>
    <w:p w:rsidR="00F64AD7" w:rsidRDefault="00D93244">
      <w:pPr>
        <w:spacing w:before="240"/>
        <w:jc w:val="both"/>
        <w:rPr>
          <w:i/>
          <w:lang w:val="en-US"/>
        </w:rPr>
      </w:pPr>
      <w:r>
        <w:rPr>
          <w:i/>
        </w:rPr>
        <w:sym w:font="Symbol" w:char="F0E5"/>
      </w:r>
      <w:r>
        <w:rPr>
          <w:i/>
        </w:rPr>
        <w:sym w:font="Symbol" w:char="F028"/>
      </w:r>
      <w:r>
        <w:rPr>
          <w:i/>
          <w:lang w:val="en-US"/>
        </w:rPr>
        <w:t>pl</w:t>
      </w:r>
      <w:r>
        <w:rPr>
          <w:i/>
          <w:lang w:val="en-US"/>
        </w:rPr>
        <w:sym w:font="Symbol" w:char="F029"/>
      </w:r>
      <w:r>
        <w:rPr>
          <w:i/>
          <w:vertAlign w:val="subscript"/>
          <w:lang w:val="en-US"/>
        </w:rPr>
        <w:t>b T</w:t>
      </w:r>
      <w:r>
        <w:rPr>
          <w:i/>
          <w:lang w:val="en-US"/>
        </w:rPr>
        <w:t xml:space="preserve"> =</w:t>
      </w:r>
      <w:r>
        <w:rPr>
          <w:i/>
        </w:rPr>
        <w:t xml:space="preserve"> 20640374 + 14566385 = 35206759 </w:t>
      </w:r>
    </w:p>
    <w:p w:rsidR="00F64AD7" w:rsidRDefault="00F64AD7">
      <w:pPr>
        <w:ind w:left="993"/>
        <w:jc w:val="both"/>
      </w:pPr>
    </w:p>
    <w:p w:rsidR="00F64AD7" w:rsidRDefault="00D93244">
      <w:pPr>
        <w:ind w:firstLine="720"/>
        <w:jc w:val="both"/>
      </w:pPr>
      <w:r>
        <w:t xml:space="preserve">Общий пробег локомотивов </w:t>
      </w:r>
      <w:r>
        <w:rPr>
          <w:i/>
        </w:rPr>
        <w:sym w:font="Symbol" w:char="F0E5"/>
      </w:r>
      <w:r>
        <w:rPr>
          <w:i/>
          <w:lang w:val="en-US"/>
        </w:rPr>
        <w:t>MS</w:t>
      </w:r>
      <w:r>
        <w:t xml:space="preserve"> состоит из линейного </w:t>
      </w:r>
      <w:r>
        <w:rPr>
          <w:i/>
        </w:rPr>
        <w:sym w:font="Symbol" w:char="F0E5"/>
      </w:r>
      <w:r>
        <w:rPr>
          <w:i/>
          <w:lang w:val="en-US"/>
        </w:rPr>
        <w:t>m</w:t>
      </w:r>
      <w:r>
        <w:rPr>
          <w:i/>
          <w:vertAlign w:val="subscript"/>
          <w:lang w:val="en-US"/>
        </w:rPr>
        <w:t>l</w:t>
      </w:r>
      <w:r>
        <w:rPr>
          <w:i/>
          <w:lang w:val="en-US"/>
        </w:rPr>
        <w:t>s</w:t>
      </w:r>
      <w:r>
        <w:t xml:space="preserve"> и условного </w:t>
      </w:r>
      <w:r>
        <w:sym w:font="Symbol" w:char="F0E5"/>
      </w:r>
      <w:r>
        <w:rPr>
          <w:lang w:val="en-US"/>
        </w:rPr>
        <w:t>m</w:t>
      </w:r>
      <w:r>
        <w:rPr>
          <w:vertAlign w:val="subscript"/>
          <w:lang w:val="en-US"/>
        </w:rPr>
        <w:t>u</w:t>
      </w:r>
      <w:r>
        <w:rPr>
          <w:lang w:val="en-US"/>
        </w:rPr>
        <w:t>s</w:t>
      </w:r>
      <w:r>
        <w:t xml:space="preserve"> :</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rPr>
      </w:pPr>
      <w:r>
        <w:rPr>
          <w:i/>
        </w:rPr>
        <w:sym w:font="Symbol" w:char="F0E5"/>
      </w:r>
      <w:r>
        <w:rPr>
          <w:i/>
          <w:lang w:val="en-US"/>
        </w:rPr>
        <w:t xml:space="preserve">MS = </w:t>
      </w:r>
      <w:r>
        <w:rPr>
          <w:i/>
        </w:rPr>
        <w:sym w:font="Symbol" w:char="F0E5"/>
      </w:r>
      <w:r>
        <w:rPr>
          <w:i/>
          <w:lang w:val="en-US"/>
        </w:rPr>
        <w:t>m</w:t>
      </w:r>
      <w:r>
        <w:rPr>
          <w:i/>
          <w:vertAlign w:val="subscript"/>
          <w:lang w:val="en-US"/>
        </w:rPr>
        <w:t>l</w:t>
      </w:r>
      <w:r>
        <w:rPr>
          <w:i/>
          <w:lang w:val="en-US"/>
        </w:rPr>
        <w:t xml:space="preserve">s + </w:t>
      </w:r>
      <w:r>
        <w:rPr>
          <w:i/>
        </w:rPr>
        <w:sym w:font="Symbol" w:char="F0E5"/>
      </w:r>
      <w:r>
        <w:rPr>
          <w:i/>
          <w:lang w:val="en-US"/>
        </w:rPr>
        <w:t>m</w:t>
      </w:r>
      <w:r>
        <w:rPr>
          <w:i/>
          <w:vertAlign w:val="subscript"/>
          <w:lang w:val="en-US"/>
        </w:rPr>
        <w:t>u</w:t>
      </w:r>
      <w:r>
        <w:rPr>
          <w:i/>
          <w:lang w:val="en-US"/>
        </w:rPr>
        <w:t>s</w:t>
      </w:r>
      <w:r>
        <w:rPr>
          <w:lang w:val="en-US"/>
        </w:rPr>
        <w:t xml:space="preserve"> </w:t>
      </w:r>
    </w:p>
    <w:p w:rsidR="00F64AD7" w:rsidRDefault="00D93244">
      <w:pPr>
        <w:ind w:left="993"/>
        <w:jc w:val="right"/>
      </w:pPr>
      <w:r>
        <w:rPr>
          <w:i/>
        </w:rPr>
        <w:t xml:space="preserve">               (4)</w:t>
      </w:r>
    </w:p>
    <w:p w:rsidR="00F64AD7" w:rsidRDefault="00D93244">
      <w:pPr>
        <w:ind w:left="993"/>
        <w:jc w:val="both"/>
        <w:rPr>
          <w:i/>
        </w:rPr>
      </w:pPr>
      <w:r>
        <w:rPr>
          <w:lang w:val="en-US"/>
        </w:rPr>
        <w:t xml:space="preserve">                                                              </w:t>
      </w:r>
    </w:p>
    <w:p w:rsidR="00F64AD7" w:rsidRDefault="00D93244">
      <w:pPr>
        <w:ind w:left="993" w:hanging="993"/>
        <w:jc w:val="both"/>
        <w:rPr>
          <w:i/>
          <w:lang w:val="en-US"/>
        </w:rPr>
      </w:pPr>
      <w:r>
        <w:rPr>
          <w:i/>
        </w:rPr>
        <w:sym w:font="Symbol" w:char="F0E5"/>
      </w:r>
      <w:r>
        <w:rPr>
          <w:i/>
          <w:lang w:val="en-US"/>
        </w:rPr>
        <w:t>MS</w:t>
      </w:r>
      <w:r>
        <w:rPr>
          <w:i/>
        </w:rPr>
        <w:t xml:space="preserve"> </w:t>
      </w:r>
      <w:r>
        <w:rPr>
          <w:i/>
          <w:vertAlign w:val="subscript"/>
        </w:rPr>
        <w:t>б</w:t>
      </w:r>
      <w:r>
        <w:rPr>
          <w:i/>
          <w:lang w:val="en-US"/>
        </w:rPr>
        <w:t xml:space="preserve"> =</w:t>
      </w:r>
      <w:r>
        <w:rPr>
          <w:i/>
        </w:rPr>
        <w:t xml:space="preserve"> 13061794 + 1488131 = 14549925</w:t>
      </w:r>
    </w:p>
    <w:p w:rsidR="00F64AD7" w:rsidRDefault="00D93244">
      <w:pPr>
        <w:ind w:left="993" w:hanging="993"/>
        <w:jc w:val="both"/>
        <w:rPr>
          <w:lang w:val="en-US"/>
        </w:rPr>
      </w:pPr>
      <w:r>
        <w:rPr>
          <w:i/>
        </w:rPr>
        <w:sym w:font="Symbol" w:char="F0E5"/>
      </w:r>
      <w:r>
        <w:rPr>
          <w:i/>
          <w:lang w:val="en-US"/>
        </w:rPr>
        <w:t>MS</w:t>
      </w:r>
      <w:r>
        <w:rPr>
          <w:i/>
        </w:rPr>
        <w:t xml:space="preserve"> </w:t>
      </w:r>
      <w:r>
        <w:rPr>
          <w:i/>
          <w:vertAlign w:val="subscript"/>
          <w:lang w:val="en-US"/>
        </w:rPr>
        <w:t>T</w:t>
      </w:r>
      <w:r>
        <w:rPr>
          <w:i/>
          <w:lang w:val="en-US"/>
        </w:rPr>
        <w:t xml:space="preserve"> =</w:t>
      </w:r>
      <w:r>
        <w:rPr>
          <w:i/>
        </w:rPr>
        <w:t xml:space="preserve"> 13136288 + 1479342 = 14615630 </w:t>
      </w:r>
    </w:p>
    <w:p w:rsidR="00F64AD7" w:rsidRDefault="00F64AD7">
      <w:pPr>
        <w:ind w:left="993"/>
        <w:jc w:val="right"/>
      </w:pPr>
    </w:p>
    <w:p w:rsidR="00F64AD7" w:rsidRDefault="00D93244">
      <w:pPr>
        <w:ind w:firstLine="720"/>
        <w:jc w:val="both"/>
      </w:pPr>
      <w:r>
        <w:t xml:space="preserve">Линейный пробег </w:t>
      </w:r>
      <w:r>
        <w:sym w:font="Symbol" w:char="F0E5"/>
      </w:r>
      <w:r>
        <w:rPr>
          <w:lang w:val="en-US"/>
        </w:rPr>
        <w:t>m</w:t>
      </w:r>
      <w:r>
        <w:rPr>
          <w:vertAlign w:val="subscript"/>
          <w:lang w:val="en-US"/>
        </w:rPr>
        <w:t>l</w:t>
      </w:r>
      <w:r>
        <w:rPr>
          <w:lang w:val="en-US"/>
        </w:rPr>
        <w:t>s</w:t>
      </w:r>
      <w:r>
        <w:t xml:space="preserve"> отражает  полное расстояние, пройденное за отчетный период локомотивами при выполнении поездной работы: </w:t>
      </w:r>
    </w:p>
    <w:p w:rsidR="00F64AD7" w:rsidRDefault="00F64AD7">
      <w:pPr>
        <w:ind w:left="142" w:firstLine="851"/>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rPr>
      </w:pPr>
      <w:r>
        <w:rPr>
          <w:i/>
        </w:rPr>
        <w:sym w:font="Symbol" w:char="F0E5"/>
      </w:r>
      <w:r>
        <w:rPr>
          <w:i/>
          <w:lang w:val="en-US"/>
        </w:rPr>
        <w:t>m</w:t>
      </w:r>
      <w:r>
        <w:rPr>
          <w:i/>
          <w:vertAlign w:val="subscript"/>
          <w:lang w:val="en-US"/>
        </w:rPr>
        <w:t>l</w:t>
      </w:r>
      <w:r>
        <w:rPr>
          <w:i/>
          <w:lang w:val="en-US"/>
        </w:rPr>
        <w:t xml:space="preserve">s = </w:t>
      </w:r>
      <w:r>
        <w:rPr>
          <w:i/>
          <w:lang w:val="en-US"/>
        </w:rPr>
        <w:sym w:font="Symbol" w:char="F0E5"/>
      </w:r>
      <w:r>
        <w:rPr>
          <w:i/>
          <w:lang w:val="en-US"/>
        </w:rPr>
        <w:t xml:space="preserve">ms + </w:t>
      </w:r>
      <w:r>
        <w:rPr>
          <w:i/>
          <w:lang w:val="en-US"/>
        </w:rPr>
        <w:sym w:font="Symbol" w:char="F0E5"/>
      </w:r>
      <w:r>
        <w:rPr>
          <w:i/>
          <w:lang w:val="en-US"/>
        </w:rPr>
        <w:t>m</w:t>
      </w:r>
      <w:r>
        <w:rPr>
          <w:i/>
          <w:vertAlign w:val="subscript"/>
          <w:lang w:val="en-US"/>
        </w:rPr>
        <w:t>u spm</w:t>
      </w:r>
      <w:r>
        <w:rPr>
          <w:i/>
          <w:lang w:val="en-US"/>
        </w:rPr>
        <w:t xml:space="preserve">s + </w:t>
      </w:r>
      <w:r>
        <w:rPr>
          <w:i/>
          <w:lang w:val="en-US"/>
        </w:rPr>
        <w:sym w:font="Symbol" w:char="F0E5"/>
      </w:r>
      <w:r>
        <w:rPr>
          <w:i/>
          <w:lang w:val="en-US"/>
        </w:rPr>
        <w:t>m</w:t>
      </w:r>
      <w:r>
        <w:rPr>
          <w:i/>
          <w:vertAlign w:val="subscript"/>
          <w:lang w:val="en-US"/>
        </w:rPr>
        <w:t>s</w:t>
      </w:r>
      <w:r>
        <w:rPr>
          <w:i/>
          <w:lang w:val="en-US"/>
        </w:rPr>
        <w:t>s</w:t>
      </w:r>
      <w:r>
        <w:rPr>
          <w:i/>
        </w:rPr>
        <w:t xml:space="preserve"> </w:t>
      </w:r>
    </w:p>
    <w:p w:rsidR="00F64AD7" w:rsidRDefault="00D93244">
      <w:pPr>
        <w:ind w:left="993"/>
        <w:jc w:val="right"/>
        <w:rPr>
          <w:i/>
        </w:rPr>
      </w:pPr>
      <w:r>
        <w:rPr>
          <w:i/>
        </w:rPr>
        <w:t>(5)</w:t>
      </w:r>
    </w:p>
    <w:p w:rsidR="00F64AD7" w:rsidRDefault="00D93244">
      <w:pPr>
        <w:ind w:left="993"/>
        <w:jc w:val="both"/>
        <w:rPr>
          <w:i/>
        </w:rPr>
      </w:pPr>
      <w:r>
        <w:rPr>
          <w:i/>
        </w:rPr>
        <w:t xml:space="preserve">                                           </w:t>
      </w:r>
    </w:p>
    <w:p w:rsidR="00F64AD7" w:rsidRDefault="00D93244">
      <w:pPr>
        <w:ind w:left="993" w:hanging="993"/>
        <w:jc w:val="both"/>
        <w:rPr>
          <w:i/>
        </w:rPr>
      </w:pPr>
      <w:r>
        <w:rPr>
          <w:i/>
        </w:rPr>
        <w:sym w:font="Symbol" w:char="F0E5"/>
      </w:r>
      <w:r>
        <w:rPr>
          <w:i/>
          <w:lang w:val="en-US"/>
        </w:rPr>
        <w:t>m</w:t>
      </w:r>
      <w:r>
        <w:rPr>
          <w:i/>
          <w:vertAlign w:val="subscript"/>
          <w:lang w:val="en-US"/>
        </w:rPr>
        <w:t>l</w:t>
      </w:r>
      <w:r>
        <w:rPr>
          <w:i/>
          <w:lang w:val="en-US"/>
        </w:rPr>
        <w:t>s</w:t>
      </w:r>
      <w:r>
        <w:rPr>
          <w:i/>
        </w:rPr>
        <w:t xml:space="preserve"> </w:t>
      </w:r>
      <w:r>
        <w:rPr>
          <w:i/>
          <w:vertAlign w:val="subscript"/>
        </w:rPr>
        <w:t>б</w:t>
      </w:r>
      <w:r>
        <w:rPr>
          <w:i/>
          <w:lang w:val="en-US"/>
        </w:rPr>
        <w:t xml:space="preserve"> =</w:t>
      </w:r>
      <w:r>
        <w:rPr>
          <w:i/>
        </w:rPr>
        <w:t xml:space="preserve"> 11589617 + 1068468 = 13061794 </w:t>
      </w:r>
    </w:p>
    <w:p w:rsidR="00F64AD7" w:rsidRDefault="00D93244">
      <w:pPr>
        <w:jc w:val="both"/>
        <w:rPr>
          <w:lang w:val="en-US"/>
        </w:rPr>
      </w:pPr>
      <w:r>
        <w:rPr>
          <w:i/>
        </w:rPr>
        <w:sym w:font="Symbol" w:char="F0E5"/>
      </w:r>
      <w:r>
        <w:rPr>
          <w:i/>
          <w:lang w:val="en-US"/>
        </w:rPr>
        <w:t>m</w:t>
      </w:r>
      <w:r>
        <w:rPr>
          <w:i/>
          <w:vertAlign w:val="subscript"/>
          <w:lang w:val="en-US"/>
        </w:rPr>
        <w:t>l</w:t>
      </w:r>
      <w:r>
        <w:rPr>
          <w:i/>
          <w:lang w:val="en-US"/>
        </w:rPr>
        <w:t xml:space="preserve">s </w:t>
      </w:r>
      <w:r>
        <w:rPr>
          <w:i/>
          <w:vertAlign w:val="subscript"/>
          <w:lang w:val="en-US"/>
        </w:rPr>
        <w:t>T</w:t>
      </w:r>
      <w:r>
        <w:t xml:space="preserve"> </w:t>
      </w:r>
      <w:r>
        <w:rPr>
          <w:i/>
          <w:lang w:val="en-US"/>
        </w:rPr>
        <w:t>=</w:t>
      </w:r>
      <w:r>
        <w:rPr>
          <w:i/>
        </w:rPr>
        <w:t xml:space="preserve"> 11840261 + 1114600 = 13136288 </w:t>
      </w:r>
    </w:p>
    <w:p w:rsidR="00F64AD7" w:rsidRDefault="00F64AD7">
      <w:pPr>
        <w:ind w:left="993"/>
        <w:jc w:val="right"/>
      </w:pPr>
    </w:p>
    <w:p w:rsidR="00F64AD7" w:rsidRDefault="00F64AD7">
      <w:pPr>
        <w:ind w:left="993"/>
        <w:jc w:val="right"/>
      </w:pPr>
    </w:p>
    <w:p w:rsidR="00F64AD7" w:rsidRDefault="00D93244">
      <w:pPr>
        <w:jc w:val="both"/>
      </w:pPr>
      <w:r>
        <w:t xml:space="preserve">где  </w:t>
      </w:r>
      <w:r>
        <w:rPr>
          <w:lang w:val="en-US"/>
        </w:rPr>
        <w:sym w:font="Symbol" w:char="F0E5"/>
      </w:r>
      <w:r>
        <w:rPr>
          <w:lang w:val="en-US"/>
        </w:rPr>
        <w:t>ms</w:t>
      </w:r>
      <w:r>
        <w:t xml:space="preserve"> -</w:t>
      </w:r>
      <w:r>
        <w:rPr>
          <w:lang w:val="en-US"/>
        </w:rPr>
        <w:t xml:space="preserve"> </w:t>
      </w:r>
      <w:r>
        <w:t xml:space="preserve">пробег во главе поезда; </w:t>
      </w:r>
      <w:r>
        <w:rPr>
          <w:lang w:val="en-US"/>
        </w:rPr>
        <w:sym w:font="Symbol" w:char="F0E5"/>
      </w:r>
      <w:r>
        <w:rPr>
          <w:lang w:val="en-US"/>
        </w:rPr>
        <w:t>m</w:t>
      </w:r>
      <w:r>
        <w:rPr>
          <w:vertAlign w:val="subscript"/>
          <w:lang w:val="en-US"/>
        </w:rPr>
        <w:t>u spm</w:t>
      </w:r>
      <w:r>
        <w:rPr>
          <w:lang w:val="en-US"/>
        </w:rPr>
        <w:t>s</w:t>
      </w:r>
      <w:r>
        <w:t xml:space="preserve"> - линейный вспомогательный пробег; </w:t>
      </w:r>
      <w:r>
        <w:rPr>
          <w:lang w:val="en-US"/>
        </w:rPr>
        <w:sym w:font="Symbol" w:char="F0E5"/>
      </w:r>
      <w:r>
        <w:rPr>
          <w:lang w:val="en-US"/>
        </w:rPr>
        <w:t>m</w:t>
      </w:r>
      <w:r>
        <w:rPr>
          <w:vertAlign w:val="subscript"/>
          <w:lang w:val="en-US"/>
        </w:rPr>
        <w:t>s</w:t>
      </w:r>
      <w:r>
        <w:rPr>
          <w:lang w:val="en-US"/>
        </w:rPr>
        <w:t>s</w:t>
      </w:r>
      <w:r>
        <w:t xml:space="preserve"> - пробег вторых локомотивов, работающих по системе многих единиц.</w:t>
      </w:r>
    </w:p>
    <w:p w:rsidR="00F64AD7" w:rsidRDefault="00F64AD7">
      <w:pPr>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lang w:val="en-US"/>
        </w:rPr>
      </w:pPr>
      <w:r>
        <w:rPr>
          <w:i/>
          <w:lang w:val="en-US"/>
        </w:rPr>
        <w:sym w:font="Symbol" w:char="F0E5"/>
      </w:r>
      <w:r>
        <w:rPr>
          <w:i/>
          <w:lang w:val="en-US"/>
        </w:rPr>
        <w:t>m</w:t>
      </w:r>
      <w:r>
        <w:rPr>
          <w:i/>
          <w:vertAlign w:val="subscript"/>
          <w:lang w:val="en-US"/>
        </w:rPr>
        <w:t>u spm</w:t>
      </w:r>
      <w:r>
        <w:rPr>
          <w:i/>
          <w:vertAlign w:val="subscript"/>
        </w:rPr>
        <w:t xml:space="preserve"> </w:t>
      </w:r>
      <w:r>
        <w:rPr>
          <w:i/>
          <w:lang w:val="en-US"/>
        </w:rPr>
        <w:t xml:space="preserve">s = </w:t>
      </w:r>
      <w:r>
        <w:rPr>
          <w:i/>
          <w:lang w:val="en-US"/>
        </w:rPr>
        <w:sym w:font="Symbol" w:char="F0E5"/>
      </w:r>
      <w:r>
        <w:rPr>
          <w:i/>
          <w:lang w:val="en-US"/>
        </w:rPr>
        <w:t>m</w:t>
      </w:r>
      <w:r>
        <w:rPr>
          <w:i/>
          <w:vertAlign w:val="subscript"/>
          <w:lang w:val="en-US"/>
        </w:rPr>
        <w:t>du</w:t>
      </w:r>
      <w:r>
        <w:rPr>
          <w:i/>
          <w:lang w:val="en-US"/>
        </w:rPr>
        <w:t xml:space="preserve">s + </w:t>
      </w:r>
      <w:r>
        <w:rPr>
          <w:i/>
          <w:lang w:val="en-US"/>
        </w:rPr>
        <w:sym w:font="Symbol" w:char="F0E5"/>
      </w:r>
      <w:r>
        <w:rPr>
          <w:i/>
          <w:lang w:val="en-US"/>
        </w:rPr>
        <w:t>m</w:t>
      </w:r>
      <w:r>
        <w:rPr>
          <w:i/>
          <w:vertAlign w:val="subscript"/>
          <w:lang w:val="en-US"/>
        </w:rPr>
        <w:t>od</w:t>
      </w:r>
      <w:r>
        <w:rPr>
          <w:i/>
          <w:lang w:val="en-US"/>
        </w:rPr>
        <w:t xml:space="preserve">s + </w:t>
      </w:r>
      <w:r>
        <w:rPr>
          <w:i/>
          <w:lang w:val="en-US"/>
        </w:rPr>
        <w:sym w:font="Symbol" w:char="F0E5"/>
      </w:r>
      <w:r>
        <w:rPr>
          <w:i/>
          <w:lang w:val="en-US"/>
        </w:rPr>
        <w:t>m</w:t>
      </w:r>
      <w:r>
        <w:rPr>
          <w:i/>
          <w:vertAlign w:val="subscript"/>
          <w:lang w:val="en-US"/>
        </w:rPr>
        <w:t>t</w:t>
      </w:r>
      <w:r>
        <w:rPr>
          <w:i/>
          <w:lang w:val="en-US"/>
        </w:rPr>
        <w:t>s</w:t>
      </w:r>
      <w:r>
        <w:t xml:space="preserve">                                         </w:t>
      </w:r>
    </w:p>
    <w:p w:rsidR="00F64AD7" w:rsidRDefault="00D93244">
      <w:pPr>
        <w:ind w:firstLine="993"/>
        <w:jc w:val="right"/>
        <w:rPr>
          <w:i/>
        </w:rPr>
      </w:pPr>
      <w:r>
        <w:rPr>
          <w:i/>
        </w:rPr>
        <w:t>(6)</w:t>
      </w:r>
    </w:p>
    <w:p w:rsidR="00F64AD7" w:rsidRDefault="00F64AD7">
      <w:pPr>
        <w:ind w:firstLine="993"/>
        <w:jc w:val="both"/>
        <w:rPr>
          <w:i/>
        </w:rPr>
      </w:pPr>
    </w:p>
    <w:p w:rsidR="00F64AD7" w:rsidRDefault="00F64AD7">
      <w:pPr>
        <w:jc w:val="both"/>
        <w:rPr>
          <w:i/>
        </w:rPr>
      </w:pPr>
    </w:p>
    <w:p w:rsidR="00F64AD7" w:rsidRDefault="00D93244">
      <w:pPr>
        <w:jc w:val="both"/>
        <w:rPr>
          <w:i/>
        </w:rPr>
      </w:pPr>
      <w:r>
        <w:rPr>
          <w:i/>
          <w:lang w:val="en-US"/>
        </w:rPr>
        <w:sym w:font="Symbol" w:char="F0E5"/>
      </w:r>
      <w:r>
        <w:rPr>
          <w:i/>
          <w:lang w:val="en-US"/>
        </w:rPr>
        <w:t>m</w:t>
      </w:r>
      <w:r>
        <w:rPr>
          <w:i/>
          <w:vertAlign w:val="subscript"/>
          <w:lang w:val="en-US"/>
        </w:rPr>
        <w:t>u spm</w:t>
      </w:r>
      <w:r>
        <w:rPr>
          <w:i/>
          <w:vertAlign w:val="subscript"/>
        </w:rPr>
        <w:t xml:space="preserve"> </w:t>
      </w:r>
      <w:r>
        <w:rPr>
          <w:i/>
          <w:lang w:val="en-US"/>
        </w:rPr>
        <w:t>s</w:t>
      </w:r>
      <w:r>
        <w:rPr>
          <w:i/>
        </w:rPr>
        <w:t xml:space="preserve"> </w:t>
      </w:r>
      <w:r>
        <w:rPr>
          <w:i/>
          <w:vertAlign w:val="subscript"/>
        </w:rPr>
        <w:t>б</w:t>
      </w:r>
      <w:r>
        <w:rPr>
          <w:i/>
          <w:lang w:val="en-US"/>
        </w:rPr>
        <w:t xml:space="preserve"> =</w:t>
      </w:r>
      <w:r>
        <w:rPr>
          <w:i/>
        </w:rPr>
        <w:t xml:space="preserve"> 181199 + 807950 + 79319 = 1068468  </w:t>
      </w:r>
    </w:p>
    <w:p w:rsidR="00F64AD7" w:rsidRDefault="00D93244">
      <w:pPr>
        <w:jc w:val="both"/>
        <w:rPr>
          <w:i/>
        </w:rPr>
      </w:pPr>
      <w:r>
        <w:rPr>
          <w:i/>
          <w:lang w:val="en-US"/>
        </w:rPr>
        <w:sym w:font="Symbol" w:char="F0E5"/>
      </w:r>
      <w:r>
        <w:rPr>
          <w:i/>
          <w:lang w:val="en-US"/>
        </w:rPr>
        <w:t>m</w:t>
      </w:r>
      <w:r>
        <w:rPr>
          <w:i/>
          <w:vertAlign w:val="subscript"/>
          <w:lang w:val="en-US"/>
        </w:rPr>
        <w:t>u spm</w:t>
      </w:r>
      <w:r>
        <w:rPr>
          <w:i/>
          <w:vertAlign w:val="subscript"/>
        </w:rPr>
        <w:t xml:space="preserve"> </w:t>
      </w:r>
      <w:r>
        <w:rPr>
          <w:i/>
          <w:lang w:val="en-US"/>
        </w:rPr>
        <w:t xml:space="preserve">s </w:t>
      </w:r>
      <w:r>
        <w:rPr>
          <w:i/>
          <w:vertAlign w:val="subscript"/>
          <w:lang w:val="en-US"/>
        </w:rPr>
        <w:t>T</w:t>
      </w:r>
      <w:r>
        <w:rPr>
          <w:i/>
          <w:lang w:val="en-US"/>
        </w:rPr>
        <w:t xml:space="preserve"> =</w:t>
      </w:r>
      <w:r>
        <w:rPr>
          <w:i/>
        </w:rPr>
        <w:t xml:space="preserve"> 234305 + 791950 + 88345 = 1114600</w:t>
      </w:r>
    </w:p>
    <w:p w:rsidR="00F64AD7" w:rsidRDefault="00F64AD7">
      <w:pPr>
        <w:ind w:firstLine="993"/>
        <w:jc w:val="both"/>
      </w:pPr>
    </w:p>
    <w:p w:rsidR="00F64AD7" w:rsidRDefault="00D93244">
      <w:pPr>
        <w:jc w:val="both"/>
      </w:pPr>
      <w:r>
        <w:t xml:space="preserve">где </w:t>
      </w:r>
      <w:r>
        <w:rPr>
          <w:i/>
          <w:lang w:val="en-US"/>
        </w:rPr>
        <w:sym w:font="Symbol" w:char="F0E5"/>
      </w:r>
      <w:r>
        <w:rPr>
          <w:i/>
          <w:lang w:val="en-US"/>
        </w:rPr>
        <w:t>m</w:t>
      </w:r>
      <w:r>
        <w:rPr>
          <w:i/>
          <w:vertAlign w:val="subscript"/>
          <w:lang w:val="en-US"/>
        </w:rPr>
        <w:t>du</w:t>
      </w:r>
      <w:r>
        <w:rPr>
          <w:i/>
          <w:lang w:val="en-US"/>
        </w:rPr>
        <w:t>s</w:t>
      </w:r>
      <w:r>
        <w:t xml:space="preserve">, </w:t>
      </w:r>
      <w:r>
        <w:rPr>
          <w:i/>
          <w:lang w:val="en-US"/>
        </w:rPr>
        <w:sym w:font="Symbol" w:char="F0E5"/>
      </w:r>
      <w:r>
        <w:rPr>
          <w:i/>
          <w:lang w:val="en-US"/>
        </w:rPr>
        <w:t>m</w:t>
      </w:r>
      <w:r>
        <w:rPr>
          <w:i/>
          <w:vertAlign w:val="subscript"/>
          <w:lang w:val="en-US"/>
        </w:rPr>
        <w:t>od</w:t>
      </w:r>
      <w:r>
        <w:rPr>
          <w:i/>
          <w:lang w:val="en-US"/>
        </w:rPr>
        <w:t>s</w:t>
      </w:r>
      <w:r>
        <w:t xml:space="preserve">, </w:t>
      </w:r>
      <w:r>
        <w:rPr>
          <w:i/>
          <w:lang w:val="en-US"/>
        </w:rPr>
        <w:sym w:font="Symbol" w:char="F0E5"/>
      </w:r>
      <w:r>
        <w:rPr>
          <w:i/>
          <w:lang w:val="en-US"/>
        </w:rPr>
        <w:t>m</w:t>
      </w:r>
      <w:r>
        <w:rPr>
          <w:i/>
          <w:vertAlign w:val="subscript"/>
          <w:lang w:val="en-US"/>
        </w:rPr>
        <w:t>t</w:t>
      </w:r>
      <w:r>
        <w:rPr>
          <w:i/>
          <w:lang w:val="en-US"/>
        </w:rPr>
        <w:t>s</w:t>
      </w:r>
      <w:r>
        <w:t xml:space="preserve"> -</w:t>
      </w:r>
      <w:r>
        <w:rPr>
          <w:lang w:val="en-US"/>
        </w:rPr>
        <w:t xml:space="preserve"> </w:t>
      </w:r>
      <w:r>
        <w:t>пробег локомотивов в двойной тяге, одиночном следовании и в подталкивании.</w:t>
      </w:r>
    </w:p>
    <w:p w:rsidR="00F64AD7" w:rsidRDefault="00D93244">
      <w:pPr>
        <w:ind w:firstLine="720"/>
        <w:jc w:val="both"/>
      </w:pPr>
      <w:r>
        <w:t xml:space="preserve">Условный пробег </w:t>
      </w:r>
      <w:r>
        <w:rPr>
          <w:i/>
          <w:lang w:val="en-US"/>
        </w:rPr>
        <w:sym w:font="Symbol" w:char="F0E5"/>
      </w:r>
      <w:r>
        <w:rPr>
          <w:i/>
          <w:lang w:val="en-US"/>
        </w:rPr>
        <w:t>m</w:t>
      </w:r>
      <w:r>
        <w:rPr>
          <w:i/>
          <w:vertAlign w:val="subscript"/>
          <w:lang w:val="en-US"/>
        </w:rPr>
        <w:t>u</w:t>
      </w:r>
      <w:r>
        <w:rPr>
          <w:i/>
          <w:lang w:val="en-US"/>
        </w:rPr>
        <w:t>s</w:t>
      </w:r>
      <w:r>
        <w:rPr>
          <w:i/>
        </w:rPr>
        <w:t xml:space="preserve"> </w:t>
      </w:r>
      <w:r>
        <w:t>-</w:t>
      </w:r>
      <w:r>
        <w:rPr>
          <w:lang w:val="en-US"/>
        </w:rPr>
        <w:t xml:space="preserve"> </w:t>
      </w:r>
      <w:r>
        <w:t>это локомотиво - часы маневровой и прочей работы или простоя в ожидании работы, пересчитанные в локомотиво-километры пробега по условным коэффициентам. Условный и линейный вспомогательный пробеги характеризуют</w:t>
      </w:r>
      <w:r>
        <w:rPr>
          <w:lang w:val="en-US"/>
        </w:rPr>
        <w:t xml:space="preserve"> </w:t>
      </w:r>
      <w:r>
        <w:t>общий</w:t>
      </w:r>
      <w:r>
        <w:rPr>
          <w:lang w:val="en-US"/>
        </w:rPr>
        <w:t xml:space="preserve"> </w:t>
      </w:r>
      <w:r>
        <w:t>объем</w:t>
      </w:r>
      <w:r>
        <w:rPr>
          <w:lang w:val="en-US"/>
        </w:rPr>
        <w:t xml:space="preserve"> </w:t>
      </w:r>
      <w:r>
        <w:t>вспомогательного пробега.</w:t>
      </w:r>
    </w:p>
    <w:p w:rsidR="00F64AD7" w:rsidRDefault="00D93244">
      <w:pPr>
        <w:ind w:firstLine="720"/>
        <w:jc w:val="both"/>
      </w:pPr>
      <w:r>
        <w:t xml:space="preserve">Затраты времени локомотивов измеряются в локомотиво -часах и являются основной для распределения парка по элементам производственного цикла (см. табл. 3). </w:t>
      </w:r>
    </w:p>
    <w:p w:rsidR="00F64AD7" w:rsidRDefault="00D93244">
      <w:pPr>
        <w:ind w:firstLine="720"/>
        <w:jc w:val="both"/>
      </w:pPr>
      <w:r>
        <w:t>По исходным данным (прил. 3) рассчитаем показатели объема работы локомотивов, их абсолютное и относительное изменение за текущий период по сравнению с базисным.  Расчеты обобщим в табл. 4, дадим краткий анализ динамики показателей работы локомотивов в грузовом движении в сравнении с динамикой объема перевозок грузов. При этом следует отметим, что чем меньше затрат тонна-километров брутто, локомотиво-километров,  локомотиво-часов приходится на единицу тарифного грузооборота, тем ниже уровень себестоимости перевозок грузов, что свидетельствует о повышении эффективности перевозочного процесса.</w:t>
      </w:r>
    </w:p>
    <w:p w:rsidR="00F64AD7" w:rsidRDefault="00F64AD7">
      <w:pPr>
        <w:ind w:firstLine="993"/>
        <w:jc w:val="right"/>
        <w:rPr>
          <w:i/>
        </w:rPr>
      </w:pPr>
    </w:p>
    <w:p w:rsidR="00F64AD7" w:rsidRDefault="00F64AD7">
      <w:pPr>
        <w:ind w:firstLine="993"/>
        <w:jc w:val="right"/>
        <w:rPr>
          <w:i/>
        </w:rPr>
      </w:pPr>
    </w:p>
    <w:p w:rsidR="00F64AD7" w:rsidRDefault="00F64AD7">
      <w:pPr>
        <w:ind w:firstLine="993"/>
        <w:jc w:val="right"/>
        <w:rPr>
          <w:i/>
        </w:rPr>
      </w:pPr>
    </w:p>
    <w:p w:rsidR="00F64AD7" w:rsidRDefault="00F64AD7">
      <w:pPr>
        <w:ind w:firstLine="993"/>
        <w:jc w:val="right"/>
        <w:rPr>
          <w:i/>
        </w:rPr>
      </w:pPr>
    </w:p>
    <w:p w:rsidR="00F64AD7" w:rsidRDefault="00F64AD7">
      <w:pPr>
        <w:ind w:firstLine="993"/>
        <w:jc w:val="right"/>
        <w:rPr>
          <w:i/>
        </w:rPr>
      </w:pPr>
    </w:p>
    <w:p w:rsidR="00F64AD7" w:rsidRDefault="00F64AD7">
      <w:pPr>
        <w:ind w:firstLine="993"/>
        <w:jc w:val="right"/>
        <w:rPr>
          <w:i/>
        </w:rPr>
      </w:pPr>
    </w:p>
    <w:p w:rsidR="00F64AD7" w:rsidRDefault="00F64AD7">
      <w:pPr>
        <w:ind w:firstLine="993"/>
        <w:jc w:val="right"/>
        <w:rPr>
          <w:i/>
        </w:rPr>
      </w:pPr>
    </w:p>
    <w:p w:rsidR="00F64AD7" w:rsidRDefault="00F64AD7">
      <w:pPr>
        <w:ind w:firstLine="993"/>
        <w:jc w:val="right"/>
        <w:rPr>
          <w:i/>
        </w:rPr>
      </w:pPr>
    </w:p>
    <w:p w:rsidR="00F64AD7" w:rsidRDefault="00F64AD7">
      <w:pPr>
        <w:ind w:firstLine="993"/>
        <w:jc w:val="right"/>
        <w:rPr>
          <w:i/>
        </w:rPr>
      </w:pPr>
    </w:p>
    <w:p w:rsidR="00F64AD7" w:rsidRDefault="00F64AD7">
      <w:pPr>
        <w:ind w:firstLine="993"/>
        <w:jc w:val="right"/>
        <w:rPr>
          <w:i/>
        </w:rPr>
      </w:pPr>
    </w:p>
    <w:p w:rsidR="00F64AD7" w:rsidRDefault="00D93244">
      <w:pPr>
        <w:ind w:firstLine="993"/>
        <w:jc w:val="right"/>
      </w:pPr>
      <w:r>
        <w:rPr>
          <w:i/>
        </w:rPr>
        <w:t>Таблица 4</w:t>
      </w:r>
    </w:p>
    <w:p w:rsidR="00F64AD7" w:rsidRDefault="00F64AD7">
      <w:pPr>
        <w:ind w:firstLine="993"/>
        <w:jc w:val="center"/>
        <w:rPr>
          <w:b/>
          <w:sz w:val="32"/>
        </w:rPr>
      </w:pPr>
    </w:p>
    <w:p w:rsidR="00F64AD7" w:rsidRDefault="00D93244">
      <w:pPr>
        <w:ind w:firstLine="993"/>
        <w:jc w:val="center"/>
        <w:rPr>
          <w:sz w:val="32"/>
        </w:rPr>
      </w:pPr>
      <w:r>
        <w:rPr>
          <w:sz w:val="32"/>
        </w:rPr>
        <w:t>Показатели объема работы локомотивов .</w:t>
      </w:r>
    </w:p>
    <w:p w:rsidR="00F64AD7" w:rsidRDefault="00F64AD7">
      <w:pPr>
        <w:ind w:firstLine="993"/>
        <w:jc w:val="center"/>
        <w:rPr>
          <w:b/>
        </w:rPr>
      </w:pPr>
    </w:p>
    <w:tbl>
      <w:tblPr>
        <w:tblW w:w="0" w:type="auto"/>
        <w:tblInd w:w="-116" w:type="dxa"/>
        <w:tblLayout w:type="fixed"/>
        <w:tblLook w:val="0000" w:firstRow="0" w:lastRow="0" w:firstColumn="0" w:lastColumn="0" w:noHBand="0" w:noVBand="0"/>
      </w:tblPr>
      <w:tblGrid>
        <w:gridCol w:w="2988"/>
        <w:gridCol w:w="1384"/>
        <w:gridCol w:w="1361"/>
        <w:gridCol w:w="23"/>
        <w:gridCol w:w="1383"/>
        <w:gridCol w:w="1"/>
        <w:gridCol w:w="1383"/>
        <w:gridCol w:w="1"/>
      </w:tblGrid>
      <w:tr w:rsidR="00F64AD7">
        <w:trPr>
          <w:gridAfter w:val="1"/>
        </w:trPr>
        <w:tc>
          <w:tcPr>
            <w:tcW w:w="2988" w:type="dxa"/>
            <w:tcBorders>
              <w:top w:val="single" w:sz="6" w:space="0" w:color="auto"/>
              <w:left w:val="single" w:sz="6" w:space="0" w:color="auto"/>
            </w:tcBorders>
          </w:tcPr>
          <w:p w:rsidR="00F64AD7" w:rsidRDefault="00D93244">
            <w:pPr>
              <w:jc w:val="center"/>
              <w:rPr>
                <w:b/>
                <w:sz w:val="24"/>
              </w:rPr>
            </w:pPr>
            <w:r>
              <w:rPr>
                <w:b/>
                <w:sz w:val="24"/>
              </w:rPr>
              <w:t xml:space="preserve">       </w:t>
            </w:r>
            <w:r>
              <w:rPr>
                <w:sz w:val="24"/>
              </w:rPr>
              <w:t>Показатель</w:t>
            </w:r>
            <w:r>
              <w:rPr>
                <w:b/>
                <w:sz w:val="24"/>
              </w:rPr>
              <w:t xml:space="preserve">                                                                                                                        </w:t>
            </w:r>
          </w:p>
        </w:tc>
        <w:tc>
          <w:tcPr>
            <w:tcW w:w="1384" w:type="dxa"/>
            <w:tcBorders>
              <w:top w:val="single" w:sz="6" w:space="0" w:color="auto"/>
              <w:left w:val="single" w:sz="6" w:space="0" w:color="auto"/>
              <w:bottom w:val="single" w:sz="6" w:space="0" w:color="auto"/>
            </w:tcBorders>
          </w:tcPr>
          <w:p w:rsidR="00F64AD7" w:rsidRDefault="00D93244">
            <w:pPr>
              <w:jc w:val="center"/>
              <w:rPr>
                <w:b/>
                <w:sz w:val="24"/>
              </w:rPr>
            </w:pPr>
            <w:r>
              <w:rPr>
                <w:sz w:val="24"/>
              </w:rPr>
              <w:t>Символ</w:t>
            </w:r>
          </w:p>
        </w:tc>
        <w:tc>
          <w:tcPr>
            <w:tcW w:w="2767" w:type="dxa"/>
            <w:gridSpan w:val="3"/>
            <w:tcBorders>
              <w:top w:val="single" w:sz="6" w:space="0" w:color="auto"/>
              <w:left w:val="single" w:sz="6" w:space="0" w:color="auto"/>
              <w:bottom w:val="single" w:sz="6" w:space="0" w:color="auto"/>
              <w:right w:val="single" w:sz="6" w:space="0" w:color="auto"/>
            </w:tcBorders>
          </w:tcPr>
          <w:p w:rsidR="00F64AD7" w:rsidRDefault="00D93244">
            <w:pPr>
              <w:jc w:val="center"/>
              <w:rPr>
                <w:sz w:val="24"/>
              </w:rPr>
            </w:pPr>
            <w:r>
              <w:rPr>
                <w:sz w:val="24"/>
              </w:rPr>
              <w:t>Период</w:t>
            </w:r>
          </w:p>
        </w:tc>
        <w:tc>
          <w:tcPr>
            <w:tcW w:w="1384" w:type="dxa"/>
            <w:gridSpan w:val="2"/>
            <w:tcBorders>
              <w:top w:val="single" w:sz="6" w:space="0" w:color="auto"/>
              <w:left w:val="nil"/>
              <w:right w:val="single" w:sz="6" w:space="0" w:color="auto"/>
            </w:tcBorders>
          </w:tcPr>
          <w:p w:rsidR="00F64AD7" w:rsidRDefault="00D93244">
            <w:pPr>
              <w:jc w:val="center"/>
              <w:rPr>
                <w:sz w:val="24"/>
              </w:rPr>
            </w:pPr>
            <w:r>
              <w:rPr>
                <w:sz w:val="24"/>
              </w:rPr>
              <w:t>Темп изменения</w:t>
            </w:r>
          </w:p>
        </w:tc>
      </w:tr>
      <w:tr w:rsidR="00F64AD7">
        <w:tc>
          <w:tcPr>
            <w:tcW w:w="2988" w:type="dxa"/>
            <w:tcBorders>
              <w:left w:val="single" w:sz="6" w:space="0" w:color="auto"/>
              <w:bottom w:val="single" w:sz="6" w:space="0" w:color="auto"/>
            </w:tcBorders>
          </w:tcPr>
          <w:p w:rsidR="00F64AD7" w:rsidRDefault="00F64AD7">
            <w:pPr>
              <w:jc w:val="both"/>
              <w:rPr>
                <w:sz w:val="24"/>
              </w:rPr>
            </w:pPr>
          </w:p>
        </w:tc>
        <w:tc>
          <w:tcPr>
            <w:tcW w:w="1384" w:type="dxa"/>
            <w:tcBorders>
              <w:left w:val="single" w:sz="6" w:space="0" w:color="auto"/>
              <w:bottom w:val="single" w:sz="6" w:space="0" w:color="auto"/>
            </w:tcBorders>
          </w:tcPr>
          <w:p w:rsidR="00F64AD7" w:rsidRDefault="00F64AD7">
            <w:pPr>
              <w:jc w:val="both"/>
              <w:rPr>
                <w:sz w:val="24"/>
              </w:rPr>
            </w:pPr>
          </w:p>
        </w:tc>
        <w:tc>
          <w:tcPr>
            <w:tcW w:w="1384" w:type="dxa"/>
            <w:gridSpan w:val="2"/>
            <w:tcBorders>
              <w:left w:val="single" w:sz="6" w:space="0" w:color="auto"/>
            </w:tcBorders>
          </w:tcPr>
          <w:p w:rsidR="00F64AD7" w:rsidRDefault="00D93244">
            <w:pPr>
              <w:jc w:val="center"/>
              <w:rPr>
                <w:sz w:val="24"/>
              </w:rPr>
            </w:pPr>
            <w:r>
              <w:rPr>
                <w:sz w:val="24"/>
              </w:rPr>
              <w:t>Базисный</w:t>
            </w:r>
          </w:p>
        </w:tc>
        <w:tc>
          <w:tcPr>
            <w:tcW w:w="1384" w:type="dxa"/>
            <w:gridSpan w:val="2"/>
            <w:tcBorders>
              <w:left w:val="single" w:sz="6" w:space="0" w:color="auto"/>
              <w:right w:val="single" w:sz="6" w:space="0" w:color="auto"/>
            </w:tcBorders>
          </w:tcPr>
          <w:p w:rsidR="00F64AD7" w:rsidRDefault="00D93244">
            <w:pPr>
              <w:jc w:val="center"/>
              <w:rPr>
                <w:sz w:val="24"/>
              </w:rPr>
            </w:pPr>
            <w:r>
              <w:rPr>
                <w:sz w:val="24"/>
              </w:rPr>
              <w:t>Текущий</w:t>
            </w:r>
          </w:p>
        </w:tc>
        <w:tc>
          <w:tcPr>
            <w:tcW w:w="1384" w:type="dxa"/>
            <w:gridSpan w:val="2"/>
            <w:tcBorders>
              <w:left w:val="nil"/>
              <w:bottom w:val="single" w:sz="6" w:space="0" w:color="auto"/>
              <w:right w:val="single" w:sz="6" w:space="0" w:color="auto"/>
            </w:tcBorders>
          </w:tcPr>
          <w:p w:rsidR="00F64AD7" w:rsidRDefault="00D93244">
            <w:pPr>
              <w:jc w:val="center"/>
              <w:rPr>
                <w:sz w:val="24"/>
              </w:rPr>
            </w:pPr>
            <w:r>
              <w:rPr>
                <w:sz w:val="24"/>
              </w:rPr>
              <w:t>%</w:t>
            </w:r>
          </w:p>
        </w:tc>
      </w:tr>
      <w:tr w:rsidR="00F64AD7">
        <w:trPr>
          <w:gridAfter w:val="1"/>
        </w:trPr>
        <w:tc>
          <w:tcPr>
            <w:tcW w:w="2988" w:type="dxa"/>
            <w:tcBorders>
              <w:top w:val="single" w:sz="6" w:space="0" w:color="auto"/>
              <w:left w:val="single" w:sz="6" w:space="0" w:color="auto"/>
              <w:bottom w:val="single" w:sz="6" w:space="0" w:color="auto"/>
            </w:tcBorders>
          </w:tcPr>
          <w:p w:rsidR="00F64AD7" w:rsidRDefault="00D93244">
            <w:pPr>
              <w:ind w:firstLine="284"/>
              <w:jc w:val="both"/>
              <w:rPr>
                <w:sz w:val="24"/>
              </w:rPr>
            </w:pPr>
            <w:r>
              <w:rPr>
                <w:sz w:val="24"/>
              </w:rPr>
              <w:t>Грузооборот грузового движения без выполнения одиночно следующими локомотивами. тыс. т км</w:t>
            </w:r>
          </w:p>
          <w:p w:rsidR="00F64AD7" w:rsidRDefault="00D93244">
            <w:pPr>
              <w:ind w:firstLine="284"/>
              <w:jc w:val="both"/>
              <w:rPr>
                <w:sz w:val="24"/>
              </w:rPr>
            </w:pPr>
            <w:r>
              <w:rPr>
                <w:sz w:val="24"/>
              </w:rPr>
              <w:t>брутто</w:t>
            </w:r>
          </w:p>
          <w:p w:rsidR="00F64AD7" w:rsidRDefault="00D93244">
            <w:pPr>
              <w:ind w:firstLine="284"/>
              <w:jc w:val="both"/>
              <w:rPr>
                <w:sz w:val="24"/>
              </w:rPr>
            </w:pPr>
            <w:r>
              <w:rPr>
                <w:sz w:val="24"/>
              </w:rPr>
              <w:t>нетто</w:t>
            </w:r>
          </w:p>
          <w:p w:rsidR="00F64AD7" w:rsidRDefault="00D93244">
            <w:pPr>
              <w:ind w:firstLine="284"/>
              <w:jc w:val="both"/>
              <w:rPr>
                <w:sz w:val="24"/>
              </w:rPr>
            </w:pPr>
            <w:r>
              <w:rPr>
                <w:sz w:val="24"/>
              </w:rPr>
              <w:t>тары</w:t>
            </w:r>
          </w:p>
          <w:p w:rsidR="00F64AD7" w:rsidRDefault="00D93244">
            <w:pPr>
              <w:ind w:firstLine="284"/>
              <w:jc w:val="both"/>
              <w:rPr>
                <w:sz w:val="24"/>
              </w:rPr>
            </w:pPr>
            <w:r>
              <w:rPr>
                <w:sz w:val="24"/>
              </w:rPr>
              <w:t>То же, включая выполненные одиночно следующими локомотивами. Тыс. т км</w:t>
            </w:r>
          </w:p>
          <w:p w:rsidR="00F64AD7" w:rsidRDefault="00D93244">
            <w:pPr>
              <w:ind w:firstLine="284"/>
              <w:jc w:val="both"/>
              <w:rPr>
                <w:sz w:val="24"/>
              </w:rPr>
            </w:pPr>
            <w:r>
              <w:rPr>
                <w:sz w:val="24"/>
              </w:rPr>
              <w:t>брутто грузового движения</w:t>
            </w:r>
          </w:p>
          <w:p w:rsidR="00F64AD7" w:rsidRDefault="00D93244">
            <w:pPr>
              <w:ind w:firstLine="284"/>
              <w:jc w:val="both"/>
              <w:rPr>
                <w:sz w:val="24"/>
              </w:rPr>
            </w:pPr>
            <w:r>
              <w:rPr>
                <w:sz w:val="24"/>
              </w:rPr>
              <w:t>нетто грузового и пассажирского движения</w:t>
            </w:r>
          </w:p>
          <w:p w:rsidR="00F64AD7" w:rsidRDefault="00D93244">
            <w:pPr>
              <w:ind w:firstLine="284"/>
              <w:jc w:val="both"/>
              <w:rPr>
                <w:sz w:val="24"/>
              </w:rPr>
            </w:pPr>
            <w:r>
              <w:rPr>
                <w:sz w:val="24"/>
              </w:rPr>
              <w:t>Пробег локомотивов, лок. км</w:t>
            </w:r>
          </w:p>
          <w:p w:rsidR="00F64AD7" w:rsidRDefault="00D93244">
            <w:pPr>
              <w:ind w:firstLine="284"/>
              <w:jc w:val="both"/>
              <w:rPr>
                <w:sz w:val="24"/>
              </w:rPr>
            </w:pPr>
            <w:r>
              <w:rPr>
                <w:sz w:val="24"/>
              </w:rPr>
              <w:t xml:space="preserve"> во главе поезда</w:t>
            </w:r>
          </w:p>
          <w:p w:rsidR="00F64AD7" w:rsidRDefault="00D93244">
            <w:pPr>
              <w:ind w:firstLine="284"/>
              <w:jc w:val="both"/>
              <w:rPr>
                <w:sz w:val="24"/>
              </w:rPr>
            </w:pPr>
            <w:r>
              <w:rPr>
                <w:sz w:val="24"/>
              </w:rPr>
              <w:t>в двойной тяге</w:t>
            </w:r>
          </w:p>
          <w:p w:rsidR="00F64AD7" w:rsidRDefault="00D93244">
            <w:pPr>
              <w:ind w:firstLine="284"/>
              <w:jc w:val="both"/>
              <w:rPr>
                <w:sz w:val="24"/>
              </w:rPr>
            </w:pPr>
            <w:r>
              <w:rPr>
                <w:sz w:val="24"/>
              </w:rPr>
              <w:t>в одиночном следовании</w:t>
            </w:r>
          </w:p>
          <w:p w:rsidR="00F64AD7" w:rsidRDefault="00D93244">
            <w:pPr>
              <w:ind w:firstLine="284"/>
              <w:jc w:val="both"/>
              <w:rPr>
                <w:sz w:val="24"/>
              </w:rPr>
            </w:pPr>
            <w:r>
              <w:rPr>
                <w:sz w:val="24"/>
              </w:rPr>
              <w:t xml:space="preserve"> в подталкивании</w:t>
            </w:r>
          </w:p>
          <w:p w:rsidR="00F64AD7" w:rsidRDefault="00D93244">
            <w:pPr>
              <w:ind w:firstLine="284"/>
              <w:jc w:val="both"/>
              <w:rPr>
                <w:sz w:val="24"/>
              </w:rPr>
            </w:pPr>
            <w:r>
              <w:rPr>
                <w:sz w:val="24"/>
              </w:rPr>
              <w:t>по системе многих единиц</w:t>
            </w:r>
          </w:p>
          <w:p w:rsidR="00F64AD7" w:rsidRDefault="00D93244">
            <w:pPr>
              <w:ind w:firstLine="284"/>
              <w:jc w:val="both"/>
              <w:rPr>
                <w:sz w:val="24"/>
              </w:rPr>
            </w:pPr>
            <w:r>
              <w:rPr>
                <w:sz w:val="24"/>
              </w:rPr>
              <w:t>Линейный вспомогательный пробег, лок. км</w:t>
            </w:r>
          </w:p>
          <w:p w:rsidR="00F64AD7" w:rsidRDefault="00D93244">
            <w:pPr>
              <w:ind w:firstLine="284"/>
              <w:jc w:val="both"/>
              <w:rPr>
                <w:sz w:val="24"/>
              </w:rPr>
            </w:pPr>
            <w:r>
              <w:rPr>
                <w:sz w:val="24"/>
              </w:rPr>
              <w:t>Линейный пробег лок. км</w:t>
            </w:r>
          </w:p>
          <w:p w:rsidR="00F64AD7" w:rsidRDefault="00D93244">
            <w:pPr>
              <w:ind w:firstLine="284"/>
              <w:jc w:val="both"/>
              <w:rPr>
                <w:sz w:val="24"/>
              </w:rPr>
            </w:pPr>
            <w:r>
              <w:rPr>
                <w:sz w:val="24"/>
              </w:rPr>
              <w:t>Условный пробег, лок. км</w:t>
            </w:r>
          </w:p>
          <w:p w:rsidR="00F64AD7" w:rsidRDefault="00D93244">
            <w:pPr>
              <w:ind w:firstLine="284"/>
              <w:jc w:val="both"/>
              <w:rPr>
                <w:sz w:val="24"/>
              </w:rPr>
            </w:pPr>
            <w:r>
              <w:rPr>
                <w:sz w:val="24"/>
              </w:rPr>
              <w:t>Общий пробег,  лок. км</w:t>
            </w:r>
          </w:p>
          <w:p w:rsidR="00F64AD7" w:rsidRDefault="00D93244">
            <w:pPr>
              <w:ind w:firstLine="284"/>
              <w:jc w:val="both"/>
              <w:rPr>
                <w:sz w:val="24"/>
              </w:rPr>
            </w:pPr>
            <w:r>
              <w:rPr>
                <w:sz w:val="24"/>
              </w:rPr>
              <w:t xml:space="preserve"> Вспомогательный общий пробег, лок. км</w:t>
            </w:r>
          </w:p>
          <w:p w:rsidR="00F64AD7" w:rsidRDefault="00F64AD7">
            <w:pPr>
              <w:ind w:firstLine="284"/>
              <w:jc w:val="both"/>
              <w:rPr>
                <w:sz w:val="24"/>
              </w:rPr>
            </w:pPr>
          </w:p>
        </w:tc>
        <w:tc>
          <w:tcPr>
            <w:tcW w:w="1384" w:type="dxa"/>
            <w:tcBorders>
              <w:top w:val="single" w:sz="6" w:space="0" w:color="auto"/>
              <w:left w:val="single" w:sz="6" w:space="0" w:color="auto"/>
              <w:bottom w:val="single" w:sz="6" w:space="0" w:color="auto"/>
              <w:right w:val="single" w:sz="6" w:space="0" w:color="auto"/>
            </w:tcBorders>
          </w:tcPr>
          <w:p w:rsidR="00F64AD7" w:rsidRDefault="00F64AD7">
            <w:pPr>
              <w:jc w:val="both"/>
              <w:rPr>
                <w:i/>
                <w:sz w:val="24"/>
                <w:lang w:val="en-US"/>
              </w:rPr>
            </w:pPr>
          </w:p>
          <w:p w:rsidR="00F64AD7" w:rsidRDefault="00F64AD7">
            <w:pPr>
              <w:jc w:val="both"/>
              <w:rPr>
                <w:i/>
                <w:sz w:val="24"/>
                <w:lang w:val="en-US"/>
              </w:rPr>
            </w:pPr>
          </w:p>
          <w:p w:rsidR="00F64AD7" w:rsidRDefault="00F64AD7">
            <w:pPr>
              <w:jc w:val="both"/>
              <w:rPr>
                <w:i/>
                <w:sz w:val="24"/>
                <w:lang w:val="en-US"/>
              </w:rPr>
            </w:pPr>
          </w:p>
          <w:p w:rsidR="00F64AD7" w:rsidRDefault="00F64AD7">
            <w:pPr>
              <w:jc w:val="center"/>
              <w:rPr>
                <w:i/>
                <w:sz w:val="24"/>
                <w:lang w:val="en-US"/>
              </w:rPr>
            </w:pPr>
          </w:p>
          <w:p w:rsidR="00F64AD7" w:rsidRDefault="00D93244">
            <w:pPr>
              <w:jc w:val="center"/>
              <w:rPr>
                <w:i/>
                <w:sz w:val="24"/>
                <w:vertAlign w:val="subscript"/>
                <w:lang w:val="en-US"/>
              </w:rPr>
            </w:pPr>
            <w:r>
              <w:rPr>
                <w:i/>
                <w:sz w:val="24"/>
                <w:lang w:val="en-US"/>
              </w:rPr>
              <w:sym w:font="Symbol" w:char="F0E5"/>
            </w:r>
            <w:r>
              <w:rPr>
                <w:i/>
                <w:sz w:val="24"/>
                <w:lang w:val="en-US"/>
              </w:rPr>
              <w:sym w:font="Symbol" w:char="F028"/>
            </w:r>
            <w:r>
              <w:rPr>
                <w:i/>
                <w:sz w:val="24"/>
                <w:lang w:val="en-US"/>
              </w:rPr>
              <w:t>pl</w:t>
            </w:r>
            <w:r>
              <w:rPr>
                <w:i/>
                <w:sz w:val="24"/>
                <w:lang w:val="en-US"/>
              </w:rPr>
              <w:sym w:font="Symbol" w:char="F029"/>
            </w:r>
            <w:r>
              <w:rPr>
                <w:i/>
                <w:sz w:val="24"/>
                <w:lang w:val="en-US"/>
              </w:rPr>
              <w:sym w:font="Symbol" w:char="F0A2"/>
            </w:r>
            <w:r>
              <w:rPr>
                <w:i/>
                <w:sz w:val="24"/>
                <w:vertAlign w:val="subscript"/>
                <w:lang w:val="en-US"/>
              </w:rPr>
              <w:t>b</w:t>
            </w:r>
          </w:p>
          <w:p w:rsidR="00F64AD7" w:rsidRDefault="00D93244">
            <w:pPr>
              <w:jc w:val="center"/>
              <w:rPr>
                <w:i/>
                <w:sz w:val="24"/>
                <w:vertAlign w:val="subscript"/>
                <w:lang w:val="en-US"/>
              </w:rPr>
            </w:pPr>
            <w:r>
              <w:rPr>
                <w:i/>
                <w:sz w:val="24"/>
                <w:lang w:val="en-US"/>
              </w:rPr>
              <w:sym w:font="Symbol" w:char="F0E5"/>
            </w:r>
            <w:r>
              <w:rPr>
                <w:i/>
                <w:sz w:val="24"/>
                <w:lang w:val="en-US"/>
              </w:rPr>
              <w:sym w:font="Symbol" w:char="F028"/>
            </w:r>
            <w:r>
              <w:rPr>
                <w:i/>
                <w:sz w:val="24"/>
                <w:lang w:val="en-US"/>
              </w:rPr>
              <w:t>pl</w:t>
            </w:r>
            <w:r>
              <w:rPr>
                <w:i/>
                <w:sz w:val="24"/>
                <w:lang w:val="en-US"/>
              </w:rPr>
              <w:sym w:font="Symbol" w:char="F029"/>
            </w:r>
            <w:r>
              <w:rPr>
                <w:i/>
                <w:sz w:val="24"/>
                <w:lang w:val="en-US"/>
              </w:rPr>
              <w:sym w:font="Symbol" w:char="F0A2"/>
            </w:r>
            <w:r>
              <w:rPr>
                <w:i/>
                <w:sz w:val="24"/>
                <w:vertAlign w:val="subscript"/>
                <w:lang w:val="en-US"/>
              </w:rPr>
              <w:t>n</w:t>
            </w:r>
          </w:p>
          <w:p w:rsidR="00F64AD7" w:rsidRDefault="00D93244">
            <w:pPr>
              <w:jc w:val="center"/>
              <w:rPr>
                <w:i/>
                <w:sz w:val="24"/>
                <w:vertAlign w:val="subscript"/>
                <w:lang w:val="en-US"/>
              </w:rPr>
            </w:pPr>
            <w:r>
              <w:rPr>
                <w:i/>
                <w:sz w:val="24"/>
                <w:lang w:val="en-US"/>
              </w:rPr>
              <w:sym w:font="Symbol" w:char="F0E5"/>
            </w:r>
            <w:r>
              <w:rPr>
                <w:i/>
                <w:sz w:val="24"/>
                <w:lang w:val="en-US"/>
              </w:rPr>
              <w:sym w:font="Symbol" w:char="F028"/>
            </w:r>
            <w:r>
              <w:rPr>
                <w:i/>
                <w:sz w:val="24"/>
                <w:lang w:val="en-US"/>
              </w:rPr>
              <w:t>pl</w:t>
            </w:r>
            <w:r>
              <w:rPr>
                <w:i/>
                <w:sz w:val="24"/>
                <w:lang w:val="en-US"/>
              </w:rPr>
              <w:sym w:font="Symbol" w:char="F029"/>
            </w:r>
            <w:r>
              <w:rPr>
                <w:i/>
                <w:sz w:val="24"/>
                <w:lang w:val="en-US"/>
              </w:rPr>
              <w:sym w:font="Symbol" w:char="F0A2"/>
            </w:r>
            <w:r>
              <w:rPr>
                <w:i/>
                <w:sz w:val="24"/>
                <w:vertAlign w:val="subscript"/>
                <w:lang w:val="en-US"/>
              </w:rPr>
              <w:t>t</w:t>
            </w:r>
          </w:p>
          <w:p w:rsidR="00F64AD7" w:rsidRDefault="00F64AD7">
            <w:pPr>
              <w:jc w:val="center"/>
              <w:rPr>
                <w:i/>
                <w:sz w:val="24"/>
                <w:lang w:val="en-US"/>
              </w:rPr>
            </w:pPr>
          </w:p>
          <w:p w:rsidR="00F64AD7" w:rsidRDefault="00F64AD7">
            <w:pPr>
              <w:jc w:val="center"/>
              <w:rPr>
                <w:i/>
                <w:sz w:val="24"/>
                <w:lang w:val="en-US"/>
              </w:rPr>
            </w:pPr>
          </w:p>
          <w:p w:rsidR="00F64AD7" w:rsidRDefault="00F64AD7">
            <w:pPr>
              <w:jc w:val="center"/>
              <w:rPr>
                <w:i/>
                <w:sz w:val="24"/>
                <w:lang w:val="en-US"/>
              </w:rPr>
            </w:pPr>
          </w:p>
          <w:p w:rsidR="00F64AD7" w:rsidRDefault="00F64AD7">
            <w:pPr>
              <w:jc w:val="center"/>
              <w:rPr>
                <w:i/>
                <w:sz w:val="24"/>
                <w:lang w:val="en-US"/>
              </w:rPr>
            </w:pPr>
          </w:p>
          <w:p w:rsidR="00F64AD7" w:rsidRDefault="00D93244">
            <w:pPr>
              <w:jc w:val="center"/>
              <w:rPr>
                <w:i/>
                <w:sz w:val="24"/>
                <w:vertAlign w:val="subscript"/>
                <w:lang w:val="en-US"/>
              </w:rPr>
            </w:pPr>
            <w:r>
              <w:rPr>
                <w:i/>
                <w:sz w:val="24"/>
                <w:lang w:val="en-US"/>
              </w:rPr>
              <w:sym w:font="Symbol" w:char="F0E5"/>
            </w:r>
            <w:r>
              <w:rPr>
                <w:i/>
                <w:sz w:val="24"/>
                <w:lang w:val="en-US"/>
              </w:rPr>
              <w:sym w:font="Symbol" w:char="F028"/>
            </w:r>
            <w:r>
              <w:rPr>
                <w:i/>
                <w:sz w:val="24"/>
                <w:lang w:val="en-US"/>
              </w:rPr>
              <w:t>pl</w:t>
            </w:r>
            <w:r>
              <w:rPr>
                <w:i/>
                <w:sz w:val="24"/>
                <w:lang w:val="en-US"/>
              </w:rPr>
              <w:sym w:font="Symbol" w:char="F029"/>
            </w:r>
            <w:r>
              <w:rPr>
                <w:i/>
                <w:sz w:val="24"/>
                <w:vertAlign w:val="subscript"/>
                <w:lang w:val="en-US"/>
              </w:rPr>
              <w:t>b</w:t>
            </w:r>
          </w:p>
          <w:p w:rsidR="00F64AD7" w:rsidRDefault="00F64AD7">
            <w:pPr>
              <w:jc w:val="center"/>
              <w:rPr>
                <w:i/>
                <w:sz w:val="24"/>
                <w:lang w:val="en-US"/>
              </w:rPr>
            </w:pPr>
          </w:p>
          <w:p w:rsidR="00F64AD7" w:rsidRDefault="00F64AD7">
            <w:pPr>
              <w:jc w:val="center"/>
              <w:rPr>
                <w:i/>
                <w:sz w:val="24"/>
                <w:lang w:val="en-US"/>
              </w:rPr>
            </w:pPr>
          </w:p>
          <w:p w:rsidR="00F64AD7" w:rsidRDefault="00D93244">
            <w:pPr>
              <w:jc w:val="center"/>
              <w:rPr>
                <w:i/>
                <w:sz w:val="24"/>
                <w:vertAlign w:val="subscript"/>
                <w:lang w:val="en-US"/>
              </w:rPr>
            </w:pPr>
            <w:r>
              <w:rPr>
                <w:i/>
                <w:sz w:val="24"/>
                <w:lang w:val="en-US"/>
              </w:rPr>
              <w:sym w:font="Symbol" w:char="F0E5"/>
            </w:r>
            <w:r>
              <w:rPr>
                <w:i/>
                <w:sz w:val="24"/>
                <w:lang w:val="en-US"/>
              </w:rPr>
              <w:sym w:font="Symbol" w:char="F028"/>
            </w:r>
            <w:r>
              <w:rPr>
                <w:i/>
                <w:sz w:val="24"/>
                <w:lang w:val="en-US"/>
              </w:rPr>
              <w:t>pl</w:t>
            </w:r>
            <w:r>
              <w:rPr>
                <w:i/>
                <w:sz w:val="24"/>
                <w:lang w:val="en-US"/>
              </w:rPr>
              <w:sym w:font="Symbol" w:char="F029"/>
            </w:r>
            <w:r>
              <w:rPr>
                <w:i/>
                <w:sz w:val="24"/>
                <w:vertAlign w:val="subscript"/>
                <w:lang w:val="en-US"/>
              </w:rPr>
              <w:t>n</w:t>
            </w:r>
          </w:p>
          <w:p w:rsidR="00F64AD7" w:rsidRDefault="00F64AD7">
            <w:pPr>
              <w:jc w:val="center"/>
              <w:rPr>
                <w:i/>
                <w:sz w:val="24"/>
                <w:lang w:val="en-US"/>
              </w:rPr>
            </w:pPr>
          </w:p>
          <w:p w:rsidR="00F64AD7" w:rsidRDefault="00F64AD7">
            <w:pPr>
              <w:jc w:val="center"/>
              <w:rPr>
                <w:i/>
                <w:sz w:val="24"/>
                <w:lang w:val="en-US"/>
              </w:rPr>
            </w:pPr>
          </w:p>
          <w:p w:rsidR="00F64AD7" w:rsidRDefault="00D93244">
            <w:pPr>
              <w:jc w:val="center"/>
              <w:rPr>
                <w:i/>
                <w:sz w:val="24"/>
                <w:lang w:val="en-US"/>
              </w:rPr>
            </w:pPr>
            <w:r>
              <w:rPr>
                <w:i/>
                <w:sz w:val="24"/>
                <w:lang w:val="en-US"/>
              </w:rPr>
              <w:sym w:font="Symbol" w:char="F0E5"/>
            </w:r>
            <w:r>
              <w:rPr>
                <w:i/>
                <w:sz w:val="24"/>
                <w:lang w:val="en-US"/>
              </w:rPr>
              <w:t>ms</w:t>
            </w:r>
          </w:p>
          <w:p w:rsidR="00F64AD7" w:rsidRDefault="00D93244">
            <w:pPr>
              <w:jc w:val="center"/>
              <w:rPr>
                <w:i/>
                <w:sz w:val="24"/>
                <w:lang w:val="en-US"/>
              </w:rPr>
            </w:pPr>
            <w:r>
              <w:rPr>
                <w:i/>
                <w:sz w:val="24"/>
                <w:lang w:val="en-US"/>
              </w:rPr>
              <w:sym w:font="Symbol" w:char="F0E5"/>
            </w:r>
            <w:r>
              <w:rPr>
                <w:i/>
                <w:sz w:val="24"/>
                <w:lang w:val="en-US"/>
              </w:rPr>
              <w:t>m</w:t>
            </w:r>
            <w:r>
              <w:rPr>
                <w:i/>
                <w:sz w:val="24"/>
                <w:vertAlign w:val="subscript"/>
                <w:lang w:val="en-US"/>
              </w:rPr>
              <w:t>du</w:t>
            </w:r>
            <w:r>
              <w:rPr>
                <w:i/>
                <w:sz w:val="24"/>
                <w:lang w:val="en-US"/>
              </w:rPr>
              <w:t>s</w:t>
            </w:r>
          </w:p>
          <w:p w:rsidR="00F64AD7" w:rsidRDefault="00F64AD7">
            <w:pPr>
              <w:jc w:val="center"/>
              <w:rPr>
                <w:i/>
                <w:sz w:val="24"/>
                <w:lang w:val="en-US"/>
              </w:rPr>
            </w:pPr>
          </w:p>
          <w:p w:rsidR="00F64AD7" w:rsidRDefault="00D93244">
            <w:pPr>
              <w:jc w:val="center"/>
              <w:rPr>
                <w:i/>
                <w:sz w:val="24"/>
                <w:lang w:val="en-US"/>
              </w:rPr>
            </w:pPr>
            <w:r>
              <w:rPr>
                <w:i/>
                <w:sz w:val="24"/>
                <w:lang w:val="en-US"/>
              </w:rPr>
              <w:sym w:font="Symbol" w:char="F0E5"/>
            </w:r>
            <w:r>
              <w:rPr>
                <w:i/>
                <w:sz w:val="24"/>
                <w:lang w:val="en-US"/>
              </w:rPr>
              <w:t>m</w:t>
            </w:r>
            <w:r>
              <w:rPr>
                <w:i/>
                <w:sz w:val="24"/>
                <w:vertAlign w:val="subscript"/>
                <w:lang w:val="en-US"/>
              </w:rPr>
              <w:t>od</w:t>
            </w:r>
            <w:r>
              <w:rPr>
                <w:i/>
                <w:sz w:val="24"/>
                <w:lang w:val="en-US"/>
              </w:rPr>
              <w:t>s</w:t>
            </w:r>
          </w:p>
          <w:p w:rsidR="00F64AD7" w:rsidRDefault="00D93244">
            <w:pPr>
              <w:jc w:val="center"/>
              <w:rPr>
                <w:i/>
                <w:sz w:val="24"/>
                <w:lang w:val="en-US"/>
              </w:rPr>
            </w:pPr>
            <w:r>
              <w:rPr>
                <w:i/>
                <w:sz w:val="24"/>
                <w:lang w:val="en-US"/>
              </w:rPr>
              <w:sym w:font="Symbol" w:char="F0E5"/>
            </w:r>
            <w:r>
              <w:rPr>
                <w:i/>
                <w:sz w:val="24"/>
                <w:lang w:val="en-US"/>
              </w:rPr>
              <w:t>m</w:t>
            </w:r>
            <w:r>
              <w:rPr>
                <w:i/>
                <w:sz w:val="24"/>
                <w:vertAlign w:val="subscript"/>
                <w:lang w:val="en-US"/>
              </w:rPr>
              <w:t>t</w:t>
            </w:r>
            <w:r>
              <w:rPr>
                <w:i/>
                <w:sz w:val="24"/>
                <w:lang w:val="en-US"/>
              </w:rPr>
              <w:t>s</w:t>
            </w:r>
          </w:p>
          <w:p w:rsidR="00F64AD7" w:rsidRDefault="00F64AD7">
            <w:pPr>
              <w:jc w:val="center"/>
              <w:rPr>
                <w:i/>
                <w:sz w:val="24"/>
              </w:rPr>
            </w:pPr>
          </w:p>
          <w:p w:rsidR="00F64AD7" w:rsidRDefault="00D93244">
            <w:pPr>
              <w:jc w:val="center"/>
              <w:rPr>
                <w:i/>
                <w:sz w:val="24"/>
                <w:lang w:val="en-US"/>
              </w:rPr>
            </w:pPr>
            <w:r>
              <w:rPr>
                <w:i/>
                <w:sz w:val="24"/>
                <w:lang w:val="en-US"/>
              </w:rPr>
              <w:sym w:font="Symbol" w:char="F0E5"/>
            </w:r>
            <w:r>
              <w:rPr>
                <w:i/>
                <w:sz w:val="24"/>
                <w:lang w:val="en-US"/>
              </w:rPr>
              <w:t>m</w:t>
            </w:r>
            <w:r>
              <w:rPr>
                <w:i/>
                <w:sz w:val="24"/>
                <w:vertAlign w:val="subscript"/>
                <w:lang w:val="en-US"/>
              </w:rPr>
              <w:t>s</w:t>
            </w:r>
            <w:r>
              <w:rPr>
                <w:i/>
                <w:sz w:val="24"/>
                <w:lang w:val="en-US"/>
              </w:rPr>
              <w:t>s</w:t>
            </w:r>
          </w:p>
          <w:p w:rsidR="00F64AD7" w:rsidRDefault="00F64AD7">
            <w:pPr>
              <w:jc w:val="center"/>
              <w:rPr>
                <w:i/>
                <w:sz w:val="24"/>
              </w:rPr>
            </w:pPr>
          </w:p>
          <w:p w:rsidR="00F64AD7" w:rsidRDefault="00D93244">
            <w:pPr>
              <w:jc w:val="center"/>
              <w:rPr>
                <w:i/>
                <w:sz w:val="24"/>
                <w:lang w:val="en-US"/>
              </w:rPr>
            </w:pPr>
            <w:r>
              <w:rPr>
                <w:i/>
                <w:sz w:val="24"/>
                <w:lang w:val="en-US"/>
              </w:rPr>
              <w:sym w:font="Symbol" w:char="F0E5"/>
            </w:r>
            <w:r>
              <w:rPr>
                <w:i/>
                <w:sz w:val="24"/>
                <w:lang w:val="en-US"/>
              </w:rPr>
              <w:t>m</w:t>
            </w:r>
            <w:r>
              <w:rPr>
                <w:i/>
                <w:sz w:val="24"/>
                <w:vertAlign w:val="subscript"/>
                <w:lang w:val="en-US"/>
              </w:rPr>
              <w:t>vspm</w:t>
            </w:r>
            <w:r>
              <w:rPr>
                <w:i/>
                <w:sz w:val="24"/>
                <w:lang w:val="en-US"/>
              </w:rPr>
              <w:t>s</w:t>
            </w:r>
          </w:p>
          <w:p w:rsidR="00F64AD7" w:rsidRDefault="00F64AD7">
            <w:pPr>
              <w:jc w:val="center"/>
              <w:rPr>
                <w:i/>
                <w:sz w:val="24"/>
              </w:rPr>
            </w:pPr>
          </w:p>
          <w:p w:rsidR="00F64AD7" w:rsidRDefault="00D93244">
            <w:pPr>
              <w:jc w:val="center"/>
              <w:rPr>
                <w:i/>
                <w:sz w:val="24"/>
                <w:lang w:val="en-US"/>
              </w:rPr>
            </w:pPr>
            <w:r>
              <w:rPr>
                <w:i/>
                <w:sz w:val="24"/>
                <w:lang w:val="en-US"/>
              </w:rPr>
              <w:sym w:font="Symbol" w:char="F0E5"/>
            </w:r>
            <w:r>
              <w:rPr>
                <w:i/>
                <w:sz w:val="24"/>
                <w:lang w:val="en-US"/>
              </w:rPr>
              <w:t>m</w:t>
            </w:r>
            <w:r>
              <w:rPr>
                <w:i/>
                <w:sz w:val="24"/>
                <w:vertAlign w:val="subscript"/>
                <w:lang w:val="en-US"/>
              </w:rPr>
              <w:t>l</w:t>
            </w:r>
            <w:r>
              <w:rPr>
                <w:i/>
                <w:sz w:val="24"/>
                <w:lang w:val="en-US"/>
              </w:rPr>
              <w:t>s</w:t>
            </w:r>
          </w:p>
          <w:p w:rsidR="00F64AD7" w:rsidRDefault="00F64AD7">
            <w:pPr>
              <w:jc w:val="center"/>
              <w:rPr>
                <w:i/>
                <w:sz w:val="24"/>
              </w:rPr>
            </w:pPr>
          </w:p>
          <w:p w:rsidR="00F64AD7" w:rsidRDefault="00D93244">
            <w:pPr>
              <w:jc w:val="center"/>
              <w:rPr>
                <w:i/>
                <w:sz w:val="24"/>
                <w:lang w:val="en-US"/>
              </w:rPr>
            </w:pPr>
            <w:r>
              <w:rPr>
                <w:i/>
                <w:sz w:val="24"/>
                <w:lang w:val="en-US"/>
              </w:rPr>
              <w:sym w:font="Symbol" w:char="F0E5"/>
            </w:r>
            <w:r>
              <w:rPr>
                <w:i/>
                <w:sz w:val="24"/>
                <w:lang w:val="en-US"/>
              </w:rPr>
              <w:t>m</w:t>
            </w:r>
            <w:r>
              <w:rPr>
                <w:i/>
                <w:sz w:val="24"/>
                <w:vertAlign w:val="subscript"/>
                <w:lang w:val="en-US"/>
              </w:rPr>
              <w:t>u</w:t>
            </w:r>
            <w:r>
              <w:rPr>
                <w:i/>
                <w:sz w:val="24"/>
                <w:lang w:val="en-US"/>
              </w:rPr>
              <w:t>s</w:t>
            </w:r>
          </w:p>
          <w:p w:rsidR="00F64AD7" w:rsidRDefault="00F64AD7">
            <w:pPr>
              <w:jc w:val="center"/>
              <w:rPr>
                <w:i/>
                <w:sz w:val="24"/>
              </w:rPr>
            </w:pPr>
          </w:p>
          <w:p w:rsidR="00F64AD7" w:rsidRDefault="00D93244">
            <w:pPr>
              <w:jc w:val="center"/>
              <w:rPr>
                <w:i/>
                <w:sz w:val="24"/>
                <w:lang w:val="en-US"/>
              </w:rPr>
            </w:pPr>
            <w:r>
              <w:rPr>
                <w:i/>
                <w:sz w:val="24"/>
                <w:lang w:val="en-US"/>
              </w:rPr>
              <w:sym w:font="Symbol" w:char="F0E5"/>
            </w:r>
            <w:r>
              <w:rPr>
                <w:i/>
                <w:sz w:val="24"/>
                <w:lang w:val="en-US"/>
              </w:rPr>
              <w:t>MS</w:t>
            </w:r>
          </w:p>
          <w:p w:rsidR="00F64AD7" w:rsidRDefault="00F64AD7">
            <w:pPr>
              <w:jc w:val="center"/>
              <w:rPr>
                <w:i/>
                <w:sz w:val="24"/>
              </w:rPr>
            </w:pPr>
          </w:p>
          <w:p w:rsidR="00F64AD7" w:rsidRDefault="00D93244">
            <w:pPr>
              <w:jc w:val="center"/>
              <w:rPr>
                <w:i/>
                <w:sz w:val="24"/>
                <w:lang w:val="en-US"/>
              </w:rPr>
            </w:pPr>
            <w:r>
              <w:rPr>
                <w:i/>
                <w:sz w:val="24"/>
                <w:lang w:val="en-US"/>
              </w:rPr>
              <w:sym w:font="Symbol" w:char="F0E5"/>
            </w:r>
            <w:r>
              <w:rPr>
                <w:i/>
                <w:sz w:val="24"/>
                <w:lang w:val="en-US"/>
              </w:rPr>
              <w:t>m</w:t>
            </w:r>
            <w:r>
              <w:rPr>
                <w:i/>
                <w:sz w:val="24"/>
                <w:vertAlign w:val="superscript"/>
                <w:lang w:val="en-US"/>
              </w:rPr>
              <w:t>0</w:t>
            </w:r>
            <w:r>
              <w:rPr>
                <w:i/>
                <w:sz w:val="24"/>
                <w:vertAlign w:val="subscript"/>
                <w:lang w:val="en-US"/>
              </w:rPr>
              <w:t>vspm</w:t>
            </w:r>
            <w:r>
              <w:rPr>
                <w:i/>
                <w:sz w:val="24"/>
                <w:lang w:val="en-US"/>
              </w:rPr>
              <w:t>s</w:t>
            </w:r>
          </w:p>
          <w:p w:rsidR="00F64AD7" w:rsidRDefault="00F64AD7">
            <w:pPr>
              <w:jc w:val="both"/>
              <w:rPr>
                <w:i/>
                <w:sz w:val="24"/>
              </w:rPr>
            </w:pPr>
          </w:p>
        </w:tc>
        <w:tc>
          <w:tcPr>
            <w:tcW w:w="1361" w:type="dxa"/>
            <w:tcBorders>
              <w:top w:val="single" w:sz="6" w:space="0" w:color="auto"/>
              <w:left w:val="nil"/>
              <w:bottom w:val="single" w:sz="6" w:space="0" w:color="auto"/>
            </w:tcBorders>
          </w:tcPr>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34770154</w:t>
            </w:r>
          </w:p>
          <w:p w:rsidR="00F64AD7" w:rsidRDefault="00D93244">
            <w:pPr>
              <w:jc w:val="center"/>
              <w:rPr>
                <w:sz w:val="24"/>
              </w:rPr>
            </w:pPr>
            <w:r>
              <w:rPr>
                <w:sz w:val="24"/>
              </w:rPr>
              <w:t>20402770</w:t>
            </w:r>
          </w:p>
          <w:p w:rsidR="00F64AD7" w:rsidRDefault="00D93244">
            <w:pPr>
              <w:jc w:val="center"/>
              <w:rPr>
                <w:sz w:val="24"/>
              </w:rPr>
            </w:pPr>
            <w:r>
              <w:rPr>
                <w:sz w:val="24"/>
              </w:rPr>
              <w:t>14367384</w:t>
            </w:r>
          </w:p>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34800330</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20410564</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11589617</w:t>
            </w:r>
          </w:p>
          <w:p w:rsidR="00F64AD7" w:rsidRDefault="00D93244">
            <w:pPr>
              <w:jc w:val="center"/>
              <w:rPr>
                <w:sz w:val="24"/>
              </w:rPr>
            </w:pPr>
            <w:r>
              <w:rPr>
                <w:sz w:val="24"/>
              </w:rPr>
              <w:t>181199</w:t>
            </w:r>
          </w:p>
          <w:p w:rsidR="00F64AD7" w:rsidRDefault="00F64AD7">
            <w:pPr>
              <w:jc w:val="center"/>
              <w:rPr>
                <w:sz w:val="24"/>
              </w:rPr>
            </w:pPr>
          </w:p>
          <w:p w:rsidR="00F64AD7" w:rsidRDefault="00D93244">
            <w:pPr>
              <w:jc w:val="center"/>
              <w:rPr>
                <w:sz w:val="24"/>
              </w:rPr>
            </w:pPr>
            <w:r>
              <w:rPr>
                <w:sz w:val="24"/>
              </w:rPr>
              <w:t>807950</w:t>
            </w:r>
          </w:p>
          <w:p w:rsidR="00F64AD7" w:rsidRDefault="00D93244">
            <w:pPr>
              <w:jc w:val="center"/>
              <w:rPr>
                <w:sz w:val="24"/>
              </w:rPr>
            </w:pPr>
            <w:r>
              <w:rPr>
                <w:sz w:val="24"/>
              </w:rPr>
              <w:t>79319</w:t>
            </w:r>
          </w:p>
          <w:p w:rsidR="00F64AD7" w:rsidRDefault="00F64AD7">
            <w:pPr>
              <w:jc w:val="center"/>
              <w:rPr>
                <w:sz w:val="24"/>
              </w:rPr>
            </w:pPr>
          </w:p>
          <w:p w:rsidR="00F64AD7" w:rsidRDefault="00D93244">
            <w:pPr>
              <w:jc w:val="center"/>
              <w:rPr>
                <w:sz w:val="24"/>
              </w:rPr>
            </w:pPr>
            <w:r>
              <w:rPr>
                <w:sz w:val="24"/>
              </w:rPr>
              <w:t>403709</w:t>
            </w:r>
          </w:p>
          <w:p w:rsidR="00F64AD7" w:rsidRDefault="00F64AD7">
            <w:pPr>
              <w:jc w:val="center"/>
              <w:rPr>
                <w:sz w:val="24"/>
              </w:rPr>
            </w:pPr>
          </w:p>
          <w:p w:rsidR="00F64AD7" w:rsidRDefault="00D93244">
            <w:pPr>
              <w:jc w:val="center"/>
              <w:rPr>
                <w:sz w:val="24"/>
              </w:rPr>
            </w:pPr>
            <w:r>
              <w:rPr>
                <w:sz w:val="24"/>
              </w:rPr>
              <w:t>1068468</w:t>
            </w:r>
          </w:p>
          <w:p w:rsidR="00F64AD7" w:rsidRDefault="00F64AD7">
            <w:pPr>
              <w:jc w:val="center"/>
              <w:rPr>
                <w:sz w:val="24"/>
              </w:rPr>
            </w:pPr>
          </w:p>
          <w:p w:rsidR="00F64AD7" w:rsidRDefault="00D93244">
            <w:pPr>
              <w:jc w:val="center"/>
              <w:rPr>
                <w:sz w:val="24"/>
              </w:rPr>
            </w:pPr>
            <w:r>
              <w:rPr>
                <w:sz w:val="24"/>
              </w:rPr>
              <w:t>13061794</w:t>
            </w:r>
          </w:p>
          <w:p w:rsidR="00F64AD7" w:rsidRDefault="00F64AD7">
            <w:pPr>
              <w:jc w:val="center"/>
              <w:rPr>
                <w:sz w:val="24"/>
              </w:rPr>
            </w:pPr>
          </w:p>
          <w:p w:rsidR="00F64AD7" w:rsidRDefault="00D93244">
            <w:pPr>
              <w:jc w:val="center"/>
              <w:rPr>
                <w:sz w:val="24"/>
              </w:rPr>
            </w:pPr>
            <w:r>
              <w:rPr>
                <w:sz w:val="24"/>
              </w:rPr>
              <w:t>1488131</w:t>
            </w:r>
          </w:p>
          <w:p w:rsidR="00F64AD7" w:rsidRDefault="00F64AD7">
            <w:pPr>
              <w:jc w:val="center"/>
              <w:rPr>
                <w:sz w:val="24"/>
              </w:rPr>
            </w:pPr>
          </w:p>
          <w:p w:rsidR="00F64AD7" w:rsidRDefault="00D93244">
            <w:pPr>
              <w:jc w:val="center"/>
              <w:rPr>
                <w:sz w:val="24"/>
              </w:rPr>
            </w:pPr>
            <w:r>
              <w:rPr>
                <w:sz w:val="24"/>
              </w:rPr>
              <w:t>14549925</w:t>
            </w:r>
          </w:p>
          <w:p w:rsidR="00F64AD7" w:rsidRDefault="00F64AD7">
            <w:pPr>
              <w:jc w:val="center"/>
              <w:rPr>
                <w:sz w:val="24"/>
              </w:rPr>
            </w:pPr>
          </w:p>
          <w:p w:rsidR="00F64AD7" w:rsidRDefault="00D93244">
            <w:pPr>
              <w:jc w:val="center"/>
              <w:rPr>
                <w:sz w:val="24"/>
              </w:rPr>
            </w:pPr>
            <w:r>
              <w:rPr>
                <w:sz w:val="24"/>
              </w:rPr>
              <w:t>2556599</w:t>
            </w:r>
          </w:p>
        </w:tc>
        <w:tc>
          <w:tcPr>
            <w:tcW w:w="1406" w:type="dxa"/>
            <w:gridSpan w:val="2"/>
            <w:tcBorders>
              <w:top w:val="single" w:sz="6" w:space="0" w:color="auto"/>
              <w:left w:val="single" w:sz="6" w:space="0" w:color="auto"/>
              <w:bottom w:val="single" w:sz="6" w:space="0" w:color="auto"/>
              <w:right w:val="single" w:sz="6" w:space="0" w:color="auto"/>
            </w:tcBorders>
          </w:tcPr>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35171246</w:t>
            </w:r>
          </w:p>
          <w:p w:rsidR="00F64AD7" w:rsidRDefault="00D93244">
            <w:pPr>
              <w:jc w:val="center"/>
              <w:rPr>
                <w:sz w:val="24"/>
              </w:rPr>
            </w:pPr>
            <w:r>
              <w:rPr>
                <w:sz w:val="24"/>
              </w:rPr>
              <w:t>20630129</w:t>
            </w:r>
          </w:p>
          <w:p w:rsidR="00F64AD7" w:rsidRDefault="00D93244">
            <w:pPr>
              <w:jc w:val="center"/>
              <w:rPr>
                <w:sz w:val="24"/>
              </w:rPr>
            </w:pPr>
            <w:r>
              <w:rPr>
                <w:sz w:val="24"/>
              </w:rPr>
              <w:t>14541117</w:t>
            </w:r>
          </w:p>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35206759</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20640374</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11840261</w:t>
            </w:r>
          </w:p>
          <w:p w:rsidR="00F64AD7" w:rsidRDefault="00D93244">
            <w:pPr>
              <w:jc w:val="center"/>
              <w:rPr>
                <w:sz w:val="24"/>
              </w:rPr>
            </w:pPr>
            <w:r>
              <w:rPr>
                <w:sz w:val="24"/>
              </w:rPr>
              <w:t>234305</w:t>
            </w:r>
          </w:p>
          <w:p w:rsidR="00F64AD7" w:rsidRDefault="00F64AD7">
            <w:pPr>
              <w:jc w:val="center"/>
              <w:rPr>
                <w:sz w:val="24"/>
              </w:rPr>
            </w:pPr>
          </w:p>
          <w:p w:rsidR="00F64AD7" w:rsidRDefault="00D93244">
            <w:pPr>
              <w:jc w:val="center"/>
              <w:rPr>
                <w:sz w:val="24"/>
              </w:rPr>
            </w:pPr>
            <w:r>
              <w:rPr>
                <w:sz w:val="24"/>
              </w:rPr>
              <w:t>791950</w:t>
            </w:r>
          </w:p>
          <w:p w:rsidR="00F64AD7" w:rsidRDefault="00D93244">
            <w:pPr>
              <w:jc w:val="center"/>
              <w:rPr>
                <w:sz w:val="24"/>
              </w:rPr>
            </w:pPr>
            <w:r>
              <w:rPr>
                <w:sz w:val="24"/>
              </w:rPr>
              <w:t>88345</w:t>
            </w:r>
          </w:p>
          <w:p w:rsidR="00F64AD7" w:rsidRDefault="00F64AD7">
            <w:pPr>
              <w:jc w:val="center"/>
              <w:rPr>
                <w:sz w:val="24"/>
              </w:rPr>
            </w:pPr>
          </w:p>
          <w:p w:rsidR="00F64AD7" w:rsidRDefault="00D93244">
            <w:pPr>
              <w:jc w:val="center"/>
              <w:rPr>
                <w:sz w:val="24"/>
              </w:rPr>
            </w:pPr>
            <w:r>
              <w:rPr>
                <w:sz w:val="24"/>
              </w:rPr>
              <w:t>181427</w:t>
            </w:r>
          </w:p>
          <w:p w:rsidR="00F64AD7" w:rsidRDefault="00F64AD7">
            <w:pPr>
              <w:jc w:val="center"/>
              <w:rPr>
                <w:sz w:val="24"/>
              </w:rPr>
            </w:pPr>
          </w:p>
          <w:p w:rsidR="00F64AD7" w:rsidRDefault="00D93244">
            <w:pPr>
              <w:jc w:val="center"/>
              <w:rPr>
                <w:sz w:val="24"/>
              </w:rPr>
            </w:pPr>
            <w:r>
              <w:rPr>
                <w:sz w:val="24"/>
              </w:rPr>
              <w:t>1114600</w:t>
            </w:r>
          </w:p>
          <w:p w:rsidR="00F64AD7" w:rsidRDefault="00F64AD7">
            <w:pPr>
              <w:jc w:val="center"/>
              <w:rPr>
                <w:sz w:val="24"/>
              </w:rPr>
            </w:pPr>
          </w:p>
          <w:p w:rsidR="00F64AD7" w:rsidRDefault="00D93244">
            <w:pPr>
              <w:jc w:val="center"/>
              <w:rPr>
                <w:sz w:val="24"/>
              </w:rPr>
            </w:pPr>
            <w:r>
              <w:rPr>
                <w:sz w:val="24"/>
              </w:rPr>
              <w:t>13136288</w:t>
            </w:r>
          </w:p>
          <w:p w:rsidR="00F64AD7" w:rsidRDefault="00F64AD7">
            <w:pPr>
              <w:jc w:val="center"/>
              <w:rPr>
                <w:sz w:val="24"/>
              </w:rPr>
            </w:pPr>
          </w:p>
          <w:p w:rsidR="00F64AD7" w:rsidRDefault="00D93244">
            <w:pPr>
              <w:jc w:val="center"/>
              <w:rPr>
                <w:sz w:val="24"/>
              </w:rPr>
            </w:pPr>
            <w:r>
              <w:rPr>
                <w:sz w:val="24"/>
              </w:rPr>
              <w:t>1479342</w:t>
            </w:r>
          </w:p>
          <w:p w:rsidR="00F64AD7" w:rsidRDefault="00F64AD7">
            <w:pPr>
              <w:jc w:val="center"/>
              <w:rPr>
                <w:sz w:val="24"/>
              </w:rPr>
            </w:pPr>
          </w:p>
          <w:p w:rsidR="00F64AD7" w:rsidRDefault="00D93244">
            <w:pPr>
              <w:jc w:val="center"/>
              <w:rPr>
                <w:sz w:val="24"/>
              </w:rPr>
            </w:pPr>
            <w:r>
              <w:rPr>
                <w:sz w:val="24"/>
              </w:rPr>
              <w:t>14615630</w:t>
            </w:r>
          </w:p>
          <w:p w:rsidR="00F64AD7" w:rsidRDefault="00F64AD7">
            <w:pPr>
              <w:jc w:val="center"/>
              <w:rPr>
                <w:sz w:val="24"/>
              </w:rPr>
            </w:pPr>
          </w:p>
          <w:p w:rsidR="00F64AD7" w:rsidRDefault="00D93244">
            <w:pPr>
              <w:jc w:val="center"/>
              <w:rPr>
                <w:sz w:val="24"/>
              </w:rPr>
            </w:pPr>
            <w:r>
              <w:rPr>
                <w:sz w:val="24"/>
              </w:rPr>
              <w:t>2593942</w:t>
            </w:r>
          </w:p>
        </w:tc>
        <w:tc>
          <w:tcPr>
            <w:tcW w:w="1384" w:type="dxa"/>
            <w:gridSpan w:val="2"/>
            <w:tcBorders>
              <w:top w:val="single" w:sz="6" w:space="0" w:color="auto"/>
              <w:left w:val="nil"/>
              <w:bottom w:val="single" w:sz="6" w:space="0" w:color="auto"/>
              <w:right w:val="single" w:sz="6" w:space="0" w:color="auto"/>
            </w:tcBorders>
          </w:tcPr>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101.15</w:t>
            </w:r>
          </w:p>
          <w:p w:rsidR="00F64AD7" w:rsidRDefault="00D93244">
            <w:pPr>
              <w:jc w:val="center"/>
              <w:rPr>
                <w:sz w:val="24"/>
              </w:rPr>
            </w:pPr>
            <w:r>
              <w:rPr>
                <w:sz w:val="24"/>
              </w:rPr>
              <w:t>101.11</w:t>
            </w:r>
          </w:p>
          <w:p w:rsidR="00F64AD7" w:rsidRDefault="00D93244">
            <w:pPr>
              <w:jc w:val="center"/>
              <w:rPr>
                <w:sz w:val="24"/>
              </w:rPr>
            </w:pPr>
            <w:r>
              <w:rPr>
                <w:sz w:val="24"/>
              </w:rPr>
              <w:t>101.20</w:t>
            </w:r>
          </w:p>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101.16</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101.12</w:t>
            </w:r>
          </w:p>
          <w:p w:rsidR="00F64AD7" w:rsidRDefault="00F64AD7">
            <w:pPr>
              <w:jc w:val="center"/>
              <w:rPr>
                <w:sz w:val="24"/>
              </w:rPr>
            </w:pPr>
          </w:p>
          <w:p w:rsidR="00F64AD7" w:rsidRDefault="00F64AD7">
            <w:pPr>
              <w:jc w:val="center"/>
              <w:rPr>
                <w:sz w:val="24"/>
              </w:rPr>
            </w:pPr>
          </w:p>
          <w:p w:rsidR="00F64AD7" w:rsidRDefault="00D93244">
            <w:pPr>
              <w:jc w:val="center"/>
              <w:rPr>
                <w:sz w:val="24"/>
              </w:rPr>
            </w:pPr>
            <w:r>
              <w:rPr>
                <w:sz w:val="24"/>
              </w:rPr>
              <w:t>102.6</w:t>
            </w:r>
          </w:p>
          <w:p w:rsidR="00F64AD7" w:rsidRDefault="00D93244">
            <w:pPr>
              <w:jc w:val="center"/>
              <w:rPr>
                <w:sz w:val="24"/>
              </w:rPr>
            </w:pPr>
            <w:r>
              <w:rPr>
                <w:sz w:val="24"/>
              </w:rPr>
              <w:t>129.3</w:t>
            </w:r>
          </w:p>
          <w:p w:rsidR="00F64AD7" w:rsidRDefault="00F64AD7">
            <w:pPr>
              <w:jc w:val="center"/>
              <w:rPr>
                <w:sz w:val="24"/>
              </w:rPr>
            </w:pPr>
          </w:p>
          <w:p w:rsidR="00F64AD7" w:rsidRDefault="00D93244">
            <w:pPr>
              <w:jc w:val="center"/>
              <w:rPr>
                <w:sz w:val="24"/>
              </w:rPr>
            </w:pPr>
            <w:r>
              <w:rPr>
                <w:sz w:val="24"/>
              </w:rPr>
              <w:t>98.0</w:t>
            </w:r>
          </w:p>
          <w:p w:rsidR="00F64AD7" w:rsidRDefault="00D93244">
            <w:pPr>
              <w:jc w:val="center"/>
              <w:rPr>
                <w:sz w:val="24"/>
              </w:rPr>
            </w:pPr>
            <w:r>
              <w:rPr>
                <w:sz w:val="24"/>
              </w:rPr>
              <w:t>111.3</w:t>
            </w:r>
          </w:p>
          <w:p w:rsidR="00F64AD7" w:rsidRDefault="00F64AD7">
            <w:pPr>
              <w:jc w:val="center"/>
              <w:rPr>
                <w:sz w:val="24"/>
              </w:rPr>
            </w:pPr>
          </w:p>
          <w:p w:rsidR="00F64AD7" w:rsidRDefault="00D93244">
            <w:pPr>
              <w:jc w:val="center"/>
              <w:rPr>
                <w:sz w:val="24"/>
              </w:rPr>
            </w:pPr>
            <w:r>
              <w:rPr>
                <w:sz w:val="24"/>
              </w:rPr>
              <w:t>44.9</w:t>
            </w:r>
          </w:p>
          <w:p w:rsidR="00F64AD7" w:rsidRDefault="00F64AD7">
            <w:pPr>
              <w:jc w:val="center"/>
              <w:rPr>
                <w:sz w:val="24"/>
              </w:rPr>
            </w:pPr>
          </w:p>
          <w:p w:rsidR="00F64AD7" w:rsidRDefault="00D93244">
            <w:pPr>
              <w:jc w:val="center"/>
              <w:rPr>
                <w:sz w:val="24"/>
              </w:rPr>
            </w:pPr>
            <w:r>
              <w:rPr>
                <w:sz w:val="24"/>
              </w:rPr>
              <w:t>104.3</w:t>
            </w:r>
          </w:p>
          <w:p w:rsidR="00F64AD7" w:rsidRDefault="00F64AD7">
            <w:pPr>
              <w:jc w:val="center"/>
              <w:rPr>
                <w:sz w:val="24"/>
              </w:rPr>
            </w:pPr>
          </w:p>
          <w:p w:rsidR="00F64AD7" w:rsidRDefault="00D93244">
            <w:pPr>
              <w:jc w:val="center"/>
              <w:rPr>
                <w:sz w:val="24"/>
              </w:rPr>
            </w:pPr>
            <w:r>
              <w:rPr>
                <w:sz w:val="24"/>
              </w:rPr>
              <w:t>100.5</w:t>
            </w:r>
          </w:p>
          <w:p w:rsidR="00F64AD7" w:rsidRDefault="00F64AD7">
            <w:pPr>
              <w:jc w:val="center"/>
              <w:rPr>
                <w:sz w:val="24"/>
              </w:rPr>
            </w:pPr>
          </w:p>
          <w:p w:rsidR="00F64AD7" w:rsidRDefault="00D93244">
            <w:pPr>
              <w:jc w:val="center"/>
              <w:rPr>
                <w:sz w:val="24"/>
              </w:rPr>
            </w:pPr>
            <w:r>
              <w:rPr>
                <w:sz w:val="24"/>
              </w:rPr>
              <w:t>99.40</w:t>
            </w:r>
          </w:p>
          <w:p w:rsidR="00F64AD7" w:rsidRDefault="00F64AD7">
            <w:pPr>
              <w:jc w:val="center"/>
              <w:rPr>
                <w:sz w:val="24"/>
              </w:rPr>
            </w:pPr>
          </w:p>
          <w:p w:rsidR="00F64AD7" w:rsidRDefault="00D93244">
            <w:pPr>
              <w:jc w:val="center"/>
              <w:rPr>
                <w:sz w:val="24"/>
              </w:rPr>
            </w:pPr>
            <w:r>
              <w:rPr>
                <w:sz w:val="24"/>
              </w:rPr>
              <w:t>100.45</w:t>
            </w:r>
          </w:p>
          <w:p w:rsidR="00F64AD7" w:rsidRDefault="00F64AD7">
            <w:pPr>
              <w:jc w:val="center"/>
              <w:rPr>
                <w:sz w:val="24"/>
              </w:rPr>
            </w:pPr>
          </w:p>
          <w:p w:rsidR="00F64AD7" w:rsidRDefault="00D93244">
            <w:pPr>
              <w:jc w:val="center"/>
              <w:rPr>
                <w:sz w:val="24"/>
              </w:rPr>
            </w:pPr>
            <w:r>
              <w:rPr>
                <w:sz w:val="24"/>
              </w:rPr>
              <w:t>101.46</w:t>
            </w:r>
          </w:p>
        </w:tc>
      </w:tr>
    </w:tbl>
    <w:p w:rsidR="00F64AD7" w:rsidRDefault="00F64AD7">
      <w:pPr>
        <w:ind w:firstLine="993"/>
        <w:jc w:val="both"/>
        <w:rPr>
          <w:lang w:val="en-US"/>
        </w:rPr>
      </w:pPr>
    </w:p>
    <w:p w:rsidR="00F64AD7" w:rsidRDefault="00D93244">
      <w:pPr>
        <w:ind w:firstLine="851"/>
        <w:jc w:val="both"/>
      </w:pPr>
      <w:r>
        <w:t xml:space="preserve">Исходными показателем при анализе пробега локомотивов является грузооборот брутто. Величина поездного пробега определяется уровнем грузооборота брутто и массы брутто поезда : </w:t>
      </w:r>
    </w:p>
    <w:p w:rsidR="00F64AD7" w:rsidRDefault="00F64AD7">
      <w:pPr>
        <w:ind w:firstLine="851"/>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pPr>
      <w:r>
        <w:rPr>
          <w:i/>
        </w:rPr>
        <w:sym w:font="Symbol" w:char="F0E5"/>
      </w:r>
      <w:r>
        <w:rPr>
          <w:i/>
          <w:sz w:val="20"/>
          <w:lang w:val="en-US"/>
        </w:rPr>
        <w:t>m</w:t>
      </w:r>
      <w:r>
        <w:rPr>
          <w:i/>
          <w:lang w:val="en-US"/>
        </w:rPr>
        <w:t xml:space="preserve">s = </w:t>
      </w:r>
      <w:r>
        <w:rPr>
          <w:i/>
        </w:rPr>
        <w:t xml:space="preserve"> </w:t>
      </w:r>
      <w:r>
        <w:rPr>
          <w:i/>
        </w:rPr>
        <w:sym w:font="Symbol" w:char="F0E5"/>
      </w:r>
      <w:r>
        <w:rPr>
          <w:i/>
        </w:rPr>
        <w:t>(</w:t>
      </w:r>
      <w:r>
        <w:rPr>
          <w:i/>
          <w:lang w:val="en-US"/>
        </w:rPr>
        <w:t>pl)</w:t>
      </w:r>
      <w:r>
        <w:rPr>
          <w:i/>
          <w:sz w:val="20"/>
          <w:lang w:val="en-US"/>
        </w:rPr>
        <w:t>b /</w:t>
      </w:r>
      <w:r>
        <w:rPr>
          <w:i/>
          <w:lang w:val="en-US"/>
        </w:rPr>
        <w:t>Q</w:t>
      </w:r>
      <w:r>
        <w:rPr>
          <w:i/>
          <w:sz w:val="20"/>
          <w:lang w:val="en-US"/>
        </w:rPr>
        <w:t xml:space="preserve">b                                                       </w:t>
      </w:r>
      <w:r>
        <w:rPr>
          <w:i/>
          <w:lang w:val="en-US"/>
        </w:rPr>
        <w:t xml:space="preserve"> </w:t>
      </w:r>
      <w:r>
        <w:rPr>
          <w:i/>
        </w:rPr>
        <w:t xml:space="preserve">                                  </w:t>
      </w:r>
    </w:p>
    <w:p w:rsidR="00F64AD7" w:rsidRDefault="00D93244">
      <w:pPr>
        <w:jc w:val="right"/>
      </w:pPr>
      <w:r>
        <w:rPr>
          <w:i/>
          <w:lang w:val="en-US"/>
        </w:rPr>
        <w:t>(7)</w:t>
      </w:r>
      <w:r>
        <w:rPr>
          <w:i/>
        </w:rPr>
        <w:t>.</w:t>
      </w:r>
    </w:p>
    <w:p w:rsidR="00F64AD7" w:rsidRDefault="00F64AD7">
      <w:pPr>
        <w:ind w:firstLine="993"/>
        <w:jc w:val="both"/>
      </w:pPr>
    </w:p>
    <w:p w:rsidR="00F64AD7" w:rsidRDefault="00D93244">
      <w:pPr>
        <w:ind w:firstLine="851"/>
        <w:jc w:val="both"/>
      </w:pPr>
      <w:r>
        <w:t>Массу брутто смотрим в табл.5 . Из табл.4 видно, что поездной пробег на дороге возрос на 0.7% при уменьшении грузооборота брутто на 3.98% относительная экономия пробега обусловлена уменьшением массы поезда брутто на 134.66 тонн.</w:t>
      </w:r>
    </w:p>
    <w:p w:rsidR="00F64AD7" w:rsidRDefault="00D93244">
      <w:pPr>
        <w:ind w:firstLine="851"/>
        <w:jc w:val="both"/>
      </w:pPr>
      <w:r>
        <w:t xml:space="preserve">Пробег локомотивов во главе поездов в свою очередь, является одним из факторов и важнейшим составным элементом их линейного и общего пробега, кроме того, линейный и общий пробег локомотивов зависит соответственно от доли вспомогательного </w:t>
      </w:r>
      <w:r>
        <w:sym w:font="Symbol" w:char="F0E5"/>
      </w:r>
      <w:r>
        <w:rPr>
          <w:lang w:val="en-US"/>
        </w:rPr>
        <w:t>m</w:t>
      </w:r>
      <w:r>
        <w:rPr>
          <w:sz w:val="20"/>
          <w:lang w:val="en-US"/>
        </w:rPr>
        <w:t>vspm</w:t>
      </w:r>
      <w:r>
        <w:t xml:space="preserve"> и условного </w:t>
      </w:r>
      <w:r>
        <w:rPr>
          <w:lang w:val="en-US"/>
        </w:rPr>
        <w:t>m</w:t>
      </w:r>
      <w:r>
        <w:rPr>
          <w:sz w:val="20"/>
          <w:lang w:val="en-US"/>
        </w:rPr>
        <w:t>u</w:t>
      </w:r>
      <w:r>
        <w:rPr>
          <w:lang w:val="en-US"/>
        </w:rPr>
        <w:t xml:space="preserve">s </w:t>
      </w:r>
      <w:r>
        <w:t xml:space="preserve"> пробега. При увеличении пробега локомотивов во главе поезда на 0.70% линейного пробега </w:t>
      </w:r>
      <w:r>
        <w:sym w:font="Symbol" w:char="F0E5"/>
      </w:r>
      <w:r>
        <w:rPr>
          <w:lang w:val="en-US"/>
        </w:rPr>
        <w:t>m</w:t>
      </w:r>
      <w:r>
        <w:rPr>
          <w:sz w:val="20"/>
          <w:lang w:val="en-US"/>
        </w:rPr>
        <w:t>l</w:t>
      </w:r>
      <w:r>
        <w:rPr>
          <w:lang w:val="en-US"/>
        </w:rPr>
        <w:t>s</w:t>
      </w:r>
      <w:r>
        <w:t xml:space="preserve"> уменьшился на 0.70%, что объясняется сокращением линейного пробега </w:t>
      </w:r>
      <w:r>
        <w:sym w:font="Symbol" w:char="F0E5"/>
      </w:r>
      <w:r>
        <w:rPr>
          <w:lang w:val="en-US"/>
        </w:rPr>
        <w:t>m</w:t>
      </w:r>
      <w:r>
        <w:rPr>
          <w:sz w:val="20"/>
          <w:lang w:val="en-US"/>
        </w:rPr>
        <w:t>vspm</w:t>
      </w:r>
      <w:r>
        <w:rPr>
          <w:lang w:val="en-US"/>
        </w:rPr>
        <w:t xml:space="preserve">s </w:t>
      </w:r>
      <w:r>
        <w:t>на 3.96% .</w:t>
      </w:r>
    </w:p>
    <w:p w:rsidR="00F64AD7" w:rsidRDefault="00D93244">
      <w:pPr>
        <w:ind w:firstLine="851"/>
        <w:jc w:val="both"/>
      </w:pPr>
      <w:r>
        <w:t xml:space="preserve">Улучшение организации эксплуатации дало возможность сократить пробег локомотивов в одиночном следовании на 6.44% . Улучшился на 28.55% пробег локомотивов действующих по системе многих единиц. В целом по дороге линейный пробег </w:t>
      </w:r>
      <w:r>
        <w:sym w:font="Symbol" w:char="F0E5"/>
      </w:r>
      <w:r>
        <w:rPr>
          <w:lang w:val="en-US"/>
        </w:rPr>
        <w:t>m</w:t>
      </w:r>
      <w:r>
        <w:rPr>
          <w:sz w:val="20"/>
          <w:lang w:val="en-US"/>
        </w:rPr>
        <w:t>l</w:t>
      </w:r>
      <w:r>
        <w:rPr>
          <w:lang w:val="en-US"/>
        </w:rPr>
        <w:t>s</w:t>
      </w:r>
      <w:r>
        <w:t xml:space="preserve"> сократился на 0.71% .</w:t>
      </w:r>
    </w:p>
    <w:p w:rsidR="00F64AD7" w:rsidRDefault="00D93244">
      <w:pPr>
        <w:ind w:firstLine="851"/>
        <w:jc w:val="both"/>
      </w:pPr>
      <w:r>
        <w:t xml:space="preserve">Общий пробег </w:t>
      </w:r>
      <w:r>
        <w:sym w:font="Symbol" w:char="F0E5"/>
      </w:r>
      <w:r>
        <w:rPr>
          <w:lang w:val="en-US"/>
        </w:rPr>
        <w:t xml:space="preserve">MS </w:t>
      </w:r>
      <w:r>
        <w:t xml:space="preserve">сократился на 0.88%, что объясняется снижением линейного пробега на 0.71% и снижением условного пробега на 2.43% . </w:t>
      </w:r>
    </w:p>
    <w:p w:rsidR="00F64AD7" w:rsidRDefault="00F64AD7">
      <w:pPr>
        <w:ind w:firstLine="993"/>
        <w:jc w:val="both"/>
      </w:pPr>
    </w:p>
    <w:p w:rsidR="00F64AD7" w:rsidRDefault="00D93244">
      <w:pPr>
        <w:ind w:firstLine="993"/>
        <w:jc w:val="both"/>
      </w:pPr>
      <w:r>
        <w:t xml:space="preserve">   </w:t>
      </w: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both"/>
      </w:pPr>
    </w:p>
    <w:p w:rsidR="00F64AD7" w:rsidRDefault="00F64AD7">
      <w:pPr>
        <w:ind w:firstLine="993"/>
        <w:jc w:val="center"/>
      </w:pPr>
    </w:p>
    <w:p w:rsidR="00F64AD7" w:rsidRDefault="00F64AD7">
      <w:pPr>
        <w:ind w:firstLine="993"/>
        <w:jc w:val="center"/>
        <w:rPr>
          <w:sz w:val="32"/>
        </w:rPr>
      </w:pPr>
    </w:p>
    <w:p w:rsidR="00F64AD7" w:rsidRDefault="00F64AD7">
      <w:pPr>
        <w:ind w:firstLine="993"/>
        <w:jc w:val="center"/>
        <w:rPr>
          <w:sz w:val="32"/>
        </w:rPr>
      </w:pPr>
    </w:p>
    <w:p w:rsidR="00F64AD7" w:rsidRDefault="00F64AD7">
      <w:pPr>
        <w:ind w:firstLine="993"/>
        <w:jc w:val="center"/>
        <w:rPr>
          <w:sz w:val="32"/>
        </w:rPr>
      </w:pPr>
    </w:p>
    <w:p w:rsidR="00F64AD7" w:rsidRDefault="00F64AD7">
      <w:pPr>
        <w:ind w:firstLine="993"/>
        <w:jc w:val="center"/>
        <w:rPr>
          <w:sz w:val="32"/>
        </w:rPr>
      </w:pPr>
    </w:p>
    <w:p w:rsidR="00F64AD7" w:rsidRDefault="00D93244">
      <w:pPr>
        <w:ind w:firstLine="993"/>
        <w:jc w:val="center"/>
        <w:rPr>
          <w:sz w:val="32"/>
        </w:rPr>
      </w:pPr>
      <w:r>
        <w:rPr>
          <w:sz w:val="32"/>
        </w:rPr>
        <w:t>3. Анализ показателей использования</w:t>
      </w:r>
    </w:p>
    <w:p w:rsidR="00F64AD7" w:rsidRDefault="00D93244">
      <w:pPr>
        <w:ind w:left="993"/>
        <w:jc w:val="center"/>
        <w:rPr>
          <w:sz w:val="32"/>
        </w:rPr>
      </w:pPr>
      <w:r>
        <w:rPr>
          <w:sz w:val="32"/>
        </w:rPr>
        <w:t xml:space="preserve"> локомотивов грузового движения</w:t>
      </w:r>
    </w:p>
    <w:p w:rsidR="00F64AD7" w:rsidRDefault="00F64AD7">
      <w:pPr>
        <w:ind w:left="993"/>
        <w:jc w:val="center"/>
        <w:rPr>
          <w:sz w:val="32"/>
        </w:rPr>
      </w:pPr>
    </w:p>
    <w:p w:rsidR="00F64AD7" w:rsidRDefault="00D93244">
      <w:pPr>
        <w:ind w:left="993"/>
        <w:jc w:val="center"/>
        <w:rPr>
          <w:b/>
        </w:rPr>
      </w:pPr>
      <w:r>
        <w:rPr>
          <w:sz w:val="32"/>
        </w:rPr>
        <w:t>3. 1. Показатели качества использования локомотивов.</w:t>
      </w:r>
    </w:p>
    <w:p w:rsidR="00F64AD7" w:rsidRDefault="00F64AD7">
      <w:pPr>
        <w:ind w:left="993"/>
        <w:jc w:val="both"/>
      </w:pPr>
    </w:p>
    <w:p w:rsidR="00F64AD7" w:rsidRDefault="00D93244">
      <w:pPr>
        <w:ind w:firstLine="851"/>
        <w:jc w:val="both"/>
      </w:pPr>
      <w:r>
        <w:t>Обобщающие показатели качества использования локомотивов являются производными от показателей объема работы. Они исчисляются как относительные или средние величины динамического типа.</w:t>
      </w:r>
    </w:p>
    <w:p w:rsidR="00F64AD7" w:rsidRDefault="00D93244">
      <w:pPr>
        <w:ind w:firstLine="851"/>
        <w:jc w:val="both"/>
        <w:rPr>
          <w:i/>
        </w:rPr>
      </w:pPr>
      <w:r>
        <w:t xml:space="preserve">Показатели использования локомотивов условно объединяются в группы: характеризующие использование </w:t>
      </w:r>
      <w:r>
        <w:rPr>
          <w:i/>
        </w:rPr>
        <w:t>мощности локомотива</w:t>
      </w:r>
      <w:r>
        <w:t xml:space="preserve">; характеризующие использование </w:t>
      </w:r>
      <w:r>
        <w:rPr>
          <w:i/>
        </w:rPr>
        <w:t xml:space="preserve">времени локомотива </w:t>
      </w:r>
      <w:r>
        <w:t>и синтетический (интегральный) показатель</w:t>
      </w:r>
      <w:r>
        <w:rPr>
          <w:i/>
        </w:rPr>
        <w:t>—производительность локомотива.</w:t>
      </w:r>
    </w:p>
    <w:p w:rsidR="00F64AD7" w:rsidRDefault="00D93244">
      <w:pPr>
        <w:ind w:left="142" w:firstLine="709"/>
        <w:jc w:val="both"/>
      </w:pPr>
      <w:r>
        <w:t>Показатели средней массы поезда</w:t>
      </w:r>
      <w:r>
        <w:rPr>
          <w:lang w:val="en-US"/>
        </w:rPr>
        <w:t xml:space="preserve"> - </w:t>
      </w:r>
      <w:r>
        <w:t xml:space="preserve">брутто </w:t>
      </w:r>
      <w:r>
        <w:rPr>
          <w:i/>
          <w:lang w:val="en-US"/>
        </w:rPr>
        <w:t>Q</w:t>
      </w:r>
      <w:r>
        <w:rPr>
          <w:i/>
          <w:vertAlign w:val="subscript"/>
          <w:lang w:val="en-US"/>
        </w:rPr>
        <w:t>b</w:t>
      </w:r>
      <w:r>
        <w:t xml:space="preserve"> , брутто условной </w:t>
      </w:r>
      <w:r>
        <w:rPr>
          <w:i/>
          <w:lang w:val="en-US"/>
        </w:rPr>
        <w:t>Q</w:t>
      </w:r>
      <w:r>
        <w:rPr>
          <w:i/>
          <w:vertAlign w:val="subscript"/>
          <w:lang w:val="en-US"/>
        </w:rPr>
        <w:t>b</w:t>
      </w:r>
      <w:r>
        <w:rPr>
          <w:i/>
          <w:vertAlign w:val="superscript"/>
          <w:lang w:val="en-US"/>
        </w:rPr>
        <w:t>u</w:t>
      </w:r>
      <w:r>
        <w:t>, нетто</w:t>
      </w:r>
      <w:r>
        <w:rPr>
          <w:lang w:val="en-US"/>
        </w:rPr>
        <w:t xml:space="preserve"> </w:t>
      </w:r>
      <w:r>
        <w:rPr>
          <w:i/>
          <w:lang w:val="en-US"/>
        </w:rPr>
        <w:t>Q</w:t>
      </w:r>
      <w:r>
        <w:rPr>
          <w:i/>
          <w:vertAlign w:val="subscript"/>
          <w:lang w:val="en-US"/>
        </w:rPr>
        <w:t>n</w:t>
      </w:r>
      <w:r>
        <w:rPr>
          <w:lang w:val="en-US"/>
        </w:rPr>
        <w:t xml:space="preserve"> </w:t>
      </w:r>
      <w:r>
        <w:t xml:space="preserve">, тары </w:t>
      </w:r>
      <w:r>
        <w:rPr>
          <w:i/>
          <w:lang w:val="en-US"/>
        </w:rPr>
        <w:t>Q</w:t>
      </w:r>
      <w:r>
        <w:rPr>
          <w:i/>
          <w:vertAlign w:val="subscript"/>
          <w:lang w:val="en-US"/>
        </w:rPr>
        <w:t>t</w:t>
      </w:r>
      <w:r>
        <w:t xml:space="preserve"> - рассчитывается по данным табл.4</w:t>
      </w:r>
    </w:p>
    <w:p w:rsidR="00F64AD7" w:rsidRDefault="00D93244">
      <w:pPr>
        <w:framePr w:w="3601" w:hSpace="180" w:wrap="around" w:vAnchor="text" w:hAnchor="page" w:x="1440" w:y="301"/>
        <w:pBdr>
          <w:top w:val="single" w:sz="6" w:space="1" w:color="auto"/>
          <w:left w:val="single" w:sz="6" w:space="1" w:color="auto"/>
          <w:bottom w:val="single" w:sz="6" w:space="1" w:color="auto"/>
          <w:right w:val="single" w:sz="6" w:space="1" w:color="auto"/>
        </w:pBdr>
        <w:ind w:right="1400"/>
        <w:jc w:val="both"/>
        <w:rPr>
          <w:lang w:val="en-US"/>
        </w:rPr>
      </w:pPr>
      <w:r>
        <w:rPr>
          <w:i/>
          <w:lang w:val="en-US"/>
        </w:rPr>
        <w:t>Q</w:t>
      </w:r>
      <w:r>
        <w:rPr>
          <w:i/>
          <w:vertAlign w:val="subscript"/>
          <w:lang w:val="en-US"/>
        </w:rPr>
        <w:t>b</w:t>
      </w:r>
      <w:r>
        <w:rPr>
          <w:i/>
          <w:lang w:val="en-US"/>
        </w:rPr>
        <w:t>=</w:t>
      </w:r>
      <w:r>
        <w:rPr>
          <w:i/>
          <w:lang w:val="en-US"/>
        </w:rPr>
        <w:sym w:font="Symbol" w:char="F0E5"/>
      </w:r>
      <w:r>
        <w:rPr>
          <w:i/>
          <w:lang w:val="en-US"/>
        </w:rPr>
        <w:sym w:font="Symbol" w:char="F028"/>
      </w:r>
      <w:r>
        <w:rPr>
          <w:i/>
          <w:lang w:val="en-US"/>
        </w:rPr>
        <w:t>pl</w:t>
      </w:r>
      <w:r>
        <w:rPr>
          <w:i/>
          <w:lang w:val="en-US"/>
        </w:rPr>
        <w:sym w:font="Symbol" w:char="F029"/>
      </w:r>
      <w:r>
        <w:rPr>
          <w:i/>
          <w:lang w:val="en-US"/>
        </w:rPr>
        <w:sym w:font="Symbol" w:char="F0A2"/>
      </w:r>
      <w:r>
        <w:rPr>
          <w:i/>
          <w:vertAlign w:val="subscript"/>
          <w:lang w:val="en-US"/>
        </w:rPr>
        <w:t>b</w:t>
      </w:r>
      <w:r>
        <w:rPr>
          <w:i/>
          <w:lang w:val="en-US"/>
        </w:rPr>
        <w:t xml:space="preserve"> / </w:t>
      </w:r>
      <w:r>
        <w:rPr>
          <w:i/>
          <w:lang w:val="en-US"/>
        </w:rPr>
        <w:sym w:font="Symbol" w:char="F0E5"/>
      </w:r>
      <w:r>
        <w:rPr>
          <w:i/>
          <w:lang w:val="en-US"/>
        </w:rPr>
        <w:t>ms</w:t>
      </w:r>
      <w:r>
        <w:rPr>
          <w:i/>
        </w:rPr>
        <w:t xml:space="preserve">                                                       </w:t>
      </w:r>
    </w:p>
    <w:p w:rsidR="00F64AD7" w:rsidRDefault="00F64AD7">
      <w:pPr>
        <w:ind w:left="142"/>
        <w:jc w:val="both"/>
      </w:pPr>
    </w:p>
    <w:p w:rsidR="00F64AD7" w:rsidRDefault="00D93244">
      <w:pPr>
        <w:jc w:val="right"/>
        <w:rPr>
          <w:i/>
        </w:rPr>
      </w:pPr>
      <w:r>
        <w:rPr>
          <w:lang w:val="en-US"/>
        </w:rPr>
        <w:t xml:space="preserve">    </w:t>
      </w:r>
      <w:r>
        <w:rPr>
          <w:i/>
        </w:rPr>
        <w:t>(8)</w:t>
      </w:r>
      <w:r>
        <w:rPr>
          <w:lang w:val="en-US"/>
        </w:rPr>
        <w:t xml:space="preserve">          </w:t>
      </w:r>
    </w:p>
    <w:p w:rsidR="00F64AD7" w:rsidRDefault="00D93244">
      <w:pPr>
        <w:jc w:val="both"/>
        <w:rPr>
          <w:i/>
          <w:vertAlign w:val="subscript"/>
        </w:rPr>
      </w:pPr>
      <w:r>
        <w:rPr>
          <w:i/>
          <w:lang w:val="en-US"/>
        </w:rPr>
        <w:t xml:space="preserve">                                                                    </w:t>
      </w:r>
    </w:p>
    <w:p w:rsidR="00F64AD7" w:rsidRDefault="00F64AD7">
      <w:pPr>
        <w:jc w:val="both"/>
        <w:rPr>
          <w:i/>
          <w:vertAlign w:val="subscript"/>
        </w:rPr>
      </w:pPr>
    </w:p>
    <w:p w:rsidR="00F64AD7" w:rsidRDefault="00D93244">
      <w:pPr>
        <w:jc w:val="both"/>
      </w:pPr>
      <w:r>
        <w:rPr>
          <w:i/>
          <w:lang w:val="en-US"/>
        </w:rPr>
        <w:t>Q</w:t>
      </w:r>
      <w:r>
        <w:rPr>
          <w:i/>
          <w:vertAlign w:val="subscript"/>
          <w:lang w:val="en-US"/>
        </w:rPr>
        <w:t>b</w:t>
      </w:r>
      <w:r>
        <w:rPr>
          <w:i/>
          <w:vertAlign w:val="subscript"/>
        </w:rPr>
        <w:t xml:space="preserve"> б </w:t>
      </w:r>
      <w:r>
        <w:rPr>
          <w:i/>
          <w:lang w:val="en-US"/>
        </w:rPr>
        <w:t xml:space="preserve"> =</w:t>
      </w:r>
      <w:r>
        <w:rPr>
          <w:i/>
        </w:rPr>
        <w:t xml:space="preserve"> 34770154  / 11589617 = 3000.00 (Т)</w:t>
      </w:r>
    </w:p>
    <w:p w:rsidR="00F64AD7" w:rsidRDefault="00D93244">
      <w:pPr>
        <w:jc w:val="both"/>
        <w:rPr>
          <w:i/>
        </w:rPr>
      </w:pPr>
      <w:r>
        <w:rPr>
          <w:i/>
          <w:vertAlign w:val="subscript"/>
        </w:rPr>
        <w:t xml:space="preserve"> </w:t>
      </w:r>
      <w:r>
        <w:rPr>
          <w:i/>
          <w:lang w:val="en-US"/>
        </w:rPr>
        <w:t>Q</w:t>
      </w:r>
      <w:r>
        <w:rPr>
          <w:i/>
          <w:vertAlign w:val="subscript"/>
          <w:lang w:val="en-US"/>
        </w:rPr>
        <w:t>b</w:t>
      </w:r>
      <w:r>
        <w:rPr>
          <w:i/>
          <w:lang w:val="en-US"/>
        </w:rPr>
        <w:t xml:space="preserve"> </w:t>
      </w:r>
      <w:r>
        <w:rPr>
          <w:i/>
          <w:vertAlign w:val="subscript"/>
          <w:lang w:val="en-US"/>
        </w:rPr>
        <w:t>T</w:t>
      </w:r>
      <w:r>
        <w:rPr>
          <w:i/>
          <w:lang w:val="en-US"/>
        </w:rPr>
        <w:t xml:space="preserve"> =</w:t>
      </w:r>
      <w:r>
        <w:rPr>
          <w:i/>
        </w:rPr>
        <w:t xml:space="preserve"> 35171246 / 11840261 = 2667.41 (Т)</w:t>
      </w:r>
    </w:p>
    <w:p w:rsidR="00F64AD7" w:rsidRDefault="00D93244">
      <w:pPr>
        <w:jc w:val="both"/>
        <w:rPr>
          <w:lang w:val="en-US"/>
        </w:rPr>
      </w:pPr>
      <w:r>
        <w:rPr>
          <w:i/>
        </w:rPr>
        <w:t xml:space="preserve">    </w:t>
      </w:r>
      <w:r>
        <w:rPr>
          <w:i/>
          <w:lang w:val="en-US"/>
        </w:rPr>
        <w:t xml:space="preserve"> </w:t>
      </w:r>
      <w:r>
        <w:rPr>
          <w:i/>
          <w:vertAlign w:val="subscript"/>
        </w:rPr>
        <w:t xml:space="preserve">   </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lang w:val="en-US"/>
        </w:rPr>
      </w:pPr>
      <w:r>
        <w:rPr>
          <w:i/>
          <w:lang w:val="en-US"/>
        </w:rPr>
        <w:t>Q</w:t>
      </w:r>
      <w:r>
        <w:rPr>
          <w:i/>
          <w:vertAlign w:val="subscript"/>
          <w:lang w:val="en-US"/>
        </w:rPr>
        <w:t>b</w:t>
      </w:r>
      <w:r>
        <w:rPr>
          <w:i/>
          <w:vertAlign w:val="superscript"/>
          <w:lang w:val="en-US"/>
        </w:rPr>
        <w:t>u</w:t>
      </w:r>
      <w:r>
        <w:rPr>
          <w:i/>
          <w:lang w:val="en-US"/>
        </w:rPr>
        <w:t xml:space="preserve"> = </w:t>
      </w:r>
      <w:r>
        <w:rPr>
          <w:i/>
          <w:lang w:val="en-US"/>
        </w:rPr>
        <w:sym w:font="Symbol" w:char="F0E5"/>
      </w:r>
      <w:r>
        <w:rPr>
          <w:i/>
          <w:lang w:val="en-US"/>
        </w:rPr>
        <w:sym w:font="Symbol" w:char="F028"/>
      </w:r>
      <w:r>
        <w:rPr>
          <w:i/>
          <w:lang w:val="en-US"/>
        </w:rPr>
        <w:t>pl</w:t>
      </w:r>
      <w:r>
        <w:rPr>
          <w:i/>
          <w:lang w:val="en-US"/>
        </w:rPr>
        <w:sym w:font="Symbol" w:char="F029"/>
      </w:r>
      <w:r>
        <w:rPr>
          <w:i/>
          <w:lang w:val="en-US"/>
        </w:rPr>
        <w:sym w:font="Symbol" w:char="F0A2"/>
      </w:r>
      <w:r>
        <w:rPr>
          <w:i/>
          <w:vertAlign w:val="subscript"/>
          <w:lang w:val="en-US"/>
        </w:rPr>
        <w:t>b</w:t>
      </w:r>
      <w:r>
        <w:rPr>
          <w:i/>
          <w:lang w:val="en-US"/>
        </w:rPr>
        <w:t xml:space="preserve"> / </w:t>
      </w:r>
      <w:r>
        <w:rPr>
          <w:i/>
          <w:lang w:val="en-US"/>
        </w:rPr>
        <w:sym w:font="Symbol" w:char="F0E5"/>
      </w:r>
      <w:r>
        <w:rPr>
          <w:i/>
          <w:lang w:val="en-US"/>
        </w:rPr>
        <w:t>m</w:t>
      </w:r>
      <w:r>
        <w:rPr>
          <w:i/>
          <w:vertAlign w:val="subscript"/>
          <w:lang w:val="en-US"/>
        </w:rPr>
        <w:t>l</w:t>
      </w:r>
      <w:r>
        <w:rPr>
          <w:i/>
          <w:lang w:val="en-US"/>
        </w:rPr>
        <w:t xml:space="preserve">s                                                                </w:t>
      </w:r>
    </w:p>
    <w:p w:rsidR="00F64AD7" w:rsidRDefault="00D93244">
      <w:pPr>
        <w:ind w:left="993"/>
        <w:jc w:val="right"/>
        <w:rPr>
          <w:lang w:val="en-US"/>
        </w:rPr>
      </w:pPr>
      <w:r>
        <w:rPr>
          <w:lang w:val="en-US"/>
        </w:rPr>
        <w:t xml:space="preserve"> </w:t>
      </w:r>
      <w:r>
        <w:rPr>
          <w:i/>
        </w:rPr>
        <w:t>(9)</w:t>
      </w:r>
    </w:p>
    <w:p w:rsidR="00F64AD7" w:rsidRDefault="00F64AD7">
      <w:pPr>
        <w:ind w:left="993"/>
        <w:rPr>
          <w:i/>
        </w:rPr>
      </w:pPr>
    </w:p>
    <w:p w:rsidR="00F64AD7" w:rsidRDefault="00D93244">
      <w:pPr>
        <w:ind w:left="993" w:hanging="993"/>
        <w:rPr>
          <w:i/>
        </w:rPr>
      </w:pPr>
      <w:r>
        <w:rPr>
          <w:i/>
          <w:lang w:val="en-US"/>
        </w:rPr>
        <w:t>Q</w:t>
      </w:r>
      <w:r>
        <w:rPr>
          <w:i/>
          <w:vertAlign w:val="subscript"/>
          <w:lang w:val="en-US"/>
        </w:rPr>
        <w:t>b</w:t>
      </w:r>
      <w:r>
        <w:rPr>
          <w:i/>
          <w:vertAlign w:val="superscript"/>
          <w:lang w:val="en-US"/>
        </w:rPr>
        <w:t>u</w:t>
      </w:r>
      <w:r>
        <w:rPr>
          <w:i/>
          <w:lang w:val="en-US"/>
        </w:rPr>
        <w:t xml:space="preserve"> </w:t>
      </w:r>
      <w:r>
        <w:rPr>
          <w:i/>
          <w:vertAlign w:val="subscript"/>
        </w:rPr>
        <w:t>б</w:t>
      </w:r>
      <w:r>
        <w:rPr>
          <w:i/>
          <w:lang w:val="en-US"/>
        </w:rPr>
        <w:t xml:space="preserve"> =</w:t>
      </w:r>
      <w:r>
        <w:rPr>
          <w:i/>
        </w:rPr>
        <w:t xml:space="preserve"> 34770154 / 13061794 = 2661.97 (Т)</w:t>
      </w:r>
    </w:p>
    <w:p w:rsidR="00F64AD7" w:rsidRDefault="00D93244">
      <w:pPr>
        <w:ind w:left="993" w:hanging="993"/>
        <w:rPr>
          <w:i/>
        </w:rPr>
      </w:pPr>
      <w:r>
        <w:rPr>
          <w:i/>
          <w:lang w:val="en-US"/>
        </w:rPr>
        <w:t>Q</w:t>
      </w:r>
      <w:r>
        <w:rPr>
          <w:i/>
          <w:vertAlign w:val="subscript"/>
          <w:lang w:val="en-US"/>
        </w:rPr>
        <w:t>b</w:t>
      </w:r>
      <w:r>
        <w:rPr>
          <w:i/>
          <w:vertAlign w:val="superscript"/>
          <w:lang w:val="en-US"/>
        </w:rPr>
        <w:t>u</w:t>
      </w:r>
      <w:r>
        <w:rPr>
          <w:i/>
          <w:lang w:val="en-US"/>
        </w:rPr>
        <w:t xml:space="preserve"> </w:t>
      </w:r>
      <w:r>
        <w:rPr>
          <w:i/>
          <w:vertAlign w:val="subscript"/>
          <w:lang w:val="en-US"/>
        </w:rPr>
        <w:t>T</w:t>
      </w:r>
      <w:r>
        <w:rPr>
          <w:i/>
          <w:lang w:val="en-US"/>
        </w:rPr>
        <w:t xml:space="preserve"> =</w:t>
      </w:r>
      <w:r>
        <w:rPr>
          <w:i/>
        </w:rPr>
        <w:t xml:space="preserve"> 35171246 / 13136288 = 2677.41 (Т)</w:t>
      </w:r>
    </w:p>
    <w:p w:rsidR="00F64AD7" w:rsidRDefault="00F64AD7">
      <w:pPr>
        <w:ind w:left="993"/>
        <w:rPr>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rPr>
          <w:i/>
          <w:lang w:val="en-US"/>
        </w:rPr>
      </w:pPr>
      <w:r>
        <w:rPr>
          <w:i/>
          <w:lang w:val="en-US"/>
        </w:rPr>
        <w:t>Q</w:t>
      </w:r>
      <w:r>
        <w:rPr>
          <w:i/>
          <w:vertAlign w:val="subscript"/>
          <w:lang w:val="en-US"/>
        </w:rPr>
        <w:t xml:space="preserve">n </w:t>
      </w:r>
      <w:r>
        <w:rPr>
          <w:i/>
          <w:lang w:val="en-US"/>
        </w:rPr>
        <w:t xml:space="preserve">= </w:t>
      </w:r>
      <w:r>
        <w:rPr>
          <w:i/>
          <w:lang w:val="en-US"/>
        </w:rPr>
        <w:sym w:font="Symbol" w:char="F0E5"/>
      </w:r>
      <w:r>
        <w:rPr>
          <w:i/>
          <w:lang w:val="en-US"/>
        </w:rPr>
        <w:sym w:font="Symbol" w:char="F028"/>
      </w:r>
      <w:r>
        <w:rPr>
          <w:i/>
          <w:lang w:val="en-US"/>
        </w:rPr>
        <w:t>pl</w:t>
      </w:r>
      <w:r>
        <w:rPr>
          <w:i/>
          <w:lang w:val="en-US"/>
        </w:rPr>
        <w:sym w:font="Symbol" w:char="F029"/>
      </w:r>
      <w:r>
        <w:rPr>
          <w:i/>
          <w:lang w:val="en-US"/>
        </w:rPr>
        <w:sym w:font="Symbol" w:char="F0A2"/>
      </w:r>
      <w:r>
        <w:rPr>
          <w:i/>
          <w:vertAlign w:val="subscript"/>
          <w:lang w:val="en-US"/>
        </w:rPr>
        <w:t xml:space="preserve">n </w:t>
      </w:r>
      <w:r>
        <w:rPr>
          <w:i/>
          <w:lang w:val="en-US"/>
        </w:rPr>
        <w:t xml:space="preserve">/ </w:t>
      </w:r>
      <w:r>
        <w:rPr>
          <w:i/>
          <w:lang w:val="en-US"/>
        </w:rPr>
        <w:sym w:font="Symbol" w:char="F0E5"/>
      </w:r>
      <w:r>
        <w:rPr>
          <w:i/>
          <w:lang w:val="en-US"/>
        </w:rPr>
        <w:t xml:space="preserve">ms               </w:t>
      </w:r>
      <w:r>
        <w:rPr>
          <w:i/>
          <w:vertAlign w:val="subscript"/>
          <w:lang w:val="en-US"/>
        </w:rPr>
        <w:t xml:space="preserve">                                                                               </w:t>
      </w:r>
    </w:p>
    <w:p w:rsidR="00F64AD7" w:rsidRDefault="00D93244">
      <w:pPr>
        <w:ind w:left="993"/>
        <w:jc w:val="right"/>
        <w:rPr>
          <w:lang w:val="en-US"/>
        </w:rPr>
      </w:pPr>
      <w:r>
        <w:rPr>
          <w:i/>
        </w:rPr>
        <w:t>(10)</w:t>
      </w:r>
    </w:p>
    <w:p w:rsidR="00F64AD7" w:rsidRDefault="00F64AD7">
      <w:pPr>
        <w:ind w:left="993"/>
        <w:rPr>
          <w:i/>
        </w:rPr>
      </w:pPr>
    </w:p>
    <w:p w:rsidR="00F64AD7" w:rsidRDefault="00D93244">
      <w:pPr>
        <w:ind w:left="993" w:hanging="993"/>
        <w:rPr>
          <w:i/>
        </w:rPr>
      </w:pPr>
      <w:r>
        <w:rPr>
          <w:i/>
          <w:lang w:val="en-US"/>
        </w:rPr>
        <w:t>Q</w:t>
      </w:r>
      <w:r>
        <w:rPr>
          <w:i/>
          <w:vertAlign w:val="subscript"/>
          <w:lang w:val="en-US"/>
        </w:rPr>
        <w:t xml:space="preserve">n </w:t>
      </w:r>
      <w:r>
        <w:rPr>
          <w:i/>
          <w:vertAlign w:val="subscript"/>
        </w:rPr>
        <w:t>б</w:t>
      </w:r>
      <w:r>
        <w:rPr>
          <w:i/>
          <w:lang w:val="en-US"/>
        </w:rPr>
        <w:t xml:space="preserve"> =</w:t>
      </w:r>
      <w:r>
        <w:rPr>
          <w:i/>
        </w:rPr>
        <w:t xml:space="preserve"> 20402770 / 11589617 = 1760.43 (Т)</w:t>
      </w:r>
    </w:p>
    <w:p w:rsidR="00F64AD7" w:rsidRDefault="00D93244">
      <w:pPr>
        <w:ind w:left="993" w:hanging="993"/>
        <w:rPr>
          <w:i/>
        </w:rPr>
      </w:pPr>
      <w:r>
        <w:rPr>
          <w:i/>
          <w:lang w:val="en-US"/>
        </w:rPr>
        <w:t>Q</w:t>
      </w:r>
      <w:r>
        <w:rPr>
          <w:i/>
          <w:vertAlign w:val="subscript"/>
          <w:lang w:val="en-US"/>
        </w:rPr>
        <w:t>n T</w:t>
      </w:r>
      <w:r>
        <w:rPr>
          <w:i/>
          <w:lang w:val="en-US"/>
        </w:rPr>
        <w:t xml:space="preserve"> =</w:t>
      </w:r>
      <w:r>
        <w:rPr>
          <w:i/>
        </w:rPr>
        <w:t xml:space="preserve"> 20630129 / 11840261 = 1742.37 (Т)</w:t>
      </w:r>
    </w:p>
    <w:p w:rsidR="00F64AD7" w:rsidRDefault="00F64AD7">
      <w:pPr>
        <w:ind w:left="993"/>
        <w:rPr>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rPr>
          <w:i/>
          <w:lang w:val="en-US"/>
        </w:rPr>
      </w:pPr>
      <w:r>
        <w:rPr>
          <w:i/>
          <w:lang w:val="en-US"/>
        </w:rPr>
        <w:t>Q</w:t>
      </w:r>
      <w:r>
        <w:rPr>
          <w:i/>
          <w:vertAlign w:val="subscript"/>
          <w:lang w:val="en-US"/>
        </w:rPr>
        <w:t xml:space="preserve">t </w:t>
      </w:r>
      <w:r>
        <w:rPr>
          <w:i/>
          <w:lang w:val="en-US"/>
        </w:rPr>
        <w:t xml:space="preserve">= </w:t>
      </w:r>
      <w:r>
        <w:rPr>
          <w:i/>
          <w:lang w:val="en-US"/>
        </w:rPr>
        <w:sym w:font="Symbol" w:char="F0E5"/>
      </w:r>
      <w:r>
        <w:rPr>
          <w:i/>
          <w:lang w:val="en-US"/>
        </w:rPr>
        <w:sym w:font="Symbol" w:char="F028"/>
      </w:r>
      <w:r>
        <w:rPr>
          <w:i/>
          <w:lang w:val="en-US"/>
        </w:rPr>
        <w:t>pl</w:t>
      </w:r>
      <w:r>
        <w:rPr>
          <w:i/>
          <w:lang w:val="en-US"/>
        </w:rPr>
        <w:sym w:font="Symbol" w:char="F029"/>
      </w:r>
      <w:r>
        <w:rPr>
          <w:i/>
          <w:lang w:val="en-US"/>
        </w:rPr>
        <w:sym w:font="Symbol" w:char="F0A2"/>
      </w:r>
      <w:r>
        <w:rPr>
          <w:i/>
          <w:vertAlign w:val="subscript"/>
          <w:lang w:val="en-US"/>
        </w:rPr>
        <w:t>t</w:t>
      </w:r>
      <w:r>
        <w:rPr>
          <w:i/>
          <w:lang w:val="en-US"/>
        </w:rPr>
        <w:t xml:space="preserve"> / </w:t>
      </w:r>
      <w:r>
        <w:rPr>
          <w:i/>
          <w:lang w:val="en-US"/>
        </w:rPr>
        <w:sym w:font="Symbol" w:char="F0E5"/>
      </w:r>
      <w:r>
        <w:rPr>
          <w:i/>
          <w:lang w:val="en-US"/>
        </w:rPr>
        <w:t>ms</w:t>
      </w:r>
      <w:r>
        <w:rPr>
          <w:i/>
          <w:vertAlign w:val="subscript"/>
          <w:lang w:val="en-US"/>
        </w:rPr>
        <w:t xml:space="preserve">                                                                                                   </w:t>
      </w:r>
    </w:p>
    <w:p w:rsidR="00F64AD7" w:rsidRDefault="00D93244">
      <w:pPr>
        <w:ind w:left="993"/>
        <w:jc w:val="right"/>
        <w:rPr>
          <w:lang w:val="en-US"/>
        </w:rPr>
      </w:pPr>
      <w:r>
        <w:rPr>
          <w:i/>
        </w:rPr>
        <w:t>(11)</w:t>
      </w:r>
    </w:p>
    <w:p w:rsidR="00F64AD7" w:rsidRDefault="00F64AD7">
      <w:pPr>
        <w:ind w:left="993"/>
        <w:rPr>
          <w:i/>
        </w:rPr>
      </w:pPr>
    </w:p>
    <w:p w:rsidR="00F64AD7" w:rsidRDefault="00D93244">
      <w:pPr>
        <w:ind w:left="993" w:hanging="993"/>
        <w:rPr>
          <w:i/>
        </w:rPr>
      </w:pPr>
      <w:r>
        <w:rPr>
          <w:i/>
          <w:lang w:val="en-US"/>
        </w:rPr>
        <w:t>Q</w:t>
      </w:r>
      <w:r>
        <w:rPr>
          <w:i/>
          <w:vertAlign w:val="subscript"/>
          <w:lang w:val="en-US"/>
        </w:rPr>
        <w:t>t</w:t>
      </w:r>
      <w:r>
        <w:rPr>
          <w:i/>
          <w:vertAlign w:val="subscript"/>
        </w:rPr>
        <w:t xml:space="preserve"> б </w:t>
      </w:r>
      <w:r>
        <w:rPr>
          <w:i/>
          <w:vertAlign w:val="subscript"/>
          <w:lang w:val="en-US"/>
        </w:rPr>
        <w:t xml:space="preserve"> </w:t>
      </w:r>
      <w:r>
        <w:rPr>
          <w:i/>
          <w:lang w:val="en-US"/>
        </w:rPr>
        <w:t>=</w:t>
      </w:r>
      <w:r>
        <w:rPr>
          <w:i/>
        </w:rPr>
        <w:t xml:space="preserve"> 14367384000 / 11589617 = 1239.67 (Т)</w:t>
      </w:r>
    </w:p>
    <w:p w:rsidR="00F64AD7" w:rsidRDefault="00D93244">
      <w:pPr>
        <w:ind w:left="993" w:hanging="993"/>
      </w:pPr>
      <w:r>
        <w:rPr>
          <w:i/>
          <w:lang w:val="en-US"/>
        </w:rPr>
        <w:t>Q</w:t>
      </w:r>
      <w:r>
        <w:rPr>
          <w:i/>
          <w:vertAlign w:val="subscript"/>
          <w:lang w:val="en-US"/>
        </w:rPr>
        <w:t>t T</w:t>
      </w:r>
      <w:r>
        <w:rPr>
          <w:i/>
          <w:lang w:val="en-US"/>
        </w:rPr>
        <w:t xml:space="preserve"> =</w:t>
      </w:r>
      <w:r>
        <w:rPr>
          <w:i/>
        </w:rPr>
        <w:t xml:space="preserve"> 14541117000 / 11840261 = 1228.10 (Т)</w:t>
      </w:r>
    </w:p>
    <w:p w:rsidR="00F64AD7" w:rsidRDefault="00F64AD7">
      <w:pPr>
        <w:ind w:left="993"/>
        <w:jc w:val="both"/>
      </w:pPr>
    </w:p>
    <w:p w:rsidR="00F64AD7" w:rsidRDefault="00D93244">
      <w:pPr>
        <w:numPr>
          <w:ilvl w:val="0"/>
          <w:numId w:val="1"/>
        </w:numPr>
        <w:ind w:left="0" w:firstLine="851"/>
        <w:jc w:val="both"/>
        <w:rPr>
          <w:lang w:val="en-US"/>
        </w:rPr>
      </w:pPr>
      <w:r>
        <w:t xml:space="preserve">Средний состав поезда: всего вагонов </w:t>
      </w:r>
      <w:r>
        <w:rPr>
          <w:lang w:val="en-US"/>
        </w:rPr>
        <w:t>n</w:t>
      </w:r>
      <w:r>
        <w:t>, в том числе груженых</w:t>
      </w:r>
      <w:r>
        <w:rPr>
          <w:lang w:val="en-US"/>
        </w:rPr>
        <w:t xml:space="preserve"> </w:t>
      </w:r>
      <w:r>
        <w:rPr>
          <w:i/>
          <w:lang w:val="en-US"/>
        </w:rPr>
        <w:t>n</w:t>
      </w:r>
      <w:r>
        <w:rPr>
          <w:i/>
          <w:vertAlign w:val="subscript"/>
          <w:lang w:val="en-US"/>
        </w:rPr>
        <w:t>gr</w:t>
      </w:r>
      <w:r>
        <w:rPr>
          <w:i/>
          <w:vertAlign w:val="subscript"/>
        </w:rPr>
        <w:t xml:space="preserve"> </w:t>
      </w:r>
      <w:r>
        <w:t xml:space="preserve">, и порожних </w:t>
      </w:r>
      <w:r>
        <w:rPr>
          <w:i/>
          <w:lang w:val="en-US"/>
        </w:rPr>
        <w:t>n</w:t>
      </w:r>
      <w:r>
        <w:rPr>
          <w:i/>
          <w:vertAlign w:val="subscript"/>
          <w:lang w:val="en-US"/>
        </w:rPr>
        <w:t>r</w:t>
      </w:r>
      <w:r>
        <w:t xml:space="preserve"> . Эти показатели исчисляются по данным табл. 4 и 9:</w:t>
      </w:r>
    </w:p>
    <w:p w:rsidR="00F64AD7" w:rsidRDefault="00D93244">
      <w:pPr>
        <w:ind w:left="993"/>
        <w:jc w:val="both"/>
      </w:pPr>
      <w:r>
        <w:softHyphen/>
      </w:r>
      <w:r>
        <w:softHyphen/>
      </w:r>
    </w:p>
    <w:p w:rsidR="00F64AD7" w:rsidRDefault="00974B15">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noProof/>
        </w:rPr>
        <w:pict>
          <v:line id="_x0000_s1034" style="position:absolute;left:0;text-align:left;flip:x;z-index:251643392;mso-position-horizontal:absolute;mso-position-horizontal-relative:text;mso-position-vertical:absolute;mso-position-vertical-relative:text" from=".3pt,2.7pt" to="14.75pt,2.75pt" o:allowincell="f" strokeweight="1pt">
            <v:stroke startarrowwidth="narrow" startarrowlength="short" endarrowwidth="narrow" endarrowlength="short"/>
          </v:line>
        </w:pict>
      </w:r>
      <w:r w:rsidR="00D93244">
        <w:rPr>
          <w:i/>
          <w:lang w:val="en-US"/>
        </w:rPr>
        <w:t xml:space="preserve">n = </w:t>
      </w:r>
      <w:r w:rsidR="00D93244">
        <w:rPr>
          <w:i/>
          <w:lang w:val="en-US"/>
        </w:rPr>
        <w:sym w:font="Symbol" w:char="F0E5"/>
      </w:r>
      <w:r w:rsidR="00D93244">
        <w:rPr>
          <w:i/>
        </w:rPr>
        <w:t xml:space="preserve"> </w:t>
      </w:r>
      <w:r w:rsidR="00D93244">
        <w:rPr>
          <w:i/>
          <w:lang w:val="en-US"/>
        </w:rPr>
        <w:t>n</w:t>
      </w:r>
      <w:r w:rsidR="00D93244">
        <w:rPr>
          <w:i/>
          <w:vertAlign w:val="superscript"/>
          <w:lang w:val="en-US"/>
        </w:rPr>
        <w:t>g</w:t>
      </w:r>
      <w:r w:rsidR="00D93244">
        <w:rPr>
          <w:i/>
          <w:lang w:val="en-US"/>
        </w:rPr>
        <w:t xml:space="preserve">s / </w:t>
      </w:r>
      <w:r w:rsidR="00D93244">
        <w:rPr>
          <w:i/>
          <w:lang w:val="en-US"/>
        </w:rPr>
        <w:sym w:font="Symbol" w:char="F0E5"/>
      </w:r>
      <w:r w:rsidR="00D93244">
        <w:rPr>
          <w:i/>
          <w:lang w:val="en-US"/>
        </w:rPr>
        <w:t xml:space="preserve">ms                                                                     </w:t>
      </w:r>
    </w:p>
    <w:p w:rsidR="00F64AD7" w:rsidRDefault="00D93244">
      <w:pPr>
        <w:ind w:left="993"/>
        <w:jc w:val="right"/>
        <w:rPr>
          <w:lang w:val="en-US"/>
        </w:rPr>
      </w:pPr>
      <w:r>
        <w:rPr>
          <w:i/>
        </w:rPr>
        <w:t xml:space="preserve">                                        (12)</w:t>
      </w:r>
    </w:p>
    <w:p w:rsidR="00F64AD7" w:rsidRDefault="00F64AD7">
      <w:pPr>
        <w:ind w:left="993"/>
        <w:jc w:val="both"/>
        <w:rPr>
          <w:i/>
        </w:rPr>
      </w:pPr>
    </w:p>
    <w:p w:rsidR="00F64AD7" w:rsidRDefault="00974B15">
      <w:pPr>
        <w:ind w:left="993" w:hanging="993"/>
        <w:jc w:val="both"/>
        <w:rPr>
          <w:i/>
        </w:rPr>
      </w:pPr>
      <w:r>
        <w:rPr>
          <w:i/>
          <w:noProof/>
        </w:rPr>
        <w:pict>
          <v:line id="_x0000_s1044" style="position:absolute;left:0;text-align:left;z-index:251653632;mso-position-horizontal:absolute;mso-position-horizontal-relative:text;mso-position-vertical:absolute;mso-position-vertical-relative:text" from=".3pt,0" to="14.75pt,.05pt" o:allowincell="f" strokeweight="1pt">
            <v:stroke startarrowwidth="narrow" startarrowlength="short" endarrowwidth="narrow" endarrowlength="short"/>
          </v:line>
        </w:pict>
      </w:r>
      <w:r w:rsidR="00D93244">
        <w:rPr>
          <w:i/>
          <w:lang w:val="en-US"/>
        </w:rPr>
        <w:t xml:space="preserve">n </w:t>
      </w:r>
      <w:r w:rsidR="00D93244">
        <w:rPr>
          <w:i/>
          <w:vertAlign w:val="subscript"/>
        </w:rPr>
        <w:t xml:space="preserve">б  </w:t>
      </w:r>
      <w:r w:rsidR="00D93244">
        <w:rPr>
          <w:i/>
          <w:lang w:val="en-US"/>
        </w:rPr>
        <w:t>=</w:t>
      </w:r>
      <w:r w:rsidR="00D93244">
        <w:rPr>
          <w:i/>
        </w:rPr>
        <w:t xml:space="preserve"> 617907 / 11589617 = 53.31(ваг)</w:t>
      </w:r>
    </w:p>
    <w:p w:rsidR="00F64AD7" w:rsidRDefault="00974B15">
      <w:pPr>
        <w:ind w:left="993" w:hanging="993"/>
        <w:jc w:val="both"/>
        <w:rPr>
          <w:lang w:val="en-US"/>
        </w:rPr>
      </w:pPr>
      <w:r>
        <w:rPr>
          <w:i/>
          <w:noProof/>
        </w:rPr>
        <w:pict>
          <v:line id="_x0000_s1058" style="position:absolute;left:0;text-align:left;z-index:251667968;mso-position-horizontal:absolute;mso-position-horizontal-relative:text;mso-position-vertical:absolute;mso-position-vertical-relative:text" from=".9pt,3.05pt" to="15.35pt,3.1pt" o:allowincell="f" strokeweight="1pt">
            <v:stroke startarrowwidth="narrow" startarrowlength="short" endarrowwidth="narrow" endarrowlength="short"/>
          </v:line>
        </w:pict>
      </w:r>
      <w:r w:rsidR="00D93244">
        <w:rPr>
          <w:i/>
          <w:lang w:val="en-US"/>
        </w:rPr>
        <w:t xml:space="preserve">n </w:t>
      </w:r>
      <w:r w:rsidR="00D93244">
        <w:rPr>
          <w:i/>
          <w:vertAlign w:val="subscript"/>
          <w:lang w:val="en-US"/>
        </w:rPr>
        <w:t>T</w:t>
      </w:r>
      <w:r w:rsidR="00D93244">
        <w:rPr>
          <w:i/>
          <w:lang w:val="en-US"/>
        </w:rPr>
        <w:t xml:space="preserve"> =</w:t>
      </w:r>
      <w:r w:rsidR="00D93244">
        <w:rPr>
          <w:i/>
        </w:rPr>
        <w:t xml:space="preserve"> 622949 / 11840261 = 52.61(ваг)</w:t>
      </w:r>
    </w:p>
    <w:p w:rsidR="00F64AD7" w:rsidRDefault="00F64AD7">
      <w:pPr>
        <w:ind w:left="993"/>
        <w:jc w:val="both"/>
        <w:rPr>
          <w:lang w:val="en-US"/>
        </w:rPr>
      </w:pPr>
    </w:p>
    <w:p w:rsidR="00F64AD7" w:rsidRDefault="00974B15">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noProof/>
        </w:rPr>
      </w:pPr>
      <w:r>
        <w:rPr>
          <w:i/>
          <w:noProof/>
        </w:rPr>
        <w:pict>
          <v:line id="_x0000_s1061" style="position:absolute;left:0;text-align:left;z-index:251671040;mso-position-horizontal:absolute;mso-position-horizontal-relative:text;mso-position-vertical:absolute;mso-position-vertical-relative:text" from=".9pt,6.05pt" to="15.35pt,6.1pt" o:allowincell="f" strokeweight="1pt">
            <v:stroke startarrowwidth="narrow" startarrowlength="short" endarrowwidth="narrow" endarrowlength="short"/>
          </v:line>
        </w:pict>
      </w:r>
      <w:r w:rsidR="00D93244">
        <w:rPr>
          <w:i/>
          <w:lang w:val="en-US"/>
        </w:rPr>
        <w:t>n</w:t>
      </w:r>
      <w:r w:rsidR="00D93244">
        <w:rPr>
          <w:i/>
          <w:vertAlign w:val="subscript"/>
          <w:lang w:val="en-US"/>
        </w:rPr>
        <w:t>gr</w:t>
      </w:r>
      <w:r w:rsidR="00D93244">
        <w:rPr>
          <w:i/>
          <w:lang w:val="en-US"/>
        </w:rPr>
        <w:t xml:space="preserve"> = </w:t>
      </w:r>
      <w:r w:rsidR="00D93244">
        <w:rPr>
          <w:i/>
          <w:lang w:val="en-US"/>
        </w:rPr>
        <w:sym w:font="Symbol" w:char="F0E5"/>
      </w:r>
      <w:r w:rsidR="00D93244">
        <w:rPr>
          <w:i/>
          <w:lang w:val="en-US"/>
        </w:rPr>
        <w:t>n</w:t>
      </w:r>
      <w:r w:rsidR="00D93244">
        <w:rPr>
          <w:i/>
          <w:vertAlign w:val="subscript"/>
          <w:lang w:val="en-US"/>
        </w:rPr>
        <w:t>gr</w:t>
      </w:r>
      <w:r w:rsidR="00D93244">
        <w:rPr>
          <w:i/>
          <w:lang w:val="en-US"/>
        </w:rPr>
        <w:t xml:space="preserve">s / </w:t>
      </w:r>
      <w:r w:rsidR="00D93244">
        <w:rPr>
          <w:i/>
          <w:lang w:val="en-US"/>
        </w:rPr>
        <w:sym w:font="Symbol" w:char="F0E5"/>
      </w:r>
      <w:r w:rsidR="00D93244">
        <w:rPr>
          <w:i/>
          <w:lang w:val="en-US"/>
        </w:rPr>
        <w:t xml:space="preserve">ms                                                                   </w:t>
      </w:r>
    </w:p>
    <w:p w:rsidR="00F64AD7" w:rsidRDefault="00D93244">
      <w:pPr>
        <w:ind w:left="993"/>
        <w:jc w:val="right"/>
        <w:rPr>
          <w:lang w:val="en-US"/>
        </w:rPr>
      </w:pPr>
      <w:r>
        <w:rPr>
          <w:i/>
        </w:rPr>
        <w:t>(13)</w:t>
      </w:r>
    </w:p>
    <w:p w:rsidR="00F64AD7" w:rsidRDefault="00F64AD7">
      <w:pPr>
        <w:ind w:left="993"/>
        <w:jc w:val="both"/>
        <w:rPr>
          <w:i/>
        </w:rPr>
      </w:pPr>
    </w:p>
    <w:p w:rsidR="00F64AD7" w:rsidRDefault="00974B15">
      <w:pPr>
        <w:ind w:left="993" w:hanging="993"/>
        <w:jc w:val="both"/>
        <w:rPr>
          <w:lang w:val="en-US"/>
        </w:rPr>
      </w:pPr>
      <w:r>
        <w:rPr>
          <w:i/>
          <w:noProof/>
        </w:rPr>
        <w:pict>
          <v:line id="_x0000_s1063" style="position:absolute;left:0;text-align:left;z-index:251673088;mso-position-horizontal:absolute;mso-position-horizontal-relative:text;mso-position-vertical:absolute;mso-position-vertical-relative:text" from=".9pt,1.8pt" to="15.35pt,1.85pt" o:allowincell="f" strokeweight="1pt">
            <v:stroke startarrowwidth="narrow" startarrowlength="short" endarrowwidth="narrow" endarrowlength="short"/>
          </v:line>
        </w:pict>
      </w:r>
      <w:r w:rsidR="00D93244">
        <w:rPr>
          <w:i/>
          <w:lang w:val="en-US"/>
        </w:rPr>
        <w:t>n</w:t>
      </w:r>
      <w:r w:rsidR="00D93244">
        <w:rPr>
          <w:i/>
          <w:vertAlign w:val="subscript"/>
          <w:lang w:val="en-US"/>
        </w:rPr>
        <w:t>gr</w:t>
      </w:r>
      <w:r w:rsidR="00D93244">
        <w:rPr>
          <w:i/>
          <w:vertAlign w:val="subscript"/>
        </w:rPr>
        <w:t xml:space="preserve"> б </w:t>
      </w:r>
      <w:r w:rsidR="00D93244">
        <w:rPr>
          <w:i/>
          <w:lang w:val="en-US"/>
        </w:rPr>
        <w:t>=</w:t>
      </w:r>
      <w:r w:rsidR="00D93244">
        <w:rPr>
          <w:i/>
        </w:rPr>
        <w:t xml:space="preserve"> 418687 / 11589617 = 36.12 (ваг)</w:t>
      </w:r>
    </w:p>
    <w:p w:rsidR="00F64AD7" w:rsidRDefault="00974B15">
      <w:pPr>
        <w:ind w:left="993"/>
        <w:jc w:val="both"/>
        <w:rPr>
          <w:lang w:val="en-US"/>
        </w:rPr>
      </w:pPr>
      <w:r>
        <w:rPr>
          <w:i/>
          <w:noProof/>
        </w:rPr>
        <w:pict>
          <v:line id="_x0000_s1066" style="position:absolute;left:0;text-align:left;z-index:251676160;mso-position-horizontal:absolute;mso-position-horizontal-relative:text;mso-position-vertical:absolute;mso-position-vertical-relative:text" from=".9pt,14.15pt" to="15.35pt,14.2pt" o:allowincell="f" strokeweight="1pt">
            <v:stroke startarrowwidth="narrow" startarrowlength="short" endarrowwidth="narrow" endarrowlength="short"/>
          </v:line>
        </w:pict>
      </w:r>
    </w:p>
    <w:p w:rsidR="00F64AD7" w:rsidRDefault="00D93244">
      <w:pPr>
        <w:ind w:left="993" w:hanging="993"/>
        <w:jc w:val="both"/>
        <w:rPr>
          <w:lang w:val="en-US"/>
        </w:rPr>
      </w:pPr>
      <w:r>
        <w:rPr>
          <w:i/>
          <w:lang w:val="en-US"/>
        </w:rPr>
        <w:t>n</w:t>
      </w:r>
      <w:r>
        <w:rPr>
          <w:i/>
          <w:vertAlign w:val="subscript"/>
          <w:lang w:val="en-US"/>
        </w:rPr>
        <w:t>gr</w:t>
      </w:r>
      <w:r>
        <w:rPr>
          <w:i/>
          <w:lang w:val="en-US"/>
        </w:rPr>
        <w:t xml:space="preserve"> </w:t>
      </w:r>
      <w:r>
        <w:rPr>
          <w:i/>
          <w:vertAlign w:val="subscript"/>
          <w:lang w:val="en-US"/>
        </w:rPr>
        <w:t>T</w:t>
      </w:r>
      <w:r>
        <w:rPr>
          <w:i/>
          <w:lang w:val="en-US"/>
        </w:rPr>
        <w:t xml:space="preserve"> =</w:t>
      </w:r>
      <w:r>
        <w:rPr>
          <w:i/>
        </w:rPr>
        <w:t xml:space="preserve"> 418799 / 11840261 = 35.37 (ваг)</w:t>
      </w:r>
    </w:p>
    <w:p w:rsidR="00F64AD7" w:rsidRDefault="00F64AD7">
      <w:pPr>
        <w:ind w:left="993"/>
        <w:jc w:val="both"/>
        <w:rPr>
          <w:i/>
          <w:lang w:val="en-US"/>
        </w:rPr>
      </w:pPr>
    </w:p>
    <w:p w:rsidR="00F64AD7" w:rsidRDefault="00F64AD7">
      <w:pPr>
        <w:ind w:left="993"/>
        <w:jc w:val="both"/>
        <w:rPr>
          <w:i/>
          <w:lang w:val="en-US"/>
        </w:rPr>
      </w:pPr>
    </w:p>
    <w:p w:rsidR="00F64AD7" w:rsidRDefault="00974B15">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noProof/>
        </w:rPr>
      </w:pPr>
      <w:r>
        <w:rPr>
          <w:i/>
          <w:noProof/>
        </w:rPr>
        <w:pict>
          <v:line id="_x0000_s1068" style="position:absolute;left:0;text-align:left;z-index:251678208;mso-position-horizontal:absolute;mso-position-horizontal-relative:text;mso-position-vertical:absolute;mso-position-vertical-relative:text" from=".9pt,5.75pt" to="15.35pt,5.8pt" o:allowincell="f" strokeweight="1pt">
            <v:stroke startarrowwidth="narrow" startarrowlength="short" endarrowwidth="narrow" endarrowlength="short"/>
          </v:line>
        </w:pict>
      </w:r>
      <w:r w:rsidR="00D93244">
        <w:rPr>
          <w:i/>
          <w:lang w:val="en-US"/>
        </w:rPr>
        <w:t>n</w:t>
      </w:r>
      <w:r w:rsidR="00D93244">
        <w:rPr>
          <w:i/>
          <w:vertAlign w:val="subscript"/>
          <w:lang w:val="en-US"/>
        </w:rPr>
        <w:t>r</w:t>
      </w:r>
      <w:r w:rsidR="00D93244">
        <w:rPr>
          <w:i/>
          <w:lang w:val="en-US"/>
        </w:rPr>
        <w:t xml:space="preserve"> = </w:t>
      </w:r>
      <w:r w:rsidR="00D93244">
        <w:rPr>
          <w:i/>
          <w:lang w:val="en-US"/>
        </w:rPr>
        <w:sym w:font="Symbol" w:char="F0E5"/>
      </w:r>
      <w:r w:rsidR="00D93244">
        <w:rPr>
          <w:i/>
          <w:lang w:val="en-US"/>
        </w:rPr>
        <w:t>n</w:t>
      </w:r>
      <w:r w:rsidR="00D93244">
        <w:rPr>
          <w:i/>
          <w:vertAlign w:val="subscript"/>
          <w:lang w:val="en-US"/>
        </w:rPr>
        <w:t>r</w:t>
      </w:r>
      <w:r w:rsidR="00D93244">
        <w:rPr>
          <w:i/>
          <w:lang w:val="en-US"/>
        </w:rPr>
        <w:t xml:space="preserve">s / </w:t>
      </w:r>
      <w:r w:rsidR="00D93244">
        <w:rPr>
          <w:i/>
          <w:lang w:val="en-US"/>
        </w:rPr>
        <w:sym w:font="Symbol" w:char="F0E5"/>
      </w:r>
      <w:r w:rsidR="00D93244">
        <w:rPr>
          <w:i/>
          <w:lang w:val="en-US"/>
        </w:rPr>
        <w:t xml:space="preserve">ms                                                                     </w:t>
      </w:r>
    </w:p>
    <w:p w:rsidR="00F64AD7" w:rsidRDefault="00D93244">
      <w:pPr>
        <w:ind w:left="993"/>
        <w:jc w:val="right"/>
        <w:rPr>
          <w:lang w:val="en-US"/>
        </w:rPr>
      </w:pPr>
      <w:r>
        <w:rPr>
          <w:i/>
        </w:rPr>
        <w:t>(14)</w:t>
      </w:r>
    </w:p>
    <w:p w:rsidR="00F64AD7" w:rsidRDefault="00F64AD7">
      <w:pPr>
        <w:ind w:left="993"/>
        <w:jc w:val="both"/>
        <w:rPr>
          <w:i/>
        </w:rPr>
      </w:pPr>
    </w:p>
    <w:p w:rsidR="00F64AD7" w:rsidRDefault="00974B15">
      <w:pPr>
        <w:ind w:left="993"/>
        <w:jc w:val="both"/>
        <w:rPr>
          <w:i/>
        </w:rPr>
      </w:pPr>
      <w:r>
        <w:rPr>
          <w:i/>
          <w:noProof/>
        </w:rPr>
        <w:pict>
          <v:line id="_x0000_s1069" style="position:absolute;left:0;text-align:left;z-index:251679232;mso-position-horizontal:absolute;mso-position-horizontal-relative:text;mso-position-vertical:absolute;mso-position-vertical-relative:text" from=".9pt,15.95pt" to="15.35pt,16pt" o:allowincell="f" strokeweight="1pt">
            <v:stroke startarrowwidth="narrow" startarrowlength="short" endarrowwidth="narrow" endarrowlength="short"/>
          </v:line>
        </w:pict>
      </w:r>
    </w:p>
    <w:p w:rsidR="00F64AD7" w:rsidRDefault="00D93244">
      <w:pPr>
        <w:ind w:left="993" w:hanging="993"/>
        <w:jc w:val="both"/>
        <w:rPr>
          <w:lang w:val="en-US"/>
        </w:rPr>
      </w:pPr>
      <w:r>
        <w:rPr>
          <w:i/>
          <w:lang w:val="en-US"/>
        </w:rPr>
        <w:t>n</w:t>
      </w:r>
      <w:r>
        <w:rPr>
          <w:i/>
          <w:vertAlign w:val="subscript"/>
          <w:lang w:val="en-US"/>
        </w:rPr>
        <w:t>r</w:t>
      </w:r>
      <w:r>
        <w:rPr>
          <w:i/>
          <w:vertAlign w:val="subscript"/>
        </w:rPr>
        <w:t xml:space="preserve"> б</w:t>
      </w:r>
      <w:r>
        <w:rPr>
          <w:i/>
          <w:lang w:val="en-US"/>
        </w:rPr>
        <w:t xml:space="preserve"> =</w:t>
      </w:r>
      <w:r>
        <w:rPr>
          <w:i/>
        </w:rPr>
        <w:t xml:space="preserve"> 196850 / 11589617 = 16.98 (ваг) </w:t>
      </w:r>
    </w:p>
    <w:p w:rsidR="00F64AD7" w:rsidRDefault="00974B15">
      <w:pPr>
        <w:ind w:left="993" w:hanging="993"/>
        <w:jc w:val="both"/>
        <w:rPr>
          <w:lang w:val="en-US"/>
        </w:rPr>
      </w:pPr>
      <w:r>
        <w:rPr>
          <w:i/>
          <w:noProof/>
        </w:rPr>
        <w:pict>
          <v:line id="_x0000_s1070" style="position:absolute;left:0;text-align:left;z-index:251680256;mso-position-horizontal:absolute;mso-position-horizontal-relative:text;mso-position-vertical:absolute;mso-position-vertical-relative:text" from=".9pt,4.5pt" to="15.35pt,4.55pt" o:allowincell="f" strokeweight="1pt">
            <v:stroke startarrowwidth="narrow" startarrowlength="short" endarrowwidth="narrow" endarrowlength="short"/>
          </v:line>
        </w:pict>
      </w:r>
      <w:r w:rsidR="00D93244">
        <w:rPr>
          <w:i/>
          <w:lang w:val="en-US"/>
        </w:rPr>
        <w:t>n</w:t>
      </w:r>
      <w:r w:rsidR="00D93244">
        <w:rPr>
          <w:i/>
          <w:vertAlign w:val="subscript"/>
          <w:lang w:val="en-US"/>
        </w:rPr>
        <w:t>r</w:t>
      </w:r>
      <w:r w:rsidR="00D93244">
        <w:rPr>
          <w:i/>
          <w:lang w:val="en-US"/>
        </w:rPr>
        <w:t xml:space="preserve"> </w:t>
      </w:r>
      <w:r w:rsidR="00D93244">
        <w:rPr>
          <w:i/>
          <w:vertAlign w:val="subscript"/>
          <w:lang w:val="en-US"/>
        </w:rPr>
        <w:t>T</w:t>
      </w:r>
      <w:r w:rsidR="00D93244">
        <w:rPr>
          <w:i/>
          <w:lang w:val="en-US"/>
        </w:rPr>
        <w:t xml:space="preserve"> =</w:t>
      </w:r>
      <w:r w:rsidR="00D93244">
        <w:rPr>
          <w:i/>
        </w:rPr>
        <w:t xml:space="preserve"> 201624 / 11840261 = 17.62 (ваг)</w:t>
      </w:r>
    </w:p>
    <w:p w:rsidR="00F64AD7" w:rsidRDefault="00F64AD7">
      <w:pPr>
        <w:ind w:left="993"/>
        <w:jc w:val="both"/>
      </w:pPr>
    </w:p>
    <w:p w:rsidR="00F64AD7" w:rsidRDefault="00F64AD7">
      <w:pPr>
        <w:ind w:left="993"/>
        <w:jc w:val="both"/>
        <w:rPr>
          <w:i/>
        </w:rPr>
      </w:pPr>
    </w:p>
    <w:p w:rsidR="00F64AD7" w:rsidRDefault="00F64AD7">
      <w:pPr>
        <w:ind w:left="993"/>
        <w:jc w:val="both"/>
      </w:pPr>
    </w:p>
    <w:p w:rsidR="00F64AD7" w:rsidRDefault="00D93244">
      <w:pPr>
        <w:ind w:firstLine="851"/>
        <w:jc w:val="both"/>
      </w:pPr>
      <w:r>
        <w:t>3. Доля поездного пробега в линейном (рассчитывается с точностью до 0.0001 по данным табл. 4):</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ind w:left="993" w:hanging="993"/>
        <w:jc w:val="both"/>
        <w:rPr>
          <w:i/>
          <w:lang w:val="en-US"/>
        </w:rPr>
      </w:pPr>
      <w:r>
        <w:rPr>
          <w:i/>
          <w:lang w:val="en-US"/>
        </w:rPr>
        <w:t xml:space="preserve">b = </w:t>
      </w:r>
      <w:r>
        <w:rPr>
          <w:i/>
          <w:lang w:val="en-US"/>
        </w:rPr>
        <w:sym w:font="Symbol" w:char="F0E5"/>
      </w:r>
      <w:r>
        <w:rPr>
          <w:i/>
          <w:lang w:val="en-US"/>
        </w:rPr>
        <w:t xml:space="preserve">ms / </w:t>
      </w:r>
      <w:r>
        <w:rPr>
          <w:i/>
          <w:lang w:val="en-US"/>
        </w:rPr>
        <w:sym w:font="Symbol" w:char="F0E5"/>
      </w:r>
      <w:r>
        <w:rPr>
          <w:i/>
          <w:lang w:val="en-US"/>
        </w:rPr>
        <w:t>m</w:t>
      </w:r>
      <w:r>
        <w:rPr>
          <w:i/>
          <w:vertAlign w:val="subscript"/>
          <w:lang w:val="en-US"/>
        </w:rPr>
        <w:t>l</w:t>
      </w:r>
      <w:r>
        <w:rPr>
          <w:i/>
          <w:lang w:val="en-US"/>
        </w:rPr>
        <w:t>s</w:t>
      </w:r>
    </w:p>
    <w:p w:rsidR="00F64AD7" w:rsidRDefault="00D93244">
      <w:pPr>
        <w:spacing w:before="240"/>
        <w:ind w:left="993"/>
        <w:jc w:val="right"/>
        <w:rPr>
          <w:i/>
        </w:rPr>
      </w:pPr>
      <w:r>
        <w:rPr>
          <w:i/>
        </w:rPr>
        <w:t xml:space="preserve">                                        </w:t>
      </w:r>
      <w:r>
        <w:rPr>
          <w:i/>
          <w:lang w:val="en-US"/>
        </w:rPr>
        <w:t xml:space="preserve"> (15)</w:t>
      </w:r>
    </w:p>
    <w:p w:rsidR="00F64AD7" w:rsidRDefault="00D93244">
      <w:pPr>
        <w:spacing w:before="240"/>
        <w:ind w:left="993"/>
        <w:jc w:val="both"/>
        <w:rPr>
          <w:i/>
        </w:rPr>
      </w:pPr>
      <w:r>
        <w:rPr>
          <w:i/>
          <w:lang w:val="en-US"/>
        </w:rPr>
        <w:t xml:space="preserve">                                                               </w:t>
      </w:r>
    </w:p>
    <w:p w:rsidR="00F64AD7" w:rsidRDefault="00D93244">
      <w:pPr>
        <w:ind w:left="993" w:hanging="993"/>
        <w:jc w:val="both"/>
        <w:rPr>
          <w:i/>
        </w:rPr>
      </w:pPr>
      <w:r>
        <w:rPr>
          <w:i/>
          <w:lang w:val="en-US"/>
        </w:rPr>
        <w:t>b</w:t>
      </w:r>
      <w:r>
        <w:rPr>
          <w:i/>
          <w:vertAlign w:val="subscript"/>
        </w:rPr>
        <w:t xml:space="preserve"> б</w:t>
      </w:r>
      <w:r>
        <w:rPr>
          <w:i/>
          <w:lang w:val="en-US"/>
        </w:rPr>
        <w:t xml:space="preserve"> =</w:t>
      </w:r>
      <w:r>
        <w:rPr>
          <w:i/>
        </w:rPr>
        <w:t xml:space="preserve"> 11589617 / 13061794 </w:t>
      </w:r>
      <w:r>
        <w:rPr>
          <w:i/>
          <w:lang w:val="en-US"/>
        </w:rPr>
        <w:t>=</w:t>
      </w:r>
      <w:r>
        <w:rPr>
          <w:i/>
        </w:rPr>
        <w:t xml:space="preserve"> 0.88729</w:t>
      </w:r>
      <w:r>
        <w:rPr>
          <w:i/>
          <w:lang w:val="en-US"/>
        </w:rPr>
        <w:t xml:space="preserve"> </w:t>
      </w:r>
    </w:p>
    <w:p w:rsidR="00F64AD7" w:rsidRDefault="00D93244">
      <w:pPr>
        <w:ind w:left="993" w:hanging="993"/>
        <w:jc w:val="both"/>
        <w:rPr>
          <w:i/>
        </w:rPr>
      </w:pPr>
      <w:r>
        <w:rPr>
          <w:i/>
          <w:lang w:val="en-US"/>
        </w:rPr>
        <w:t>b</w:t>
      </w:r>
      <w:r>
        <w:rPr>
          <w:i/>
          <w:vertAlign w:val="subscript"/>
        </w:rPr>
        <w:t xml:space="preserve"> </w:t>
      </w:r>
      <w:r>
        <w:rPr>
          <w:i/>
          <w:vertAlign w:val="subscript"/>
          <w:lang w:val="en-US"/>
        </w:rPr>
        <w:t>T</w:t>
      </w:r>
      <w:r>
        <w:rPr>
          <w:i/>
          <w:lang w:val="en-US"/>
        </w:rPr>
        <w:t xml:space="preserve"> =</w:t>
      </w:r>
      <w:r>
        <w:rPr>
          <w:i/>
        </w:rPr>
        <w:t xml:space="preserve"> 11840261 / 13136288 </w:t>
      </w:r>
      <w:r>
        <w:rPr>
          <w:i/>
          <w:lang w:val="en-US"/>
        </w:rPr>
        <w:t>=</w:t>
      </w:r>
      <w:r>
        <w:rPr>
          <w:i/>
        </w:rPr>
        <w:t xml:space="preserve"> 0.90133</w:t>
      </w:r>
      <w:r>
        <w:rPr>
          <w:i/>
          <w:lang w:val="en-US"/>
        </w:rPr>
        <w:t xml:space="preserve"> </w:t>
      </w:r>
    </w:p>
    <w:p w:rsidR="00F64AD7" w:rsidRDefault="00F64AD7">
      <w:pPr>
        <w:ind w:left="993"/>
        <w:jc w:val="right"/>
      </w:pPr>
    </w:p>
    <w:p w:rsidR="00F64AD7" w:rsidRDefault="00F64AD7">
      <w:pPr>
        <w:ind w:left="993"/>
        <w:jc w:val="right"/>
      </w:pPr>
    </w:p>
    <w:p w:rsidR="00F64AD7" w:rsidRDefault="00D93244">
      <w:pPr>
        <w:ind w:left="142" w:firstLine="851"/>
        <w:jc w:val="both"/>
      </w:pPr>
      <w:r>
        <w:t xml:space="preserve">Дополнением доли поездного пробега до единицы являются доли вспомогательных пробегов в линейном (а, б, в) и доля пробега вторых </w:t>
      </w:r>
      <w:r>
        <w:rPr>
          <w:i/>
          <w:lang w:val="en-US"/>
        </w:rPr>
        <w:t>a</w:t>
      </w:r>
      <w:r>
        <w:rPr>
          <w:i/>
          <w:vertAlign w:val="subscript"/>
          <w:lang w:val="en-US"/>
        </w:rPr>
        <w:t>od</w:t>
      </w:r>
      <w:r>
        <w:rPr>
          <w:i/>
          <w:lang w:val="en-US"/>
        </w:rPr>
        <w:t xml:space="preserve"> = </w:t>
      </w:r>
      <w:r>
        <w:t>локомотивов, работающих по системе многих единиц, г:</w:t>
      </w:r>
    </w:p>
    <w:p w:rsidR="00F64AD7" w:rsidRDefault="00D93244">
      <w:pPr>
        <w:ind w:left="993"/>
        <w:jc w:val="both"/>
      </w:pPr>
      <w:r>
        <w:t>а) одиночного следования:</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right"/>
        <w:rPr>
          <w:i/>
          <w:lang w:val="en-US"/>
        </w:rPr>
      </w:pPr>
      <w:r>
        <w:rPr>
          <w:i/>
          <w:lang w:val="en-US"/>
        </w:rPr>
        <w:sym w:font="Symbol" w:char="F0E5"/>
      </w:r>
      <w:r>
        <w:rPr>
          <w:i/>
          <w:lang w:val="en-US"/>
        </w:rPr>
        <w:t>m</w:t>
      </w:r>
      <w:r>
        <w:rPr>
          <w:i/>
          <w:vertAlign w:val="subscript"/>
          <w:lang w:val="en-US"/>
        </w:rPr>
        <w:t>od</w:t>
      </w:r>
      <w:r>
        <w:rPr>
          <w:i/>
          <w:lang w:val="en-US"/>
        </w:rPr>
        <w:t xml:space="preserve">s / </w:t>
      </w:r>
      <w:r>
        <w:rPr>
          <w:i/>
          <w:lang w:val="en-US"/>
        </w:rPr>
        <w:sym w:font="Symbol" w:char="F0E5"/>
      </w:r>
      <w:r>
        <w:rPr>
          <w:i/>
          <w:lang w:val="en-US"/>
        </w:rPr>
        <w:t>m</w:t>
      </w:r>
      <w:r>
        <w:rPr>
          <w:i/>
          <w:vertAlign w:val="subscript"/>
          <w:lang w:val="en-US"/>
        </w:rPr>
        <w:t>t</w:t>
      </w:r>
      <w:r>
        <w:rPr>
          <w:i/>
          <w:lang w:val="en-US"/>
        </w:rPr>
        <w:t xml:space="preserve">s                                                               </w:t>
      </w:r>
      <w:r>
        <w:rPr>
          <w:i/>
        </w:rPr>
        <w:t xml:space="preserve">        </w:t>
      </w:r>
      <w:r>
        <w:rPr>
          <w:i/>
          <w:lang w:val="en-US"/>
        </w:rPr>
        <w:t xml:space="preserve"> </w:t>
      </w:r>
    </w:p>
    <w:p w:rsidR="00F64AD7" w:rsidRDefault="00D93244">
      <w:pPr>
        <w:ind w:left="993"/>
        <w:jc w:val="right"/>
        <w:rPr>
          <w:lang w:val="en-US"/>
        </w:rPr>
      </w:pPr>
      <w:r>
        <w:rPr>
          <w:i/>
        </w:rPr>
        <w:t>(16)</w:t>
      </w:r>
    </w:p>
    <w:p w:rsidR="00F64AD7" w:rsidRDefault="00F64AD7">
      <w:pPr>
        <w:ind w:left="993"/>
        <w:jc w:val="both"/>
        <w:rPr>
          <w:i/>
          <w:lang w:val="en-US"/>
        </w:rPr>
      </w:pPr>
    </w:p>
    <w:p w:rsidR="00F64AD7" w:rsidRDefault="00D93244">
      <w:pPr>
        <w:ind w:left="993" w:hanging="993"/>
        <w:jc w:val="both"/>
        <w:rPr>
          <w:lang w:val="en-US"/>
        </w:rPr>
      </w:pPr>
      <w:r>
        <w:rPr>
          <w:i/>
          <w:lang w:val="en-US"/>
        </w:rPr>
        <w:t>a</w:t>
      </w:r>
      <w:r>
        <w:rPr>
          <w:i/>
          <w:vertAlign w:val="subscript"/>
          <w:lang w:val="en-US"/>
        </w:rPr>
        <w:t>od</w:t>
      </w:r>
      <w:r>
        <w:rPr>
          <w:i/>
          <w:vertAlign w:val="subscript"/>
        </w:rPr>
        <w:t xml:space="preserve"> б</w:t>
      </w:r>
      <w:r>
        <w:rPr>
          <w:i/>
          <w:lang w:val="en-US"/>
        </w:rPr>
        <w:t xml:space="preserve"> =</w:t>
      </w:r>
      <w:r>
        <w:rPr>
          <w:i/>
        </w:rPr>
        <w:t xml:space="preserve"> 807950 / 13061794 </w:t>
      </w:r>
      <w:r>
        <w:rPr>
          <w:i/>
          <w:lang w:val="en-US"/>
        </w:rPr>
        <w:t>=</w:t>
      </w:r>
      <w:r>
        <w:rPr>
          <w:i/>
        </w:rPr>
        <w:t xml:space="preserve"> 0.06185</w:t>
      </w:r>
      <w:r>
        <w:rPr>
          <w:i/>
          <w:lang w:val="en-US"/>
        </w:rPr>
        <w:t xml:space="preserve"> </w:t>
      </w:r>
    </w:p>
    <w:p w:rsidR="00F64AD7" w:rsidRDefault="00D93244">
      <w:pPr>
        <w:ind w:left="993" w:hanging="993"/>
        <w:jc w:val="both"/>
      </w:pPr>
      <w:r>
        <w:rPr>
          <w:i/>
          <w:lang w:val="en-US"/>
        </w:rPr>
        <w:t>a</w:t>
      </w:r>
      <w:r>
        <w:rPr>
          <w:i/>
          <w:vertAlign w:val="subscript"/>
          <w:lang w:val="en-US"/>
        </w:rPr>
        <w:t>od</w:t>
      </w:r>
      <w:r>
        <w:rPr>
          <w:i/>
          <w:lang w:val="en-US"/>
        </w:rPr>
        <w:t xml:space="preserve"> </w:t>
      </w:r>
      <w:r>
        <w:rPr>
          <w:i/>
          <w:vertAlign w:val="subscript"/>
          <w:lang w:val="en-US"/>
        </w:rPr>
        <w:t>T</w:t>
      </w:r>
      <w:r>
        <w:rPr>
          <w:i/>
          <w:lang w:val="en-US"/>
        </w:rPr>
        <w:t xml:space="preserve"> =</w:t>
      </w:r>
      <w:r>
        <w:rPr>
          <w:i/>
        </w:rPr>
        <w:t xml:space="preserve"> 791950 / 13136288 </w:t>
      </w:r>
      <w:r>
        <w:rPr>
          <w:i/>
          <w:lang w:val="en-US"/>
        </w:rPr>
        <w:t>=</w:t>
      </w:r>
      <w:r>
        <w:rPr>
          <w:i/>
        </w:rPr>
        <w:t xml:space="preserve"> 0.06028 </w:t>
      </w:r>
      <w:r>
        <w:rPr>
          <w:i/>
          <w:lang w:val="en-US"/>
        </w:rPr>
        <w:t xml:space="preserve"> </w:t>
      </w:r>
    </w:p>
    <w:p w:rsidR="00F64AD7" w:rsidRDefault="00F64AD7">
      <w:pPr>
        <w:ind w:left="993"/>
        <w:jc w:val="right"/>
      </w:pPr>
    </w:p>
    <w:p w:rsidR="00F64AD7" w:rsidRDefault="00D93244">
      <w:pPr>
        <w:ind w:left="993" w:hanging="142"/>
        <w:jc w:val="both"/>
      </w:pPr>
      <w:r>
        <w:t>б) двойной тяги:</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i/>
          <w:lang w:val="en-US"/>
        </w:rPr>
        <w:t>a</w:t>
      </w:r>
      <w:r>
        <w:rPr>
          <w:i/>
          <w:vertAlign w:val="subscript"/>
          <w:lang w:val="en-US"/>
        </w:rPr>
        <w:t>d</w:t>
      </w:r>
      <w:r>
        <w:rPr>
          <w:i/>
          <w:lang w:val="en-US"/>
        </w:rPr>
        <w:t xml:space="preserve">V = </w:t>
      </w:r>
      <w:r>
        <w:rPr>
          <w:i/>
          <w:lang w:val="en-US"/>
        </w:rPr>
        <w:sym w:font="Symbol" w:char="F0E5"/>
      </w:r>
      <w:r>
        <w:rPr>
          <w:i/>
          <w:lang w:val="en-US"/>
        </w:rPr>
        <w:t>m</w:t>
      </w:r>
      <w:r>
        <w:rPr>
          <w:i/>
          <w:vertAlign w:val="subscript"/>
          <w:lang w:val="en-US"/>
        </w:rPr>
        <w:t>du</w:t>
      </w:r>
      <w:r>
        <w:rPr>
          <w:i/>
          <w:lang w:val="en-US"/>
        </w:rPr>
        <w:t xml:space="preserve">s / </w:t>
      </w:r>
      <w:r>
        <w:rPr>
          <w:i/>
          <w:lang w:val="en-US"/>
        </w:rPr>
        <w:sym w:font="Symbol" w:char="F0E5"/>
      </w:r>
      <w:r>
        <w:rPr>
          <w:i/>
          <w:lang w:val="en-US"/>
        </w:rPr>
        <w:t>m</w:t>
      </w:r>
      <w:r>
        <w:rPr>
          <w:i/>
          <w:vertAlign w:val="subscript"/>
          <w:lang w:val="en-US"/>
        </w:rPr>
        <w:t>t</w:t>
      </w:r>
      <w:r>
        <w:rPr>
          <w:i/>
          <w:lang w:val="en-US"/>
        </w:rPr>
        <w:t xml:space="preserve">s   </w:t>
      </w:r>
    </w:p>
    <w:p w:rsidR="00F64AD7" w:rsidRDefault="00D93244">
      <w:pPr>
        <w:ind w:left="993"/>
        <w:jc w:val="right"/>
        <w:rPr>
          <w:i/>
          <w:lang w:val="en-US"/>
        </w:rPr>
      </w:pPr>
      <w:r>
        <w:rPr>
          <w:i/>
        </w:rPr>
        <w:t>(17)</w:t>
      </w:r>
    </w:p>
    <w:p w:rsidR="00F64AD7" w:rsidRDefault="00D93244">
      <w:pPr>
        <w:ind w:left="993"/>
        <w:jc w:val="both"/>
        <w:rPr>
          <w:lang w:val="en-US"/>
        </w:rPr>
      </w:pPr>
      <w:r>
        <w:rPr>
          <w:i/>
          <w:lang w:val="en-US"/>
        </w:rPr>
        <w:t xml:space="preserve">                                                             </w:t>
      </w:r>
    </w:p>
    <w:p w:rsidR="00F64AD7" w:rsidRDefault="00D93244">
      <w:pPr>
        <w:ind w:left="993" w:hanging="993"/>
        <w:jc w:val="both"/>
        <w:rPr>
          <w:i/>
        </w:rPr>
      </w:pPr>
      <w:r>
        <w:rPr>
          <w:i/>
          <w:lang w:val="en-US"/>
        </w:rPr>
        <w:t>a</w:t>
      </w:r>
      <w:r>
        <w:rPr>
          <w:i/>
          <w:vertAlign w:val="subscript"/>
          <w:lang w:val="en-US"/>
        </w:rPr>
        <w:t>d</w:t>
      </w:r>
      <w:r>
        <w:rPr>
          <w:i/>
          <w:lang w:val="en-US"/>
        </w:rPr>
        <w:t>V</w:t>
      </w:r>
      <w:r>
        <w:rPr>
          <w:i/>
          <w:vertAlign w:val="subscript"/>
        </w:rPr>
        <w:t xml:space="preserve"> б</w:t>
      </w:r>
      <w:r>
        <w:rPr>
          <w:i/>
          <w:lang w:val="en-US"/>
        </w:rPr>
        <w:t xml:space="preserve"> =</w:t>
      </w:r>
      <w:r>
        <w:rPr>
          <w:i/>
        </w:rPr>
        <w:t xml:space="preserve"> 181199 / 13061794 </w:t>
      </w:r>
      <w:r>
        <w:rPr>
          <w:i/>
          <w:lang w:val="en-US"/>
        </w:rPr>
        <w:t>=</w:t>
      </w:r>
      <w:r>
        <w:rPr>
          <w:i/>
        </w:rPr>
        <w:t xml:space="preserve"> 0.01380</w:t>
      </w:r>
      <w:r>
        <w:rPr>
          <w:i/>
          <w:lang w:val="en-US"/>
        </w:rPr>
        <w:t xml:space="preserve"> </w:t>
      </w:r>
    </w:p>
    <w:p w:rsidR="00F64AD7" w:rsidRDefault="00D93244">
      <w:pPr>
        <w:ind w:left="993" w:hanging="993"/>
        <w:jc w:val="both"/>
      </w:pPr>
      <w:r>
        <w:rPr>
          <w:i/>
          <w:lang w:val="en-US"/>
        </w:rPr>
        <w:t>a</w:t>
      </w:r>
      <w:r>
        <w:rPr>
          <w:i/>
          <w:vertAlign w:val="subscript"/>
          <w:lang w:val="en-US"/>
        </w:rPr>
        <w:t>d</w:t>
      </w:r>
      <w:r>
        <w:rPr>
          <w:i/>
          <w:lang w:val="en-US"/>
        </w:rPr>
        <w:t xml:space="preserve">V </w:t>
      </w:r>
      <w:r>
        <w:rPr>
          <w:i/>
          <w:vertAlign w:val="subscript"/>
          <w:lang w:val="en-US"/>
        </w:rPr>
        <w:t>T</w:t>
      </w:r>
      <w:r>
        <w:rPr>
          <w:i/>
          <w:lang w:val="en-US"/>
        </w:rPr>
        <w:t xml:space="preserve"> =</w:t>
      </w:r>
      <w:r>
        <w:rPr>
          <w:i/>
        </w:rPr>
        <w:t xml:space="preserve"> 234305 / 13136288 </w:t>
      </w:r>
      <w:r>
        <w:rPr>
          <w:i/>
          <w:lang w:val="en-US"/>
        </w:rPr>
        <w:t>=</w:t>
      </w:r>
      <w:r>
        <w:rPr>
          <w:i/>
        </w:rPr>
        <w:t xml:space="preserve"> 0.01783</w:t>
      </w:r>
      <w:r>
        <w:rPr>
          <w:i/>
          <w:lang w:val="en-US"/>
        </w:rPr>
        <w:t xml:space="preserve"> </w:t>
      </w:r>
    </w:p>
    <w:p w:rsidR="00F64AD7" w:rsidRDefault="00F64AD7">
      <w:pPr>
        <w:ind w:left="993"/>
        <w:jc w:val="right"/>
      </w:pPr>
    </w:p>
    <w:p w:rsidR="00F64AD7" w:rsidRDefault="00D93244">
      <w:pPr>
        <w:ind w:left="993" w:hanging="142"/>
        <w:jc w:val="both"/>
      </w:pPr>
      <w:r>
        <w:t>в) в подталкивании локомотивов:</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i/>
          <w:lang w:val="en-US"/>
        </w:rPr>
        <w:t>a</w:t>
      </w:r>
      <w:r>
        <w:rPr>
          <w:i/>
          <w:vertAlign w:val="subscript"/>
          <w:lang w:val="en-US"/>
        </w:rPr>
        <w:t>t</w:t>
      </w:r>
      <w:r>
        <w:rPr>
          <w:i/>
          <w:lang w:val="en-US"/>
        </w:rPr>
        <w:t xml:space="preserve"> = </w:t>
      </w:r>
      <w:r>
        <w:rPr>
          <w:i/>
          <w:lang w:val="en-US"/>
        </w:rPr>
        <w:sym w:font="Symbol" w:char="F0E5"/>
      </w:r>
      <w:r>
        <w:rPr>
          <w:i/>
          <w:lang w:val="en-US"/>
        </w:rPr>
        <w:t>m</w:t>
      </w:r>
      <w:r>
        <w:rPr>
          <w:i/>
          <w:vertAlign w:val="subscript"/>
          <w:lang w:val="en-US"/>
        </w:rPr>
        <w:t>t</w:t>
      </w:r>
      <w:r>
        <w:rPr>
          <w:i/>
          <w:vertAlign w:val="subscript"/>
        </w:rPr>
        <w:t xml:space="preserve"> </w:t>
      </w:r>
      <w:r>
        <w:rPr>
          <w:i/>
          <w:lang w:val="en-US"/>
        </w:rPr>
        <w:t xml:space="preserve">s / </w:t>
      </w:r>
      <w:r>
        <w:rPr>
          <w:i/>
          <w:lang w:val="en-US"/>
        </w:rPr>
        <w:sym w:font="Symbol" w:char="F0E5"/>
      </w:r>
      <w:r>
        <w:rPr>
          <w:i/>
          <w:lang w:val="en-US"/>
        </w:rPr>
        <w:t>m</w:t>
      </w:r>
      <w:r>
        <w:rPr>
          <w:i/>
          <w:vertAlign w:val="subscript"/>
          <w:lang w:val="en-US"/>
        </w:rPr>
        <w:t>l</w:t>
      </w:r>
      <w:r>
        <w:rPr>
          <w:i/>
          <w:vertAlign w:val="subscript"/>
        </w:rPr>
        <w:t xml:space="preserve"> </w:t>
      </w:r>
      <w:r>
        <w:rPr>
          <w:i/>
          <w:lang w:val="en-US"/>
        </w:rPr>
        <w:t xml:space="preserve">s </w:t>
      </w:r>
    </w:p>
    <w:p w:rsidR="00F64AD7" w:rsidRDefault="00D93244">
      <w:pPr>
        <w:ind w:left="993"/>
        <w:jc w:val="right"/>
        <w:rPr>
          <w:lang w:val="en-US"/>
        </w:rPr>
      </w:pPr>
      <w:r>
        <w:rPr>
          <w:i/>
          <w:lang w:val="en-US"/>
        </w:rPr>
        <w:t xml:space="preserve">       </w:t>
      </w:r>
      <w:r>
        <w:rPr>
          <w:i/>
        </w:rPr>
        <w:t>(18)</w:t>
      </w:r>
      <w:r>
        <w:rPr>
          <w:i/>
          <w:lang w:val="en-US"/>
        </w:rPr>
        <w:t xml:space="preserve">                                                          </w:t>
      </w:r>
    </w:p>
    <w:p w:rsidR="00F64AD7" w:rsidRDefault="00F64AD7">
      <w:pPr>
        <w:ind w:left="993"/>
        <w:jc w:val="both"/>
        <w:rPr>
          <w:i/>
          <w:lang w:val="en-US"/>
        </w:rPr>
      </w:pPr>
    </w:p>
    <w:p w:rsidR="00F64AD7" w:rsidRDefault="00D93244">
      <w:pPr>
        <w:ind w:left="993" w:hanging="993"/>
        <w:jc w:val="both"/>
        <w:rPr>
          <w:i/>
        </w:rPr>
      </w:pPr>
      <w:r>
        <w:rPr>
          <w:i/>
          <w:lang w:val="en-US"/>
        </w:rPr>
        <w:t>a</w:t>
      </w:r>
      <w:r>
        <w:rPr>
          <w:i/>
          <w:vertAlign w:val="subscript"/>
          <w:lang w:val="en-US"/>
        </w:rPr>
        <w:t>t</w:t>
      </w:r>
      <w:r>
        <w:rPr>
          <w:i/>
          <w:vertAlign w:val="subscript"/>
        </w:rPr>
        <w:t xml:space="preserve"> б</w:t>
      </w:r>
      <w:r>
        <w:rPr>
          <w:i/>
          <w:lang w:val="en-US"/>
        </w:rPr>
        <w:t xml:space="preserve"> =</w:t>
      </w:r>
      <w:r>
        <w:rPr>
          <w:i/>
        </w:rPr>
        <w:t xml:space="preserve"> 79319 / 13061794 </w:t>
      </w:r>
      <w:r>
        <w:rPr>
          <w:i/>
          <w:lang w:val="en-US"/>
        </w:rPr>
        <w:t>=</w:t>
      </w:r>
      <w:r>
        <w:rPr>
          <w:i/>
        </w:rPr>
        <w:t xml:space="preserve"> 0.00600</w:t>
      </w:r>
      <w:r>
        <w:rPr>
          <w:i/>
          <w:lang w:val="en-US"/>
        </w:rPr>
        <w:t xml:space="preserve"> </w:t>
      </w:r>
    </w:p>
    <w:p w:rsidR="00F64AD7" w:rsidRDefault="00D93244">
      <w:pPr>
        <w:ind w:left="993" w:hanging="993"/>
        <w:jc w:val="both"/>
        <w:rPr>
          <w:lang w:val="en-US"/>
        </w:rPr>
      </w:pPr>
      <w:r>
        <w:rPr>
          <w:i/>
          <w:lang w:val="en-US"/>
        </w:rPr>
        <w:t>a</w:t>
      </w:r>
      <w:r>
        <w:rPr>
          <w:i/>
          <w:vertAlign w:val="subscript"/>
          <w:lang w:val="en-US"/>
        </w:rPr>
        <w:t>t</w:t>
      </w:r>
      <w:r>
        <w:rPr>
          <w:i/>
          <w:lang w:val="en-US"/>
        </w:rPr>
        <w:t xml:space="preserve"> </w:t>
      </w:r>
      <w:r>
        <w:rPr>
          <w:i/>
          <w:vertAlign w:val="subscript"/>
          <w:lang w:val="en-US"/>
        </w:rPr>
        <w:t>T</w:t>
      </w:r>
      <w:r>
        <w:rPr>
          <w:i/>
          <w:lang w:val="en-US"/>
        </w:rPr>
        <w:t xml:space="preserve"> = </w:t>
      </w:r>
      <w:r>
        <w:rPr>
          <w:i/>
        </w:rPr>
        <w:t xml:space="preserve">88345 / 13136288 </w:t>
      </w:r>
      <w:r>
        <w:rPr>
          <w:i/>
          <w:lang w:val="en-US"/>
        </w:rPr>
        <w:t>=</w:t>
      </w:r>
      <w:r>
        <w:rPr>
          <w:i/>
        </w:rPr>
        <w:t xml:space="preserve"> 0.00670</w:t>
      </w:r>
      <w:r>
        <w:rPr>
          <w:i/>
          <w:lang w:val="en-US"/>
        </w:rPr>
        <w:t xml:space="preserve"> </w:t>
      </w:r>
    </w:p>
    <w:p w:rsidR="00F64AD7" w:rsidRDefault="00F64AD7">
      <w:pPr>
        <w:ind w:left="993"/>
        <w:jc w:val="right"/>
      </w:pPr>
    </w:p>
    <w:p w:rsidR="00F64AD7" w:rsidRDefault="00D93244">
      <w:pPr>
        <w:ind w:left="993" w:hanging="142"/>
        <w:jc w:val="both"/>
      </w:pPr>
      <w:r>
        <w:t>г) вторых локомотивов, работающих по системе многих единиц:</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i/>
          <w:lang w:val="en-US"/>
        </w:rPr>
        <w:t>a</w:t>
      </w:r>
      <w:r>
        <w:rPr>
          <w:i/>
          <w:vertAlign w:val="subscript"/>
          <w:lang w:val="en-US"/>
        </w:rPr>
        <w:t>s</w:t>
      </w:r>
      <w:r>
        <w:rPr>
          <w:i/>
          <w:lang w:val="en-US"/>
        </w:rPr>
        <w:t xml:space="preserve"> = </w:t>
      </w:r>
      <w:r>
        <w:rPr>
          <w:i/>
          <w:lang w:val="en-US"/>
        </w:rPr>
        <w:sym w:font="Symbol" w:char="F0E5"/>
      </w:r>
      <w:r>
        <w:rPr>
          <w:i/>
          <w:lang w:val="en-US"/>
        </w:rPr>
        <w:t>m</w:t>
      </w:r>
      <w:r>
        <w:rPr>
          <w:i/>
          <w:vertAlign w:val="subscript"/>
          <w:lang w:val="en-US"/>
        </w:rPr>
        <w:t>s</w:t>
      </w:r>
      <w:r>
        <w:rPr>
          <w:i/>
          <w:lang w:val="en-US"/>
        </w:rPr>
        <w:t xml:space="preserve">s / </w:t>
      </w:r>
      <w:r>
        <w:rPr>
          <w:i/>
          <w:lang w:val="en-US"/>
        </w:rPr>
        <w:sym w:font="Symbol" w:char="F0E5"/>
      </w:r>
      <w:r>
        <w:rPr>
          <w:i/>
          <w:lang w:val="en-US"/>
        </w:rPr>
        <w:t>m</w:t>
      </w:r>
      <w:r>
        <w:rPr>
          <w:i/>
          <w:vertAlign w:val="subscript"/>
          <w:lang w:val="en-US"/>
        </w:rPr>
        <w:t>l</w:t>
      </w:r>
      <w:r>
        <w:rPr>
          <w:i/>
          <w:lang w:val="en-US"/>
        </w:rPr>
        <w:t xml:space="preserve">s </w:t>
      </w:r>
    </w:p>
    <w:p w:rsidR="00F64AD7" w:rsidRDefault="00D93244">
      <w:pPr>
        <w:ind w:left="993"/>
        <w:jc w:val="right"/>
        <w:rPr>
          <w:i/>
          <w:lang w:val="en-US"/>
        </w:rPr>
      </w:pPr>
      <w:r>
        <w:rPr>
          <w:i/>
        </w:rPr>
        <w:t>(19)</w:t>
      </w:r>
    </w:p>
    <w:p w:rsidR="00F64AD7" w:rsidRDefault="00D93244">
      <w:pPr>
        <w:ind w:left="993"/>
        <w:jc w:val="both"/>
        <w:rPr>
          <w:lang w:val="en-US"/>
        </w:rPr>
      </w:pPr>
      <w:r>
        <w:rPr>
          <w:i/>
          <w:lang w:val="en-US"/>
        </w:rPr>
        <w:t xml:space="preserve">                                                                   </w:t>
      </w:r>
    </w:p>
    <w:p w:rsidR="00F64AD7" w:rsidRDefault="00D93244">
      <w:pPr>
        <w:ind w:left="993" w:hanging="993"/>
        <w:jc w:val="both"/>
        <w:rPr>
          <w:lang w:val="en-US"/>
        </w:rPr>
      </w:pPr>
      <w:r>
        <w:rPr>
          <w:i/>
          <w:lang w:val="en-US"/>
        </w:rPr>
        <w:t>a</w:t>
      </w:r>
      <w:r>
        <w:rPr>
          <w:i/>
          <w:vertAlign w:val="subscript"/>
          <w:lang w:val="en-US"/>
        </w:rPr>
        <w:t>s</w:t>
      </w:r>
      <w:r>
        <w:rPr>
          <w:i/>
          <w:vertAlign w:val="subscript"/>
        </w:rPr>
        <w:t xml:space="preserve"> б</w:t>
      </w:r>
      <w:r>
        <w:rPr>
          <w:i/>
          <w:lang w:val="en-US"/>
        </w:rPr>
        <w:t xml:space="preserve"> =</w:t>
      </w:r>
      <w:r>
        <w:rPr>
          <w:i/>
        </w:rPr>
        <w:t xml:space="preserve"> 403709 / 13061794 </w:t>
      </w:r>
      <w:r>
        <w:rPr>
          <w:i/>
          <w:lang w:val="en-US"/>
        </w:rPr>
        <w:t>=</w:t>
      </w:r>
      <w:r>
        <w:rPr>
          <w:i/>
        </w:rPr>
        <w:t xml:space="preserve"> 0.0309</w:t>
      </w:r>
      <w:r>
        <w:rPr>
          <w:i/>
          <w:lang w:val="en-US"/>
        </w:rPr>
        <w:t xml:space="preserve"> </w:t>
      </w:r>
    </w:p>
    <w:p w:rsidR="00F64AD7" w:rsidRDefault="00D93244">
      <w:pPr>
        <w:ind w:left="993" w:hanging="993"/>
        <w:jc w:val="both"/>
      </w:pPr>
      <w:r>
        <w:rPr>
          <w:i/>
          <w:lang w:val="en-US"/>
        </w:rPr>
        <w:t>a</w:t>
      </w:r>
      <w:r>
        <w:rPr>
          <w:i/>
          <w:vertAlign w:val="subscript"/>
          <w:lang w:val="en-US"/>
        </w:rPr>
        <w:t>s T</w:t>
      </w:r>
      <w:r>
        <w:rPr>
          <w:i/>
          <w:lang w:val="en-US"/>
        </w:rPr>
        <w:t xml:space="preserve"> =</w:t>
      </w:r>
      <w:r>
        <w:rPr>
          <w:i/>
        </w:rPr>
        <w:t xml:space="preserve"> 181427 / 13136288 </w:t>
      </w:r>
      <w:r>
        <w:rPr>
          <w:i/>
          <w:lang w:val="en-US"/>
        </w:rPr>
        <w:t>=</w:t>
      </w:r>
      <w:r>
        <w:rPr>
          <w:i/>
        </w:rPr>
        <w:t xml:space="preserve"> 0.0138</w:t>
      </w:r>
      <w:r>
        <w:rPr>
          <w:i/>
          <w:lang w:val="en-US"/>
        </w:rPr>
        <w:t xml:space="preserve"> </w:t>
      </w:r>
    </w:p>
    <w:p w:rsidR="00F64AD7" w:rsidRDefault="00F64AD7">
      <w:pPr>
        <w:ind w:left="993"/>
        <w:jc w:val="right"/>
      </w:pPr>
    </w:p>
    <w:p w:rsidR="00F64AD7" w:rsidRDefault="00D93244">
      <w:pPr>
        <w:ind w:left="993" w:hanging="142"/>
        <w:jc w:val="both"/>
      </w:pPr>
      <w:r>
        <w:t>4. Доля вспомогательного общего пробега в общем</w:t>
      </w:r>
    </w:p>
    <w:p w:rsidR="00F64AD7" w:rsidRDefault="00D93244">
      <w:pPr>
        <w:jc w:val="both"/>
      </w:pPr>
      <w:r>
        <w:t>пробеге локомотивов:</w:t>
      </w:r>
    </w:p>
    <w:p w:rsidR="00F64AD7" w:rsidRDefault="00F64AD7">
      <w:pPr>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i/>
          <w:lang w:val="en-US"/>
        </w:rPr>
        <w:t>a</w:t>
      </w:r>
      <w:r>
        <w:rPr>
          <w:i/>
          <w:vertAlign w:val="superscript"/>
          <w:lang w:val="en-US"/>
        </w:rPr>
        <w:t>o</w:t>
      </w:r>
      <w:r>
        <w:rPr>
          <w:i/>
          <w:vertAlign w:val="subscript"/>
          <w:lang w:val="en-US"/>
        </w:rPr>
        <w:t>vspm</w:t>
      </w:r>
      <w:r>
        <w:rPr>
          <w:i/>
          <w:lang w:val="en-US"/>
        </w:rPr>
        <w:t xml:space="preserve"> = </w:t>
      </w:r>
      <w:r>
        <w:rPr>
          <w:i/>
          <w:lang w:val="en-US"/>
        </w:rPr>
        <w:sym w:font="Symbol" w:char="F0E5"/>
      </w:r>
      <w:r>
        <w:rPr>
          <w:i/>
          <w:lang w:val="en-US"/>
        </w:rPr>
        <w:t>m</w:t>
      </w:r>
      <w:r>
        <w:rPr>
          <w:i/>
          <w:vertAlign w:val="subscript"/>
          <w:lang w:val="en-US"/>
        </w:rPr>
        <w:t>uspm</w:t>
      </w:r>
      <w:r>
        <w:rPr>
          <w:i/>
          <w:lang w:val="en-US"/>
        </w:rPr>
        <w:t xml:space="preserve">s / </w:t>
      </w:r>
      <w:r>
        <w:rPr>
          <w:i/>
          <w:lang w:val="en-US"/>
        </w:rPr>
        <w:sym w:font="Symbol" w:char="F0E5"/>
      </w:r>
      <w:r>
        <w:rPr>
          <w:i/>
          <w:lang w:val="en-US"/>
        </w:rPr>
        <w:t xml:space="preserve">MS  </w:t>
      </w:r>
    </w:p>
    <w:p w:rsidR="00F64AD7" w:rsidRDefault="00D93244">
      <w:pPr>
        <w:ind w:left="993"/>
        <w:jc w:val="right"/>
        <w:rPr>
          <w:i/>
          <w:lang w:val="en-US"/>
        </w:rPr>
      </w:pPr>
      <w:r>
        <w:rPr>
          <w:i/>
        </w:rPr>
        <w:t>(20)</w:t>
      </w:r>
    </w:p>
    <w:p w:rsidR="00F64AD7" w:rsidRDefault="00D93244">
      <w:pPr>
        <w:ind w:left="993"/>
        <w:jc w:val="both"/>
        <w:rPr>
          <w:lang w:val="en-US"/>
        </w:rPr>
      </w:pPr>
      <w:r>
        <w:rPr>
          <w:i/>
          <w:lang w:val="en-US"/>
        </w:rPr>
        <w:t xml:space="preserve">                                                       </w:t>
      </w:r>
    </w:p>
    <w:p w:rsidR="00F64AD7" w:rsidRDefault="00D93244">
      <w:pPr>
        <w:ind w:left="993" w:hanging="993"/>
        <w:jc w:val="both"/>
        <w:rPr>
          <w:lang w:val="en-US"/>
        </w:rPr>
      </w:pPr>
      <w:r>
        <w:rPr>
          <w:i/>
          <w:lang w:val="en-US"/>
        </w:rPr>
        <w:t>a</w:t>
      </w:r>
      <w:r>
        <w:rPr>
          <w:i/>
          <w:vertAlign w:val="superscript"/>
          <w:lang w:val="en-US"/>
        </w:rPr>
        <w:t>o</w:t>
      </w:r>
      <w:r>
        <w:rPr>
          <w:i/>
          <w:vertAlign w:val="subscript"/>
          <w:lang w:val="en-US"/>
        </w:rPr>
        <w:t>vspm</w:t>
      </w:r>
      <w:r>
        <w:rPr>
          <w:i/>
          <w:vertAlign w:val="subscript"/>
        </w:rPr>
        <w:t xml:space="preserve"> б</w:t>
      </w:r>
      <w:r>
        <w:rPr>
          <w:i/>
          <w:lang w:val="en-US"/>
        </w:rPr>
        <w:t xml:space="preserve"> =</w:t>
      </w:r>
      <w:r>
        <w:rPr>
          <w:i/>
        </w:rPr>
        <w:t xml:space="preserve"> 2556599 / 14549925 </w:t>
      </w:r>
      <w:r>
        <w:rPr>
          <w:i/>
          <w:lang w:val="en-US"/>
        </w:rPr>
        <w:t>=</w:t>
      </w:r>
      <w:r>
        <w:rPr>
          <w:i/>
        </w:rPr>
        <w:t xml:space="preserve"> 0.1757</w:t>
      </w:r>
    </w:p>
    <w:p w:rsidR="00F64AD7" w:rsidRDefault="00D93244">
      <w:pPr>
        <w:ind w:left="993" w:hanging="993"/>
        <w:jc w:val="both"/>
      </w:pPr>
      <w:r>
        <w:rPr>
          <w:i/>
          <w:lang w:val="en-US"/>
        </w:rPr>
        <w:t>a</w:t>
      </w:r>
      <w:r>
        <w:rPr>
          <w:i/>
          <w:vertAlign w:val="superscript"/>
          <w:lang w:val="en-US"/>
        </w:rPr>
        <w:t>o</w:t>
      </w:r>
      <w:r>
        <w:rPr>
          <w:i/>
          <w:vertAlign w:val="subscript"/>
          <w:lang w:val="en-US"/>
        </w:rPr>
        <w:t>vspm</w:t>
      </w:r>
      <w:r>
        <w:rPr>
          <w:i/>
          <w:lang w:val="en-US"/>
        </w:rPr>
        <w:t xml:space="preserve"> </w:t>
      </w:r>
      <w:r>
        <w:rPr>
          <w:i/>
          <w:vertAlign w:val="subscript"/>
          <w:lang w:val="en-US"/>
        </w:rPr>
        <w:t>T</w:t>
      </w:r>
      <w:r>
        <w:rPr>
          <w:i/>
          <w:lang w:val="en-US"/>
        </w:rPr>
        <w:t xml:space="preserve"> =</w:t>
      </w:r>
      <w:r>
        <w:rPr>
          <w:i/>
        </w:rPr>
        <w:t xml:space="preserve"> 2593942 / 14615630 </w:t>
      </w:r>
      <w:r>
        <w:rPr>
          <w:i/>
          <w:lang w:val="en-US"/>
        </w:rPr>
        <w:t>=</w:t>
      </w:r>
      <w:r>
        <w:rPr>
          <w:i/>
        </w:rPr>
        <w:t xml:space="preserve"> 0.1774</w:t>
      </w:r>
      <w:r>
        <w:rPr>
          <w:i/>
          <w:lang w:val="en-US"/>
        </w:rPr>
        <w:t xml:space="preserve"> </w:t>
      </w:r>
    </w:p>
    <w:p w:rsidR="00F64AD7" w:rsidRDefault="00F64AD7">
      <w:pPr>
        <w:ind w:left="993"/>
        <w:jc w:val="right"/>
      </w:pPr>
    </w:p>
    <w:p w:rsidR="00F64AD7" w:rsidRDefault="00D93244">
      <w:pPr>
        <w:numPr>
          <w:ilvl w:val="0"/>
          <w:numId w:val="2"/>
        </w:numPr>
        <w:ind w:left="1276" w:hanging="425"/>
        <w:jc w:val="both"/>
      </w:pPr>
      <w:r>
        <w:t>Среднесуточный пробег локомотива определяется по данным таблиц 3, 4:</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i/>
          <w:lang w:val="en-US"/>
        </w:rPr>
        <w:t>S</w:t>
      </w:r>
      <w:r>
        <w:rPr>
          <w:i/>
          <w:vertAlign w:val="subscript"/>
          <w:lang w:val="en-US"/>
        </w:rPr>
        <w:t xml:space="preserve">lok </w:t>
      </w:r>
      <w:r>
        <w:rPr>
          <w:i/>
          <w:lang w:val="en-US"/>
        </w:rPr>
        <w:t xml:space="preserve"> = </w:t>
      </w:r>
      <w:r>
        <w:rPr>
          <w:i/>
          <w:lang w:val="en-US"/>
        </w:rPr>
        <w:sym w:font="Symbol" w:char="F0E5"/>
      </w:r>
      <w:r>
        <w:rPr>
          <w:i/>
          <w:lang w:val="en-US"/>
        </w:rPr>
        <w:t>m</w:t>
      </w:r>
      <w:r>
        <w:rPr>
          <w:i/>
          <w:vertAlign w:val="subscript"/>
          <w:lang w:val="en-US"/>
        </w:rPr>
        <w:t>l</w:t>
      </w:r>
      <w:r>
        <w:rPr>
          <w:i/>
          <w:lang w:val="en-US"/>
        </w:rPr>
        <w:t xml:space="preserve">s / </w:t>
      </w:r>
      <w:r>
        <w:rPr>
          <w:i/>
          <w:lang w:val="en-US"/>
        </w:rPr>
        <w:sym w:font="Symbol" w:char="F0E5"/>
      </w:r>
      <w:r>
        <w:rPr>
          <w:i/>
          <w:lang w:val="en-US"/>
        </w:rPr>
        <w:t>M</w:t>
      </w:r>
      <w:r>
        <w:rPr>
          <w:i/>
          <w:vertAlign w:val="subscript"/>
          <w:lang w:val="en-US"/>
        </w:rPr>
        <w:t>rb</w:t>
      </w:r>
      <w:r>
        <w:rPr>
          <w:i/>
          <w:lang w:val="en-US"/>
        </w:rPr>
        <w:t xml:space="preserve">t </w:t>
      </w:r>
    </w:p>
    <w:p w:rsidR="00F64AD7" w:rsidRDefault="00D93244">
      <w:pPr>
        <w:ind w:left="993"/>
        <w:jc w:val="right"/>
        <w:rPr>
          <w:i/>
          <w:lang w:val="en-US"/>
        </w:rPr>
      </w:pPr>
      <w:r>
        <w:rPr>
          <w:i/>
        </w:rPr>
        <w:t>(21)</w:t>
      </w:r>
    </w:p>
    <w:p w:rsidR="00F64AD7" w:rsidRDefault="00D93244">
      <w:pPr>
        <w:ind w:left="993"/>
        <w:jc w:val="both"/>
        <w:rPr>
          <w:lang w:val="en-US"/>
        </w:rPr>
      </w:pPr>
      <w:r>
        <w:rPr>
          <w:i/>
          <w:lang w:val="en-US"/>
        </w:rPr>
        <w:t xml:space="preserve">                                                              </w:t>
      </w:r>
    </w:p>
    <w:p w:rsidR="00F64AD7" w:rsidRDefault="00D93244">
      <w:pPr>
        <w:ind w:left="993" w:hanging="993"/>
        <w:jc w:val="both"/>
        <w:rPr>
          <w:lang w:val="en-US"/>
        </w:rPr>
      </w:pPr>
      <w:r>
        <w:rPr>
          <w:i/>
          <w:lang w:val="en-US"/>
        </w:rPr>
        <w:t>S</w:t>
      </w:r>
      <w:r>
        <w:rPr>
          <w:i/>
          <w:vertAlign w:val="subscript"/>
          <w:lang w:val="en-US"/>
        </w:rPr>
        <w:t>lok</w:t>
      </w:r>
      <w:r>
        <w:rPr>
          <w:i/>
          <w:vertAlign w:val="subscript"/>
        </w:rPr>
        <w:t xml:space="preserve"> б</w:t>
      </w:r>
      <w:r>
        <w:rPr>
          <w:i/>
          <w:vertAlign w:val="subscript"/>
          <w:lang w:val="en-US"/>
        </w:rPr>
        <w:t xml:space="preserve"> </w:t>
      </w:r>
      <w:r>
        <w:rPr>
          <w:i/>
          <w:lang w:val="en-US"/>
        </w:rPr>
        <w:t>=</w:t>
      </w:r>
      <w:r>
        <w:rPr>
          <w:i/>
        </w:rPr>
        <w:t xml:space="preserve"> 13061794 / 695.2 * 30 </w:t>
      </w:r>
      <w:r>
        <w:rPr>
          <w:i/>
          <w:lang w:val="en-US"/>
        </w:rPr>
        <w:t xml:space="preserve">= </w:t>
      </w:r>
      <w:r>
        <w:rPr>
          <w:i/>
        </w:rPr>
        <w:t xml:space="preserve">626.28 </w:t>
      </w:r>
      <w:r>
        <w:rPr>
          <w:i/>
          <w:lang w:val="en-US"/>
        </w:rPr>
        <w:t>(</w:t>
      </w:r>
      <w:r>
        <w:rPr>
          <w:i/>
        </w:rPr>
        <w:t>км/сут)</w:t>
      </w:r>
    </w:p>
    <w:p w:rsidR="00F64AD7" w:rsidRDefault="00D93244">
      <w:pPr>
        <w:ind w:left="993" w:hanging="993"/>
        <w:jc w:val="both"/>
      </w:pPr>
      <w:r>
        <w:rPr>
          <w:i/>
          <w:lang w:val="en-US"/>
        </w:rPr>
        <w:t>S</w:t>
      </w:r>
      <w:r>
        <w:rPr>
          <w:i/>
          <w:vertAlign w:val="subscript"/>
          <w:lang w:val="en-US"/>
        </w:rPr>
        <w:t>lok T</w:t>
      </w:r>
      <w:r>
        <w:rPr>
          <w:i/>
          <w:lang w:val="en-US"/>
        </w:rPr>
        <w:t xml:space="preserve"> =</w:t>
      </w:r>
      <w:r>
        <w:rPr>
          <w:i/>
        </w:rPr>
        <w:t xml:space="preserve"> 13136288 / 676.46 *30 = 647.30 (км/сут)</w:t>
      </w:r>
    </w:p>
    <w:p w:rsidR="00F64AD7" w:rsidRDefault="00F64AD7">
      <w:pPr>
        <w:ind w:left="993"/>
        <w:jc w:val="right"/>
      </w:pPr>
    </w:p>
    <w:p w:rsidR="00F64AD7" w:rsidRDefault="00D93244">
      <w:pPr>
        <w:ind w:left="993" w:hanging="993"/>
        <w:jc w:val="both"/>
      </w:pPr>
      <w:r>
        <w:t xml:space="preserve">где </w:t>
      </w:r>
      <w:r>
        <w:rPr>
          <w:lang w:val="en-US"/>
        </w:rPr>
        <w:t xml:space="preserve">t - </w:t>
      </w:r>
      <w:r>
        <w:t>число дней в отчетном периоде (</w:t>
      </w:r>
      <w:r>
        <w:rPr>
          <w:lang w:val="en-US"/>
        </w:rPr>
        <w:t>t=30)</w:t>
      </w:r>
      <w:r>
        <w:t xml:space="preserve"> .</w:t>
      </w:r>
    </w:p>
    <w:p w:rsidR="00F64AD7" w:rsidRDefault="00D93244">
      <w:pPr>
        <w:ind w:firstLine="851"/>
        <w:jc w:val="both"/>
      </w:pPr>
      <w:r>
        <w:t>6. Средняя продолжительность элементов производственного цикла за сутки исчисляется по табл. 3:</w:t>
      </w:r>
    </w:p>
    <w:p w:rsidR="00F64AD7" w:rsidRDefault="00D93244">
      <w:pPr>
        <w:ind w:left="993" w:hanging="142"/>
        <w:jc w:val="both"/>
      </w:pPr>
      <w:r>
        <w:t>а) время работы на участке:</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i/>
          <w:lang w:val="en-US"/>
        </w:rPr>
        <w:t>t</w:t>
      </w:r>
      <w:r>
        <w:rPr>
          <w:i/>
          <w:vertAlign w:val="subscript"/>
          <w:lang w:val="en-US"/>
        </w:rPr>
        <w:t>u</w:t>
      </w:r>
      <w:r>
        <w:rPr>
          <w:i/>
          <w:vertAlign w:val="superscript"/>
          <w:lang w:val="en-US"/>
        </w:rPr>
        <w:t>lok</w:t>
      </w:r>
      <w:r>
        <w:rPr>
          <w:i/>
          <w:lang w:val="en-US"/>
        </w:rPr>
        <w:t xml:space="preserve"> = 24</w:t>
      </w:r>
      <w:r>
        <w:rPr>
          <w:i/>
          <w:lang w:val="en-US"/>
        </w:rPr>
        <w:sym w:font="Symbol" w:char="F0E5"/>
      </w:r>
      <w:r>
        <w:rPr>
          <w:i/>
          <w:lang w:val="en-US"/>
        </w:rPr>
        <w:t xml:space="preserve"> t</w:t>
      </w:r>
      <w:r>
        <w:rPr>
          <w:i/>
          <w:vertAlign w:val="subscript"/>
          <w:lang w:val="en-US"/>
        </w:rPr>
        <w:t>u</w:t>
      </w:r>
      <w:r>
        <w:rPr>
          <w:i/>
          <w:vertAlign w:val="superscript"/>
          <w:lang w:val="en-US"/>
        </w:rPr>
        <w:t>lok</w:t>
      </w:r>
      <w:r>
        <w:rPr>
          <w:i/>
          <w:lang w:val="en-US"/>
        </w:rPr>
        <w:t xml:space="preserve"> / </w:t>
      </w:r>
      <w:r>
        <w:rPr>
          <w:i/>
          <w:lang w:val="en-US"/>
        </w:rPr>
        <w:sym w:font="Symbol" w:char="F0E5"/>
      </w:r>
      <w:r>
        <w:rPr>
          <w:i/>
          <w:lang w:val="en-US"/>
        </w:rPr>
        <w:t>M</w:t>
      </w:r>
      <w:r>
        <w:rPr>
          <w:i/>
          <w:vertAlign w:val="subscript"/>
          <w:lang w:val="en-US"/>
        </w:rPr>
        <w:t>rb</w:t>
      </w:r>
    </w:p>
    <w:p w:rsidR="00F64AD7" w:rsidRDefault="00D93244">
      <w:pPr>
        <w:ind w:left="993"/>
        <w:jc w:val="right"/>
        <w:rPr>
          <w:i/>
          <w:vertAlign w:val="subscript"/>
        </w:rPr>
      </w:pPr>
      <w:r>
        <w:rPr>
          <w:i/>
        </w:rPr>
        <w:t>(22)</w:t>
      </w:r>
    </w:p>
    <w:p w:rsidR="00F64AD7" w:rsidRDefault="00D93244">
      <w:pPr>
        <w:ind w:left="993"/>
        <w:jc w:val="both"/>
        <w:rPr>
          <w:lang w:val="en-US"/>
        </w:rPr>
      </w:pPr>
      <w:r>
        <w:rPr>
          <w:i/>
          <w:lang w:val="en-US"/>
        </w:rPr>
        <w:t xml:space="preserve">                                                           </w:t>
      </w:r>
    </w:p>
    <w:p w:rsidR="00F64AD7" w:rsidRDefault="00D93244">
      <w:pPr>
        <w:ind w:left="993" w:hanging="993"/>
        <w:jc w:val="both"/>
        <w:rPr>
          <w:i/>
        </w:rPr>
      </w:pPr>
      <w:r>
        <w:rPr>
          <w:i/>
          <w:lang w:val="en-US"/>
        </w:rPr>
        <w:t>t</w:t>
      </w:r>
      <w:r>
        <w:rPr>
          <w:i/>
          <w:vertAlign w:val="subscript"/>
          <w:lang w:val="en-US"/>
        </w:rPr>
        <w:t>u</w:t>
      </w:r>
      <w:r>
        <w:rPr>
          <w:i/>
          <w:vertAlign w:val="superscript"/>
          <w:lang w:val="en-US"/>
        </w:rPr>
        <w:t>lok</w:t>
      </w:r>
      <w:r>
        <w:rPr>
          <w:i/>
          <w:vertAlign w:val="subscript"/>
        </w:rPr>
        <w:t>б</w:t>
      </w:r>
      <w:r>
        <w:rPr>
          <w:i/>
          <w:lang w:val="en-US"/>
        </w:rPr>
        <w:t xml:space="preserve"> =</w:t>
      </w:r>
      <w:r>
        <w:rPr>
          <w:i/>
        </w:rPr>
        <w:t xml:space="preserve"> 24 * 339.95 / 695.2 </w:t>
      </w:r>
      <w:r>
        <w:rPr>
          <w:i/>
          <w:lang w:val="en-US"/>
        </w:rPr>
        <w:t xml:space="preserve">= </w:t>
      </w:r>
      <w:r>
        <w:rPr>
          <w:i/>
        </w:rPr>
        <w:t xml:space="preserve">11.71 </w:t>
      </w:r>
      <w:r>
        <w:rPr>
          <w:i/>
          <w:lang w:val="en-US"/>
        </w:rPr>
        <w:t>(</w:t>
      </w:r>
      <w:r>
        <w:rPr>
          <w:i/>
        </w:rPr>
        <w:t>час</w:t>
      </w:r>
      <w:r>
        <w:rPr>
          <w:i/>
          <w:lang w:val="en-US"/>
        </w:rPr>
        <w:t>)</w:t>
      </w:r>
    </w:p>
    <w:p w:rsidR="00F64AD7" w:rsidRDefault="00D93244">
      <w:pPr>
        <w:ind w:left="993" w:hanging="993"/>
        <w:jc w:val="both"/>
        <w:rPr>
          <w:lang w:val="en-US"/>
        </w:rPr>
      </w:pPr>
      <w:r>
        <w:rPr>
          <w:i/>
          <w:lang w:val="en-US"/>
        </w:rPr>
        <w:t>t</w:t>
      </w:r>
      <w:r>
        <w:rPr>
          <w:i/>
          <w:vertAlign w:val="subscript"/>
          <w:lang w:val="en-US"/>
        </w:rPr>
        <w:t>u</w:t>
      </w:r>
      <w:r>
        <w:rPr>
          <w:i/>
          <w:vertAlign w:val="superscript"/>
          <w:lang w:val="en-US"/>
        </w:rPr>
        <w:t>lok</w:t>
      </w:r>
      <w:r>
        <w:rPr>
          <w:i/>
          <w:vertAlign w:val="subscript"/>
          <w:lang w:val="en-US"/>
        </w:rPr>
        <w:t xml:space="preserve"> T</w:t>
      </w:r>
      <w:r>
        <w:rPr>
          <w:i/>
          <w:lang w:val="en-US"/>
        </w:rPr>
        <w:t xml:space="preserve"> =</w:t>
      </w:r>
      <w:r>
        <w:rPr>
          <w:i/>
        </w:rPr>
        <w:t xml:space="preserve"> 24 * 344.05 / 676.4 = 12.20 (час)</w:t>
      </w:r>
    </w:p>
    <w:p w:rsidR="00F64AD7" w:rsidRDefault="00F64AD7">
      <w:pPr>
        <w:ind w:left="993"/>
        <w:jc w:val="right"/>
      </w:pPr>
    </w:p>
    <w:p w:rsidR="00F64AD7" w:rsidRDefault="00D93244">
      <w:pPr>
        <w:ind w:left="993" w:hanging="142"/>
        <w:jc w:val="both"/>
      </w:pPr>
      <w:r>
        <w:t>б) простой на станциях смены локомотивных бригад:</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i/>
          <w:lang w:val="en-US"/>
        </w:rPr>
        <w:t>t</w:t>
      </w:r>
      <w:r>
        <w:rPr>
          <w:i/>
          <w:vertAlign w:val="subscript"/>
          <w:lang w:val="en-US"/>
        </w:rPr>
        <w:t xml:space="preserve">sm </w:t>
      </w:r>
      <w:r>
        <w:rPr>
          <w:i/>
          <w:lang w:val="en-US"/>
        </w:rPr>
        <w:t xml:space="preserve"> = 24</w:t>
      </w:r>
      <w:r>
        <w:rPr>
          <w:i/>
          <w:lang w:val="en-US"/>
        </w:rPr>
        <w:sym w:font="Symbol" w:char="F0E5"/>
      </w:r>
      <w:r>
        <w:rPr>
          <w:i/>
          <w:lang w:val="en-US"/>
        </w:rPr>
        <w:t>m</w:t>
      </w:r>
      <w:r>
        <w:rPr>
          <w:i/>
          <w:vertAlign w:val="subscript"/>
          <w:lang w:val="en-US"/>
        </w:rPr>
        <w:t>sm</w:t>
      </w:r>
      <w:r>
        <w:rPr>
          <w:i/>
          <w:lang w:val="en-US"/>
        </w:rPr>
        <w:t xml:space="preserve"> / </w:t>
      </w:r>
      <w:r>
        <w:rPr>
          <w:i/>
          <w:lang w:val="en-US"/>
        </w:rPr>
        <w:sym w:font="Symbol" w:char="F0E5"/>
      </w:r>
      <w:r>
        <w:rPr>
          <w:i/>
          <w:lang w:val="en-US"/>
        </w:rPr>
        <w:t>M</w:t>
      </w:r>
      <w:r>
        <w:rPr>
          <w:i/>
          <w:vertAlign w:val="subscript"/>
          <w:lang w:val="en-US"/>
        </w:rPr>
        <w:t>rb</w:t>
      </w:r>
    </w:p>
    <w:p w:rsidR="00F64AD7" w:rsidRDefault="00D93244">
      <w:pPr>
        <w:ind w:left="993"/>
        <w:jc w:val="right"/>
        <w:rPr>
          <w:i/>
          <w:vertAlign w:val="subscript"/>
        </w:rPr>
      </w:pPr>
      <w:r>
        <w:rPr>
          <w:i/>
        </w:rPr>
        <w:t>(23)</w:t>
      </w:r>
    </w:p>
    <w:p w:rsidR="00F64AD7" w:rsidRDefault="00D93244">
      <w:pPr>
        <w:ind w:left="993"/>
        <w:jc w:val="both"/>
        <w:rPr>
          <w:i/>
          <w:lang w:val="en-US"/>
        </w:rPr>
      </w:pPr>
      <w:r>
        <w:rPr>
          <w:i/>
          <w:lang w:val="en-US"/>
        </w:rPr>
        <w:t xml:space="preserve">                                                             </w:t>
      </w:r>
    </w:p>
    <w:p w:rsidR="00F64AD7" w:rsidRDefault="00D93244">
      <w:pPr>
        <w:ind w:left="993" w:hanging="993"/>
        <w:jc w:val="both"/>
        <w:rPr>
          <w:lang w:val="en-US"/>
        </w:rPr>
      </w:pPr>
      <w:r>
        <w:rPr>
          <w:i/>
          <w:lang w:val="en-US"/>
        </w:rPr>
        <w:t>t</w:t>
      </w:r>
      <w:r>
        <w:rPr>
          <w:i/>
          <w:vertAlign w:val="subscript"/>
          <w:lang w:val="en-US"/>
        </w:rPr>
        <w:t>sm</w:t>
      </w:r>
      <w:r>
        <w:rPr>
          <w:i/>
          <w:vertAlign w:val="subscript"/>
        </w:rPr>
        <w:t xml:space="preserve"> б</w:t>
      </w:r>
      <w:r>
        <w:rPr>
          <w:i/>
          <w:vertAlign w:val="subscript"/>
          <w:lang w:val="en-US"/>
        </w:rPr>
        <w:t xml:space="preserve"> </w:t>
      </w:r>
      <w:r>
        <w:rPr>
          <w:i/>
          <w:lang w:val="en-US"/>
        </w:rPr>
        <w:t xml:space="preserve"> =</w:t>
      </w:r>
      <w:r>
        <w:rPr>
          <w:i/>
        </w:rPr>
        <w:t xml:space="preserve"> 24 * 73.46 / 695.20 = 2.53 (час)</w:t>
      </w:r>
    </w:p>
    <w:p w:rsidR="00F64AD7" w:rsidRDefault="00D93244">
      <w:pPr>
        <w:ind w:left="993" w:hanging="993"/>
        <w:jc w:val="both"/>
      </w:pPr>
      <w:r>
        <w:rPr>
          <w:i/>
          <w:lang w:val="en-US"/>
        </w:rPr>
        <w:t>t</w:t>
      </w:r>
      <w:r>
        <w:rPr>
          <w:i/>
          <w:vertAlign w:val="subscript"/>
          <w:lang w:val="en-US"/>
        </w:rPr>
        <w:t>sm T</w:t>
      </w:r>
      <w:r>
        <w:rPr>
          <w:i/>
          <w:lang w:val="en-US"/>
        </w:rPr>
        <w:t xml:space="preserve"> =</w:t>
      </w:r>
      <w:r>
        <w:rPr>
          <w:i/>
        </w:rPr>
        <w:t xml:space="preserve"> 24 * 79.53 / 676.46 = 2.82 (час)</w:t>
      </w:r>
    </w:p>
    <w:p w:rsidR="00F64AD7" w:rsidRDefault="00F64AD7">
      <w:pPr>
        <w:ind w:left="993"/>
        <w:jc w:val="right"/>
      </w:pPr>
    </w:p>
    <w:p w:rsidR="00F64AD7" w:rsidRDefault="00D93244">
      <w:pPr>
        <w:ind w:left="993" w:hanging="142"/>
        <w:jc w:val="both"/>
      </w:pPr>
      <w:r>
        <w:t>в) простой на станциях приписки:</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i/>
          <w:lang w:val="en-US"/>
        </w:rPr>
        <w:t>t</w:t>
      </w:r>
      <w:r>
        <w:rPr>
          <w:i/>
          <w:vertAlign w:val="subscript"/>
          <w:lang w:val="en-US"/>
        </w:rPr>
        <w:t xml:space="preserve">pr </w:t>
      </w:r>
      <w:r>
        <w:rPr>
          <w:i/>
          <w:lang w:val="en-US"/>
        </w:rPr>
        <w:t xml:space="preserve"> = 24</w:t>
      </w:r>
      <w:r>
        <w:rPr>
          <w:i/>
          <w:lang w:val="en-US"/>
        </w:rPr>
        <w:sym w:font="Symbol" w:char="F0E5"/>
      </w:r>
      <w:r>
        <w:rPr>
          <w:i/>
          <w:lang w:val="en-US"/>
        </w:rPr>
        <w:t>m</w:t>
      </w:r>
      <w:r>
        <w:rPr>
          <w:i/>
          <w:vertAlign w:val="subscript"/>
          <w:lang w:val="en-US"/>
        </w:rPr>
        <w:t>pr</w:t>
      </w:r>
      <w:r>
        <w:rPr>
          <w:i/>
          <w:lang w:val="en-US"/>
        </w:rPr>
        <w:t xml:space="preserve"> / </w:t>
      </w:r>
      <w:r>
        <w:rPr>
          <w:i/>
          <w:lang w:val="en-US"/>
        </w:rPr>
        <w:sym w:font="Symbol" w:char="F0E5"/>
      </w:r>
      <w:r>
        <w:rPr>
          <w:i/>
          <w:lang w:val="en-US"/>
        </w:rPr>
        <w:t>M</w:t>
      </w:r>
      <w:r>
        <w:rPr>
          <w:i/>
          <w:vertAlign w:val="subscript"/>
          <w:lang w:val="en-US"/>
        </w:rPr>
        <w:t>rb</w:t>
      </w:r>
      <w:r>
        <w:rPr>
          <w:i/>
          <w:lang w:val="en-US"/>
        </w:rPr>
        <w:t xml:space="preserve"> </w:t>
      </w:r>
    </w:p>
    <w:p w:rsidR="00F64AD7" w:rsidRDefault="00D93244">
      <w:pPr>
        <w:ind w:left="993"/>
        <w:jc w:val="right"/>
        <w:rPr>
          <w:i/>
        </w:rPr>
      </w:pPr>
      <w:r>
        <w:rPr>
          <w:i/>
        </w:rPr>
        <w:t xml:space="preserve"> (24)</w:t>
      </w:r>
    </w:p>
    <w:p w:rsidR="00F64AD7" w:rsidRDefault="00D93244">
      <w:pPr>
        <w:ind w:left="993"/>
        <w:jc w:val="both"/>
        <w:rPr>
          <w:lang w:val="en-US"/>
        </w:rPr>
      </w:pPr>
      <w:r>
        <w:rPr>
          <w:i/>
          <w:lang w:val="en-US"/>
        </w:rPr>
        <w:t xml:space="preserve">                                                             </w:t>
      </w:r>
    </w:p>
    <w:p w:rsidR="00F64AD7" w:rsidRDefault="00D93244">
      <w:pPr>
        <w:ind w:left="993" w:hanging="993"/>
        <w:jc w:val="both"/>
        <w:rPr>
          <w:lang w:val="en-US"/>
        </w:rPr>
      </w:pPr>
      <w:r>
        <w:rPr>
          <w:i/>
          <w:lang w:val="en-US"/>
        </w:rPr>
        <w:t>t</w:t>
      </w:r>
      <w:r>
        <w:rPr>
          <w:i/>
          <w:vertAlign w:val="subscript"/>
          <w:lang w:val="en-US"/>
        </w:rPr>
        <w:t>pr</w:t>
      </w:r>
      <w:r>
        <w:rPr>
          <w:i/>
          <w:vertAlign w:val="subscript"/>
        </w:rPr>
        <w:t xml:space="preserve"> б</w:t>
      </w:r>
      <w:r>
        <w:rPr>
          <w:i/>
          <w:vertAlign w:val="subscript"/>
          <w:lang w:val="en-US"/>
        </w:rPr>
        <w:t xml:space="preserve"> </w:t>
      </w:r>
      <w:r>
        <w:rPr>
          <w:i/>
          <w:lang w:val="en-US"/>
        </w:rPr>
        <w:t>=</w:t>
      </w:r>
      <w:r>
        <w:rPr>
          <w:i/>
        </w:rPr>
        <w:t xml:space="preserve"> 24 * 87.00 / 695.20 = 3.00 (час)</w:t>
      </w:r>
    </w:p>
    <w:p w:rsidR="00F64AD7" w:rsidRDefault="00D93244">
      <w:pPr>
        <w:ind w:left="993" w:hanging="993"/>
        <w:jc w:val="both"/>
      </w:pPr>
      <w:r>
        <w:rPr>
          <w:i/>
          <w:lang w:val="en-US"/>
        </w:rPr>
        <w:t>t</w:t>
      </w:r>
      <w:r>
        <w:rPr>
          <w:i/>
          <w:vertAlign w:val="subscript"/>
          <w:lang w:val="en-US"/>
        </w:rPr>
        <w:t>pr T</w:t>
      </w:r>
      <w:r>
        <w:rPr>
          <w:i/>
          <w:lang w:val="en-US"/>
        </w:rPr>
        <w:t xml:space="preserve"> =</w:t>
      </w:r>
      <w:r>
        <w:rPr>
          <w:i/>
        </w:rPr>
        <w:t xml:space="preserve"> 24 * 61.97 / 676.46 = 2.19 (час)</w:t>
      </w:r>
    </w:p>
    <w:p w:rsidR="00F64AD7" w:rsidRDefault="00F64AD7">
      <w:pPr>
        <w:ind w:left="993"/>
        <w:jc w:val="right"/>
      </w:pPr>
    </w:p>
    <w:p w:rsidR="00F64AD7" w:rsidRDefault="00D93244">
      <w:pPr>
        <w:ind w:left="993" w:hanging="142"/>
        <w:jc w:val="both"/>
      </w:pPr>
      <w:r>
        <w:t>г) простой на станциях оборота:</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993" w:hanging="993"/>
        <w:jc w:val="both"/>
        <w:rPr>
          <w:i/>
          <w:lang w:val="en-US"/>
        </w:rPr>
      </w:pPr>
      <w:r>
        <w:rPr>
          <w:i/>
          <w:lang w:val="en-US"/>
        </w:rPr>
        <w:t>t</w:t>
      </w:r>
      <w:r>
        <w:rPr>
          <w:i/>
          <w:vertAlign w:val="subscript"/>
          <w:lang w:val="en-US"/>
        </w:rPr>
        <w:t xml:space="preserve">ob </w:t>
      </w:r>
      <w:r>
        <w:rPr>
          <w:i/>
          <w:lang w:val="en-US"/>
        </w:rPr>
        <w:t xml:space="preserve"> = 24</w:t>
      </w:r>
      <w:r>
        <w:rPr>
          <w:i/>
          <w:lang w:val="en-US"/>
        </w:rPr>
        <w:sym w:font="Symbol" w:char="F0E5"/>
      </w:r>
      <w:r>
        <w:rPr>
          <w:i/>
          <w:lang w:val="en-US"/>
        </w:rPr>
        <w:t>m</w:t>
      </w:r>
      <w:r>
        <w:rPr>
          <w:i/>
          <w:vertAlign w:val="subscript"/>
          <w:lang w:val="en-US"/>
        </w:rPr>
        <w:t>ob</w:t>
      </w:r>
      <w:r>
        <w:rPr>
          <w:i/>
          <w:lang w:val="en-US"/>
        </w:rPr>
        <w:t xml:space="preserve"> / </w:t>
      </w:r>
      <w:r>
        <w:rPr>
          <w:i/>
          <w:lang w:val="en-US"/>
        </w:rPr>
        <w:sym w:font="Symbol" w:char="F0E5"/>
      </w:r>
      <w:r>
        <w:rPr>
          <w:i/>
          <w:lang w:val="en-US"/>
        </w:rPr>
        <w:t>M</w:t>
      </w:r>
      <w:r>
        <w:rPr>
          <w:i/>
          <w:vertAlign w:val="subscript"/>
          <w:lang w:val="en-US"/>
        </w:rPr>
        <w:t>rb</w:t>
      </w:r>
      <w:r>
        <w:rPr>
          <w:i/>
          <w:lang w:val="en-US"/>
        </w:rPr>
        <w:t xml:space="preserve"> </w:t>
      </w:r>
    </w:p>
    <w:p w:rsidR="00F64AD7" w:rsidRDefault="00D93244">
      <w:pPr>
        <w:ind w:left="993"/>
        <w:jc w:val="right"/>
        <w:rPr>
          <w:i/>
        </w:rPr>
      </w:pPr>
      <w:r>
        <w:rPr>
          <w:i/>
        </w:rPr>
        <w:t>(25)</w:t>
      </w:r>
    </w:p>
    <w:p w:rsidR="00F64AD7" w:rsidRDefault="00D93244">
      <w:pPr>
        <w:ind w:left="993"/>
        <w:jc w:val="both"/>
        <w:rPr>
          <w:lang w:val="en-US"/>
        </w:rPr>
      </w:pPr>
      <w:r>
        <w:rPr>
          <w:i/>
          <w:lang w:val="en-US"/>
        </w:rPr>
        <w:t xml:space="preserve">                                                             </w:t>
      </w:r>
    </w:p>
    <w:p w:rsidR="00F64AD7" w:rsidRDefault="00D93244">
      <w:pPr>
        <w:ind w:left="993" w:hanging="993"/>
        <w:jc w:val="both"/>
        <w:rPr>
          <w:i/>
        </w:rPr>
      </w:pPr>
      <w:r>
        <w:rPr>
          <w:i/>
          <w:lang w:val="en-US"/>
        </w:rPr>
        <w:t>t</w:t>
      </w:r>
      <w:r>
        <w:rPr>
          <w:i/>
          <w:vertAlign w:val="subscript"/>
          <w:lang w:val="en-US"/>
        </w:rPr>
        <w:t xml:space="preserve">ob </w:t>
      </w:r>
      <w:r>
        <w:rPr>
          <w:i/>
          <w:vertAlign w:val="subscript"/>
        </w:rPr>
        <w:t>б</w:t>
      </w:r>
      <w:r>
        <w:rPr>
          <w:i/>
          <w:lang w:val="en-US"/>
        </w:rPr>
        <w:t xml:space="preserve"> =</w:t>
      </w:r>
      <w:r>
        <w:rPr>
          <w:i/>
        </w:rPr>
        <w:t xml:space="preserve"> 24* 195.39 / 695.20 = 6.74 (час)</w:t>
      </w:r>
    </w:p>
    <w:p w:rsidR="00F64AD7" w:rsidRDefault="00D93244">
      <w:pPr>
        <w:ind w:left="993" w:hanging="993"/>
        <w:jc w:val="both"/>
        <w:rPr>
          <w:lang w:val="en-US"/>
        </w:rPr>
      </w:pPr>
      <w:r>
        <w:rPr>
          <w:i/>
          <w:lang w:val="en-US"/>
        </w:rPr>
        <w:t>t</w:t>
      </w:r>
      <w:r>
        <w:rPr>
          <w:i/>
          <w:vertAlign w:val="subscript"/>
          <w:lang w:val="en-US"/>
        </w:rPr>
        <w:t>ob T</w:t>
      </w:r>
      <w:r>
        <w:rPr>
          <w:i/>
          <w:lang w:val="en-US"/>
        </w:rPr>
        <w:t xml:space="preserve"> =</w:t>
      </w:r>
      <w:r>
        <w:rPr>
          <w:i/>
        </w:rPr>
        <w:t xml:space="preserve"> 24 * 190.91 / 676.46 = 6.74 (час)</w:t>
      </w:r>
    </w:p>
    <w:p w:rsidR="00F64AD7" w:rsidRDefault="00F64AD7">
      <w:pPr>
        <w:ind w:left="993"/>
        <w:jc w:val="right"/>
      </w:pPr>
    </w:p>
    <w:p w:rsidR="00F64AD7" w:rsidRDefault="00D93244">
      <w:pPr>
        <w:numPr>
          <w:ilvl w:val="0"/>
          <w:numId w:val="3"/>
        </w:numPr>
        <w:ind w:left="1276" w:hanging="425"/>
        <w:jc w:val="both"/>
        <w:rPr>
          <w:i/>
        </w:rPr>
      </w:pPr>
      <w:r>
        <w:t xml:space="preserve">Средняя скорость движения поездов участковая </w:t>
      </w:r>
      <w:r>
        <w:rPr>
          <w:i/>
          <w:lang w:val="en-US"/>
        </w:rPr>
        <w:t>V</w:t>
      </w:r>
      <w:r>
        <w:rPr>
          <w:i/>
          <w:vertAlign w:val="subscript"/>
          <w:lang w:val="en-US"/>
        </w:rPr>
        <w:t>u</w:t>
      </w:r>
      <w:r>
        <w:rPr>
          <w:i/>
          <w:vertAlign w:val="subscript"/>
        </w:rPr>
        <w:t xml:space="preserve"> </w:t>
      </w:r>
      <w:r>
        <w:rPr>
          <w:i/>
        </w:rPr>
        <w:t xml:space="preserve">и техническая </w:t>
      </w:r>
      <w:r>
        <w:rPr>
          <w:i/>
          <w:lang w:val="en-US"/>
        </w:rPr>
        <w:t>V</w:t>
      </w:r>
      <w:r>
        <w:rPr>
          <w:i/>
          <w:vertAlign w:val="subscript"/>
          <w:lang w:val="en-US"/>
        </w:rPr>
        <w:t>t</w:t>
      </w:r>
      <w:r>
        <w:rPr>
          <w:i/>
        </w:rPr>
        <w:t xml:space="preserve"> исчисляется по данным табл. 4:</w:t>
      </w:r>
    </w:p>
    <w:p w:rsidR="00F64AD7" w:rsidRDefault="00D93244">
      <w:pPr>
        <w:framePr w:w="4857" w:hSpace="180" w:wrap="around" w:vAnchor="text" w:hAnchor="page" w:x="993" w:y="271"/>
        <w:pBdr>
          <w:top w:val="single" w:sz="6" w:space="1" w:color="auto"/>
          <w:left w:val="single" w:sz="6" w:space="1" w:color="auto"/>
          <w:bottom w:val="single" w:sz="6" w:space="1" w:color="auto"/>
          <w:right w:val="single" w:sz="6" w:space="1" w:color="auto"/>
        </w:pBdr>
        <w:ind w:left="993" w:hanging="993"/>
        <w:rPr>
          <w:i/>
          <w:lang w:val="en-US"/>
        </w:rPr>
      </w:pPr>
      <w:r>
        <w:rPr>
          <w:i/>
          <w:lang w:val="en-US"/>
        </w:rPr>
        <w:t>V</w:t>
      </w:r>
      <w:r>
        <w:rPr>
          <w:i/>
          <w:vertAlign w:val="subscript"/>
          <w:lang w:val="en-US"/>
        </w:rPr>
        <w:t xml:space="preserve">u </w:t>
      </w:r>
      <w:r>
        <w:rPr>
          <w:i/>
          <w:lang w:val="en-US"/>
        </w:rPr>
        <w:t xml:space="preserve"> = </w:t>
      </w:r>
      <w:r>
        <w:rPr>
          <w:i/>
          <w:lang w:val="en-US"/>
        </w:rPr>
        <w:sym w:font="Symbol" w:char="F0E5"/>
      </w:r>
      <w:r>
        <w:rPr>
          <w:i/>
          <w:lang w:val="en-US"/>
        </w:rPr>
        <w:t xml:space="preserve">ms / </w:t>
      </w:r>
      <w:r>
        <w:rPr>
          <w:i/>
          <w:lang w:val="en-US"/>
        </w:rPr>
        <w:sym w:font="Symbol" w:char="F0E5"/>
      </w:r>
      <w:r>
        <w:rPr>
          <w:i/>
          <w:lang w:val="en-US"/>
        </w:rPr>
        <w:t>m</w:t>
      </w:r>
      <w:r>
        <w:rPr>
          <w:i/>
          <w:vertAlign w:val="subscript"/>
          <w:lang w:val="en-US"/>
        </w:rPr>
        <w:t>u</w:t>
      </w:r>
      <w:r>
        <w:rPr>
          <w:i/>
          <w:vertAlign w:val="subscript"/>
        </w:rPr>
        <w:t xml:space="preserve"> </w:t>
      </w:r>
      <w:r>
        <w:rPr>
          <w:i/>
          <w:lang w:val="en-US"/>
        </w:rPr>
        <w:t xml:space="preserve">t 24 </w:t>
      </w:r>
      <w:r>
        <w:rPr>
          <w:i/>
        </w:rPr>
        <w:t>(</w:t>
      </w:r>
      <w:r>
        <w:rPr>
          <w:i/>
          <w:lang w:val="en-US"/>
        </w:rPr>
        <w:t xml:space="preserve"> t =30)</w:t>
      </w:r>
    </w:p>
    <w:p w:rsidR="00F64AD7" w:rsidRDefault="00F64AD7">
      <w:pPr>
        <w:ind w:left="993"/>
        <w:jc w:val="both"/>
        <w:rPr>
          <w:i/>
          <w:lang w:val="en-US"/>
        </w:rPr>
      </w:pPr>
    </w:p>
    <w:p w:rsidR="00F64AD7" w:rsidRDefault="00D93244">
      <w:pPr>
        <w:ind w:left="993"/>
        <w:jc w:val="right"/>
        <w:rPr>
          <w:i/>
          <w:lang w:val="en-US"/>
        </w:rPr>
      </w:pPr>
      <w:r>
        <w:rPr>
          <w:i/>
        </w:rPr>
        <w:t>(26)</w:t>
      </w:r>
    </w:p>
    <w:p w:rsidR="00F64AD7" w:rsidRDefault="00F64AD7">
      <w:pPr>
        <w:ind w:left="993"/>
        <w:jc w:val="both"/>
        <w:rPr>
          <w:i/>
          <w:lang w:val="en-US"/>
        </w:rPr>
      </w:pPr>
    </w:p>
    <w:p w:rsidR="00F64AD7" w:rsidRDefault="00D93244">
      <w:pPr>
        <w:ind w:left="993" w:hanging="993"/>
        <w:jc w:val="both"/>
        <w:rPr>
          <w:i/>
        </w:rPr>
      </w:pPr>
      <w:r>
        <w:rPr>
          <w:i/>
          <w:lang w:val="en-US"/>
        </w:rPr>
        <w:sym w:font="Symbol" w:char="F0E5"/>
      </w:r>
      <w:r>
        <w:rPr>
          <w:i/>
          <w:lang w:val="en-US"/>
        </w:rPr>
        <w:t>m</w:t>
      </w:r>
      <w:r>
        <w:rPr>
          <w:i/>
          <w:vertAlign w:val="subscript"/>
          <w:lang w:val="en-US"/>
        </w:rPr>
        <w:t>u</w:t>
      </w:r>
      <w:r>
        <w:rPr>
          <w:i/>
          <w:vertAlign w:val="subscript"/>
        </w:rPr>
        <w:t xml:space="preserve"> б </w:t>
      </w:r>
      <w:r>
        <w:rPr>
          <w:i/>
          <w:lang w:val="en-US"/>
        </w:rPr>
        <w:t>=</w:t>
      </w:r>
      <w:r>
        <w:rPr>
          <w:i/>
        </w:rPr>
        <w:t xml:space="preserve"> </w:t>
      </w:r>
    </w:p>
    <w:p w:rsidR="00F64AD7" w:rsidRDefault="00D93244">
      <w:pPr>
        <w:ind w:left="993" w:hanging="993"/>
        <w:jc w:val="both"/>
        <w:rPr>
          <w:i/>
          <w:lang w:val="en-US"/>
        </w:rPr>
      </w:pPr>
      <w:r>
        <w:rPr>
          <w:i/>
          <w:lang w:val="en-US"/>
        </w:rPr>
        <w:sym w:font="Symbol" w:char="F0E5"/>
      </w:r>
      <w:r>
        <w:rPr>
          <w:i/>
          <w:lang w:val="en-US"/>
        </w:rPr>
        <w:t>m</w:t>
      </w:r>
      <w:r>
        <w:rPr>
          <w:i/>
          <w:vertAlign w:val="subscript"/>
          <w:lang w:val="en-US"/>
        </w:rPr>
        <w:t>u</w:t>
      </w:r>
      <w:r>
        <w:rPr>
          <w:i/>
          <w:vertAlign w:val="subscript"/>
        </w:rPr>
        <w:t xml:space="preserve"> Т </w:t>
      </w:r>
      <w:r>
        <w:rPr>
          <w:i/>
          <w:lang w:val="en-US"/>
        </w:rPr>
        <w:t>=</w:t>
      </w:r>
      <w:r>
        <w:rPr>
          <w:i/>
        </w:rPr>
        <w:t xml:space="preserve"> </w:t>
      </w:r>
    </w:p>
    <w:p w:rsidR="00F64AD7" w:rsidRDefault="00F64AD7">
      <w:pPr>
        <w:ind w:left="993"/>
        <w:jc w:val="both"/>
        <w:rPr>
          <w:i/>
          <w:lang w:val="en-US"/>
        </w:rPr>
      </w:pPr>
    </w:p>
    <w:p w:rsidR="00F64AD7" w:rsidRDefault="00D93244">
      <w:pPr>
        <w:ind w:left="993" w:hanging="993"/>
        <w:jc w:val="both"/>
        <w:rPr>
          <w:lang w:val="en-US"/>
        </w:rPr>
      </w:pPr>
      <w:r>
        <w:rPr>
          <w:i/>
          <w:lang w:val="en-US"/>
        </w:rPr>
        <w:t>V</w:t>
      </w:r>
      <w:r>
        <w:rPr>
          <w:i/>
          <w:vertAlign w:val="subscript"/>
          <w:lang w:val="en-US"/>
        </w:rPr>
        <w:t xml:space="preserve">u </w:t>
      </w:r>
      <w:r>
        <w:rPr>
          <w:i/>
          <w:vertAlign w:val="subscript"/>
        </w:rPr>
        <w:t>б</w:t>
      </w:r>
      <w:r>
        <w:rPr>
          <w:i/>
          <w:lang w:val="en-US"/>
        </w:rPr>
        <w:t xml:space="preserve"> =</w:t>
      </w:r>
      <w:r>
        <w:rPr>
          <w:i/>
        </w:rPr>
        <w:t xml:space="preserve"> 11589617 / 302.96 * 30 * 24 </w:t>
      </w:r>
      <w:r>
        <w:rPr>
          <w:i/>
          <w:lang w:val="en-US"/>
        </w:rPr>
        <w:t xml:space="preserve">= </w:t>
      </w:r>
      <w:r>
        <w:rPr>
          <w:i/>
        </w:rPr>
        <w:t>53.13 (км/ч)</w:t>
      </w:r>
    </w:p>
    <w:p w:rsidR="00F64AD7" w:rsidRDefault="00D93244">
      <w:pPr>
        <w:ind w:left="993" w:hanging="993"/>
        <w:jc w:val="both"/>
      </w:pPr>
      <w:r>
        <w:rPr>
          <w:i/>
          <w:lang w:val="en-US"/>
        </w:rPr>
        <w:t>V</w:t>
      </w:r>
      <w:r>
        <w:rPr>
          <w:i/>
          <w:vertAlign w:val="subscript"/>
          <w:lang w:val="en-US"/>
        </w:rPr>
        <w:t>u T</w:t>
      </w:r>
      <w:r>
        <w:rPr>
          <w:i/>
          <w:lang w:val="en-US"/>
        </w:rPr>
        <w:t xml:space="preserve"> =</w:t>
      </w:r>
      <w:r>
        <w:rPr>
          <w:i/>
        </w:rPr>
        <w:t xml:space="preserve"> 11840261 / 310.99 * 30 * 24 = 52.88 (км/ч)</w:t>
      </w:r>
    </w:p>
    <w:p w:rsidR="00F64AD7" w:rsidRDefault="00F64AD7">
      <w:pPr>
        <w:ind w:left="993"/>
        <w:jc w:val="right"/>
      </w:pPr>
    </w:p>
    <w:p w:rsidR="00F64AD7" w:rsidRDefault="00D93244">
      <w:pPr>
        <w:jc w:val="both"/>
      </w:pPr>
      <w:r>
        <w:t xml:space="preserve">где </w:t>
      </w:r>
      <w:r>
        <w:rPr>
          <w:i/>
          <w:lang w:val="en-US"/>
        </w:rPr>
        <w:sym w:font="Symbol" w:char="F0E5"/>
      </w:r>
      <w:r>
        <w:rPr>
          <w:i/>
          <w:lang w:val="en-US"/>
        </w:rPr>
        <w:t>m</w:t>
      </w:r>
      <w:r>
        <w:rPr>
          <w:i/>
          <w:vertAlign w:val="subscript"/>
          <w:lang w:val="en-US"/>
        </w:rPr>
        <w:t>u</w:t>
      </w:r>
      <w:r>
        <w:t xml:space="preserve"> - эксплуатируемый парк локомотивов во главе поезда (см. прил. 2);</w:t>
      </w:r>
    </w:p>
    <w:p w:rsidR="00F64AD7" w:rsidRDefault="00F64AD7">
      <w:pPr>
        <w:jc w:val="both"/>
        <w:rPr>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lang w:val="en-US"/>
        </w:rPr>
      </w:pPr>
      <w:r>
        <w:rPr>
          <w:i/>
          <w:lang w:val="en-US"/>
        </w:rPr>
        <w:t>V</w:t>
      </w:r>
      <w:r>
        <w:rPr>
          <w:i/>
          <w:vertAlign w:val="subscript"/>
          <w:lang w:val="en-US"/>
        </w:rPr>
        <w:t xml:space="preserve">t </w:t>
      </w:r>
      <w:r>
        <w:rPr>
          <w:i/>
          <w:lang w:val="en-US"/>
        </w:rPr>
        <w:t xml:space="preserve"> = </w:t>
      </w:r>
      <w:r>
        <w:rPr>
          <w:i/>
          <w:lang w:val="en-US"/>
        </w:rPr>
        <w:sym w:font="Symbol" w:char="F0E5"/>
      </w:r>
      <w:r>
        <w:rPr>
          <w:i/>
          <w:lang w:val="en-US"/>
        </w:rPr>
        <w:t xml:space="preserve">ms / </w:t>
      </w:r>
      <w:r>
        <w:rPr>
          <w:i/>
          <w:lang w:val="en-US"/>
        </w:rPr>
        <w:sym w:font="Symbol" w:char="F0E5"/>
      </w:r>
      <w:r>
        <w:rPr>
          <w:i/>
          <w:lang w:val="en-US"/>
        </w:rPr>
        <w:t>24t (</w:t>
      </w:r>
      <w:r>
        <w:rPr>
          <w:i/>
          <w:lang w:val="en-US"/>
        </w:rPr>
        <w:sym w:font="Symbol" w:char="F0E5"/>
      </w:r>
      <w:r>
        <w:rPr>
          <w:i/>
          <w:lang w:val="en-US"/>
        </w:rPr>
        <w:t>m</w:t>
      </w:r>
      <w:r>
        <w:rPr>
          <w:i/>
          <w:vertAlign w:val="subscript"/>
          <w:lang w:val="en-US"/>
        </w:rPr>
        <w:t>u</w:t>
      </w:r>
      <w:r>
        <w:rPr>
          <w:i/>
          <w:lang w:val="en-US"/>
        </w:rPr>
        <w:t xml:space="preserve">t - </w:t>
      </w:r>
      <w:r>
        <w:rPr>
          <w:i/>
          <w:lang w:val="en-US"/>
        </w:rPr>
        <w:sym w:font="Symbol" w:char="F0E5"/>
      </w:r>
      <w:r>
        <w:rPr>
          <w:i/>
          <w:lang w:val="en-US"/>
        </w:rPr>
        <w:t>m</w:t>
      </w:r>
      <w:r>
        <w:rPr>
          <w:i/>
          <w:vertAlign w:val="subscript"/>
          <w:lang w:val="en-US"/>
        </w:rPr>
        <w:t>st</w:t>
      </w:r>
      <w:r>
        <w:rPr>
          <w:i/>
          <w:lang w:val="en-US"/>
        </w:rPr>
        <w:t>)</w:t>
      </w:r>
      <w:r>
        <w:rPr>
          <w:lang w:val="en-US"/>
        </w:rPr>
        <w:t xml:space="preserve"> </w:t>
      </w:r>
    </w:p>
    <w:p w:rsidR="00F64AD7" w:rsidRDefault="00D93244">
      <w:pPr>
        <w:jc w:val="right"/>
        <w:rPr>
          <w:lang w:val="en-US"/>
        </w:rPr>
      </w:pPr>
      <w:r>
        <w:rPr>
          <w:lang w:val="en-US"/>
        </w:rPr>
        <w:t xml:space="preserve">       </w:t>
      </w:r>
      <w:r>
        <w:rPr>
          <w:i/>
        </w:rPr>
        <w:t>(27)</w:t>
      </w:r>
      <w:r>
        <w:rPr>
          <w:lang w:val="en-US"/>
        </w:rPr>
        <w:t xml:space="preserve">  </w:t>
      </w:r>
    </w:p>
    <w:p w:rsidR="00F64AD7" w:rsidRDefault="00D93244">
      <w:pPr>
        <w:jc w:val="right"/>
        <w:rPr>
          <w:i/>
          <w:lang w:val="en-US"/>
        </w:rPr>
      </w:pPr>
      <w:r>
        <w:rPr>
          <w:lang w:val="en-US"/>
        </w:rPr>
        <w:t xml:space="preserve">                                       </w:t>
      </w:r>
    </w:p>
    <w:p w:rsidR="00F64AD7" w:rsidRDefault="00D93244">
      <w:pPr>
        <w:ind w:left="709" w:hanging="709"/>
        <w:jc w:val="both"/>
        <w:rPr>
          <w:lang w:val="en-US"/>
        </w:rPr>
      </w:pPr>
      <w:r>
        <w:rPr>
          <w:i/>
          <w:lang w:val="en-US"/>
        </w:rPr>
        <w:sym w:font="Symbol" w:char="F0E5"/>
      </w:r>
      <w:r>
        <w:rPr>
          <w:i/>
          <w:lang w:val="en-US"/>
        </w:rPr>
        <w:t>m</w:t>
      </w:r>
      <w:r>
        <w:rPr>
          <w:i/>
          <w:vertAlign w:val="subscript"/>
          <w:lang w:val="en-US"/>
        </w:rPr>
        <w:t>st</w:t>
      </w:r>
      <w:r>
        <w:t xml:space="preserve"> </w:t>
      </w:r>
      <w:r>
        <w:rPr>
          <w:i/>
          <w:lang w:val="en-US"/>
        </w:rPr>
        <w:t xml:space="preserve">= </w:t>
      </w:r>
    </w:p>
    <w:p w:rsidR="00F64AD7" w:rsidRDefault="00D93244">
      <w:pPr>
        <w:ind w:left="709" w:hanging="709"/>
        <w:jc w:val="both"/>
        <w:rPr>
          <w:lang w:val="en-US"/>
        </w:rPr>
      </w:pPr>
      <w:r>
        <w:rPr>
          <w:i/>
          <w:lang w:val="en-US"/>
        </w:rPr>
        <w:sym w:font="Symbol" w:char="F0E5"/>
      </w:r>
      <w:r>
        <w:rPr>
          <w:i/>
          <w:lang w:val="en-US"/>
        </w:rPr>
        <w:t>m</w:t>
      </w:r>
      <w:r>
        <w:rPr>
          <w:i/>
          <w:vertAlign w:val="subscript"/>
          <w:lang w:val="en-US"/>
        </w:rPr>
        <w:t xml:space="preserve">st </w:t>
      </w:r>
      <w:r>
        <w:rPr>
          <w:i/>
          <w:lang w:val="en-US"/>
        </w:rPr>
        <w:t>=</w:t>
      </w:r>
      <w:r>
        <w:rPr>
          <w:i/>
        </w:rPr>
        <w:t xml:space="preserve"> </w:t>
      </w:r>
    </w:p>
    <w:p w:rsidR="00F64AD7" w:rsidRDefault="00F64AD7">
      <w:pPr>
        <w:ind w:left="709"/>
        <w:jc w:val="both"/>
        <w:rPr>
          <w:lang w:val="en-US"/>
        </w:rPr>
      </w:pPr>
    </w:p>
    <w:p w:rsidR="00F64AD7" w:rsidRDefault="00D93244">
      <w:pPr>
        <w:ind w:left="709" w:hanging="709"/>
        <w:jc w:val="both"/>
        <w:rPr>
          <w:lang w:val="en-US"/>
        </w:rPr>
      </w:pPr>
      <w:r>
        <w:rPr>
          <w:i/>
          <w:lang w:val="en-US"/>
        </w:rPr>
        <w:t>V</w:t>
      </w:r>
      <w:r>
        <w:rPr>
          <w:i/>
          <w:vertAlign w:val="subscript"/>
          <w:lang w:val="en-US"/>
        </w:rPr>
        <w:t xml:space="preserve">t </w:t>
      </w:r>
      <w:r>
        <w:rPr>
          <w:i/>
          <w:vertAlign w:val="subscript"/>
        </w:rPr>
        <w:t>б</w:t>
      </w:r>
      <w:r>
        <w:rPr>
          <w:i/>
          <w:lang w:val="en-US"/>
        </w:rPr>
        <w:t xml:space="preserve"> =</w:t>
      </w:r>
      <w:r>
        <w:rPr>
          <w:i/>
        </w:rPr>
        <w:t xml:space="preserve"> 11589617 / 24 * 30(302.96 - 37.18) = 60.56 (км/ч)</w:t>
      </w:r>
    </w:p>
    <w:p w:rsidR="00F64AD7" w:rsidRDefault="00D93244">
      <w:pPr>
        <w:ind w:left="709" w:hanging="709"/>
        <w:jc w:val="both"/>
        <w:rPr>
          <w:lang w:val="en-US"/>
        </w:rPr>
      </w:pPr>
      <w:r>
        <w:rPr>
          <w:i/>
          <w:lang w:val="en-US"/>
        </w:rPr>
        <w:t>V</w:t>
      </w:r>
      <w:r>
        <w:rPr>
          <w:i/>
          <w:vertAlign w:val="subscript"/>
          <w:lang w:val="en-US"/>
        </w:rPr>
        <w:t>t T</w:t>
      </w:r>
      <w:r>
        <w:rPr>
          <w:i/>
          <w:lang w:val="en-US"/>
        </w:rPr>
        <w:t xml:space="preserve"> =</w:t>
      </w:r>
      <w:r>
        <w:rPr>
          <w:i/>
        </w:rPr>
        <w:t xml:space="preserve"> 11840261 / 24 * 30(310.99 - 37.61) = 60.75 (км/ч)</w:t>
      </w:r>
    </w:p>
    <w:p w:rsidR="00F64AD7" w:rsidRDefault="00F64AD7">
      <w:pPr>
        <w:jc w:val="both"/>
        <w:rPr>
          <w:lang w:val="en-US"/>
        </w:rPr>
      </w:pPr>
    </w:p>
    <w:p w:rsidR="00F64AD7" w:rsidRDefault="00F64AD7">
      <w:pPr>
        <w:ind w:left="993"/>
        <w:jc w:val="right"/>
      </w:pPr>
    </w:p>
    <w:p w:rsidR="00F64AD7" w:rsidRDefault="00D93244">
      <w:pPr>
        <w:ind w:left="142"/>
        <w:jc w:val="both"/>
      </w:pPr>
      <w:r>
        <w:t xml:space="preserve">где </w:t>
      </w:r>
      <w:r>
        <w:rPr>
          <w:i/>
          <w:lang w:val="en-US"/>
        </w:rPr>
        <w:sym w:font="Symbol" w:char="F0E5"/>
      </w:r>
      <w:r>
        <w:rPr>
          <w:i/>
          <w:lang w:val="en-US"/>
        </w:rPr>
        <w:t>m</w:t>
      </w:r>
      <w:r>
        <w:rPr>
          <w:i/>
          <w:vertAlign w:val="subscript"/>
          <w:lang w:val="en-US"/>
        </w:rPr>
        <w:t>st</w:t>
      </w:r>
      <w:r>
        <w:t xml:space="preserve">  - эксплуатируемый парк во главе поезда за время стоянок и маневровой работы на промежуточных станциях (исходные данные см. прил. 2).</w:t>
      </w:r>
    </w:p>
    <w:p w:rsidR="00F64AD7" w:rsidRDefault="00D93244">
      <w:pPr>
        <w:ind w:left="142" w:firstLine="709"/>
        <w:jc w:val="both"/>
      </w:pPr>
      <w:r>
        <w:t>8. Наряду с показателями скорости движения поезда для аналитических целей можно вычислить скорости движения локомотивов грузового движения:</w:t>
      </w:r>
    </w:p>
    <w:p w:rsidR="00F64AD7" w:rsidRDefault="00D93244">
      <w:pPr>
        <w:ind w:left="142" w:firstLine="709"/>
        <w:jc w:val="both"/>
      </w:pPr>
      <w:r>
        <w:t xml:space="preserve">участковая </w:t>
      </w:r>
      <w:r>
        <w:rPr>
          <w:i/>
          <w:lang w:val="en-US"/>
        </w:rPr>
        <w:t>V</w:t>
      </w:r>
      <w:r>
        <w:rPr>
          <w:i/>
          <w:vertAlign w:val="subscript"/>
          <w:lang w:val="en-US"/>
        </w:rPr>
        <w:t>u</w:t>
      </w:r>
      <w:r>
        <w:rPr>
          <w:i/>
          <w:vertAlign w:val="superscript"/>
          <w:lang w:val="en-US"/>
        </w:rPr>
        <w:t>lok</w:t>
      </w:r>
      <w:r>
        <w:t xml:space="preserve"> и техническая </w:t>
      </w:r>
      <w:r>
        <w:rPr>
          <w:i/>
          <w:lang w:val="en-US"/>
        </w:rPr>
        <w:t>V</w:t>
      </w:r>
      <w:r>
        <w:rPr>
          <w:i/>
          <w:vertAlign w:val="subscript"/>
          <w:lang w:val="en-US"/>
        </w:rPr>
        <w:t>t</w:t>
      </w:r>
      <w:r>
        <w:rPr>
          <w:i/>
          <w:vertAlign w:val="superscript"/>
          <w:lang w:val="en-US"/>
        </w:rPr>
        <w:t>lok</w:t>
      </w:r>
      <w:r>
        <w:t xml:space="preserve">  (по данным табл.3, 4):</w:t>
      </w:r>
    </w:p>
    <w:p w:rsidR="00F64AD7" w:rsidRDefault="00F64AD7">
      <w:pPr>
        <w:ind w:left="142" w:firstLine="709"/>
        <w:jc w:val="both"/>
        <w:rPr>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lang w:val="en-US"/>
        </w:rPr>
      </w:pPr>
      <w:r>
        <w:rPr>
          <w:i/>
          <w:lang w:val="en-US"/>
        </w:rPr>
        <w:t>V</w:t>
      </w:r>
      <w:r>
        <w:rPr>
          <w:i/>
          <w:vertAlign w:val="subscript"/>
          <w:lang w:val="en-US"/>
        </w:rPr>
        <w:t>u</w:t>
      </w:r>
      <w:r>
        <w:rPr>
          <w:i/>
          <w:vertAlign w:val="superscript"/>
          <w:lang w:val="en-US"/>
        </w:rPr>
        <w:t>lok</w:t>
      </w:r>
      <w:r>
        <w:rPr>
          <w:i/>
          <w:lang w:val="en-US"/>
        </w:rPr>
        <w:t xml:space="preserve"> = </w:t>
      </w:r>
      <w:r>
        <w:rPr>
          <w:i/>
          <w:lang w:val="en-US"/>
        </w:rPr>
        <w:sym w:font="Symbol" w:char="F0E5"/>
      </w:r>
      <w:r>
        <w:rPr>
          <w:i/>
          <w:lang w:val="en-US"/>
        </w:rPr>
        <w:t xml:space="preserve"> m</w:t>
      </w:r>
      <w:r>
        <w:rPr>
          <w:i/>
          <w:vertAlign w:val="subscript"/>
          <w:lang w:val="en-US"/>
        </w:rPr>
        <w:t>t</w:t>
      </w:r>
      <w:r>
        <w:rPr>
          <w:i/>
          <w:lang w:val="en-US"/>
        </w:rPr>
        <w:t xml:space="preserve">s / 24t </w:t>
      </w:r>
      <w:r>
        <w:rPr>
          <w:i/>
          <w:lang w:val="en-US"/>
        </w:rPr>
        <w:sym w:font="Symbol" w:char="F0E5"/>
      </w:r>
      <w:r>
        <w:rPr>
          <w:i/>
          <w:lang w:val="en-US"/>
        </w:rPr>
        <w:t xml:space="preserve"> m</w:t>
      </w:r>
      <w:r>
        <w:rPr>
          <w:i/>
          <w:vertAlign w:val="subscript"/>
          <w:lang w:val="en-US"/>
        </w:rPr>
        <w:t>u</w:t>
      </w:r>
      <w:r>
        <w:rPr>
          <w:i/>
          <w:vertAlign w:val="superscript"/>
          <w:lang w:val="en-US"/>
        </w:rPr>
        <w:t>lok</w:t>
      </w:r>
    </w:p>
    <w:p w:rsidR="00F64AD7" w:rsidRDefault="00D93244">
      <w:pPr>
        <w:ind w:left="142" w:firstLine="1277"/>
        <w:jc w:val="right"/>
        <w:rPr>
          <w:i/>
          <w:vertAlign w:val="superscript"/>
          <w:lang w:val="en-US"/>
        </w:rPr>
      </w:pPr>
      <w:r>
        <w:rPr>
          <w:i/>
        </w:rPr>
        <w:t>(28)</w:t>
      </w:r>
    </w:p>
    <w:p w:rsidR="00F64AD7" w:rsidRDefault="00D93244">
      <w:pPr>
        <w:ind w:left="142" w:firstLine="1277"/>
        <w:jc w:val="both"/>
        <w:rPr>
          <w:i/>
        </w:rPr>
      </w:pPr>
      <w:r>
        <w:rPr>
          <w:i/>
          <w:lang w:val="en-US"/>
        </w:rPr>
        <w:t xml:space="preserve">                                                </w:t>
      </w:r>
    </w:p>
    <w:p w:rsidR="00F64AD7" w:rsidRDefault="00D93244">
      <w:pPr>
        <w:rPr>
          <w:i/>
        </w:rPr>
      </w:pPr>
      <w:r>
        <w:rPr>
          <w:i/>
          <w:lang w:val="en-US"/>
        </w:rPr>
        <w:t>V</w:t>
      </w:r>
      <w:r>
        <w:rPr>
          <w:i/>
          <w:vertAlign w:val="subscript"/>
          <w:lang w:val="en-US"/>
        </w:rPr>
        <w:t>u</w:t>
      </w:r>
      <w:r>
        <w:rPr>
          <w:i/>
          <w:vertAlign w:val="superscript"/>
          <w:lang w:val="en-US"/>
        </w:rPr>
        <w:t>lok</w:t>
      </w:r>
      <w:r>
        <w:rPr>
          <w:i/>
          <w:vertAlign w:val="superscript"/>
        </w:rPr>
        <w:t xml:space="preserve"> </w:t>
      </w:r>
      <w:r>
        <w:rPr>
          <w:i/>
          <w:vertAlign w:val="subscript"/>
        </w:rPr>
        <w:t>б</w:t>
      </w:r>
      <w:r>
        <w:rPr>
          <w:i/>
          <w:lang w:val="en-US"/>
        </w:rPr>
        <w:t xml:space="preserve"> =</w:t>
      </w:r>
      <w:r>
        <w:rPr>
          <w:i/>
        </w:rPr>
        <w:t xml:space="preserve"> 13061794 / 24 * 30 * 339.95 = 53.46 (км/ч)</w:t>
      </w:r>
    </w:p>
    <w:p w:rsidR="00F64AD7" w:rsidRDefault="00D93244">
      <w:pPr>
        <w:rPr>
          <w:lang w:val="en-US"/>
        </w:rPr>
      </w:pPr>
      <w:r>
        <w:rPr>
          <w:i/>
          <w:lang w:val="en-US"/>
        </w:rPr>
        <w:t>V</w:t>
      </w:r>
      <w:r>
        <w:rPr>
          <w:i/>
          <w:vertAlign w:val="subscript"/>
          <w:lang w:val="en-US"/>
        </w:rPr>
        <w:t>u</w:t>
      </w:r>
      <w:r>
        <w:rPr>
          <w:i/>
          <w:vertAlign w:val="superscript"/>
          <w:lang w:val="en-US"/>
        </w:rPr>
        <w:t>lok</w:t>
      </w:r>
      <w:r>
        <w:rPr>
          <w:i/>
          <w:lang w:val="en-US"/>
        </w:rPr>
        <w:t xml:space="preserve"> </w:t>
      </w:r>
      <w:r>
        <w:rPr>
          <w:i/>
          <w:vertAlign w:val="subscript"/>
          <w:lang w:val="en-US"/>
        </w:rPr>
        <w:t>T</w:t>
      </w:r>
      <w:r>
        <w:rPr>
          <w:i/>
          <w:lang w:val="en-US"/>
        </w:rPr>
        <w:t xml:space="preserve"> =</w:t>
      </w:r>
      <w:r>
        <w:rPr>
          <w:i/>
        </w:rPr>
        <w:t xml:space="preserve"> 13136288 / 24 * 30 * 344.05 = 53.03 (км/ч)</w:t>
      </w:r>
    </w:p>
    <w:p w:rsidR="00F64AD7" w:rsidRDefault="00F64AD7">
      <w:pPr>
        <w:ind w:left="142" w:firstLine="1277"/>
        <w:jc w:val="right"/>
        <w:rPr>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i/>
          <w:vertAlign w:val="superscript"/>
          <w:lang w:val="en-US"/>
        </w:rPr>
      </w:pPr>
      <w:r>
        <w:rPr>
          <w:i/>
          <w:lang w:val="en-US"/>
        </w:rPr>
        <w:t>V</w:t>
      </w:r>
      <w:r>
        <w:rPr>
          <w:i/>
          <w:vertAlign w:val="subscript"/>
          <w:lang w:val="en-US"/>
        </w:rPr>
        <w:t>t</w:t>
      </w:r>
      <w:r>
        <w:rPr>
          <w:i/>
          <w:vertAlign w:val="superscript"/>
          <w:lang w:val="en-US"/>
        </w:rPr>
        <w:t>lok</w:t>
      </w:r>
      <w:r>
        <w:rPr>
          <w:i/>
          <w:lang w:val="en-US"/>
        </w:rPr>
        <w:t xml:space="preserve"> = </w:t>
      </w:r>
      <w:r>
        <w:rPr>
          <w:i/>
          <w:lang w:val="en-US"/>
        </w:rPr>
        <w:sym w:font="Symbol" w:char="F0E5"/>
      </w:r>
      <w:r>
        <w:rPr>
          <w:i/>
          <w:lang w:val="en-US"/>
        </w:rPr>
        <w:t xml:space="preserve"> m</w:t>
      </w:r>
      <w:r>
        <w:rPr>
          <w:i/>
          <w:vertAlign w:val="subscript"/>
          <w:lang w:val="en-US"/>
        </w:rPr>
        <w:t>t</w:t>
      </w:r>
      <w:r>
        <w:rPr>
          <w:i/>
          <w:lang w:val="en-US"/>
        </w:rPr>
        <w:t xml:space="preserve">s / 24t </w:t>
      </w:r>
      <w:r>
        <w:rPr>
          <w:i/>
          <w:lang w:val="en-US"/>
        </w:rPr>
        <w:sym w:font="Symbol" w:char="F0E5"/>
      </w:r>
      <w:r>
        <w:rPr>
          <w:i/>
          <w:lang w:val="en-US"/>
        </w:rPr>
        <w:t xml:space="preserve"> m</w:t>
      </w:r>
      <w:r>
        <w:rPr>
          <w:i/>
          <w:vertAlign w:val="subscript"/>
          <w:lang w:val="en-US"/>
        </w:rPr>
        <w:t>dv</w:t>
      </w:r>
      <w:r>
        <w:rPr>
          <w:i/>
          <w:vertAlign w:val="superscript"/>
          <w:lang w:val="en-US"/>
        </w:rPr>
        <w:t>lok   ‘</w:t>
      </w:r>
    </w:p>
    <w:p w:rsidR="00F64AD7" w:rsidRDefault="00D93244">
      <w:pPr>
        <w:ind w:left="142" w:firstLine="1277"/>
        <w:jc w:val="right"/>
        <w:rPr>
          <w:i/>
        </w:rPr>
      </w:pPr>
      <w:r>
        <w:rPr>
          <w:i/>
        </w:rPr>
        <w:t>(29)</w:t>
      </w:r>
    </w:p>
    <w:p w:rsidR="00F64AD7" w:rsidRDefault="00D93244">
      <w:pPr>
        <w:ind w:left="142" w:firstLine="1277"/>
        <w:jc w:val="right"/>
        <w:rPr>
          <w:i/>
          <w:vertAlign w:val="superscript"/>
          <w:lang w:val="en-US"/>
        </w:rPr>
      </w:pPr>
      <w:r>
        <w:rPr>
          <w:i/>
          <w:vertAlign w:val="superscript"/>
          <w:lang w:val="en-US"/>
        </w:rPr>
        <w:t xml:space="preserve">                                                                   </w:t>
      </w:r>
    </w:p>
    <w:p w:rsidR="00F64AD7" w:rsidRDefault="00F64AD7">
      <w:pPr>
        <w:ind w:left="142" w:firstLine="1277"/>
        <w:rPr>
          <w:i/>
          <w:lang w:val="en-US"/>
        </w:rPr>
      </w:pPr>
    </w:p>
    <w:p w:rsidR="00F64AD7" w:rsidRDefault="00D93244">
      <w:pPr>
        <w:rPr>
          <w:i/>
        </w:rPr>
      </w:pPr>
      <w:r>
        <w:rPr>
          <w:i/>
          <w:lang w:val="en-US"/>
        </w:rPr>
        <w:t>V</w:t>
      </w:r>
      <w:r>
        <w:rPr>
          <w:i/>
          <w:vertAlign w:val="subscript"/>
          <w:lang w:val="en-US"/>
        </w:rPr>
        <w:t>t</w:t>
      </w:r>
      <w:r>
        <w:rPr>
          <w:i/>
          <w:vertAlign w:val="superscript"/>
          <w:lang w:val="en-US"/>
        </w:rPr>
        <w:t>lok</w:t>
      </w:r>
      <w:r>
        <w:rPr>
          <w:i/>
          <w:lang w:val="en-US"/>
        </w:rPr>
        <w:t xml:space="preserve"> </w:t>
      </w:r>
      <w:r>
        <w:rPr>
          <w:i/>
          <w:vertAlign w:val="subscript"/>
        </w:rPr>
        <w:t>б</w:t>
      </w:r>
      <w:r>
        <w:rPr>
          <w:i/>
          <w:lang w:val="en-US"/>
        </w:rPr>
        <w:t xml:space="preserve"> = </w:t>
      </w:r>
      <w:r>
        <w:rPr>
          <w:i/>
        </w:rPr>
        <w:t xml:space="preserve">13061794 / 24 * 30 * 299.29 </w:t>
      </w:r>
      <w:r>
        <w:rPr>
          <w:i/>
          <w:lang w:val="en-US"/>
        </w:rPr>
        <w:t xml:space="preserve">= </w:t>
      </w:r>
      <w:r>
        <w:rPr>
          <w:i/>
        </w:rPr>
        <w:t xml:space="preserve">60.61 </w:t>
      </w:r>
      <w:r>
        <w:rPr>
          <w:i/>
          <w:lang w:val="en-US"/>
        </w:rPr>
        <w:t>(êì/÷)</w:t>
      </w:r>
    </w:p>
    <w:p w:rsidR="00F64AD7" w:rsidRDefault="00D93244">
      <w:pPr>
        <w:rPr>
          <w:lang w:val="en-US"/>
        </w:rPr>
      </w:pPr>
      <w:r>
        <w:rPr>
          <w:i/>
          <w:lang w:val="en-US"/>
        </w:rPr>
        <w:t>V</w:t>
      </w:r>
      <w:r>
        <w:rPr>
          <w:i/>
          <w:vertAlign w:val="subscript"/>
          <w:lang w:val="en-US"/>
        </w:rPr>
        <w:t>t</w:t>
      </w:r>
      <w:r>
        <w:rPr>
          <w:i/>
          <w:vertAlign w:val="superscript"/>
          <w:lang w:val="en-US"/>
        </w:rPr>
        <w:t>lok</w:t>
      </w:r>
      <w:r>
        <w:rPr>
          <w:i/>
          <w:lang w:val="en-US"/>
        </w:rPr>
        <w:t xml:space="preserve"> </w:t>
      </w:r>
      <w:r>
        <w:rPr>
          <w:i/>
          <w:vertAlign w:val="subscript"/>
          <w:lang w:val="en-US"/>
        </w:rPr>
        <w:t>T</w:t>
      </w:r>
      <w:r>
        <w:rPr>
          <w:i/>
          <w:lang w:val="en-US"/>
        </w:rPr>
        <w:t xml:space="preserve"> =</w:t>
      </w:r>
      <w:r>
        <w:rPr>
          <w:i/>
        </w:rPr>
        <w:t xml:space="preserve"> 13136288 / 24 * 30 * 303.58 = 60.09 (км/ч)</w:t>
      </w:r>
    </w:p>
    <w:p w:rsidR="00F64AD7" w:rsidRDefault="00F64AD7">
      <w:pPr>
        <w:ind w:left="142" w:firstLine="1277"/>
        <w:jc w:val="right"/>
        <w:rPr>
          <w:lang w:val="en-US"/>
        </w:rPr>
      </w:pPr>
    </w:p>
    <w:p w:rsidR="00F64AD7" w:rsidRDefault="00F64AD7">
      <w:pPr>
        <w:ind w:left="142" w:firstLine="1277"/>
        <w:jc w:val="right"/>
      </w:pPr>
    </w:p>
    <w:p w:rsidR="00F64AD7" w:rsidRDefault="00D93244">
      <w:pPr>
        <w:ind w:firstLine="851"/>
        <w:jc w:val="both"/>
      </w:pPr>
      <w:r>
        <w:t xml:space="preserve">9.Синтетический (интегральный показатель использования локомотивов - среднесуточная производительность локомотива </w:t>
      </w:r>
      <w:r>
        <w:rPr>
          <w:i/>
          <w:lang w:val="en-US"/>
        </w:rPr>
        <w:t>F</w:t>
      </w:r>
      <w:r>
        <w:rPr>
          <w:i/>
          <w:vertAlign w:val="subscript"/>
          <w:lang w:val="en-US"/>
        </w:rPr>
        <w:t>lok</w:t>
      </w:r>
      <w:r>
        <w:t xml:space="preserve"> исчисляется по данным таблиц 3, 4:</w:t>
      </w:r>
    </w:p>
    <w:p w:rsidR="00F64AD7" w:rsidRDefault="00F64AD7">
      <w:pPr>
        <w:ind w:left="1419"/>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1419" w:hanging="1419"/>
        <w:jc w:val="both"/>
        <w:rPr>
          <w:i/>
          <w:lang w:val="en-US"/>
        </w:rPr>
      </w:pPr>
      <w:r>
        <w:rPr>
          <w:i/>
          <w:lang w:val="en-US"/>
        </w:rPr>
        <w:t>F</w:t>
      </w:r>
      <w:r>
        <w:rPr>
          <w:i/>
          <w:vertAlign w:val="subscript"/>
          <w:lang w:val="en-US"/>
        </w:rPr>
        <w:t>lok</w:t>
      </w:r>
      <w:r>
        <w:rPr>
          <w:i/>
          <w:lang w:val="en-US"/>
        </w:rPr>
        <w:t xml:space="preserve"> = </w:t>
      </w:r>
      <w:r>
        <w:rPr>
          <w:i/>
          <w:lang w:val="en-US"/>
        </w:rPr>
        <w:sym w:font="Symbol" w:char="F0E5"/>
      </w:r>
      <w:r>
        <w:rPr>
          <w:i/>
          <w:lang w:val="en-US"/>
        </w:rPr>
        <w:t>(pl)</w:t>
      </w:r>
      <w:r>
        <w:rPr>
          <w:i/>
          <w:vertAlign w:val="subscript"/>
          <w:lang w:val="en-US"/>
        </w:rPr>
        <w:t>b</w:t>
      </w:r>
      <w:r>
        <w:rPr>
          <w:i/>
          <w:lang w:val="en-US"/>
        </w:rPr>
        <w:t xml:space="preserve"> / M</w:t>
      </w:r>
      <w:r>
        <w:rPr>
          <w:i/>
          <w:vertAlign w:val="subscript"/>
          <w:lang w:val="en-US"/>
        </w:rPr>
        <w:t>rb</w:t>
      </w:r>
      <w:r>
        <w:rPr>
          <w:i/>
          <w:lang w:val="en-US"/>
        </w:rPr>
        <w:t xml:space="preserve">t                                                           </w:t>
      </w:r>
    </w:p>
    <w:p w:rsidR="00F64AD7" w:rsidRDefault="00D93244">
      <w:pPr>
        <w:ind w:left="1419"/>
        <w:jc w:val="right"/>
        <w:rPr>
          <w:lang w:val="en-US"/>
        </w:rPr>
      </w:pPr>
      <w:r>
        <w:rPr>
          <w:i/>
        </w:rPr>
        <w:t>(30)</w:t>
      </w:r>
    </w:p>
    <w:p w:rsidR="00F64AD7" w:rsidRDefault="00F64AD7">
      <w:pPr>
        <w:ind w:left="1419"/>
        <w:jc w:val="both"/>
        <w:rPr>
          <w:i/>
        </w:rPr>
      </w:pPr>
    </w:p>
    <w:p w:rsidR="00F64AD7" w:rsidRDefault="00D93244">
      <w:pPr>
        <w:rPr>
          <w:i/>
        </w:rPr>
      </w:pPr>
      <w:r>
        <w:rPr>
          <w:i/>
          <w:lang w:val="en-US"/>
        </w:rPr>
        <w:t>F</w:t>
      </w:r>
      <w:r>
        <w:rPr>
          <w:i/>
          <w:vertAlign w:val="subscript"/>
          <w:lang w:val="en-US"/>
        </w:rPr>
        <w:t>lok</w:t>
      </w:r>
      <w:r>
        <w:rPr>
          <w:i/>
          <w:vertAlign w:val="subscript"/>
        </w:rPr>
        <w:t xml:space="preserve"> б</w:t>
      </w:r>
      <w:r>
        <w:rPr>
          <w:i/>
          <w:lang w:val="en-US"/>
        </w:rPr>
        <w:t xml:space="preserve"> </w:t>
      </w:r>
      <w:r>
        <w:rPr>
          <w:i/>
        </w:rPr>
        <w:t>= 34800330 / 625.20 * 30 = 1668.60  (тыс</w:t>
      </w:r>
      <w:r>
        <w:rPr>
          <w:i/>
        </w:rPr>
        <w:sym w:font="Symbol" w:char="F0D7"/>
      </w:r>
      <w:r>
        <w:rPr>
          <w:i/>
        </w:rPr>
        <w:t>Т</w:t>
      </w:r>
      <w:r>
        <w:rPr>
          <w:i/>
        </w:rPr>
        <w:sym w:font="Symbol" w:char="F0D7"/>
      </w:r>
      <w:r>
        <w:rPr>
          <w:i/>
        </w:rPr>
        <w:t>км</w:t>
      </w:r>
      <w:r>
        <w:rPr>
          <w:i/>
        </w:rPr>
        <w:sym w:font="Symbol" w:char="F0D7"/>
      </w:r>
      <w:r>
        <w:rPr>
          <w:i/>
        </w:rPr>
        <w:t>бр/лок</w:t>
      </w:r>
      <w:r>
        <w:rPr>
          <w:i/>
        </w:rPr>
        <w:sym w:font="Symbol" w:char="F0D7"/>
      </w:r>
      <w:r>
        <w:rPr>
          <w:i/>
        </w:rPr>
        <w:t xml:space="preserve">сут) </w:t>
      </w:r>
    </w:p>
    <w:p w:rsidR="00F64AD7" w:rsidRDefault="00D93244">
      <w:pPr>
        <w:jc w:val="both"/>
        <w:rPr>
          <w:lang w:val="en-US"/>
        </w:rPr>
      </w:pPr>
      <w:r>
        <w:rPr>
          <w:i/>
          <w:lang w:val="en-US"/>
        </w:rPr>
        <w:t>F</w:t>
      </w:r>
      <w:r>
        <w:rPr>
          <w:i/>
          <w:vertAlign w:val="subscript"/>
          <w:lang w:val="en-US"/>
        </w:rPr>
        <w:t>lok</w:t>
      </w:r>
      <w:r>
        <w:rPr>
          <w:i/>
          <w:lang w:val="en-US"/>
        </w:rPr>
        <w:t xml:space="preserve"> </w:t>
      </w:r>
      <w:r>
        <w:rPr>
          <w:i/>
          <w:vertAlign w:val="subscript"/>
          <w:lang w:val="en-US"/>
        </w:rPr>
        <w:t>T</w:t>
      </w:r>
      <w:r>
        <w:rPr>
          <w:i/>
          <w:lang w:val="en-US"/>
        </w:rPr>
        <w:t xml:space="preserve"> =</w:t>
      </w:r>
      <w:r>
        <w:rPr>
          <w:i/>
        </w:rPr>
        <w:t xml:space="preserve"> 35206759 / 676.46 * 30 = 1734.25 (тыс</w:t>
      </w:r>
      <w:r>
        <w:rPr>
          <w:i/>
        </w:rPr>
        <w:sym w:font="Symbol" w:char="F0D7"/>
      </w:r>
      <w:r>
        <w:rPr>
          <w:i/>
        </w:rPr>
        <w:t>Т</w:t>
      </w:r>
      <w:r>
        <w:rPr>
          <w:i/>
        </w:rPr>
        <w:sym w:font="Symbol" w:char="F0D7"/>
      </w:r>
      <w:r>
        <w:rPr>
          <w:i/>
        </w:rPr>
        <w:t>км</w:t>
      </w:r>
      <w:r>
        <w:rPr>
          <w:i/>
        </w:rPr>
        <w:sym w:font="Symbol" w:char="F0D7"/>
      </w:r>
      <w:r>
        <w:rPr>
          <w:i/>
        </w:rPr>
        <w:t>бр/лок</w:t>
      </w:r>
      <w:r>
        <w:rPr>
          <w:i/>
        </w:rPr>
        <w:sym w:font="Symbol" w:char="F0D7"/>
      </w:r>
      <w:r>
        <w:rPr>
          <w:i/>
        </w:rPr>
        <w:t>сут)</w:t>
      </w:r>
    </w:p>
    <w:p w:rsidR="00F64AD7" w:rsidRDefault="00F64AD7">
      <w:pPr>
        <w:ind w:left="1419"/>
        <w:jc w:val="both"/>
      </w:pPr>
    </w:p>
    <w:p w:rsidR="00F64AD7" w:rsidRDefault="00F64AD7">
      <w:pPr>
        <w:ind w:left="1419"/>
        <w:jc w:val="both"/>
      </w:pPr>
    </w:p>
    <w:p w:rsidR="00F64AD7" w:rsidRDefault="00D93244">
      <w:pPr>
        <w:ind w:firstLine="567"/>
        <w:jc w:val="both"/>
      </w:pPr>
      <w:r>
        <w:t>Расчеты выполненные  по формулам (7)—(29), обобщаются в табл. 5.</w:t>
      </w:r>
    </w:p>
    <w:p w:rsidR="00F64AD7" w:rsidRDefault="00F64AD7">
      <w:pPr>
        <w:ind w:left="1419"/>
        <w:jc w:val="both"/>
      </w:pPr>
    </w:p>
    <w:p w:rsidR="00F64AD7" w:rsidRDefault="00F64AD7">
      <w:pPr>
        <w:tabs>
          <w:tab w:val="left" w:pos="5670"/>
        </w:tabs>
        <w:ind w:left="1419"/>
        <w:jc w:val="right"/>
        <w:rPr>
          <w:i/>
        </w:rPr>
      </w:pPr>
    </w:p>
    <w:p w:rsidR="00F64AD7" w:rsidRDefault="00F64AD7">
      <w:pPr>
        <w:tabs>
          <w:tab w:val="left" w:pos="5670"/>
        </w:tabs>
        <w:ind w:left="1419"/>
        <w:jc w:val="right"/>
        <w:rPr>
          <w:i/>
        </w:rPr>
      </w:pPr>
    </w:p>
    <w:p w:rsidR="00F64AD7" w:rsidRDefault="00F64AD7">
      <w:pPr>
        <w:tabs>
          <w:tab w:val="left" w:pos="5670"/>
        </w:tabs>
        <w:ind w:left="1419"/>
        <w:jc w:val="right"/>
        <w:rPr>
          <w:i/>
        </w:rPr>
      </w:pPr>
    </w:p>
    <w:p w:rsidR="00F64AD7" w:rsidRDefault="00F64AD7">
      <w:pPr>
        <w:tabs>
          <w:tab w:val="left" w:pos="5670"/>
        </w:tabs>
        <w:ind w:left="1419"/>
        <w:jc w:val="right"/>
        <w:rPr>
          <w:i/>
        </w:rPr>
      </w:pPr>
    </w:p>
    <w:p w:rsidR="00F64AD7" w:rsidRDefault="00F64AD7">
      <w:pPr>
        <w:tabs>
          <w:tab w:val="left" w:pos="5670"/>
        </w:tabs>
        <w:ind w:left="1419"/>
        <w:jc w:val="right"/>
        <w:rPr>
          <w:i/>
        </w:rPr>
      </w:pPr>
    </w:p>
    <w:p w:rsidR="00F64AD7" w:rsidRDefault="00D93244">
      <w:pPr>
        <w:tabs>
          <w:tab w:val="left" w:pos="5670"/>
        </w:tabs>
        <w:ind w:left="1419"/>
        <w:jc w:val="right"/>
      </w:pPr>
      <w:r>
        <w:rPr>
          <w:i/>
        </w:rPr>
        <w:t>Таблица 5</w:t>
      </w:r>
    </w:p>
    <w:p w:rsidR="00F64AD7" w:rsidRDefault="00F64AD7">
      <w:pPr>
        <w:ind w:left="1419"/>
        <w:jc w:val="both"/>
      </w:pPr>
    </w:p>
    <w:p w:rsidR="00F64AD7" w:rsidRDefault="00D93244">
      <w:pPr>
        <w:ind w:left="1419"/>
        <w:jc w:val="center"/>
        <w:rPr>
          <w:b/>
          <w:sz w:val="32"/>
        </w:rPr>
      </w:pPr>
      <w:r>
        <w:rPr>
          <w:sz w:val="32"/>
        </w:rPr>
        <w:t>Показатели использования локомотивов</w:t>
      </w:r>
    </w:p>
    <w:p w:rsidR="00F64AD7" w:rsidRDefault="00F64AD7">
      <w:pPr>
        <w:ind w:left="1419"/>
        <w:jc w:val="center"/>
        <w:rPr>
          <w:b/>
        </w:rPr>
      </w:pPr>
    </w:p>
    <w:tbl>
      <w:tblPr>
        <w:tblW w:w="0" w:type="auto"/>
        <w:tblInd w:w="-116" w:type="dxa"/>
        <w:tblLayout w:type="fixed"/>
        <w:tblLook w:val="0000" w:firstRow="0" w:lastRow="0" w:firstColumn="0" w:lastColumn="0" w:noHBand="0" w:noVBand="0"/>
      </w:tblPr>
      <w:tblGrid>
        <w:gridCol w:w="3652"/>
        <w:gridCol w:w="1276"/>
        <w:gridCol w:w="1300"/>
        <w:gridCol w:w="1311"/>
        <w:gridCol w:w="987"/>
        <w:gridCol w:w="2"/>
      </w:tblGrid>
      <w:tr w:rsidR="00F64AD7">
        <w:trPr>
          <w:gridAfter w:val="1"/>
        </w:trPr>
        <w:tc>
          <w:tcPr>
            <w:tcW w:w="3652" w:type="dxa"/>
            <w:tcBorders>
              <w:top w:val="single" w:sz="6" w:space="0" w:color="auto"/>
              <w:left w:val="single" w:sz="6" w:space="0" w:color="auto"/>
              <w:right w:val="single" w:sz="6" w:space="0" w:color="auto"/>
            </w:tcBorders>
          </w:tcPr>
          <w:p w:rsidR="00F64AD7" w:rsidRDefault="00F64AD7">
            <w:pPr>
              <w:jc w:val="center"/>
              <w:rPr>
                <w:sz w:val="24"/>
              </w:rPr>
            </w:pPr>
          </w:p>
          <w:p w:rsidR="00F64AD7" w:rsidRDefault="00D93244">
            <w:pPr>
              <w:jc w:val="center"/>
              <w:rPr>
                <w:sz w:val="24"/>
              </w:rPr>
            </w:pPr>
            <w:r>
              <w:rPr>
                <w:sz w:val="24"/>
              </w:rPr>
              <w:t>Показатель</w:t>
            </w:r>
          </w:p>
        </w:tc>
        <w:tc>
          <w:tcPr>
            <w:tcW w:w="1276" w:type="dxa"/>
            <w:tcBorders>
              <w:top w:val="single" w:sz="6" w:space="0" w:color="auto"/>
              <w:left w:val="nil"/>
              <w:bottom w:val="single" w:sz="6" w:space="0" w:color="auto"/>
            </w:tcBorders>
          </w:tcPr>
          <w:p w:rsidR="00F64AD7" w:rsidRDefault="00F64AD7">
            <w:pPr>
              <w:jc w:val="both"/>
              <w:rPr>
                <w:sz w:val="24"/>
              </w:rPr>
            </w:pPr>
          </w:p>
        </w:tc>
        <w:tc>
          <w:tcPr>
            <w:tcW w:w="2611" w:type="dxa"/>
            <w:gridSpan w:val="2"/>
            <w:tcBorders>
              <w:top w:val="single" w:sz="6" w:space="0" w:color="auto"/>
              <w:left w:val="single" w:sz="6" w:space="0" w:color="auto"/>
              <w:bottom w:val="single" w:sz="6" w:space="0" w:color="auto"/>
              <w:right w:val="single" w:sz="6" w:space="0" w:color="auto"/>
            </w:tcBorders>
          </w:tcPr>
          <w:p w:rsidR="00F64AD7" w:rsidRDefault="00D93244">
            <w:pPr>
              <w:jc w:val="center"/>
              <w:rPr>
                <w:sz w:val="24"/>
              </w:rPr>
            </w:pPr>
            <w:r>
              <w:rPr>
                <w:sz w:val="24"/>
              </w:rPr>
              <w:t>Период</w:t>
            </w:r>
          </w:p>
        </w:tc>
        <w:tc>
          <w:tcPr>
            <w:tcW w:w="987" w:type="dxa"/>
            <w:tcBorders>
              <w:top w:val="single" w:sz="6" w:space="0" w:color="auto"/>
              <w:left w:val="nil"/>
              <w:right w:val="single" w:sz="6" w:space="0" w:color="auto"/>
            </w:tcBorders>
          </w:tcPr>
          <w:p w:rsidR="00F64AD7" w:rsidRDefault="00D93244">
            <w:pPr>
              <w:jc w:val="both"/>
              <w:rPr>
                <w:sz w:val="24"/>
              </w:rPr>
            </w:pPr>
            <w:r>
              <w:rPr>
                <w:sz w:val="24"/>
              </w:rPr>
              <w:t>Изменение абсолютное,</w:t>
            </w:r>
          </w:p>
        </w:tc>
      </w:tr>
      <w:tr w:rsidR="00F64AD7">
        <w:tc>
          <w:tcPr>
            <w:tcW w:w="3652" w:type="dxa"/>
            <w:tcBorders>
              <w:left w:val="single" w:sz="6" w:space="0" w:color="auto"/>
              <w:right w:val="single" w:sz="6" w:space="0" w:color="auto"/>
            </w:tcBorders>
          </w:tcPr>
          <w:p w:rsidR="00F64AD7" w:rsidRDefault="00F64AD7">
            <w:pPr>
              <w:jc w:val="center"/>
              <w:rPr>
                <w:sz w:val="24"/>
              </w:rPr>
            </w:pPr>
          </w:p>
        </w:tc>
        <w:tc>
          <w:tcPr>
            <w:tcW w:w="1276" w:type="dxa"/>
            <w:tcBorders>
              <w:left w:val="nil"/>
              <w:right w:val="single" w:sz="6" w:space="0" w:color="auto"/>
            </w:tcBorders>
          </w:tcPr>
          <w:p w:rsidR="00F64AD7" w:rsidRDefault="00D93244">
            <w:pPr>
              <w:jc w:val="center"/>
              <w:rPr>
                <w:sz w:val="24"/>
              </w:rPr>
            </w:pPr>
            <w:r>
              <w:rPr>
                <w:sz w:val="24"/>
              </w:rPr>
              <w:t>Символ</w:t>
            </w:r>
          </w:p>
        </w:tc>
        <w:tc>
          <w:tcPr>
            <w:tcW w:w="1300" w:type="dxa"/>
            <w:tcBorders>
              <w:left w:val="nil"/>
            </w:tcBorders>
          </w:tcPr>
          <w:p w:rsidR="00F64AD7" w:rsidRDefault="00D93244">
            <w:pPr>
              <w:jc w:val="center"/>
              <w:rPr>
                <w:sz w:val="24"/>
              </w:rPr>
            </w:pPr>
            <w:r>
              <w:rPr>
                <w:sz w:val="24"/>
              </w:rPr>
              <w:t>Базисный</w:t>
            </w:r>
          </w:p>
        </w:tc>
        <w:tc>
          <w:tcPr>
            <w:tcW w:w="1311" w:type="dxa"/>
            <w:tcBorders>
              <w:top w:val="single" w:sz="6" w:space="0" w:color="auto"/>
              <w:left w:val="single" w:sz="6" w:space="0" w:color="auto"/>
              <w:right w:val="single" w:sz="6" w:space="0" w:color="auto"/>
            </w:tcBorders>
          </w:tcPr>
          <w:p w:rsidR="00F64AD7" w:rsidRDefault="00D93244">
            <w:pPr>
              <w:jc w:val="center"/>
              <w:rPr>
                <w:sz w:val="24"/>
              </w:rPr>
            </w:pPr>
            <w:r>
              <w:rPr>
                <w:sz w:val="24"/>
              </w:rPr>
              <w:t>Текущий</w:t>
            </w:r>
          </w:p>
        </w:tc>
        <w:tc>
          <w:tcPr>
            <w:tcW w:w="989" w:type="dxa"/>
            <w:gridSpan w:val="2"/>
            <w:tcBorders>
              <w:left w:val="nil"/>
              <w:bottom w:val="single" w:sz="6" w:space="0" w:color="auto"/>
              <w:right w:val="single" w:sz="6" w:space="0" w:color="auto"/>
            </w:tcBorders>
          </w:tcPr>
          <w:p w:rsidR="00F64AD7" w:rsidRDefault="00D93244">
            <w:pPr>
              <w:jc w:val="both"/>
              <w:rPr>
                <w:sz w:val="24"/>
              </w:rPr>
            </w:pPr>
            <w:r>
              <w:rPr>
                <w:sz w:val="24"/>
              </w:rPr>
              <w:t xml:space="preserve"> (+, -)</w:t>
            </w:r>
          </w:p>
        </w:tc>
      </w:tr>
      <w:tr w:rsidR="00F64AD7">
        <w:tc>
          <w:tcPr>
            <w:tcW w:w="3652" w:type="dxa"/>
            <w:tcBorders>
              <w:top w:val="single" w:sz="6" w:space="0" w:color="auto"/>
              <w:left w:val="single" w:sz="6" w:space="0" w:color="auto"/>
              <w:bottom w:val="single" w:sz="6" w:space="0" w:color="auto"/>
            </w:tcBorders>
          </w:tcPr>
          <w:p w:rsidR="00F64AD7" w:rsidRDefault="00974B15">
            <w:pPr>
              <w:ind w:firstLine="426"/>
              <w:jc w:val="both"/>
              <w:rPr>
                <w:sz w:val="24"/>
              </w:rPr>
            </w:pPr>
            <w:r>
              <w:rPr>
                <w:noProof/>
                <w:sz w:val="24"/>
              </w:rPr>
              <w:pict>
                <v:line id="_x0000_s1035" style="position:absolute;left:0;text-align:left;z-index:251644416;mso-position-horizontal:absolute;mso-position-horizontal-relative:text;mso-position-vertical:absolute;mso-position-vertical-relative:text" from="205.2pt,162.45pt" to="212.45pt,162.5pt" o:allowincell="f">
                  <v:stroke startarrowwidth="narrow" startarrowlength="short" endarrowwidth="narrow" endarrowlength="short"/>
                </v:line>
              </w:pict>
            </w:r>
            <w:r>
              <w:rPr>
                <w:noProof/>
                <w:sz w:val="24"/>
              </w:rPr>
              <w:pict>
                <v:line id="_x0000_s1059" style="position:absolute;left:0;text-align:left;z-index:251668992;mso-position-horizontal:absolute;mso-position-horizontal-relative:text;mso-position-vertical:absolute;mso-position-vertical-relative:text" from="205.2pt,133.65pt" to="212.45pt,133.7pt" o:allowincell="f">
                  <v:stroke startarrowwidth="narrow" startarrowlength="short" endarrowwidth="narrow" endarrowlength="short"/>
                </v:line>
              </w:pict>
            </w:r>
            <w:r>
              <w:rPr>
                <w:noProof/>
                <w:sz w:val="24"/>
              </w:rPr>
              <w:pict>
                <v:line id="_x0000_s1045" style="position:absolute;left:0;text-align:left;z-index:251654656;mso-position-horizontal:absolute;mso-position-horizontal-relative:text;mso-position-vertical:absolute;mso-position-vertical-relative:text" from="205.2pt,119.25pt" to="212.45pt,119.3pt" o:allowincell="f">
                  <v:stroke startarrowwidth="narrow" startarrowlength="short" endarrowwidth="narrow" endarrowlength="short"/>
                </v:line>
              </w:pict>
            </w:r>
            <w:r w:rsidR="00D93244">
              <w:rPr>
                <w:sz w:val="24"/>
              </w:rPr>
              <w:t>Производительность локомотива, т.к брутто</w:t>
            </w:r>
            <w:r w:rsidR="00D93244">
              <w:rPr>
                <w:sz w:val="24"/>
                <w:lang w:val="en-US"/>
              </w:rPr>
              <w:t>/(</w:t>
            </w:r>
            <w:r w:rsidR="00D93244">
              <w:rPr>
                <w:sz w:val="24"/>
              </w:rPr>
              <w:t>лок.  сут.)</w:t>
            </w:r>
          </w:p>
          <w:p w:rsidR="00F64AD7" w:rsidRDefault="00D93244">
            <w:pPr>
              <w:ind w:firstLine="426"/>
              <w:jc w:val="both"/>
              <w:rPr>
                <w:sz w:val="24"/>
              </w:rPr>
            </w:pPr>
            <w:r>
              <w:rPr>
                <w:sz w:val="24"/>
              </w:rPr>
              <w:t>Масса поезда, т</w:t>
            </w:r>
          </w:p>
          <w:p w:rsidR="00F64AD7" w:rsidRDefault="00D93244">
            <w:pPr>
              <w:ind w:firstLine="426"/>
              <w:jc w:val="both"/>
              <w:rPr>
                <w:sz w:val="24"/>
              </w:rPr>
            </w:pPr>
            <w:r>
              <w:rPr>
                <w:sz w:val="24"/>
              </w:rPr>
              <w:t>брутто</w:t>
            </w:r>
          </w:p>
          <w:p w:rsidR="00F64AD7" w:rsidRDefault="00D93244">
            <w:pPr>
              <w:ind w:firstLine="426"/>
              <w:jc w:val="both"/>
              <w:rPr>
                <w:sz w:val="24"/>
              </w:rPr>
            </w:pPr>
            <w:r>
              <w:rPr>
                <w:sz w:val="24"/>
              </w:rPr>
              <w:t>брутто условная</w:t>
            </w:r>
          </w:p>
          <w:p w:rsidR="00F64AD7" w:rsidRDefault="00D93244">
            <w:pPr>
              <w:ind w:firstLine="426"/>
              <w:jc w:val="both"/>
              <w:rPr>
                <w:sz w:val="24"/>
              </w:rPr>
            </w:pPr>
            <w:r>
              <w:rPr>
                <w:sz w:val="24"/>
              </w:rPr>
              <w:t>нетто</w:t>
            </w:r>
          </w:p>
          <w:p w:rsidR="00F64AD7" w:rsidRDefault="00D93244">
            <w:pPr>
              <w:ind w:firstLine="426"/>
              <w:jc w:val="both"/>
              <w:rPr>
                <w:sz w:val="24"/>
              </w:rPr>
            </w:pPr>
            <w:r>
              <w:rPr>
                <w:sz w:val="24"/>
              </w:rPr>
              <w:t>тары</w:t>
            </w:r>
          </w:p>
          <w:p w:rsidR="00F64AD7" w:rsidRDefault="00D93244">
            <w:pPr>
              <w:ind w:firstLine="426"/>
              <w:jc w:val="both"/>
              <w:rPr>
                <w:sz w:val="24"/>
              </w:rPr>
            </w:pPr>
            <w:r>
              <w:rPr>
                <w:sz w:val="24"/>
              </w:rPr>
              <w:t>Средний состав вагонов в поезде, ваг.</w:t>
            </w:r>
          </w:p>
          <w:p w:rsidR="00F64AD7" w:rsidRDefault="00D93244">
            <w:pPr>
              <w:ind w:firstLine="426"/>
              <w:jc w:val="both"/>
              <w:rPr>
                <w:sz w:val="24"/>
              </w:rPr>
            </w:pPr>
            <w:r>
              <w:rPr>
                <w:sz w:val="24"/>
              </w:rPr>
              <w:t>Всего:</w:t>
            </w:r>
          </w:p>
          <w:p w:rsidR="00F64AD7" w:rsidRDefault="00D93244">
            <w:pPr>
              <w:ind w:firstLine="426"/>
              <w:jc w:val="both"/>
              <w:rPr>
                <w:sz w:val="24"/>
              </w:rPr>
            </w:pPr>
            <w:r>
              <w:rPr>
                <w:sz w:val="24"/>
              </w:rPr>
              <w:t>груженых</w:t>
            </w:r>
          </w:p>
          <w:p w:rsidR="00F64AD7" w:rsidRDefault="00D93244">
            <w:pPr>
              <w:ind w:firstLine="426"/>
              <w:jc w:val="both"/>
              <w:rPr>
                <w:sz w:val="24"/>
              </w:rPr>
            </w:pPr>
            <w:r>
              <w:rPr>
                <w:sz w:val="24"/>
              </w:rPr>
              <w:t>порожних</w:t>
            </w:r>
          </w:p>
          <w:p w:rsidR="00F64AD7" w:rsidRDefault="00D93244">
            <w:pPr>
              <w:ind w:firstLine="426"/>
              <w:jc w:val="both"/>
              <w:rPr>
                <w:sz w:val="24"/>
              </w:rPr>
            </w:pPr>
            <w:r>
              <w:rPr>
                <w:sz w:val="24"/>
              </w:rPr>
              <w:t>Доля поездного пробега в линейном, %</w:t>
            </w:r>
          </w:p>
          <w:p w:rsidR="00F64AD7" w:rsidRDefault="00D93244">
            <w:pPr>
              <w:ind w:firstLine="426"/>
              <w:jc w:val="both"/>
              <w:rPr>
                <w:sz w:val="24"/>
              </w:rPr>
            </w:pPr>
            <w:r>
              <w:rPr>
                <w:sz w:val="24"/>
              </w:rPr>
              <w:t>Доля вспомогательного общего пробега в общем, %</w:t>
            </w:r>
          </w:p>
          <w:p w:rsidR="00F64AD7" w:rsidRDefault="00D93244">
            <w:pPr>
              <w:ind w:firstLine="426"/>
              <w:jc w:val="both"/>
              <w:rPr>
                <w:sz w:val="24"/>
              </w:rPr>
            </w:pPr>
            <w:r>
              <w:rPr>
                <w:sz w:val="24"/>
              </w:rPr>
              <w:t>Среднесуточный пробег локомотива, км</w:t>
            </w:r>
            <w:r>
              <w:rPr>
                <w:sz w:val="24"/>
                <w:lang w:val="en-US"/>
              </w:rPr>
              <w:t>/</w:t>
            </w:r>
            <w:r>
              <w:rPr>
                <w:sz w:val="24"/>
              </w:rPr>
              <w:t>сут</w:t>
            </w:r>
          </w:p>
          <w:p w:rsidR="00F64AD7" w:rsidRDefault="00D93244">
            <w:pPr>
              <w:ind w:firstLine="426"/>
              <w:jc w:val="both"/>
              <w:rPr>
                <w:sz w:val="24"/>
              </w:rPr>
            </w:pPr>
            <w:r>
              <w:rPr>
                <w:sz w:val="24"/>
              </w:rPr>
              <w:t>Продолжительность элементов производительного цикла в среднем за сутки. ч</w:t>
            </w:r>
          </w:p>
          <w:p w:rsidR="00F64AD7" w:rsidRDefault="00D93244">
            <w:pPr>
              <w:ind w:firstLine="426"/>
              <w:jc w:val="both"/>
              <w:rPr>
                <w:sz w:val="24"/>
              </w:rPr>
            </w:pPr>
            <w:r>
              <w:rPr>
                <w:sz w:val="24"/>
              </w:rPr>
              <w:t>работа на участке</w:t>
            </w:r>
          </w:p>
          <w:p w:rsidR="00F64AD7" w:rsidRDefault="00D93244">
            <w:pPr>
              <w:ind w:firstLine="426"/>
              <w:jc w:val="both"/>
              <w:rPr>
                <w:sz w:val="24"/>
              </w:rPr>
            </w:pPr>
            <w:r>
              <w:rPr>
                <w:sz w:val="24"/>
              </w:rPr>
              <w:t>простой на станциях смены локомотивных бригад</w:t>
            </w:r>
          </w:p>
          <w:p w:rsidR="00F64AD7" w:rsidRDefault="00D93244">
            <w:pPr>
              <w:ind w:firstLine="426"/>
              <w:jc w:val="both"/>
              <w:rPr>
                <w:sz w:val="24"/>
              </w:rPr>
            </w:pPr>
            <w:r>
              <w:rPr>
                <w:sz w:val="24"/>
              </w:rPr>
              <w:t>простой на станциях приписки</w:t>
            </w:r>
          </w:p>
          <w:p w:rsidR="00F64AD7" w:rsidRDefault="00D93244">
            <w:pPr>
              <w:ind w:firstLine="426"/>
              <w:jc w:val="both"/>
              <w:rPr>
                <w:sz w:val="24"/>
              </w:rPr>
            </w:pPr>
            <w:r>
              <w:rPr>
                <w:sz w:val="24"/>
              </w:rPr>
              <w:t>простой на станциях оборота</w:t>
            </w:r>
          </w:p>
          <w:p w:rsidR="00F64AD7" w:rsidRDefault="00D93244">
            <w:pPr>
              <w:ind w:firstLine="426"/>
              <w:jc w:val="both"/>
              <w:rPr>
                <w:sz w:val="24"/>
              </w:rPr>
            </w:pPr>
            <w:r>
              <w:rPr>
                <w:sz w:val="24"/>
              </w:rPr>
              <w:t>Средняя скорость движения локомотива, км</w:t>
            </w:r>
            <w:r>
              <w:rPr>
                <w:sz w:val="24"/>
                <w:lang w:val="en-US"/>
              </w:rPr>
              <w:t>/</w:t>
            </w:r>
            <w:r>
              <w:rPr>
                <w:sz w:val="24"/>
              </w:rPr>
              <w:t>ч:</w:t>
            </w:r>
          </w:p>
          <w:p w:rsidR="00F64AD7" w:rsidRDefault="00D93244">
            <w:pPr>
              <w:ind w:firstLine="426"/>
              <w:jc w:val="both"/>
              <w:rPr>
                <w:sz w:val="24"/>
              </w:rPr>
            </w:pPr>
            <w:r>
              <w:rPr>
                <w:sz w:val="24"/>
              </w:rPr>
              <w:t>участковая</w:t>
            </w:r>
          </w:p>
          <w:p w:rsidR="00F64AD7" w:rsidRDefault="00D93244">
            <w:pPr>
              <w:ind w:firstLine="426"/>
              <w:jc w:val="both"/>
              <w:rPr>
                <w:sz w:val="24"/>
              </w:rPr>
            </w:pPr>
            <w:r>
              <w:rPr>
                <w:sz w:val="24"/>
              </w:rPr>
              <w:t>техническая</w:t>
            </w:r>
          </w:p>
        </w:tc>
        <w:tc>
          <w:tcPr>
            <w:tcW w:w="1276" w:type="dxa"/>
            <w:tcBorders>
              <w:top w:val="single" w:sz="6" w:space="0" w:color="auto"/>
              <w:left w:val="single" w:sz="6" w:space="0" w:color="auto"/>
              <w:bottom w:val="single" w:sz="6" w:space="0" w:color="auto"/>
            </w:tcBorders>
          </w:tcPr>
          <w:p w:rsidR="00F64AD7" w:rsidRDefault="00F64AD7">
            <w:pPr>
              <w:jc w:val="center"/>
              <w:rPr>
                <w:i/>
                <w:sz w:val="24"/>
                <w:lang w:val="en-US"/>
              </w:rPr>
            </w:pPr>
          </w:p>
          <w:p w:rsidR="00F64AD7" w:rsidRDefault="00D93244">
            <w:pPr>
              <w:jc w:val="center"/>
              <w:rPr>
                <w:i/>
                <w:vertAlign w:val="subscript"/>
                <w:lang w:val="en-US"/>
              </w:rPr>
            </w:pPr>
            <w:r>
              <w:rPr>
                <w:i/>
                <w:lang w:val="en-US"/>
              </w:rPr>
              <w:t>F</w:t>
            </w:r>
            <w:r>
              <w:rPr>
                <w:i/>
                <w:vertAlign w:val="subscript"/>
                <w:lang w:val="en-US"/>
              </w:rPr>
              <w:t>lok</w:t>
            </w:r>
          </w:p>
          <w:p w:rsidR="00F64AD7" w:rsidRDefault="00F64AD7">
            <w:pPr>
              <w:jc w:val="center"/>
              <w:rPr>
                <w:i/>
                <w:sz w:val="24"/>
                <w:lang w:val="en-US"/>
              </w:rPr>
            </w:pPr>
          </w:p>
          <w:p w:rsidR="00F64AD7" w:rsidRDefault="00D93244">
            <w:pPr>
              <w:jc w:val="center"/>
              <w:rPr>
                <w:i/>
                <w:vertAlign w:val="subscript"/>
                <w:lang w:val="en-US"/>
              </w:rPr>
            </w:pPr>
            <w:r>
              <w:rPr>
                <w:i/>
                <w:lang w:val="en-US"/>
              </w:rPr>
              <w:t>Q</w:t>
            </w:r>
            <w:r>
              <w:rPr>
                <w:i/>
                <w:vertAlign w:val="subscript"/>
                <w:lang w:val="en-US"/>
              </w:rPr>
              <w:t>b</w:t>
            </w:r>
          </w:p>
          <w:p w:rsidR="00F64AD7" w:rsidRDefault="00D93244">
            <w:pPr>
              <w:jc w:val="center"/>
              <w:rPr>
                <w:i/>
                <w:vertAlign w:val="superscript"/>
                <w:lang w:val="en-US"/>
              </w:rPr>
            </w:pPr>
            <w:r>
              <w:rPr>
                <w:i/>
                <w:lang w:val="en-US"/>
              </w:rPr>
              <w:t>Q</w:t>
            </w:r>
            <w:r>
              <w:rPr>
                <w:i/>
                <w:vertAlign w:val="subscript"/>
                <w:lang w:val="en-US"/>
              </w:rPr>
              <w:t>b</w:t>
            </w:r>
            <w:r>
              <w:rPr>
                <w:i/>
                <w:vertAlign w:val="superscript"/>
                <w:lang w:val="en-US"/>
              </w:rPr>
              <w:t>u</w:t>
            </w:r>
          </w:p>
          <w:p w:rsidR="00F64AD7" w:rsidRDefault="00D93244">
            <w:pPr>
              <w:jc w:val="center"/>
              <w:rPr>
                <w:i/>
                <w:vertAlign w:val="subscript"/>
                <w:lang w:val="en-US"/>
              </w:rPr>
            </w:pPr>
            <w:r>
              <w:rPr>
                <w:i/>
                <w:lang w:val="en-US"/>
              </w:rPr>
              <w:t>Q</w:t>
            </w:r>
            <w:r>
              <w:rPr>
                <w:i/>
                <w:vertAlign w:val="subscript"/>
                <w:lang w:val="en-US"/>
              </w:rPr>
              <w:t>n</w:t>
            </w:r>
          </w:p>
          <w:p w:rsidR="00F64AD7" w:rsidRDefault="00D93244">
            <w:pPr>
              <w:jc w:val="center"/>
              <w:rPr>
                <w:i/>
                <w:vertAlign w:val="subscript"/>
                <w:lang w:val="en-US"/>
              </w:rPr>
            </w:pPr>
            <w:r>
              <w:rPr>
                <w:i/>
                <w:lang w:val="en-US"/>
              </w:rPr>
              <w:t>Q</w:t>
            </w:r>
            <w:r>
              <w:rPr>
                <w:i/>
                <w:vertAlign w:val="subscript"/>
                <w:lang w:val="en-US"/>
              </w:rPr>
              <w:t>t</w:t>
            </w:r>
          </w:p>
          <w:p w:rsidR="00F64AD7" w:rsidRDefault="00D93244">
            <w:pPr>
              <w:jc w:val="center"/>
              <w:rPr>
                <w:i/>
                <w:vertAlign w:val="subscript"/>
                <w:lang w:val="en-US"/>
              </w:rPr>
            </w:pPr>
            <w:r>
              <w:rPr>
                <w:i/>
                <w:lang w:val="en-US"/>
              </w:rPr>
              <w:t>n</w:t>
            </w:r>
          </w:p>
          <w:p w:rsidR="00F64AD7" w:rsidRDefault="00D93244">
            <w:pPr>
              <w:jc w:val="center"/>
              <w:rPr>
                <w:i/>
                <w:lang w:val="en-US"/>
              </w:rPr>
            </w:pPr>
            <w:r>
              <w:rPr>
                <w:i/>
                <w:lang w:val="en-US"/>
              </w:rPr>
              <w:t>n</w:t>
            </w:r>
            <w:r>
              <w:rPr>
                <w:i/>
                <w:vertAlign w:val="subscript"/>
                <w:lang w:val="en-US"/>
              </w:rPr>
              <w:t>gr</w:t>
            </w:r>
          </w:p>
          <w:p w:rsidR="00F64AD7" w:rsidRDefault="00F64AD7">
            <w:pPr>
              <w:jc w:val="center"/>
              <w:rPr>
                <w:i/>
                <w:lang w:val="en-US"/>
              </w:rPr>
            </w:pPr>
          </w:p>
          <w:p w:rsidR="00F64AD7" w:rsidRDefault="00D93244">
            <w:pPr>
              <w:jc w:val="center"/>
              <w:rPr>
                <w:i/>
                <w:vertAlign w:val="subscript"/>
              </w:rPr>
            </w:pPr>
            <w:r>
              <w:rPr>
                <w:i/>
                <w:lang w:val="en-US"/>
              </w:rPr>
              <w:t>n</w:t>
            </w:r>
            <w:r>
              <w:rPr>
                <w:i/>
                <w:vertAlign w:val="subscript"/>
                <w:lang w:val="en-US"/>
              </w:rPr>
              <w:t>r</w:t>
            </w:r>
          </w:p>
          <w:p w:rsidR="00F64AD7" w:rsidRDefault="00F64AD7">
            <w:pPr>
              <w:jc w:val="center"/>
              <w:rPr>
                <w:i/>
                <w:vertAlign w:val="subscript"/>
              </w:rPr>
            </w:pPr>
          </w:p>
          <w:p w:rsidR="00F64AD7" w:rsidRDefault="00D93244">
            <w:pPr>
              <w:jc w:val="center"/>
              <w:rPr>
                <w:i/>
              </w:rPr>
            </w:pPr>
            <w:r>
              <w:rPr>
                <w:i/>
                <w:lang w:val="en-US"/>
              </w:rPr>
              <w:t>b</w:t>
            </w:r>
          </w:p>
          <w:p w:rsidR="00F64AD7" w:rsidRDefault="00D93244">
            <w:pPr>
              <w:jc w:val="center"/>
              <w:rPr>
                <w:i/>
                <w:vertAlign w:val="subscript"/>
                <w:lang w:val="en-US"/>
              </w:rPr>
            </w:pPr>
            <w:r>
              <w:rPr>
                <w:i/>
                <w:lang w:val="en-US"/>
              </w:rPr>
              <w:t>a</w:t>
            </w:r>
            <w:r>
              <w:rPr>
                <w:i/>
                <w:vertAlign w:val="superscript"/>
                <w:lang w:val="en-US"/>
              </w:rPr>
              <w:t>o</w:t>
            </w:r>
            <w:r>
              <w:rPr>
                <w:i/>
                <w:vertAlign w:val="subscript"/>
                <w:lang w:val="en-US"/>
              </w:rPr>
              <w:t>vspm</w:t>
            </w:r>
          </w:p>
          <w:p w:rsidR="00F64AD7" w:rsidRDefault="00F64AD7">
            <w:pPr>
              <w:jc w:val="center"/>
              <w:rPr>
                <w:i/>
              </w:rPr>
            </w:pPr>
          </w:p>
          <w:p w:rsidR="00F64AD7" w:rsidRDefault="00D93244">
            <w:pPr>
              <w:jc w:val="center"/>
              <w:rPr>
                <w:i/>
                <w:vertAlign w:val="subscript"/>
                <w:lang w:val="en-US"/>
              </w:rPr>
            </w:pPr>
            <w:r>
              <w:rPr>
                <w:i/>
                <w:lang w:val="en-US"/>
              </w:rPr>
              <w:t>S</w:t>
            </w:r>
            <w:r>
              <w:rPr>
                <w:i/>
                <w:vertAlign w:val="subscript"/>
                <w:lang w:val="en-US"/>
              </w:rPr>
              <w:t>lok</w:t>
            </w:r>
          </w:p>
          <w:p w:rsidR="00F64AD7" w:rsidRDefault="00F64AD7">
            <w:pPr>
              <w:jc w:val="center"/>
              <w:rPr>
                <w:i/>
                <w:vertAlign w:val="subscript"/>
                <w:lang w:val="en-US"/>
              </w:rPr>
            </w:pPr>
          </w:p>
          <w:p w:rsidR="00F64AD7" w:rsidRDefault="00D93244">
            <w:pPr>
              <w:jc w:val="center"/>
              <w:rPr>
                <w:i/>
                <w:vertAlign w:val="superscript"/>
                <w:lang w:val="en-US"/>
              </w:rPr>
            </w:pPr>
            <w:r>
              <w:rPr>
                <w:i/>
                <w:lang w:val="en-US"/>
              </w:rPr>
              <w:t>t</w:t>
            </w:r>
            <w:r>
              <w:rPr>
                <w:i/>
                <w:vertAlign w:val="subscript"/>
                <w:lang w:val="en-US"/>
              </w:rPr>
              <w:t>u</w:t>
            </w:r>
            <w:r>
              <w:rPr>
                <w:i/>
                <w:vertAlign w:val="superscript"/>
                <w:lang w:val="en-US"/>
              </w:rPr>
              <w:t>lok</w:t>
            </w:r>
          </w:p>
          <w:p w:rsidR="00F64AD7" w:rsidRDefault="00F64AD7">
            <w:pPr>
              <w:jc w:val="center"/>
              <w:rPr>
                <w:i/>
                <w:vertAlign w:val="superscript"/>
                <w:lang w:val="en-US"/>
              </w:rPr>
            </w:pPr>
          </w:p>
          <w:p w:rsidR="00F64AD7" w:rsidRDefault="00F64AD7">
            <w:pPr>
              <w:jc w:val="center"/>
              <w:rPr>
                <w:i/>
                <w:lang w:val="en-US"/>
              </w:rPr>
            </w:pPr>
          </w:p>
          <w:p w:rsidR="00F64AD7" w:rsidRDefault="00D93244">
            <w:pPr>
              <w:jc w:val="center"/>
              <w:rPr>
                <w:i/>
                <w:vertAlign w:val="subscript"/>
                <w:lang w:val="en-US"/>
              </w:rPr>
            </w:pPr>
            <w:r>
              <w:rPr>
                <w:i/>
                <w:lang w:val="en-US"/>
              </w:rPr>
              <w:t>t</w:t>
            </w:r>
            <w:r>
              <w:rPr>
                <w:i/>
                <w:vertAlign w:val="subscript"/>
                <w:lang w:val="en-US"/>
              </w:rPr>
              <w:t>sm</w:t>
            </w:r>
          </w:p>
          <w:p w:rsidR="00F64AD7" w:rsidRDefault="00D93244">
            <w:pPr>
              <w:jc w:val="center"/>
              <w:rPr>
                <w:i/>
                <w:vertAlign w:val="subscript"/>
                <w:lang w:val="en-US"/>
              </w:rPr>
            </w:pPr>
            <w:r>
              <w:rPr>
                <w:i/>
                <w:lang w:val="en-US"/>
              </w:rPr>
              <w:t>t</w:t>
            </w:r>
            <w:r>
              <w:rPr>
                <w:i/>
                <w:vertAlign w:val="subscript"/>
                <w:lang w:val="en-US"/>
              </w:rPr>
              <w:t>pr</w:t>
            </w:r>
          </w:p>
          <w:p w:rsidR="00F64AD7" w:rsidRDefault="00D93244">
            <w:pPr>
              <w:jc w:val="center"/>
              <w:rPr>
                <w:i/>
                <w:vertAlign w:val="subscript"/>
                <w:lang w:val="en-US"/>
              </w:rPr>
            </w:pPr>
            <w:r>
              <w:rPr>
                <w:i/>
                <w:lang w:val="en-US"/>
              </w:rPr>
              <w:t>t</w:t>
            </w:r>
            <w:r>
              <w:rPr>
                <w:i/>
                <w:vertAlign w:val="subscript"/>
                <w:lang w:val="en-US"/>
              </w:rPr>
              <w:t>ob</w:t>
            </w:r>
          </w:p>
          <w:p w:rsidR="00F64AD7" w:rsidRDefault="00F64AD7">
            <w:pPr>
              <w:jc w:val="center"/>
              <w:rPr>
                <w:i/>
                <w:lang w:val="en-US"/>
              </w:rPr>
            </w:pPr>
          </w:p>
          <w:p w:rsidR="00F64AD7" w:rsidRDefault="00F64AD7">
            <w:pPr>
              <w:jc w:val="center"/>
              <w:rPr>
                <w:i/>
                <w:lang w:val="en-US"/>
              </w:rPr>
            </w:pPr>
          </w:p>
          <w:p w:rsidR="00F64AD7" w:rsidRDefault="00F64AD7">
            <w:pPr>
              <w:jc w:val="center"/>
              <w:rPr>
                <w:i/>
                <w:lang w:val="en-US"/>
              </w:rPr>
            </w:pPr>
          </w:p>
          <w:p w:rsidR="00F64AD7" w:rsidRDefault="00D93244">
            <w:pPr>
              <w:jc w:val="center"/>
              <w:rPr>
                <w:i/>
                <w:vertAlign w:val="superscript"/>
                <w:lang w:val="en-US"/>
              </w:rPr>
            </w:pPr>
            <w:r>
              <w:rPr>
                <w:i/>
                <w:lang w:val="en-US"/>
              </w:rPr>
              <w:t>V</w:t>
            </w:r>
            <w:r>
              <w:rPr>
                <w:i/>
                <w:vertAlign w:val="subscript"/>
                <w:lang w:val="en-US"/>
              </w:rPr>
              <w:t>u</w:t>
            </w:r>
            <w:r>
              <w:rPr>
                <w:i/>
                <w:vertAlign w:val="superscript"/>
                <w:lang w:val="en-US"/>
              </w:rPr>
              <w:t>lok</w:t>
            </w:r>
          </w:p>
          <w:p w:rsidR="00F64AD7" w:rsidRDefault="00D93244">
            <w:pPr>
              <w:jc w:val="center"/>
              <w:rPr>
                <w:i/>
                <w:vertAlign w:val="superscript"/>
                <w:lang w:val="en-US"/>
              </w:rPr>
            </w:pPr>
            <w:r>
              <w:rPr>
                <w:i/>
                <w:lang w:val="en-US"/>
              </w:rPr>
              <w:t>Vt</w:t>
            </w:r>
            <w:r>
              <w:rPr>
                <w:i/>
                <w:vertAlign w:val="superscript"/>
                <w:lang w:val="en-US"/>
              </w:rPr>
              <w:t>lok</w:t>
            </w:r>
          </w:p>
          <w:p w:rsidR="00F64AD7" w:rsidRDefault="00F64AD7">
            <w:pPr>
              <w:jc w:val="center"/>
              <w:rPr>
                <w:i/>
                <w:sz w:val="24"/>
              </w:rPr>
            </w:pPr>
          </w:p>
        </w:tc>
        <w:tc>
          <w:tcPr>
            <w:tcW w:w="1300" w:type="dxa"/>
            <w:tcBorders>
              <w:top w:val="single" w:sz="6" w:space="0" w:color="auto"/>
              <w:left w:val="single" w:sz="6" w:space="0" w:color="auto"/>
              <w:bottom w:val="single" w:sz="6" w:space="0" w:color="auto"/>
            </w:tcBorders>
          </w:tcPr>
          <w:p w:rsidR="00F64AD7" w:rsidRDefault="00F64AD7">
            <w:pPr>
              <w:rPr>
                <w:sz w:val="24"/>
              </w:rPr>
            </w:pPr>
          </w:p>
          <w:p w:rsidR="00F64AD7" w:rsidRDefault="00D93244">
            <w:pPr>
              <w:ind w:right="-208"/>
              <w:rPr>
                <w:sz w:val="24"/>
              </w:rPr>
            </w:pPr>
            <w:r>
              <w:rPr>
                <w:sz w:val="24"/>
              </w:rPr>
              <w:t>1668013.8</w:t>
            </w:r>
          </w:p>
          <w:p w:rsidR="00F64AD7" w:rsidRDefault="00F64AD7">
            <w:pPr>
              <w:ind w:right="-208"/>
              <w:rPr>
                <w:sz w:val="24"/>
              </w:rPr>
            </w:pPr>
          </w:p>
          <w:p w:rsidR="00F64AD7" w:rsidRDefault="00D93244">
            <w:pPr>
              <w:ind w:right="-208"/>
              <w:rPr>
                <w:sz w:val="24"/>
              </w:rPr>
            </w:pPr>
            <w:r>
              <w:rPr>
                <w:sz w:val="24"/>
              </w:rPr>
              <w:t>2999.80</w:t>
            </w:r>
          </w:p>
          <w:p w:rsidR="00F64AD7" w:rsidRDefault="00D93244">
            <w:pPr>
              <w:ind w:right="-208"/>
              <w:rPr>
                <w:sz w:val="24"/>
              </w:rPr>
            </w:pPr>
            <w:r>
              <w:rPr>
                <w:sz w:val="24"/>
              </w:rPr>
              <w:t>2661.87</w:t>
            </w:r>
          </w:p>
          <w:p w:rsidR="00F64AD7" w:rsidRDefault="00D93244">
            <w:pPr>
              <w:ind w:right="-208"/>
              <w:rPr>
                <w:sz w:val="24"/>
              </w:rPr>
            </w:pPr>
            <w:r>
              <w:rPr>
                <w:sz w:val="24"/>
              </w:rPr>
              <w:t>1760.13</w:t>
            </w:r>
          </w:p>
          <w:p w:rsidR="00F64AD7" w:rsidRDefault="00D93244">
            <w:pPr>
              <w:ind w:right="-208"/>
              <w:rPr>
                <w:sz w:val="24"/>
              </w:rPr>
            </w:pPr>
            <w:r>
              <w:rPr>
                <w:sz w:val="24"/>
              </w:rPr>
              <w:t>1239.66</w:t>
            </w:r>
          </w:p>
          <w:p w:rsidR="00F64AD7" w:rsidRDefault="00F64AD7">
            <w:pPr>
              <w:ind w:right="-208"/>
              <w:rPr>
                <w:sz w:val="24"/>
              </w:rPr>
            </w:pPr>
          </w:p>
          <w:p w:rsidR="00F64AD7" w:rsidRDefault="00D93244">
            <w:pPr>
              <w:ind w:right="-208"/>
              <w:rPr>
                <w:sz w:val="24"/>
              </w:rPr>
            </w:pPr>
            <w:r>
              <w:rPr>
                <w:sz w:val="24"/>
              </w:rPr>
              <w:t>53.11</w:t>
            </w:r>
          </w:p>
          <w:p w:rsidR="00F64AD7" w:rsidRDefault="00F64AD7">
            <w:pPr>
              <w:ind w:right="-208"/>
              <w:rPr>
                <w:sz w:val="24"/>
              </w:rPr>
            </w:pPr>
          </w:p>
          <w:p w:rsidR="00F64AD7" w:rsidRDefault="00D93244">
            <w:pPr>
              <w:ind w:right="-208"/>
              <w:rPr>
                <w:sz w:val="24"/>
              </w:rPr>
            </w:pPr>
            <w:r>
              <w:rPr>
                <w:sz w:val="24"/>
              </w:rPr>
              <w:t>36.12</w:t>
            </w:r>
          </w:p>
          <w:p w:rsidR="00F64AD7" w:rsidRDefault="00F64AD7">
            <w:pPr>
              <w:ind w:right="-208"/>
              <w:rPr>
                <w:sz w:val="24"/>
              </w:rPr>
            </w:pPr>
          </w:p>
          <w:p w:rsidR="00F64AD7" w:rsidRDefault="00D93244">
            <w:pPr>
              <w:ind w:right="-208"/>
              <w:rPr>
                <w:sz w:val="24"/>
              </w:rPr>
            </w:pPr>
            <w:r>
              <w:rPr>
                <w:sz w:val="24"/>
              </w:rPr>
              <w:t>16.98</w:t>
            </w:r>
          </w:p>
          <w:p w:rsidR="00F64AD7" w:rsidRDefault="00F64AD7">
            <w:pPr>
              <w:ind w:right="-208"/>
              <w:rPr>
                <w:sz w:val="24"/>
              </w:rPr>
            </w:pPr>
          </w:p>
          <w:p w:rsidR="00F64AD7" w:rsidRDefault="00D93244">
            <w:pPr>
              <w:ind w:right="-208"/>
              <w:rPr>
                <w:sz w:val="24"/>
              </w:rPr>
            </w:pPr>
            <w:r>
              <w:rPr>
                <w:sz w:val="24"/>
              </w:rPr>
              <w:t>0.8872</w:t>
            </w:r>
          </w:p>
          <w:p w:rsidR="00F64AD7" w:rsidRDefault="00D93244">
            <w:pPr>
              <w:ind w:right="-208"/>
              <w:rPr>
                <w:sz w:val="24"/>
              </w:rPr>
            </w:pPr>
            <w:r>
              <w:rPr>
                <w:sz w:val="24"/>
              </w:rPr>
              <w:t>0.1757</w:t>
            </w:r>
          </w:p>
          <w:p w:rsidR="00F64AD7" w:rsidRDefault="00F64AD7">
            <w:pPr>
              <w:ind w:right="-208"/>
              <w:rPr>
                <w:sz w:val="24"/>
              </w:rPr>
            </w:pPr>
          </w:p>
          <w:p w:rsidR="00F64AD7" w:rsidRDefault="00F64AD7">
            <w:pPr>
              <w:ind w:right="-208"/>
              <w:rPr>
                <w:sz w:val="24"/>
              </w:rPr>
            </w:pPr>
          </w:p>
          <w:p w:rsidR="00F64AD7" w:rsidRDefault="00D93244">
            <w:pPr>
              <w:ind w:right="-208"/>
              <w:rPr>
                <w:sz w:val="24"/>
              </w:rPr>
            </w:pPr>
            <w:r>
              <w:rPr>
                <w:sz w:val="24"/>
              </w:rPr>
              <w:t>626.28</w:t>
            </w:r>
          </w:p>
          <w:p w:rsidR="00F64AD7" w:rsidRDefault="00F64AD7">
            <w:pPr>
              <w:ind w:right="-208"/>
              <w:rPr>
                <w:sz w:val="24"/>
              </w:rPr>
            </w:pPr>
          </w:p>
          <w:p w:rsidR="00F64AD7" w:rsidRDefault="00D93244">
            <w:pPr>
              <w:ind w:right="-208"/>
              <w:rPr>
                <w:sz w:val="24"/>
              </w:rPr>
            </w:pPr>
            <w:r>
              <w:rPr>
                <w:sz w:val="24"/>
              </w:rPr>
              <w:t>11.71</w:t>
            </w:r>
          </w:p>
          <w:p w:rsidR="00F64AD7" w:rsidRDefault="00F64AD7">
            <w:pPr>
              <w:ind w:right="-208"/>
              <w:rPr>
                <w:sz w:val="24"/>
              </w:rPr>
            </w:pPr>
          </w:p>
          <w:p w:rsidR="00F64AD7" w:rsidRDefault="00F64AD7">
            <w:pPr>
              <w:ind w:right="-208"/>
              <w:rPr>
                <w:sz w:val="24"/>
              </w:rPr>
            </w:pPr>
          </w:p>
          <w:p w:rsidR="00F64AD7" w:rsidRDefault="00F64AD7">
            <w:pPr>
              <w:ind w:right="-208"/>
              <w:rPr>
                <w:sz w:val="24"/>
              </w:rPr>
            </w:pPr>
          </w:p>
          <w:p w:rsidR="00F64AD7" w:rsidRDefault="00D93244">
            <w:pPr>
              <w:ind w:right="-208"/>
              <w:rPr>
                <w:sz w:val="24"/>
              </w:rPr>
            </w:pPr>
            <w:r>
              <w:rPr>
                <w:sz w:val="24"/>
              </w:rPr>
              <w:t>2.53</w:t>
            </w:r>
          </w:p>
          <w:p w:rsidR="00F64AD7" w:rsidRDefault="00D93244">
            <w:pPr>
              <w:ind w:right="-208"/>
              <w:rPr>
                <w:sz w:val="24"/>
              </w:rPr>
            </w:pPr>
            <w:r>
              <w:rPr>
                <w:sz w:val="24"/>
              </w:rPr>
              <w:t>3.00</w:t>
            </w:r>
          </w:p>
          <w:p w:rsidR="00F64AD7" w:rsidRDefault="00D93244">
            <w:pPr>
              <w:ind w:right="-208"/>
              <w:rPr>
                <w:sz w:val="24"/>
              </w:rPr>
            </w:pPr>
            <w:r>
              <w:rPr>
                <w:sz w:val="24"/>
              </w:rPr>
              <w:t>6.74</w:t>
            </w:r>
          </w:p>
          <w:p w:rsidR="00F64AD7" w:rsidRDefault="00F64AD7">
            <w:pPr>
              <w:ind w:right="-208"/>
              <w:rPr>
                <w:sz w:val="24"/>
              </w:rPr>
            </w:pPr>
          </w:p>
          <w:p w:rsidR="00F64AD7" w:rsidRDefault="00F64AD7">
            <w:pPr>
              <w:ind w:right="-208"/>
              <w:rPr>
                <w:sz w:val="24"/>
              </w:rPr>
            </w:pPr>
          </w:p>
          <w:p w:rsidR="00F64AD7" w:rsidRDefault="00F64AD7">
            <w:pPr>
              <w:ind w:right="-208"/>
              <w:rPr>
                <w:sz w:val="24"/>
              </w:rPr>
            </w:pPr>
          </w:p>
          <w:p w:rsidR="00F64AD7" w:rsidRDefault="00F64AD7">
            <w:pPr>
              <w:ind w:right="-208"/>
              <w:rPr>
                <w:sz w:val="24"/>
              </w:rPr>
            </w:pPr>
          </w:p>
          <w:p w:rsidR="00F64AD7" w:rsidRDefault="00D93244">
            <w:pPr>
              <w:ind w:right="-208"/>
              <w:rPr>
                <w:sz w:val="24"/>
              </w:rPr>
            </w:pPr>
            <w:r>
              <w:rPr>
                <w:sz w:val="24"/>
              </w:rPr>
              <w:t>53.46</w:t>
            </w:r>
          </w:p>
          <w:p w:rsidR="00F64AD7" w:rsidRDefault="00D93244">
            <w:pPr>
              <w:ind w:right="-208"/>
              <w:rPr>
                <w:sz w:val="24"/>
              </w:rPr>
            </w:pPr>
            <w:r>
              <w:rPr>
                <w:sz w:val="24"/>
              </w:rPr>
              <w:t>60.61</w:t>
            </w:r>
          </w:p>
          <w:p w:rsidR="00F64AD7" w:rsidRDefault="00F64AD7">
            <w:pPr>
              <w:ind w:right="-208"/>
              <w:rPr>
                <w:sz w:val="24"/>
              </w:rPr>
            </w:pPr>
          </w:p>
        </w:tc>
        <w:tc>
          <w:tcPr>
            <w:tcW w:w="1311" w:type="dxa"/>
            <w:tcBorders>
              <w:top w:val="single" w:sz="6" w:space="0" w:color="auto"/>
              <w:left w:val="single" w:sz="6" w:space="0" w:color="auto"/>
              <w:bottom w:val="single" w:sz="6" w:space="0" w:color="auto"/>
              <w:right w:val="single" w:sz="6" w:space="0" w:color="auto"/>
            </w:tcBorders>
          </w:tcPr>
          <w:p w:rsidR="00F64AD7" w:rsidRDefault="00F64AD7">
            <w:pPr>
              <w:rPr>
                <w:sz w:val="24"/>
              </w:rPr>
            </w:pPr>
          </w:p>
          <w:p w:rsidR="00F64AD7" w:rsidRDefault="00D93244">
            <w:pPr>
              <w:rPr>
                <w:sz w:val="24"/>
              </w:rPr>
            </w:pPr>
            <w:r>
              <w:rPr>
                <w:sz w:val="24"/>
              </w:rPr>
              <w:t>1733724.5</w:t>
            </w:r>
          </w:p>
          <w:p w:rsidR="00F64AD7" w:rsidRDefault="00F64AD7">
            <w:pPr>
              <w:rPr>
                <w:sz w:val="24"/>
              </w:rPr>
            </w:pPr>
          </w:p>
          <w:p w:rsidR="00F64AD7" w:rsidRDefault="00D93244">
            <w:pPr>
              <w:rPr>
                <w:sz w:val="24"/>
              </w:rPr>
            </w:pPr>
            <w:r>
              <w:rPr>
                <w:sz w:val="24"/>
              </w:rPr>
              <w:t>2969.84</w:t>
            </w:r>
          </w:p>
          <w:p w:rsidR="00F64AD7" w:rsidRDefault="00D93244">
            <w:pPr>
              <w:rPr>
                <w:sz w:val="24"/>
              </w:rPr>
            </w:pPr>
            <w:r>
              <w:rPr>
                <w:sz w:val="24"/>
              </w:rPr>
              <w:t>2674.37</w:t>
            </w:r>
          </w:p>
          <w:p w:rsidR="00F64AD7" w:rsidRDefault="00D93244">
            <w:pPr>
              <w:rPr>
                <w:sz w:val="24"/>
              </w:rPr>
            </w:pPr>
            <w:r>
              <w:rPr>
                <w:sz w:val="24"/>
              </w:rPr>
              <w:t>1742.18</w:t>
            </w:r>
          </w:p>
          <w:p w:rsidR="00F64AD7" w:rsidRDefault="00D93244">
            <w:pPr>
              <w:rPr>
                <w:sz w:val="24"/>
              </w:rPr>
            </w:pPr>
            <w:r>
              <w:rPr>
                <w:sz w:val="24"/>
              </w:rPr>
              <w:t>1227.65</w:t>
            </w:r>
          </w:p>
          <w:p w:rsidR="00F64AD7" w:rsidRDefault="00F64AD7">
            <w:pPr>
              <w:rPr>
                <w:sz w:val="24"/>
              </w:rPr>
            </w:pPr>
          </w:p>
          <w:p w:rsidR="00F64AD7" w:rsidRDefault="00D93244">
            <w:pPr>
              <w:rPr>
                <w:sz w:val="24"/>
              </w:rPr>
            </w:pPr>
            <w:r>
              <w:rPr>
                <w:sz w:val="24"/>
              </w:rPr>
              <w:t>52.39</w:t>
            </w:r>
          </w:p>
          <w:p w:rsidR="00F64AD7" w:rsidRDefault="00F64AD7">
            <w:pPr>
              <w:rPr>
                <w:sz w:val="24"/>
              </w:rPr>
            </w:pPr>
          </w:p>
          <w:p w:rsidR="00F64AD7" w:rsidRDefault="00D93244">
            <w:pPr>
              <w:rPr>
                <w:sz w:val="24"/>
              </w:rPr>
            </w:pPr>
            <w:r>
              <w:rPr>
                <w:sz w:val="24"/>
              </w:rPr>
              <w:t>35.37</w:t>
            </w:r>
          </w:p>
          <w:p w:rsidR="00F64AD7" w:rsidRDefault="00F64AD7">
            <w:pPr>
              <w:rPr>
                <w:sz w:val="24"/>
              </w:rPr>
            </w:pPr>
          </w:p>
          <w:p w:rsidR="00F64AD7" w:rsidRDefault="00D93244">
            <w:pPr>
              <w:rPr>
                <w:sz w:val="24"/>
              </w:rPr>
            </w:pPr>
            <w:r>
              <w:rPr>
                <w:sz w:val="24"/>
              </w:rPr>
              <w:t>17.02</w:t>
            </w:r>
          </w:p>
          <w:p w:rsidR="00F64AD7" w:rsidRDefault="00F64AD7">
            <w:pPr>
              <w:rPr>
                <w:sz w:val="24"/>
              </w:rPr>
            </w:pPr>
          </w:p>
          <w:p w:rsidR="00F64AD7" w:rsidRDefault="00D93244">
            <w:pPr>
              <w:rPr>
                <w:sz w:val="24"/>
              </w:rPr>
            </w:pPr>
            <w:r>
              <w:rPr>
                <w:sz w:val="24"/>
              </w:rPr>
              <w:t>0.9013</w:t>
            </w:r>
          </w:p>
          <w:p w:rsidR="00F64AD7" w:rsidRDefault="00D93244">
            <w:pPr>
              <w:rPr>
                <w:sz w:val="24"/>
              </w:rPr>
            </w:pPr>
            <w:r>
              <w:rPr>
                <w:sz w:val="24"/>
              </w:rPr>
              <w:t>0.1774</w:t>
            </w:r>
          </w:p>
          <w:p w:rsidR="00F64AD7" w:rsidRDefault="00F64AD7">
            <w:pPr>
              <w:rPr>
                <w:sz w:val="24"/>
              </w:rPr>
            </w:pPr>
          </w:p>
          <w:p w:rsidR="00F64AD7" w:rsidRDefault="00F64AD7">
            <w:pPr>
              <w:rPr>
                <w:sz w:val="24"/>
              </w:rPr>
            </w:pPr>
          </w:p>
          <w:p w:rsidR="00F64AD7" w:rsidRDefault="00D93244">
            <w:pPr>
              <w:rPr>
                <w:sz w:val="24"/>
              </w:rPr>
            </w:pPr>
            <w:r>
              <w:rPr>
                <w:sz w:val="24"/>
              </w:rPr>
              <w:t>647.30</w:t>
            </w:r>
          </w:p>
          <w:p w:rsidR="00F64AD7" w:rsidRDefault="00F64AD7">
            <w:pPr>
              <w:rPr>
                <w:sz w:val="24"/>
              </w:rPr>
            </w:pPr>
          </w:p>
          <w:p w:rsidR="00F64AD7" w:rsidRDefault="00D93244">
            <w:pPr>
              <w:rPr>
                <w:sz w:val="24"/>
              </w:rPr>
            </w:pPr>
            <w:r>
              <w:rPr>
                <w:sz w:val="24"/>
              </w:rPr>
              <w:t>12.20</w:t>
            </w: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2.82</w:t>
            </w:r>
          </w:p>
          <w:p w:rsidR="00F64AD7" w:rsidRDefault="00D93244">
            <w:pPr>
              <w:rPr>
                <w:sz w:val="24"/>
              </w:rPr>
            </w:pPr>
            <w:r>
              <w:rPr>
                <w:sz w:val="24"/>
              </w:rPr>
              <w:t>2.19</w:t>
            </w:r>
          </w:p>
          <w:p w:rsidR="00F64AD7" w:rsidRDefault="00D93244">
            <w:pPr>
              <w:rPr>
                <w:sz w:val="24"/>
              </w:rPr>
            </w:pPr>
            <w:r>
              <w:rPr>
                <w:sz w:val="24"/>
              </w:rPr>
              <w:t>6.74</w:t>
            </w:r>
          </w:p>
          <w:p w:rsidR="00F64AD7" w:rsidRDefault="00F64AD7">
            <w:pPr>
              <w:rPr>
                <w:sz w:val="24"/>
              </w:rPr>
            </w:pPr>
          </w:p>
          <w:p w:rsidR="00F64AD7" w:rsidRDefault="00F64AD7">
            <w:pPr>
              <w:rPr>
                <w:sz w:val="24"/>
              </w:rPr>
            </w:pPr>
          </w:p>
          <w:p w:rsidR="00F64AD7" w:rsidRDefault="00F64AD7">
            <w:pPr>
              <w:rPr>
                <w:sz w:val="24"/>
              </w:rPr>
            </w:pPr>
          </w:p>
          <w:p w:rsidR="00F64AD7" w:rsidRDefault="00F64AD7">
            <w:pPr>
              <w:rPr>
                <w:sz w:val="24"/>
              </w:rPr>
            </w:pPr>
          </w:p>
          <w:p w:rsidR="00F64AD7" w:rsidRDefault="00D93244">
            <w:pPr>
              <w:rPr>
                <w:sz w:val="24"/>
              </w:rPr>
            </w:pPr>
            <w:r>
              <w:rPr>
                <w:sz w:val="24"/>
              </w:rPr>
              <w:t>53.03</w:t>
            </w:r>
          </w:p>
          <w:p w:rsidR="00F64AD7" w:rsidRDefault="00D93244">
            <w:pPr>
              <w:rPr>
                <w:sz w:val="24"/>
              </w:rPr>
            </w:pPr>
            <w:r>
              <w:rPr>
                <w:sz w:val="24"/>
              </w:rPr>
              <w:t>60.09</w:t>
            </w:r>
          </w:p>
        </w:tc>
        <w:tc>
          <w:tcPr>
            <w:tcW w:w="989" w:type="dxa"/>
            <w:gridSpan w:val="2"/>
            <w:tcBorders>
              <w:left w:val="nil"/>
              <w:bottom w:val="single" w:sz="6" w:space="0" w:color="auto"/>
              <w:right w:val="single" w:sz="6" w:space="0" w:color="auto"/>
            </w:tcBorders>
          </w:tcPr>
          <w:p w:rsidR="00F64AD7" w:rsidRDefault="00F64AD7">
            <w:pPr>
              <w:rPr>
                <w:sz w:val="24"/>
              </w:rPr>
            </w:pPr>
          </w:p>
        </w:tc>
      </w:tr>
    </w:tbl>
    <w:p w:rsidR="00F64AD7" w:rsidRDefault="00F64AD7">
      <w:pPr>
        <w:ind w:firstLine="851"/>
        <w:jc w:val="both"/>
      </w:pPr>
    </w:p>
    <w:p w:rsidR="00F64AD7" w:rsidRDefault="00D93244">
      <w:pPr>
        <w:ind w:firstLine="851"/>
        <w:jc w:val="both"/>
      </w:pPr>
      <w:r>
        <w:t xml:space="preserve">Наиболее общим показателем использования локомотивов является среднесуточная производительность </w:t>
      </w:r>
      <w:r>
        <w:rPr>
          <w:i/>
          <w:lang w:val="en-US"/>
        </w:rPr>
        <w:t>F</w:t>
      </w:r>
      <w:r>
        <w:rPr>
          <w:i/>
          <w:vertAlign w:val="subscript"/>
          <w:lang w:val="en-US"/>
        </w:rPr>
        <w:t xml:space="preserve">lok </w:t>
      </w:r>
      <w:r>
        <w:rPr>
          <w:i/>
          <w:vertAlign w:val="subscript"/>
        </w:rPr>
        <w:t xml:space="preserve">. </w:t>
      </w:r>
      <w:r>
        <w:t>Уровень производительности локомотивов определяется значительным числом факторов. В отчетном месяце среднесуточная производительность локомотива на дороге составила 1696.83 тыс. т. км бр./ лок. сут. при плане 1717.47 - это свидетельствует  о повышении производительности локомотива на 20.64 .</w:t>
      </w:r>
    </w:p>
    <w:p w:rsidR="00F64AD7" w:rsidRDefault="00D93244">
      <w:pPr>
        <w:ind w:firstLine="567"/>
        <w:jc w:val="both"/>
      </w:pPr>
      <w:r>
        <w:t>Использование локомотива по мощности наиболее полно характеризует масса поезда брутто условная, по сравнению с базисным периодом она увеличилась на 84.57 т.</w:t>
      </w:r>
    </w:p>
    <w:p w:rsidR="00F64AD7" w:rsidRDefault="00974B15">
      <w:pPr>
        <w:ind w:firstLine="567"/>
        <w:jc w:val="both"/>
      </w:pPr>
      <w:r>
        <w:rPr>
          <w:noProof/>
        </w:rPr>
        <w:pict>
          <v:line id="_x0000_s1064" style="position:absolute;left:0;text-align:left;z-index:251674112;mso-position-horizontal:absolute;mso-position-horizontal-relative:text;mso-position-vertical:absolute;mso-position-vertical-relative:text" from="46.8pt,69.65pt" to="54.05pt,69.7pt" o:allowincell="f">
            <v:stroke startarrowwidth="narrow" startarrowlength="short" endarrowwidth="narrow" endarrowlength="short"/>
          </v:line>
        </w:pict>
      </w:r>
      <w:r w:rsidR="00D93244">
        <w:t xml:space="preserve">К элементарным факторам использования локомотива по мощности относятся динамическая нагрузка вагона брутто, которая представляет собой сумму динамической нагрузки на вагон рабочего парка </w:t>
      </w:r>
      <w:r w:rsidR="00D93244">
        <w:rPr>
          <w:lang w:val="en-US"/>
        </w:rPr>
        <w:t>q</w:t>
      </w:r>
      <w:r w:rsidR="00D93244">
        <w:rPr>
          <w:sz w:val="20"/>
          <w:lang w:val="en-US"/>
        </w:rPr>
        <w:t>rb</w:t>
      </w:r>
      <w:r w:rsidR="00D93244">
        <w:t xml:space="preserve"> и динамической нагрузки тары грузового вагона </w:t>
      </w:r>
      <w:r w:rsidR="00D93244">
        <w:rPr>
          <w:lang w:val="en-US"/>
        </w:rPr>
        <w:t>q</w:t>
      </w:r>
      <w:r w:rsidR="00D93244">
        <w:rPr>
          <w:sz w:val="20"/>
          <w:lang w:val="en-US"/>
        </w:rPr>
        <w:t>t</w:t>
      </w:r>
      <w:r w:rsidR="00D93244">
        <w:t xml:space="preserve">, состав поезда  </w:t>
      </w:r>
      <w:r w:rsidR="00D93244">
        <w:rPr>
          <w:lang w:val="en-US"/>
        </w:rPr>
        <w:t>n</w:t>
      </w:r>
      <w:r w:rsidR="00D93244">
        <w:t xml:space="preserve">  и доля вспомогательного пробега локомотивов </w:t>
      </w:r>
      <w:r w:rsidR="00D93244">
        <w:rPr>
          <w:i/>
          <w:lang w:val="en-US"/>
        </w:rPr>
        <w:t>a</w:t>
      </w:r>
      <w:r w:rsidR="00D93244">
        <w:rPr>
          <w:i/>
          <w:vertAlign w:val="superscript"/>
          <w:lang w:val="en-US"/>
        </w:rPr>
        <w:t>o</w:t>
      </w:r>
      <w:r w:rsidR="00D93244">
        <w:rPr>
          <w:i/>
          <w:vertAlign w:val="subscript"/>
          <w:lang w:val="en-US"/>
        </w:rPr>
        <w:t>vspm</w:t>
      </w:r>
      <w:r w:rsidR="00D93244">
        <w:rPr>
          <w:i/>
          <w:vertAlign w:val="subscript"/>
        </w:rPr>
        <w:t xml:space="preserve"> </w:t>
      </w:r>
      <w:r w:rsidR="00D93244">
        <w:t>.</w:t>
      </w:r>
    </w:p>
    <w:p w:rsidR="00F64AD7" w:rsidRDefault="00974B15">
      <w:pPr>
        <w:ind w:firstLine="567"/>
        <w:jc w:val="both"/>
      </w:pPr>
      <w:r>
        <w:rPr>
          <w:noProof/>
        </w:rPr>
        <w:pict>
          <v:line id="_x0000_s1067" style="position:absolute;left:0;text-align:left;z-index:251677184;mso-position-horizontal:absolute;mso-position-horizontal-relative:text;mso-position-vertical:absolute;mso-position-vertical-relative:text" from="118.8pt,1.65pt" to="126.05pt,1.7pt" o:allowincell="f">
            <v:stroke startarrowwidth="narrow" startarrowlength="short" endarrowwidth="narrow" endarrowlength="short"/>
          </v:line>
        </w:pict>
      </w:r>
      <w:r w:rsidR="00D93244">
        <w:t xml:space="preserve">Состав поезда </w:t>
      </w:r>
      <w:r w:rsidR="00D93244">
        <w:rPr>
          <w:lang w:val="en-US"/>
        </w:rPr>
        <w:t>n</w:t>
      </w:r>
      <w:r w:rsidR="00D93244">
        <w:t xml:space="preserve"> и доля вспомогательного пробега </w:t>
      </w:r>
      <w:r w:rsidR="00D93244">
        <w:rPr>
          <w:i/>
          <w:lang w:val="en-US"/>
        </w:rPr>
        <w:t>a</w:t>
      </w:r>
      <w:r w:rsidR="00D93244">
        <w:rPr>
          <w:i/>
          <w:vertAlign w:val="superscript"/>
          <w:lang w:val="en-US"/>
        </w:rPr>
        <w:t>o</w:t>
      </w:r>
      <w:r w:rsidR="00D93244">
        <w:rPr>
          <w:i/>
          <w:vertAlign w:val="subscript"/>
          <w:lang w:val="en-US"/>
        </w:rPr>
        <w:t>vspm</w:t>
      </w:r>
      <w:r w:rsidR="00D93244">
        <w:rPr>
          <w:i/>
          <w:vertAlign w:val="subscript"/>
        </w:rPr>
        <w:t xml:space="preserve"> </w:t>
      </w:r>
      <w:r w:rsidR="00D93244">
        <w:t>в значительной мере зависят от успешной работы подразделений дороги и отражают качество их работы.</w:t>
      </w:r>
    </w:p>
    <w:p w:rsidR="00F64AD7" w:rsidRDefault="00D93244">
      <w:pPr>
        <w:ind w:firstLine="567"/>
        <w:jc w:val="both"/>
      </w:pPr>
      <w:r>
        <w:t>В отчетном периоде произошло уменьшение среднего состава поезда на два вагона и сокращение доли вспомогательного пробега на 0.0037%, вследствие улучшения организации эксплутационной работы, привело к снижению условной массы поезда брутто на 84.57% тонн; уменьшение нагрузки брутто вагона.</w:t>
      </w:r>
    </w:p>
    <w:p w:rsidR="00F64AD7" w:rsidRDefault="00D93244">
      <w:pPr>
        <w:jc w:val="both"/>
      </w:pPr>
      <w:r>
        <w:t xml:space="preserve">Использование локомотивов во времени характеризует среднесуточный пробег </w:t>
      </w:r>
      <w:r>
        <w:rPr>
          <w:i/>
          <w:lang w:val="en-US"/>
        </w:rPr>
        <w:t>S</w:t>
      </w:r>
      <w:r>
        <w:rPr>
          <w:i/>
          <w:vertAlign w:val="subscript"/>
          <w:lang w:val="en-US"/>
        </w:rPr>
        <w:t>lok</w:t>
      </w:r>
      <w:r>
        <w:rPr>
          <w:i/>
          <w:vertAlign w:val="subscript"/>
        </w:rPr>
        <w:t xml:space="preserve">. </w:t>
      </w:r>
      <w:r>
        <w:rPr>
          <w:vertAlign w:val="subscript"/>
        </w:rPr>
        <w:t>.</w:t>
      </w:r>
      <w:r>
        <w:t>Первичными факторами среднесуточного пробега является скорость движения локомотивов</w:t>
      </w:r>
      <w:r>
        <w:rPr>
          <w:i/>
          <w:lang w:val="en-US"/>
        </w:rPr>
        <w:t xml:space="preserve"> V</w:t>
      </w:r>
      <w:r>
        <w:rPr>
          <w:i/>
          <w:vertAlign w:val="subscript"/>
          <w:lang w:val="en-US"/>
        </w:rPr>
        <w:t>u</w:t>
      </w:r>
      <w:r>
        <w:rPr>
          <w:i/>
          <w:vertAlign w:val="superscript"/>
          <w:lang w:val="en-US"/>
        </w:rPr>
        <w:t>lok</w:t>
      </w:r>
      <w:r>
        <w:t xml:space="preserve"> и время работы на участках</w:t>
      </w:r>
      <w:r>
        <w:rPr>
          <w:i/>
          <w:lang w:val="en-US"/>
        </w:rPr>
        <w:t xml:space="preserve"> t</w:t>
      </w:r>
      <w:r>
        <w:rPr>
          <w:i/>
          <w:vertAlign w:val="subscript"/>
          <w:lang w:val="en-US"/>
        </w:rPr>
        <w:t>u</w:t>
      </w:r>
      <w:r>
        <w:rPr>
          <w:i/>
          <w:vertAlign w:val="superscript"/>
          <w:lang w:val="en-US"/>
        </w:rPr>
        <w:t>lok</w:t>
      </w:r>
      <w:r>
        <w:rPr>
          <w:i/>
          <w:vertAlign w:val="superscript"/>
        </w:rPr>
        <w:t xml:space="preserve"> </w:t>
      </w:r>
      <w:r>
        <w:t>,так как произошло их увеличение,</w:t>
      </w:r>
      <w:r>
        <w:rPr>
          <w:i/>
          <w:lang w:val="en-US"/>
        </w:rPr>
        <w:t xml:space="preserve"> V</w:t>
      </w:r>
      <w:r>
        <w:rPr>
          <w:i/>
          <w:vertAlign w:val="subscript"/>
          <w:lang w:val="en-US"/>
        </w:rPr>
        <w:t>u</w:t>
      </w:r>
      <w:r>
        <w:rPr>
          <w:i/>
          <w:vertAlign w:val="superscript"/>
          <w:lang w:val="en-US"/>
        </w:rPr>
        <w:t>lok</w:t>
      </w:r>
      <w:r>
        <w:t xml:space="preserve"> увеличилась на 2.25 км/ч, а </w:t>
      </w:r>
      <w:r>
        <w:rPr>
          <w:i/>
          <w:lang w:val="en-US"/>
        </w:rPr>
        <w:t>t</w:t>
      </w:r>
      <w:r>
        <w:rPr>
          <w:i/>
          <w:vertAlign w:val="subscript"/>
          <w:lang w:val="en-US"/>
        </w:rPr>
        <w:t>u</w:t>
      </w:r>
      <w:r>
        <w:rPr>
          <w:i/>
          <w:vertAlign w:val="superscript"/>
          <w:lang w:val="en-US"/>
        </w:rPr>
        <w:t>lok</w:t>
      </w:r>
      <w:r>
        <w:rPr>
          <w:i/>
          <w:vertAlign w:val="superscript"/>
        </w:rPr>
        <w:t xml:space="preserve"> </w:t>
      </w:r>
      <w:r>
        <w:t xml:space="preserve">на 0.04ч., то </w:t>
      </w:r>
      <w:r>
        <w:rPr>
          <w:i/>
          <w:lang w:val="en-US"/>
        </w:rPr>
        <w:t>S</w:t>
      </w:r>
      <w:r>
        <w:rPr>
          <w:i/>
          <w:vertAlign w:val="subscript"/>
          <w:lang w:val="en-US"/>
        </w:rPr>
        <w:t>lok</w:t>
      </w:r>
      <w:r>
        <w:t xml:space="preserve"> также выросла на 30.99( т. км. бр /лок.сут )</w:t>
      </w:r>
    </w:p>
    <w:p w:rsidR="00F64AD7" w:rsidRDefault="00D93244">
      <w:pPr>
        <w:ind w:firstLine="851"/>
        <w:jc w:val="both"/>
        <w:rPr>
          <w:i/>
          <w:vertAlign w:val="superscript"/>
          <w:lang w:val="en-US"/>
        </w:rPr>
      </w:pPr>
      <w:r>
        <w:t xml:space="preserve">Техническая скорость локомотива увеличилась на 2.69 км.ч. По сравнению с планом простой на станциях приписки уменьшился на 0.23 ч., но несмотря на увеличение простоев </w:t>
      </w:r>
      <w:r>
        <w:rPr>
          <w:i/>
          <w:lang w:val="en-US"/>
        </w:rPr>
        <w:t>t</w:t>
      </w:r>
      <w:r>
        <w:rPr>
          <w:i/>
          <w:vertAlign w:val="subscript"/>
          <w:lang w:val="en-US"/>
        </w:rPr>
        <w:t>sm</w:t>
      </w:r>
      <w:r>
        <w:rPr>
          <w:i/>
          <w:vertAlign w:val="subscript"/>
        </w:rPr>
        <w:t xml:space="preserve"> </w:t>
      </w:r>
      <w:r>
        <w:t>,</w:t>
      </w:r>
      <w:r>
        <w:rPr>
          <w:i/>
          <w:vertAlign w:val="subscript"/>
        </w:rPr>
        <w:t xml:space="preserve"> </w:t>
      </w:r>
      <w:r>
        <w:rPr>
          <w:i/>
          <w:lang w:val="en-US"/>
        </w:rPr>
        <w:t>t</w:t>
      </w:r>
      <w:r>
        <w:rPr>
          <w:i/>
          <w:vertAlign w:val="subscript"/>
          <w:lang w:val="en-US"/>
        </w:rPr>
        <w:t xml:space="preserve">îb </w:t>
      </w:r>
      <w:r>
        <w:t>,</w:t>
      </w:r>
      <w:r>
        <w:rPr>
          <w:lang w:val="en-US"/>
        </w:rPr>
        <w:t xml:space="preserve"> </w:t>
      </w:r>
      <w:r>
        <w:t>парк локомотивов использовался на дороге лучше</w:t>
      </w:r>
      <w:r>
        <w:rPr>
          <w:lang w:val="en-US"/>
        </w:rPr>
        <w:t>,</w:t>
      </w:r>
      <w:r>
        <w:t xml:space="preserve"> чем было запланировано, т.к. </w:t>
      </w:r>
      <w:r>
        <w:rPr>
          <w:i/>
          <w:lang w:val="en-US"/>
        </w:rPr>
        <w:t>S</w:t>
      </w:r>
      <w:r>
        <w:rPr>
          <w:i/>
          <w:vertAlign w:val="subscript"/>
          <w:lang w:val="en-US"/>
        </w:rPr>
        <w:t>lok</w:t>
      </w:r>
      <w:r>
        <w:rPr>
          <w:i/>
          <w:vertAlign w:val="subscript"/>
        </w:rPr>
        <w:t xml:space="preserve"> </w:t>
      </w:r>
      <w:r>
        <w:t>и</w:t>
      </w:r>
      <w:r>
        <w:rPr>
          <w:i/>
          <w:vertAlign w:val="subscript"/>
        </w:rPr>
        <w:t xml:space="preserve">  </w:t>
      </w:r>
      <w:r>
        <w:rPr>
          <w:i/>
          <w:lang w:val="en-US"/>
        </w:rPr>
        <w:t>S</w:t>
      </w:r>
      <w:r>
        <w:rPr>
          <w:i/>
          <w:vertAlign w:val="subscript"/>
          <w:lang w:val="en-US"/>
        </w:rPr>
        <w:t>lok</w:t>
      </w:r>
      <w:r>
        <w:rPr>
          <w:i/>
          <w:vertAlign w:val="subscript"/>
        </w:rPr>
        <w:t xml:space="preserve">  </w:t>
      </w:r>
      <w:r>
        <w:t xml:space="preserve">увеличились. Также увеличению последних способствовало увеличение времени в чистом движении по участку в среднем за сутки </w:t>
      </w:r>
      <w:r>
        <w:rPr>
          <w:i/>
          <w:lang w:val="en-US"/>
        </w:rPr>
        <w:t>t</w:t>
      </w:r>
      <w:r>
        <w:rPr>
          <w:i/>
          <w:vertAlign w:val="subscript"/>
          <w:lang w:val="en-US"/>
        </w:rPr>
        <w:t>dv</w:t>
      </w:r>
      <w:r>
        <w:rPr>
          <w:i/>
          <w:vertAlign w:val="superscript"/>
          <w:lang w:val="en-US"/>
        </w:rPr>
        <w:t>lok</w:t>
      </w:r>
      <w:r>
        <w:rPr>
          <w:i/>
          <w:vertAlign w:val="superscript"/>
        </w:rPr>
        <w:t xml:space="preserve">  </w:t>
      </w:r>
      <w:r>
        <w:t>на 0.03 ч.</w:t>
      </w:r>
    </w:p>
    <w:p w:rsidR="00F64AD7" w:rsidRDefault="00F64AD7">
      <w:pPr>
        <w:ind w:firstLine="567"/>
        <w:jc w:val="both"/>
        <w:rPr>
          <w:i/>
          <w:vertAlign w:val="superscript"/>
          <w:lang w:val="en-US"/>
        </w:rPr>
      </w:pPr>
    </w:p>
    <w:p w:rsidR="00F64AD7" w:rsidRDefault="00F64AD7">
      <w:pPr>
        <w:ind w:firstLine="567"/>
        <w:jc w:val="both"/>
      </w:pPr>
    </w:p>
    <w:p w:rsidR="00F64AD7" w:rsidRDefault="00F64AD7">
      <w:pPr>
        <w:ind w:firstLine="567"/>
        <w:jc w:val="center"/>
        <w:rPr>
          <w:b/>
          <w:sz w:val="32"/>
        </w:rPr>
      </w:pPr>
    </w:p>
    <w:p w:rsidR="00F64AD7" w:rsidRDefault="00F64AD7">
      <w:pPr>
        <w:ind w:firstLine="567"/>
        <w:jc w:val="center"/>
        <w:rPr>
          <w:b/>
          <w:sz w:val="32"/>
        </w:rPr>
      </w:pPr>
    </w:p>
    <w:p w:rsidR="00F64AD7" w:rsidRDefault="00F64AD7">
      <w:pPr>
        <w:ind w:firstLine="567"/>
        <w:jc w:val="center"/>
        <w:rPr>
          <w:b/>
          <w:sz w:val="32"/>
        </w:rPr>
      </w:pPr>
    </w:p>
    <w:p w:rsidR="00F64AD7" w:rsidRDefault="00F64AD7">
      <w:pPr>
        <w:ind w:firstLine="567"/>
        <w:jc w:val="center"/>
        <w:rPr>
          <w:b/>
          <w:sz w:val="32"/>
        </w:rPr>
      </w:pPr>
    </w:p>
    <w:p w:rsidR="00F64AD7" w:rsidRDefault="00F64AD7">
      <w:pPr>
        <w:ind w:firstLine="567"/>
        <w:jc w:val="center"/>
        <w:rPr>
          <w:b/>
          <w:sz w:val="32"/>
        </w:rPr>
      </w:pPr>
    </w:p>
    <w:p w:rsidR="00F64AD7" w:rsidRDefault="00F64AD7">
      <w:pPr>
        <w:ind w:firstLine="567"/>
        <w:jc w:val="center"/>
        <w:rPr>
          <w:sz w:val="32"/>
        </w:rPr>
      </w:pPr>
    </w:p>
    <w:p w:rsidR="00F64AD7" w:rsidRDefault="00F64AD7">
      <w:pPr>
        <w:ind w:firstLine="567"/>
        <w:jc w:val="center"/>
        <w:rPr>
          <w:sz w:val="32"/>
        </w:rPr>
      </w:pPr>
    </w:p>
    <w:p w:rsidR="00F64AD7" w:rsidRDefault="00F64AD7">
      <w:pPr>
        <w:ind w:firstLine="567"/>
        <w:jc w:val="center"/>
        <w:rPr>
          <w:sz w:val="32"/>
        </w:rPr>
      </w:pPr>
    </w:p>
    <w:p w:rsidR="00F64AD7" w:rsidRDefault="00D93244">
      <w:pPr>
        <w:ind w:firstLine="567"/>
        <w:jc w:val="center"/>
        <w:rPr>
          <w:sz w:val="32"/>
        </w:rPr>
      </w:pPr>
      <w:r>
        <w:rPr>
          <w:sz w:val="32"/>
        </w:rPr>
        <w:t>3. 2.  Взаимосвязь показателей использования локомотивов.</w:t>
      </w:r>
    </w:p>
    <w:p w:rsidR="00F64AD7" w:rsidRDefault="00F64AD7">
      <w:pPr>
        <w:jc w:val="center"/>
        <w:rPr>
          <w:b/>
          <w:sz w:val="32"/>
        </w:rPr>
      </w:pPr>
    </w:p>
    <w:p w:rsidR="00F64AD7" w:rsidRDefault="00D93244">
      <w:pPr>
        <w:ind w:firstLine="567"/>
        <w:jc w:val="both"/>
      </w:pPr>
      <w:r>
        <w:t>Качественные показатели использования локомотивов находятся во взаимосвязи, которая является основой  для анализа влияния факторов на производительность локомотива и проверки правильности расчетов.</w:t>
      </w:r>
    </w:p>
    <w:p w:rsidR="00F64AD7" w:rsidRDefault="00D93244">
      <w:pPr>
        <w:numPr>
          <w:ilvl w:val="0"/>
          <w:numId w:val="4"/>
        </w:numPr>
        <w:ind w:left="0" w:firstLine="567"/>
        <w:jc w:val="both"/>
      </w:pPr>
      <w:r>
        <w:t>В составе поезда имеются груженые и порожние вагоны:</w:t>
      </w:r>
    </w:p>
    <w:p w:rsidR="00F64AD7" w:rsidRDefault="00F64AD7">
      <w:pPr>
        <w:ind w:left="1134"/>
        <w:jc w:val="both"/>
      </w:pPr>
    </w:p>
    <w:p w:rsidR="00F64AD7" w:rsidRDefault="00974B15">
      <w:pPr>
        <w:framePr w:hSpace="180" w:wrap="around" w:vAnchor="text" w:hAnchor="text" w:y="1"/>
        <w:pBdr>
          <w:top w:val="single" w:sz="6" w:space="1" w:color="auto"/>
          <w:left w:val="single" w:sz="6" w:space="1" w:color="auto"/>
          <w:bottom w:val="single" w:sz="6" w:space="1" w:color="auto"/>
          <w:right w:val="single" w:sz="6" w:space="1" w:color="auto"/>
        </w:pBdr>
        <w:ind w:left="1134" w:hanging="1134"/>
        <w:jc w:val="both"/>
        <w:rPr>
          <w:i/>
        </w:rPr>
      </w:pPr>
      <w:r>
        <w:rPr>
          <w:i/>
          <w:noProof/>
        </w:rPr>
        <w:pict>
          <v:line id="_x0000_s1036" style="position:absolute;left:0;text-align:left;z-index:251645440;mso-position-horizontal:absolute;mso-position-horizontal-relative:text;mso-position-vertical:absolute;mso-position-vertical-relative:text" from="54pt,.05pt" to="68.45pt,.1pt" o:allowincell="f" strokeweight="1pt">
            <v:stroke startarrowwidth="narrow" startarrowlength="short" endarrowwidth="narrow" endarrowlength="short"/>
          </v:line>
        </w:pict>
      </w:r>
      <w:r w:rsidR="00D93244">
        <w:rPr>
          <w:i/>
          <w:lang w:val="en-US"/>
        </w:rPr>
        <w:t>n = n</w:t>
      </w:r>
      <w:r w:rsidR="00D93244">
        <w:rPr>
          <w:i/>
          <w:vertAlign w:val="subscript"/>
          <w:lang w:val="en-US"/>
        </w:rPr>
        <w:t>gr</w:t>
      </w:r>
      <w:r w:rsidR="00D93244">
        <w:rPr>
          <w:i/>
          <w:lang w:val="en-US"/>
        </w:rPr>
        <w:t xml:space="preserve"> + n</w:t>
      </w:r>
      <w:r w:rsidR="00D93244">
        <w:rPr>
          <w:i/>
          <w:vertAlign w:val="subscript"/>
          <w:lang w:val="en-US"/>
        </w:rPr>
        <w:t>r</w:t>
      </w:r>
      <w:r w:rsidR="00D93244">
        <w:rPr>
          <w:i/>
          <w:lang w:val="en-US"/>
        </w:rPr>
        <w:t xml:space="preserve">  </w:t>
      </w:r>
    </w:p>
    <w:p w:rsidR="00F64AD7" w:rsidRDefault="00D93244">
      <w:pPr>
        <w:ind w:left="1134" w:hanging="1134"/>
        <w:jc w:val="right"/>
        <w:rPr>
          <w:lang w:val="en-US"/>
        </w:rPr>
      </w:pPr>
      <w:r>
        <w:rPr>
          <w:i/>
          <w:lang w:val="en-US"/>
        </w:rPr>
        <w:t xml:space="preserve">                     </w:t>
      </w:r>
      <w:r>
        <w:rPr>
          <w:i/>
        </w:rPr>
        <w:t>(31)</w:t>
      </w:r>
      <w:r>
        <w:rPr>
          <w:i/>
          <w:lang w:val="en-US"/>
        </w:rPr>
        <w:t xml:space="preserve">                                                   </w:t>
      </w:r>
    </w:p>
    <w:p w:rsidR="00F64AD7" w:rsidRDefault="00F64AD7">
      <w:pPr>
        <w:ind w:left="1134"/>
        <w:jc w:val="both"/>
        <w:rPr>
          <w:i/>
        </w:rPr>
      </w:pPr>
    </w:p>
    <w:p w:rsidR="00F64AD7" w:rsidRDefault="00974B15">
      <w:pPr>
        <w:ind w:left="1134" w:hanging="1134"/>
        <w:jc w:val="both"/>
        <w:rPr>
          <w:i/>
        </w:rPr>
      </w:pPr>
      <w:r>
        <w:rPr>
          <w:i/>
          <w:noProof/>
        </w:rPr>
        <w:pict>
          <v:line id="_x0000_s1060" style="position:absolute;left:0;text-align:left;z-index:251670016;mso-position-horizontal:absolute;mso-position-horizontal-relative:text;mso-position-vertical:absolute;mso-position-vertical-relative:text" from=".9pt,16.55pt" to="15.35pt,16.6pt" o:allowincell="f" strokeweight="1pt">
            <v:stroke startarrowwidth="narrow" startarrowlength="short" endarrowwidth="narrow" endarrowlength="short"/>
          </v:line>
        </w:pict>
      </w:r>
      <w:r>
        <w:rPr>
          <w:i/>
          <w:noProof/>
        </w:rPr>
        <w:pict>
          <v:line id="_x0000_s1062" style="position:absolute;left:0;text-align:left;z-index:251672064;mso-position-horizontal:absolute;mso-position-horizontal-relative:text;mso-position-vertical:absolute;mso-position-vertical-relative:text" from=".9pt,2.15pt" to="15.35pt,2.2pt" o:allowincell="f" strokeweight="1pt">
            <v:stroke startarrowwidth="narrow" startarrowlength="short" endarrowwidth="narrow" endarrowlength="short"/>
          </v:line>
        </w:pict>
      </w:r>
      <w:r w:rsidR="00D93244">
        <w:rPr>
          <w:i/>
          <w:lang w:val="en-US"/>
        </w:rPr>
        <w:t xml:space="preserve">n </w:t>
      </w:r>
      <w:r w:rsidR="00D93244">
        <w:rPr>
          <w:i/>
          <w:vertAlign w:val="subscript"/>
        </w:rPr>
        <w:t xml:space="preserve">б </w:t>
      </w:r>
      <w:r w:rsidR="00D93244">
        <w:rPr>
          <w:i/>
          <w:lang w:val="en-US"/>
        </w:rPr>
        <w:t>=</w:t>
      </w:r>
      <w:r w:rsidR="00D93244">
        <w:rPr>
          <w:i/>
        </w:rPr>
        <w:t xml:space="preserve"> = (ваг)  </w:t>
      </w:r>
    </w:p>
    <w:p w:rsidR="00F64AD7" w:rsidRDefault="00D93244">
      <w:pPr>
        <w:ind w:left="1134" w:hanging="1134"/>
        <w:jc w:val="both"/>
        <w:rPr>
          <w:lang w:val="en-US"/>
        </w:rPr>
      </w:pPr>
      <w:r>
        <w:rPr>
          <w:i/>
          <w:lang w:val="en-US"/>
        </w:rPr>
        <w:t xml:space="preserve">n </w:t>
      </w:r>
      <w:r>
        <w:rPr>
          <w:i/>
          <w:vertAlign w:val="subscript"/>
          <w:lang w:val="en-US"/>
        </w:rPr>
        <w:t>T</w:t>
      </w:r>
      <w:r>
        <w:rPr>
          <w:i/>
          <w:lang w:val="en-US"/>
        </w:rPr>
        <w:t xml:space="preserve"> =</w:t>
      </w:r>
      <w:r>
        <w:rPr>
          <w:i/>
        </w:rPr>
        <w:t xml:space="preserve"> = (ваг)</w:t>
      </w:r>
    </w:p>
    <w:p w:rsidR="00F64AD7" w:rsidRDefault="00F64AD7">
      <w:pPr>
        <w:ind w:left="1134"/>
        <w:jc w:val="both"/>
      </w:pPr>
    </w:p>
    <w:p w:rsidR="00F64AD7" w:rsidRDefault="00D93244">
      <w:pPr>
        <w:ind w:firstLine="851"/>
        <w:jc w:val="both"/>
      </w:pPr>
      <w:r>
        <w:t>Возможно незначительное расхождение данных за счет прочих вагоно-километров.</w:t>
      </w:r>
    </w:p>
    <w:p w:rsidR="00F64AD7" w:rsidRDefault="00D93244">
      <w:pPr>
        <w:numPr>
          <w:ilvl w:val="0"/>
          <w:numId w:val="5"/>
        </w:numPr>
        <w:ind w:left="0" w:firstLine="851"/>
        <w:jc w:val="both"/>
        <w:rPr>
          <w:lang w:val="en-US"/>
        </w:rPr>
      </w:pPr>
      <w:r>
        <w:t>Масса поезда брутто состоит из массы груза (нетто) и тары вагонов:</w:t>
      </w:r>
    </w:p>
    <w:p w:rsidR="00F64AD7" w:rsidRDefault="00F64AD7">
      <w:pPr>
        <w:ind w:left="1134"/>
        <w:jc w:val="both"/>
        <w:rPr>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1134" w:hanging="1134"/>
        <w:jc w:val="both"/>
        <w:rPr>
          <w:i/>
          <w:lang w:val="en-US"/>
        </w:rPr>
      </w:pPr>
      <w:r>
        <w:rPr>
          <w:i/>
          <w:lang w:val="en-US"/>
        </w:rPr>
        <w:t>Q</w:t>
      </w:r>
      <w:r>
        <w:rPr>
          <w:i/>
          <w:vertAlign w:val="subscript"/>
          <w:lang w:val="en-US"/>
        </w:rPr>
        <w:t xml:space="preserve">b </w:t>
      </w:r>
      <w:r>
        <w:rPr>
          <w:i/>
          <w:lang w:val="en-US"/>
        </w:rPr>
        <w:t>= Q</w:t>
      </w:r>
      <w:r>
        <w:rPr>
          <w:i/>
          <w:vertAlign w:val="subscript"/>
          <w:lang w:val="en-US"/>
        </w:rPr>
        <w:t>n</w:t>
      </w:r>
      <w:r>
        <w:rPr>
          <w:i/>
          <w:lang w:val="en-US"/>
        </w:rPr>
        <w:t xml:space="preserve"> + Q</w:t>
      </w:r>
      <w:r>
        <w:rPr>
          <w:i/>
          <w:vertAlign w:val="subscript"/>
          <w:lang w:val="en-US"/>
        </w:rPr>
        <w:t>t</w:t>
      </w:r>
      <w:r>
        <w:rPr>
          <w:i/>
          <w:lang w:val="en-US"/>
        </w:rPr>
        <w:t xml:space="preserve"> </w:t>
      </w:r>
    </w:p>
    <w:p w:rsidR="00F64AD7" w:rsidRDefault="00D93244">
      <w:pPr>
        <w:ind w:left="1134"/>
        <w:jc w:val="right"/>
        <w:rPr>
          <w:i/>
        </w:rPr>
      </w:pPr>
      <w:r>
        <w:rPr>
          <w:i/>
        </w:rPr>
        <w:t>(32)</w:t>
      </w:r>
    </w:p>
    <w:p w:rsidR="00F64AD7" w:rsidRDefault="00D93244">
      <w:pPr>
        <w:ind w:left="1134"/>
        <w:jc w:val="both"/>
        <w:rPr>
          <w:lang w:val="en-US"/>
        </w:rPr>
      </w:pPr>
      <w:r>
        <w:rPr>
          <w:i/>
          <w:lang w:val="en-US"/>
        </w:rPr>
        <w:t xml:space="preserve">                                                                       </w:t>
      </w:r>
    </w:p>
    <w:p w:rsidR="00F64AD7" w:rsidRDefault="00D93244">
      <w:pPr>
        <w:ind w:left="1134" w:hanging="1134"/>
        <w:jc w:val="both"/>
        <w:rPr>
          <w:i/>
        </w:rPr>
      </w:pPr>
      <w:r>
        <w:rPr>
          <w:i/>
          <w:lang w:val="en-US"/>
        </w:rPr>
        <w:t>Q</w:t>
      </w:r>
      <w:r>
        <w:rPr>
          <w:i/>
          <w:vertAlign w:val="subscript"/>
          <w:lang w:val="en-US"/>
        </w:rPr>
        <w:t>b</w:t>
      </w:r>
      <w:r>
        <w:rPr>
          <w:i/>
          <w:vertAlign w:val="subscript"/>
        </w:rPr>
        <w:t xml:space="preserve"> б</w:t>
      </w:r>
      <w:r>
        <w:rPr>
          <w:i/>
          <w:vertAlign w:val="subscript"/>
          <w:lang w:val="en-US"/>
        </w:rPr>
        <w:t xml:space="preserve"> </w:t>
      </w:r>
      <w:r>
        <w:rPr>
          <w:i/>
          <w:lang w:val="en-US"/>
        </w:rPr>
        <w:t>=</w:t>
      </w:r>
      <w:r>
        <w:rPr>
          <w:i/>
        </w:rPr>
        <w:t xml:space="preserve"> 1760.13 + 1239.66 = 3000.10 </w:t>
      </w:r>
    </w:p>
    <w:p w:rsidR="00F64AD7" w:rsidRDefault="00D93244">
      <w:pPr>
        <w:ind w:left="1134" w:hanging="1134"/>
        <w:jc w:val="both"/>
        <w:rPr>
          <w:lang w:val="en-US"/>
        </w:rPr>
      </w:pPr>
      <w:r>
        <w:rPr>
          <w:i/>
          <w:lang w:val="en-US"/>
        </w:rPr>
        <w:t>Q</w:t>
      </w:r>
      <w:r>
        <w:rPr>
          <w:i/>
          <w:vertAlign w:val="subscript"/>
          <w:lang w:val="en-US"/>
        </w:rPr>
        <w:t>b T</w:t>
      </w:r>
      <w:r>
        <w:rPr>
          <w:i/>
          <w:lang w:val="en-US"/>
        </w:rPr>
        <w:t xml:space="preserve"> =</w:t>
      </w:r>
      <w:r>
        <w:rPr>
          <w:i/>
        </w:rPr>
        <w:t xml:space="preserve"> 1742.18 + 1228.10 = 2970.28 </w:t>
      </w:r>
    </w:p>
    <w:p w:rsidR="00F64AD7" w:rsidRDefault="00F64AD7">
      <w:pPr>
        <w:ind w:left="1134"/>
        <w:jc w:val="both"/>
      </w:pPr>
    </w:p>
    <w:p w:rsidR="00F64AD7" w:rsidRDefault="00D93244">
      <w:pPr>
        <w:ind w:firstLine="851"/>
        <w:jc w:val="both"/>
      </w:pPr>
      <w:r>
        <w:t>Показатели массы поезда зависят от состава поезда и нагрузки на каждый вагон:</w:t>
      </w:r>
    </w:p>
    <w:p w:rsidR="00F64AD7" w:rsidRDefault="00F64AD7">
      <w:pPr>
        <w:ind w:left="1134"/>
        <w:jc w:val="both"/>
      </w:pPr>
    </w:p>
    <w:p w:rsidR="00F64AD7" w:rsidRDefault="00974B15">
      <w:pPr>
        <w:framePr w:hSpace="180" w:wrap="around" w:vAnchor="text" w:hAnchor="text" w:y="1"/>
        <w:pBdr>
          <w:top w:val="single" w:sz="6" w:space="1" w:color="auto"/>
          <w:left w:val="single" w:sz="6" w:space="1" w:color="auto"/>
          <w:bottom w:val="single" w:sz="6" w:space="1" w:color="auto"/>
          <w:right w:val="single" w:sz="6" w:space="1" w:color="auto"/>
        </w:pBdr>
        <w:ind w:left="1134" w:hanging="1134"/>
        <w:jc w:val="both"/>
        <w:rPr>
          <w:i/>
          <w:noProof/>
        </w:rPr>
      </w:pPr>
      <w:r>
        <w:rPr>
          <w:i/>
          <w:noProof/>
        </w:rPr>
        <w:pict>
          <v:line id="_x0000_s1065" style="position:absolute;left:0;text-align:left;z-index:251675136;mso-position-horizontal:absolute;mso-position-horizontal-relative:text;mso-position-vertical:absolute;mso-position-vertical-relative:text" from="36pt,7.1pt" to="43.25pt,7.15pt" o:allowincell="f" strokeweight="1pt">
            <v:stroke startarrowwidth="narrow" startarrowlength="short" endarrowwidth="narrow" endarrowlength="short"/>
          </v:line>
        </w:pict>
      </w:r>
      <w:r w:rsidR="00D93244">
        <w:rPr>
          <w:i/>
          <w:lang w:val="en-US"/>
        </w:rPr>
        <w:t>Q</w:t>
      </w:r>
      <w:r w:rsidR="00D93244">
        <w:rPr>
          <w:i/>
          <w:vertAlign w:val="subscript"/>
          <w:lang w:val="en-US"/>
        </w:rPr>
        <w:t>n</w:t>
      </w:r>
      <w:r w:rsidR="00D93244">
        <w:rPr>
          <w:i/>
          <w:lang w:val="en-US"/>
        </w:rPr>
        <w:t xml:space="preserve"> = n g</w:t>
      </w:r>
      <w:r w:rsidR="00D93244">
        <w:rPr>
          <w:i/>
          <w:vertAlign w:val="subscript"/>
          <w:lang w:val="en-US"/>
        </w:rPr>
        <w:t>rb</w:t>
      </w:r>
      <w:r w:rsidR="00D93244">
        <w:rPr>
          <w:i/>
          <w:lang w:val="en-US"/>
        </w:rPr>
        <w:sym w:font="Symbol" w:char="F06B"/>
      </w:r>
      <w:r w:rsidR="00D93244">
        <w:rPr>
          <w:i/>
          <w:vertAlign w:val="subscript"/>
          <w:lang w:val="en-US"/>
        </w:rPr>
        <w:t>n</w:t>
      </w:r>
      <w:r w:rsidR="00D93244">
        <w:rPr>
          <w:i/>
          <w:lang w:val="en-US"/>
        </w:rPr>
        <w:sym w:font="Symbol" w:char="F06B"/>
      </w:r>
      <w:r w:rsidR="00D93244">
        <w:rPr>
          <w:i/>
          <w:vertAlign w:val="subscript"/>
          <w:lang w:val="en-US"/>
        </w:rPr>
        <w:t>ns</w:t>
      </w:r>
      <w:r w:rsidR="00D93244">
        <w:rPr>
          <w:i/>
          <w:lang w:val="en-US"/>
        </w:rPr>
        <w:t xml:space="preserve">                                                                    </w:t>
      </w:r>
    </w:p>
    <w:p w:rsidR="00F64AD7" w:rsidRDefault="00D93244">
      <w:pPr>
        <w:ind w:left="1134"/>
        <w:jc w:val="right"/>
        <w:rPr>
          <w:lang w:val="en-US"/>
        </w:rPr>
      </w:pPr>
      <w:r>
        <w:rPr>
          <w:i/>
        </w:rPr>
        <w:t>(33)</w:t>
      </w:r>
    </w:p>
    <w:p w:rsidR="00F64AD7" w:rsidRDefault="00F64AD7">
      <w:pPr>
        <w:ind w:left="1134"/>
        <w:jc w:val="both"/>
        <w:rPr>
          <w:i/>
        </w:rPr>
      </w:pPr>
    </w:p>
    <w:p w:rsidR="00F64AD7" w:rsidRDefault="00D93244">
      <w:pPr>
        <w:ind w:left="1134" w:hanging="1134"/>
        <w:jc w:val="both"/>
        <w:rPr>
          <w:lang w:val="en-US"/>
        </w:rPr>
      </w:pPr>
      <w:r>
        <w:rPr>
          <w:i/>
          <w:lang w:val="en-US"/>
        </w:rPr>
        <w:t>Q</w:t>
      </w:r>
      <w:r>
        <w:rPr>
          <w:i/>
          <w:vertAlign w:val="subscript"/>
          <w:lang w:val="en-US"/>
        </w:rPr>
        <w:t>n</w:t>
      </w:r>
      <w:r>
        <w:rPr>
          <w:i/>
          <w:vertAlign w:val="subscript"/>
        </w:rPr>
        <w:t xml:space="preserve"> б</w:t>
      </w:r>
      <w:r>
        <w:rPr>
          <w:i/>
          <w:lang w:val="en-US"/>
        </w:rPr>
        <w:t xml:space="preserve"> =</w:t>
      </w:r>
      <w:r>
        <w:rPr>
          <w:i/>
        </w:rPr>
        <w:t xml:space="preserve"> 53.11 * 31.49 * 0.99962 * 1.04889 = 1760.13 (т)</w:t>
      </w:r>
    </w:p>
    <w:p w:rsidR="00F64AD7" w:rsidRDefault="00D93244">
      <w:pPr>
        <w:ind w:left="1134" w:hanging="1134"/>
        <w:jc w:val="both"/>
      </w:pPr>
      <w:r>
        <w:rPr>
          <w:i/>
          <w:lang w:val="en-US"/>
        </w:rPr>
        <w:t>Q</w:t>
      </w:r>
      <w:r>
        <w:rPr>
          <w:i/>
          <w:vertAlign w:val="subscript"/>
          <w:lang w:val="en-US"/>
        </w:rPr>
        <w:t>n</w:t>
      </w:r>
      <w:r>
        <w:rPr>
          <w:i/>
          <w:lang w:val="en-US"/>
        </w:rPr>
        <w:t xml:space="preserve"> </w:t>
      </w:r>
      <w:r>
        <w:rPr>
          <w:i/>
          <w:vertAlign w:val="subscript"/>
          <w:lang w:val="en-US"/>
        </w:rPr>
        <w:t>T</w:t>
      </w:r>
      <w:r>
        <w:rPr>
          <w:i/>
          <w:lang w:val="en-US"/>
        </w:rPr>
        <w:t xml:space="preserve"> =</w:t>
      </w:r>
      <w:r>
        <w:rPr>
          <w:i/>
        </w:rPr>
        <w:t xml:space="preserve"> 52.39 * 31.52 * 0.99950 * 1.05112 = 1742.18 (т)</w:t>
      </w:r>
    </w:p>
    <w:p w:rsidR="00F64AD7" w:rsidRDefault="00F64AD7">
      <w:pPr>
        <w:ind w:left="1134"/>
        <w:jc w:val="both"/>
      </w:pPr>
    </w:p>
    <w:p w:rsidR="00F64AD7" w:rsidRDefault="00D93244">
      <w:pPr>
        <w:jc w:val="both"/>
      </w:pPr>
      <w:r>
        <w:t xml:space="preserve">где </w:t>
      </w:r>
      <w:r>
        <w:rPr>
          <w:i/>
          <w:lang w:val="en-US"/>
        </w:rPr>
        <w:sym w:font="Symbol" w:char="F06B"/>
      </w:r>
      <w:r>
        <w:rPr>
          <w:i/>
          <w:vertAlign w:val="subscript"/>
          <w:lang w:val="en-US"/>
        </w:rPr>
        <w:t>n</w:t>
      </w:r>
      <w:r>
        <w:t xml:space="preserve"> - поправочный коэффициент, учитывающий расхождение тонна-километров нетто без учета и с учетом выполненных одиночно следующими локомотивами (см. табл. «, формулы (9), (52)), рассчитываются с точностью до 0.00001:</w:t>
      </w:r>
    </w:p>
    <w:p w:rsidR="00F64AD7" w:rsidRDefault="00F64AD7">
      <w:pPr>
        <w:tabs>
          <w:tab w:val="left" w:pos="142"/>
        </w:tabs>
        <w:jc w:val="right"/>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tabs>
          <w:tab w:val="left" w:pos="142"/>
        </w:tabs>
        <w:jc w:val="right"/>
        <w:rPr>
          <w:i/>
          <w:lang w:val="en-US"/>
        </w:rPr>
      </w:pPr>
      <w:r>
        <w:rPr>
          <w:i/>
          <w:lang w:val="en-US"/>
        </w:rPr>
        <w:sym w:font="Symbol" w:char="F06B"/>
      </w:r>
      <w:r>
        <w:rPr>
          <w:i/>
          <w:vertAlign w:val="subscript"/>
          <w:lang w:val="en-US"/>
        </w:rPr>
        <w:t>n</w:t>
      </w:r>
      <w:r>
        <w:rPr>
          <w:i/>
          <w:lang w:val="en-US"/>
        </w:rPr>
        <w:t xml:space="preserve"> = </w:t>
      </w:r>
      <w:r>
        <w:rPr>
          <w:i/>
          <w:lang w:val="en-US"/>
        </w:rPr>
        <w:sym w:font="Symbol" w:char="F0E5"/>
      </w:r>
      <w:r>
        <w:rPr>
          <w:i/>
          <w:lang w:val="en-US"/>
        </w:rPr>
        <w:t>(pl)</w:t>
      </w:r>
      <w:r>
        <w:rPr>
          <w:i/>
          <w:lang w:val="en-US"/>
        </w:rPr>
        <w:sym w:font="Symbol" w:char="F0A2"/>
      </w:r>
      <w:r>
        <w:rPr>
          <w:i/>
          <w:vertAlign w:val="subscript"/>
          <w:lang w:val="en-US"/>
        </w:rPr>
        <w:t xml:space="preserve">n  </w:t>
      </w:r>
      <w:r>
        <w:rPr>
          <w:i/>
          <w:lang w:val="en-US"/>
        </w:rPr>
        <w:t xml:space="preserve">/ </w:t>
      </w:r>
      <w:r>
        <w:rPr>
          <w:i/>
          <w:lang w:val="en-US"/>
        </w:rPr>
        <w:sym w:font="Symbol" w:char="F0E5"/>
      </w:r>
      <w:r>
        <w:rPr>
          <w:i/>
          <w:lang w:val="en-US"/>
        </w:rPr>
        <w:t>(pl)</w:t>
      </w:r>
      <w:r>
        <w:rPr>
          <w:i/>
          <w:vertAlign w:val="subscript"/>
          <w:lang w:val="en-US"/>
        </w:rPr>
        <w:t>n</w:t>
      </w:r>
      <w:r>
        <w:rPr>
          <w:vertAlign w:val="subscript"/>
          <w:lang w:val="en-US"/>
        </w:rPr>
        <w:t xml:space="preserve"> ,</w:t>
      </w:r>
      <w:r>
        <w:rPr>
          <w:vertAlign w:val="subscript"/>
        </w:rPr>
        <w:t xml:space="preserve">                                                                                                           </w:t>
      </w:r>
      <w:r>
        <w:rPr>
          <w:lang w:val="en-US"/>
        </w:rPr>
        <w:t xml:space="preserve"> </w:t>
      </w:r>
    </w:p>
    <w:p w:rsidR="00F64AD7" w:rsidRDefault="00D93244">
      <w:pPr>
        <w:tabs>
          <w:tab w:val="left" w:pos="142"/>
        </w:tabs>
        <w:jc w:val="right"/>
        <w:rPr>
          <w:i/>
          <w:lang w:val="en-US"/>
        </w:rPr>
      </w:pPr>
      <w:r>
        <w:rPr>
          <w:i/>
        </w:rPr>
        <w:t>(34)</w:t>
      </w:r>
    </w:p>
    <w:p w:rsidR="00F64AD7" w:rsidRDefault="00F64AD7">
      <w:pPr>
        <w:tabs>
          <w:tab w:val="left" w:pos="142"/>
        </w:tabs>
        <w:ind w:left="142"/>
        <w:jc w:val="both"/>
      </w:pPr>
    </w:p>
    <w:p w:rsidR="00F64AD7" w:rsidRDefault="00D93244">
      <w:pPr>
        <w:tabs>
          <w:tab w:val="left" w:pos="142"/>
        </w:tabs>
        <w:ind w:left="142" w:hanging="142"/>
        <w:jc w:val="both"/>
        <w:rPr>
          <w:lang w:val="en-US"/>
        </w:rPr>
      </w:pPr>
      <w:r>
        <w:rPr>
          <w:i/>
          <w:lang w:val="en-US"/>
        </w:rPr>
        <w:sym w:font="Symbol" w:char="F06B"/>
      </w:r>
      <w:r>
        <w:rPr>
          <w:i/>
          <w:vertAlign w:val="subscript"/>
          <w:lang w:val="en-US"/>
        </w:rPr>
        <w:t>n</w:t>
      </w:r>
      <w:r>
        <w:rPr>
          <w:i/>
          <w:vertAlign w:val="subscript"/>
        </w:rPr>
        <w:t xml:space="preserve"> б</w:t>
      </w:r>
      <w:r>
        <w:rPr>
          <w:i/>
          <w:lang w:val="en-US"/>
        </w:rPr>
        <w:t xml:space="preserve"> =</w:t>
      </w:r>
      <w:r>
        <w:rPr>
          <w:i/>
        </w:rPr>
        <w:t xml:space="preserve"> 20402770 / 20410564 = 0.99962 </w:t>
      </w:r>
    </w:p>
    <w:p w:rsidR="00F64AD7" w:rsidRDefault="00D93244">
      <w:pPr>
        <w:tabs>
          <w:tab w:val="left" w:pos="142"/>
        </w:tabs>
        <w:ind w:left="142" w:hanging="142"/>
        <w:jc w:val="both"/>
        <w:rPr>
          <w:i/>
        </w:rPr>
      </w:pPr>
      <w:r>
        <w:rPr>
          <w:i/>
          <w:lang w:val="en-US"/>
        </w:rPr>
        <w:sym w:font="Symbol" w:char="F06B"/>
      </w:r>
      <w:r>
        <w:rPr>
          <w:i/>
          <w:vertAlign w:val="subscript"/>
          <w:lang w:val="en-US"/>
        </w:rPr>
        <w:t>n</w:t>
      </w:r>
      <w:r>
        <w:rPr>
          <w:i/>
          <w:lang w:val="en-US"/>
        </w:rPr>
        <w:t xml:space="preserve"> </w:t>
      </w:r>
      <w:r>
        <w:rPr>
          <w:i/>
          <w:vertAlign w:val="subscript"/>
          <w:lang w:val="en-US"/>
        </w:rPr>
        <w:t>T</w:t>
      </w:r>
      <w:r>
        <w:rPr>
          <w:i/>
          <w:lang w:val="en-US"/>
        </w:rPr>
        <w:t xml:space="preserve"> =</w:t>
      </w:r>
      <w:r>
        <w:rPr>
          <w:i/>
        </w:rPr>
        <w:t xml:space="preserve"> 20630129 / 20640374 = 0.99950</w:t>
      </w:r>
    </w:p>
    <w:p w:rsidR="00F64AD7" w:rsidRDefault="00F64AD7">
      <w:pPr>
        <w:ind w:firstLine="142"/>
        <w:jc w:val="both"/>
      </w:pPr>
    </w:p>
    <w:p w:rsidR="00F64AD7" w:rsidRDefault="00D93244">
      <w:pPr>
        <w:jc w:val="both"/>
      </w:pPr>
      <w:r>
        <w:rPr>
          <w:i/>
          <w:lang w:val="en-US"/>
        </w:rPr>
        <w:sym w:font="Symbol" w:char="F06B"/>
      </w:r>
      <w:r>
        <w:rPr>
          <w:i/>
          <w:vertAlign w:val="subscript"/>
          <w:lang w:val="en-US"/>
        </w:rPr>
        <w:t>ns</w:t>
      </w:r>
      <w:r>
        <w:rPr>
          <w:b/>
        </w:rPr>
        <w:t xml:space="preserve"> - </w:t>
      </w:r>
      <w:r>
        <w:t>поправочный коэффициент, учитывающий расхождение пробега вагонов грузового движения и пробега вагонов грузового парка во всех видах движения ( см. табл. 7, формулы (11), (52), (53)):</w:t>
      </w:r>
    </w:p>
    <w:p w:rsidR="00F64AD7" w:rsidRDefault="00F64AD7">
      <w:pPr>
        <w:tabs>
          <w:tab w:val="left" w:pos="142"/>
        </w:tabs>
        <w:ind w:left="142"/>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ind w:left="1134" w:hanging="1134"/>
        <w:jc w:val="both"/>
        <w:rPr>
          <w:lang w:val="en-US"/>
        </w:rPr>
      </w:pPr>
      <w:r>
        <w:rPr>
          <w:i/>
          <w:lang w:val="en-US"/>
        </w:rPr>
        <w:sym w:font="Symbol" w:char="F06B"/>
      </w:r>
      <w:r>
        <w:rPr>
          <w:i/>
          <w:vertAlign w:val="subscript"/>
          <w:lang w:val="en-US"/>
        </w:rPr>
        <w:t xml:space="preserve">ns </w:t>
      </w:r>
      <w:r>
        <w:rPr>
          <w:i/>
          <w:lang w:val="en-US"/>
        </w:rPr>
        <w:t xml:space="preserve">= </w:t>
      </w:r>
      <w:r>
        <w:rPr>
          <w:i/>
          <w:lang w:val="en-US"/>
        </w:rPr>
        <w:sym w:font="Symbol" w:char="F0E5"/>
      </w:r>
      <w:r>
        <w:rPr>
          <w:i/>
          <w:lang w:val="en-US"/>
        </w:rPr>
        <w:t>n</w:t>
      </w:r>
      <w:r>
        <w:rPr>
          <w:i/>
          <w:vertAlign w:val="superscript"/>
          <w:lang w:val="en-US"/>
        </w:rPr>
        <w:t>g</w:t>
      </w:r>
      <w:r>
        <w:rPr>
          <w:i/>
          <w:lang w:val="en-US"/>
        </w:rPr>
        <w:t xml:space="preserve">s / </w:t>
      </w:r>
      <w:r>
        <w:rPr>
          <w:i/>
          <w:lang w:val="en-US"/>
        </w:rPr>
        <w:sym w:font="Symbol" w:char="F0E5"/>
      </w:r>
      <w:r>
        <w:rPr>
          <w:i/>
          <w:lang w:val="en-US"/>
        </w:rPr>
        <w:t>n</w:t>
      </w:r>
      <w:r>
        <w:rPr>
          <w:i/>
          <w:vertAlign w:val="superscript"/>
          <w:lang w:val="en-US"/>
        </w:rPr>
        <w:t>g</w:t>
      </w:r>
      <w:r>
        <w:rPr>
          <w:i/>
          <w:lang w:val="en-US"/>
        </w:rPr>
        <w:t>s</w:t>
      </w:r>
      <w:r>
        <w:rPr>
          <w:i/>
          <w:lang w:val="en-US"/>
        </w:rPr>
        <w:sym w:font="Symbol" w:char="F0A2"/>
      </w:r>
      <w:r>
        <w:rPr>
          <w:i/>
          <w:lang w:val="en-US"/>
        </w:rPr>
        <w:t xml:space="preserve">                                                                  </w:t>
      </w:r>
    </w:p>
    <w:p w:rsidR="00F64AD7" w:rsidRDefault="00D93244">
      <w:pPr>
        <w:ind w:left="1134" w:hanging="992"/>
        <w:jc w:val="right"/>
        <w:rPr>
          <w:lang w:val="en-US"/>
        </w:rPr>
      </w:pPr>
      <w:r>
        <w:rPr>
          <w:lang w:val="en-US"/>
        </w:rPr>
        <w:t xml:space="preserve">            </w:t>
      </w:r>
      <w:r>
        <w:rPr>
          <w:i/>
        </w:rPr>
        <w:t>(35)</w:t>
      </w:r>
    </w:p>
    <w:p w:rsidR="00F64AD7" w:rsidRDefault="00F64AD7">
      <w:pPr>
        <w:ind w:left="1134" w:hanging="141"/>
        <w:jc w:val="both"/>
        <w:rPr>
          <w:i/>
        </w:rPr>
      </w:pPr>
    </w:p>
    <w:p w:rsidR="00F64AD7" w:rsidRDefault="00D93244">
      <w:pPr>
        <w:ind w:left="1134" w:hanging="1134"/>
        <w:jc w:val="both"/>
        <w:rPr>
          <w:lang w:val="en-US"/>
        </w:rPr>
      </w:pPr>
      <w:r>
        <w:rPr>
          <w:i/>
          <w:lang w:val="en-US"/>
        </w:rPr>
        <w:sym w:font="Symbol" w:char="F06B"/>
      </w:r>
      <w:r>
        <w:rPr>
          <w:i/>
          <w:vertAlign w:val="subscript"/>
          <w:lang w:val="en-US"/>
        </w:rPr>
        <w:t xml:space="preserve">ns </w:t>
      </w:r>
      <w:r>
        <w:rPr>
          <w:i/>
          <w:vertAlign w:val="subscript"/>
        </w:rPr>
        <w:t xml:space="preserve">б </w:t>
      </w:r>
      <w:r>
        <w:rPr>
          <w:i/>
          <w:lang w:val="en-US"/>
        </w:rPr>
        <w:t>=</w:t>
      </w:r>
      <w:r>
        <w:rPr>
          <w:i/>
        </w:rPr>
        <w:t xml:space="preserve"> 648118 / 617907 = 1.04889 </w:t>
      </w:r>
    </w:p>
    <w:p w:rsidR="00F64AD7" w:rsidRDefault="00D93244">
      <w:pPr>
        <w:ind w:left="1134" w:hanging="1134"/>
        <w:jc w:val="both"/>
        <w:rPr>
          <w:lang w:val="en-US"/>
        </w:rPr>
      </w:pPr>
      <w:r>
        <w:rPr>
          <w:i/>
          <w:lang w:val="en-US"/>
        </w:rPr>
        <w:sym w:font="Symbol" w:char="F06B"/>
      </w:r>
      <w:r>
        <w:rPr>
          <w:i/>
          <w:vertAlign w:val="subscript"/>
          <w:lang w:val="en-US"/>
        </w:rPr>
        <w:t>ns T</w:t>
      </w:r>
      <w:r>
        <w:rPr>
          <w:i/>
          <w:lang w:val="en-US"/>
        </w:rPr>
        <w:t xml:space="preserve"> =</w:t>
      </w:r>
      <w:r>
        <w:rPr>
          <w:i/>
        </w:rPr>
        <w:t xml:space="preserve"> 654799 / 622949 = 1.05112</w:t>
      </w:r>
    </w:p>
    <w:p w:rsidR="00F64AD7" w:rsidRDefault="00F64AD7">
      <w:pPr>
        <w:ind w:left="1134" w:hanging="992"/>
        <w:jc w:val="both"/>
      </w:pPr>
    </w:p>
    <w:p w:rsidR="00F64AD7" w:rsidRDefault="00974B15">
      <w:pPr>
        <w:framePr w:hSpace="180" w:wrap="around" w:vAnchor="text" w:hAnchor="text" w:y="1"/>
        <w:pBdr>
          <w:top w:val="single" w:sz="6" w:space="1" w:color="auto"/>
          <w:left w:val="single" w:sz="6" w:space="1" w:color="auto"/>
          <w:bottom w:val="single" w:sz="6" w:space="1" w:color="auto"/>
          <w:right w:val="single" w:sz="6" w:space="1" w:color="auto"/>
        </w:pBdr>
        <w:ind w:left="142" w:hanging="142"/>
        <w:jc w:val="both"/>
        <w:rPr>
          <w:i/>
          <w:lang w:val="en-US"/>
        </w:rPr>
      </w:pPr>
      <w:r>
        <w:rPr>
          <w:noProof/>
        </w:rPr>
        <w:pict>
          <v:line id="_x0000_s1037" style="position:absolute;left:0;text-align:left;z-index:251646464;mso-position-horizontal:absolute;mso-position-horizontal-relative:text;mso-position-vertical:absolute;mso-position-vertical-relative:text" from="29.25pt,2.15pt" to="43.7pt,2.2pt" o:allowincell="f" strokeweight="1pt">
            <v:stroke startarrowwidth="narrow" startarrowlength="short" endarrowwidth="narrow" endarrowlength="short"/>
          </v:line>
        </w:pict>
      </w:r>
      <w:r w:rsidR="00D93244">
        <w:rPr>
          <w:i/>
          <w:lang w:val="en-US"/>
        </w:rPr>
        <w:t>Q</w:t>
      </w:r>
      <w:r w:rsidR="00D93244">
        <w:rPr>
          <w:i/>
          <w:vertAlign w:val="subscript"/>
          <w:lang w:val="en-US"/>
        </w:rPr>
        <w:t>t</w:t>
      </w:r>
      <w:r w:rsidR="00D93244">
        <w:rPr>
          <w:i/>
          <w:lang w:val="en-US"/>
        </w:rPr>
        <w:t xml:space="preserve"> = n</w:t>
      </w:r>
      <w:r w:rsidR="00D93244">
        <w:rPr>
          <w:i/>
        </w:rPr>
        <w:t xml:space="preserve"> </w:t>
      </w:r>
      <w:r w:rsidR="00D93244">
        <w:rPr>
          <w:i/>
          <w:lang w:val="en-US"/>
        </w:rPr>
        <w:t>q</w:t>
      </w:r>
      <w:r w:rsidR="00D93244">
        <w:rPr>
          <w:i/>
          <w:vertAlign w:val="subscript"/>
          <w:lang w:val="en-US"/>
        </w:rPr>
        <w:t>t</w:t>
      </w:r>
      <w:r w:rsidR="00D93244">
        <w:rPr>
          <w:i/>
          <w:lang w:val="en-US"/>
        </w:rPr>
        <w:t xml:space="preserve"> </w:t>
      </w:r>
      <w:r w:rsidR="00D93244">
        <w:rPr>
          <w:i/>
          <w:lang w:val="en-US"/>
        </w:rPr>
        <w:sym w:font="Symbol" w:char="F06B"/>
      </w:r>
      <w:r w:rsidR="00D93244">
        <w:rPr>
          <w:i/>
          <w:vertAlign w:val="subscript"/>
          <w:lang w:val="en-US"/>
        </w:rPr>
        <w:t>ns</w:t>
      </w:r>
      <w:r w:rsidR="00D93244">
        <w:rPr>
          <w:i/>
          <w:lang w:val="en-US"/>
        </w:rPr>
        <w:t xml:space="preserve">                                                                           </w:t>
      </w:r>
    </w:p>
    <w:p w:rsidR="00F64AD7" w:rsidRDefault="00D93244">
      <w:pPr>
        <w:ind w:left="142" w:firstLine="851"/>
        <w:jc w:val="right"/>
        <w:rPr>
          <w:lang w:val="en-US"/>
        </w:rPr>
      </w:pPr>
      <w:r>
        <w:rPr>
          <w:i/>
        </w:rPr>
        <w:t>(36)</w:t>
      </w:r>
    </w:p>
    <w:p w:rsidR="00F64AD7" w:rsidRDefault="00F64AD7">
      <w:pPr>
        <w:ind w:left="142" w:firstLine="851"/>
        <w:jc w:val="both"/>
        <w:rPr>
          <w:i/>
        </w:rPr>
      </w:pPr>
    </w:p>
    <w:p w:rsidR="00F64AD7" w:rsidRDefault="00D93244">
      <w:pPr>
        <w:jc w:val="both"/>
        <w:rPr>
          <w:lang w:val="en-US"/>
        </w:rPr>
      </w:pPr>
      <w:r>
        <w:rPr>
          <w:i/>
          <w:lang w:val="en-US"/>
        </w:rPr>
        <w:t>Q</w:t>
      </w:r>
      <w:r>
        <w:rPr>
          <w:i/>
          <w:vertAlign w:val="subscript"/>
          <w:lang w:val="en-US"/>
        </w:rPr>
        <w:t>t</w:t>
      </w:r>
      <w:r>
        <w:rPr>
          <w:i/>
          <w:vertAlign w:val="subscript"/>
        </w:rPr>
        <w:t xml:space="preserve"> б</w:t>
      </w:r>
      <w:r>
        <w:rPr>
          <w:i/>
          <w:lang w:val="en-US"/>
        </w:rPr>
        <w:t xml:space="preserve"> =</w:t>
      </w:r>
      <w:r>
        <w:rPr>
          <w:i/>
        </w:rPr>
        <w:t xml:space="preserve"> 53.11 * 22.17 * 1.04889 = 1239.61 (т)</w:t>
      </w:r>
    </w:p>
    <w:p w:rsidR="00F64AD7" w:rsidRDefault="00D93244">
      <w:pPr>
        <w:tabs>
          <w:tab w:val="left" w:pos="142"/>
        </w:tabs>
        <w:ind w:left="142" w:hanging="142"/>
      </w:pPr>
      <w:r>
        <w:rPr>
          <w:i/>
          <w:lang w:val="en-US"/>
        </w:rPr>
        <w:t>Q</w:t>
      </w:r>
      <w:r>
        <w:rPr>
          <w:i/>
          <w:vertAlign w:val="subscript"/>
          <w:lang w:val="en-US"/>
        </w:rPr>
        <w:t>t</w:t>
      </w:r>
      <w:r>
        <w:rPr>
          <w:i/>
          <w:lang w:val="en-US"/>
        </w:rPr>
        <w:t xml:space="preserve"> </w:t>
      </w:r>
      <w:r>
        <w:rPr>
          <w:i/>
          <w:vertAlign w:val="subscript"/>
          <w:lang w:val="en-US"/>
        </w:rPr>
        <w:t>T</w:t>
      </w:r>
      <w:r>
        <w:rPr>
          <w:i/>
          <w:lang w:val="en-US"/>
        </w:rPr>
        <w:t xml:space="preserve"> =</w:t>
      </w:r>
      <w:r>
        <w:rPr>
          <w:i/>
        </w:rPr>
        <w:t xml:space="preserve"> 52.39 * 22.20 * 1.05112 = 1228.10 (т)</w:t>
      </w:r>
    </w:p>
    <w:p w:rsidR="00F64AD7" w:rsidRDefault="00F64AD7">
      <w:pPr>
        <w:tabs>
          <w:tab w:val="left" w:pos="142"/>
        </w:tabs>
        <w:ind w:left="142"/>
        <w:jc w:val="right"/>
        <w:rPr>
          <w:lang w:val="en-US"/>
        </w:rPr>
      </w:pPr>
    </w:p>
    <w:p w:rsidR="00F64AD7" w:rsidRDefault="00974B15">
      <w:pPr>
        <w:framePr w:hSpace="180" w:wrap="around" w:vAnchor="text" w:hAnchor="text" w:y="1"/>
        <w:pBdr>
          <w:top w:val="single" w:sz="6" w:space="1" w:color="auto"/>
          <w:left w:val="single" w:sz="6" w:space="1" w:color="auto"/>
          <w:bottom w:val="single" w:sz="6" w:space="1" w:color="auto"/>
          <w:right w:val="single" w:sz="6" w:space="1" w:color="auto"/>
        </w:pBdr>
        <w:tabs>
          <w:tab w:val="left" w:pos="0"/>
          <w:tab w:val="left" w:pos="7230"/>
        </w:tabs>
        <w:ind w:left="142" w:hanging="142"/>
        <w:rPr>
          <w:i/>
          <w:noProof/>
        </w:rPr>
      </w:pPr>
      <w:r>
        <w:rPr>
          <w:i/>
          <w:noProof/>
        </w:rPr>
        <w:pict>
          <v:line id="_x0000_s1046" style="position:absolute;left:0;text-align:left;z-index:251655680;mso-position-horizontal:absolute;mso-position-horizontal-relative:text;mso-position-vertical:absolute;mso-position-vertical-relative:text" from="39.6pt,4.05pt" to="46.85pt,4.1pt" o:allowincell="f" strokeweight="1pt">
            <v:stroke startarrowwidth="narrow" startarrowlength="short" endarrowwidth="narrow" endarrowlength="short"/>
          </v:line>
        </w:pict>
      </w:r>
      <w:r w:rsidR="00D93244">
        <w:rPr>
          <w:i/>
          <w:lang w:val="en-US"/>
        </w:rPr>
        <w:t>Q</w:t>
      </w:r>
      <w:r w:rsidR="00D93244">
        <w:rPr>
          <w:i/>
          <w:vertAlign w:val="subscript"/>
          <w:lang w:val="en-US"/>
        </w:rPr>
        <w:t xml:space="preserve">b </w:t>
      </w:r>
      <w:r w:rsidR="00D93244">
        <w:rPr>
          <w:i/>
          <w:lang w:val="en-US"/>
        </w:rPr>
        <w:t>= n</w:t>
      </w:r>
      <w:r w:rsidR="00D93244">
        <w:rPr>
          <w:i/>
          <w:lang w:val="en-US"/>
        </w:rPr>
        <w:sym w:font="Symbol" w:char="F06B"/>
      </w:r>
      <w:r w:rsidR="00D93244">
        <w:rPr>
          <w:i/>
          <w:vertAlign w:val="subscript"/>
          <w:lang w:val="en-US"/>
        </w:rPr>
        <w:t>ns</w:t>
      </w:r>
      <w:r w:rsidR="00D93244">
        <w:rPr>
          <w:i/>
          <w:lang w:val="en-US"/>
        </w:rPr>
        <w:t>(q</w:t>
      </w:r>
      <w:r w:rsidR="00D93244">
        <w:rPr>
          <w:i/>
          <w:vertAlign w:val="subscript"/>
          <w:lang w:val="en-US"/>
        </w:rPr>
        <w:t>rb</w:t>
      </w:r>
      <w:r w:rsidR="00D93244">
        <w:rPr>
          <w:i/>
          <w:lang w:val="en-US"/>
        </w:rPr>
        <w:sym w:font="Symbol" w:char="F06B"/>
      </w:r>
      <w:r w:rsidR="00D93244">
        <w:rPr>
          <w:i/>
          <w:vertAlign w:val="subscript"/>
          <w:lang w:val="en-US"/>
        </w:rPr>
        <w:t>n</w:t>
      </w:r>
      <w:r w:rsidR="00D93244">
        <w:rPr>
          <w:i/>
          <w:lang w:val="en-US"/>
        </w:rPr>
        <w:t xml:space="preserve"> + </w:t>
      </w:r>
      <w:r w:rsidR="00D93244">
        <w:rPr>
          <w:i/>
          <w:lang w:val="en-US"/>
        </w:rPr>
        <w:sym w:font="Symbol" w:char="F06B"/>
      </w:r>
      <w:r w:rsidR="00D93244">
        <w:rPr>
          <w:i/>
          <w:vertAlign w:val="subscript"/>
          <w:lang w:val="en-US"/>
        </w:rPr>
        <w:t>t</w:t>
      </w:r>
      <w:r w:rsidR="00D93244">
        <w:rPr>
          <w:i/>
          <w:lang w:val="en-US"/>
        </w:rPr>
        <w:t>)</w:t>
      </w:r>
      <w:r w:rsidR="00D93244">
        <w:rPr>
          <w:i/>
          <w:vertAlign w:val="subscript"/>
          <w:lang w:val="en-US"/>
        </w:rPr>
        <w:t xml:space="preserve">                                                                                              </w:t>
      </w:r>
    </w:p>
    <w:p w:rsidR="00F64AD7" w:rsidRDefault="00D93244">
      <w:pPr>
        <w:tabs>
          <w:tab w:val="left" w:pos="142"/>
          <w:tab w:val="left" w:pos="7230"/>
        </w:tabs>
        <w:ind w:left="142"/>
        <w:jc w:val="right"/>
        <w:rPr>
          <w:lang w:val="en-US"/>
        </w:rPr>
      </w:pPr>
      <w:r>
        <w:rPr>
          <w:i/>
          <w:lang w:val="en-US"/>
        </w:rPr>
        <w:t xml:space="preserve">          </w:t>
      </w:r>
      <w:r>
        <w:rPr>
          <w:i/>
        </w:rPr>
        <w:t>(37)</w:t>
      </w:r>
    </w:p>
    <w:p w:rsidR="00F64AD7" w:rsidRDefault="00F64AD7">
      <w:pPr>
        <w:tabs>
          <w:tab w:val="left" w:pos="142"/>
          <w:tab w:val="left" w:pos="7230"/>
        </w:tabs>
        <w:ind w:left="142" w:firstLine="851"/>
        <w:rPr>
          <w:i/>
        </w:rPr>
      </w:pPr>
    </w:p>
    <w:p w:rsidR="00F64AD7" w:rsidRDefault="00D93244">
      <w:pPr>
        <w:rPr>
          <w:lang w:val="en-US"/>
        </w:rPr>
      </w:pPr>
      <w:r>
        <w:rPr>
          <w:i/>
          <w:lang w:val="en-US"/>
        </w:rPr>
        <w:t>Q</w:t>
      </w:r>
      <w:r>
        <w:rPr>
          <w:i/>
          <w:vertAlign w:val="subscript"/>
          <w:lang w:val="en-US"/>
        </w:rPr>
        <w:t xml:space="preserve">b </w:t>
      </w:r>
      <w:r>
        <w:rPr>
          <w:i/>
          <w:vertAlign w:val="subscript"/>
        </w:rPr>
        <w:t xml:space="preserve">б </w:t>
      </w:r>
      <w:r>
        <w:rPr>
          <w:i/>
          <w:lang w:val="en-US"/>
        </w:rPr>
        <w:t>=</w:t>
      </w:r>
      <w:r>
        <w:rPr>
          <w:i/>
        </w:rPr>
        <w:t xml:space="preserve"> 53.11 * 1.04889(31.49 * 0.99962 + 22.17) = 2999.80 (т)</w:t>
      </w:r>
    </w:p>
    <w:p w:rsidR="00F64AD7" w:rsidRDefault="00D93244">
      <w:pPr>
        <w:tabs>
          <w:tab w:val="left" w:pos="142"/>
          <w:tab w:val="left" w:pos="7230"/>
        </w:tabs>
        <w:ind w:left="142" w:hanging="142"/>
      </w:pPr>
      <w:r>
        <w:rPr>
          <w:vertAlign w:val="subscript"/>
          <w:lang w:val="en-US"/>
        </w:rPr>
        <w:t xml:space="preserve"> </w:t>
      </w:r>
      <w:r>
        <w:rPr>
          <w:i/>
          <w:lang w:val="en-US"/>
        </w:rPr>
        <w:t>Q</w:t>
      </w:r>
      <w:r>
        <w:rPr>
          <w:i/>
          <w:vertAlign w:val="subscript"/>
          <w:lang w:val="en-US"/>
        </w:rPr>
        <w:t>b T</w:t>
      </w:r>
      <w:r>
        <w:rPr>
          <w:i/>
        </w:rPr>
        <w:t xml:space="preserve"> </w:t>
      </w:r>
      <w:r>
        <w:rPr>
          <w:i/>
          <w:lang w:val="en-US"/>
        </w:rPr>
        <w:t>=</w:t>
      </w:r>
      <w:r>
        <w:rPr>
          <w:i/>
        </w:rPr>
        <w:t>52.39 * 1.05112(31.52 * 0.99950 + 22.20)= 2970.28 (т)</w:t>
      </w:r>
    </w:p>
    <w:p w:rsidR="00F64AD7" w:rsidRDefault="00F64AD7">
      <w:pPr>
        <w:tabs>
          <w:tab w:val="left" w:pos="142"/>
        </w:tabs>
        <w:ind w:left="142"/>
        <w:jc w:val="both"/>
      </w:pPr>
    </w:p>
    <w:p w:rsidR="00F64AD7" w:rsidRDefault="00D93244">
      <w:pPr>
        <w:ind w:left="142" w:firstLine="709"/>
        <w:jc w:val="both"/>
      </w:pPr>
      <w:r>
        <w:t>3. Условная масса поезда зависит от фактической массы брутто и доли поездного пробега в линейном пробеге локомотивов:</w:t>
      </w:r>
    </w:p>
    <w:p w:rsidR="00F64AD7" w:rsidRDefault="00F64AD7">
      <w:pPr>
        <w:tabs>
          <w:tab w:val="left" w:pos="142"/>
        </w:tabs>
        <w:ind w:left="1134"/>
        <w:jc w:val="right"/>
        <w:rPr>
          <w:i/>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tabs>
          <w:tab w:val="left" w:pos="142"/>
        </w:tabs>
        <w:ind w:left="1134" w:hanging="1134"/>
        <w:rPr>
          <w:i/>
          <w:lang w:val="en-US"/>
        </w:rPr>
      </w:pPr>
      <w:r>
        <w:rPr>
          <w:i/>
          <w:lang w:val="en-US"/>
        </w:rPr>
        <w:t>Q</w:t>
      </w:r>
      <w:r>
        <w:rPr>
          <w:i/>
          <w:vertAlign w:val="subscript"/>
          <w:lang w:val="en-US"/>
        </w:rPr>
        <w:t>b</w:t>
      </w:r>
      <w:r>
        <w:rPr>
          <w:i/>
          <w:vertAlign w:val="superscript"/>
          <w:lang w:val="en-US"/>
        </w:rPr>
        <w:t>u</w:t>
      </w:r>
      <w:r>
        <w:rPr>
          <w:i/>
          <w:lang w:val="en-US"/>
        </w:rPr>
        <w:t xml:space="preserve"> = Q</w:t>
      </w:r>
      <w:r>
        <w:rPr>
          <w:i/>
          <w:vertAlign w:val="subscript"/>
          <w:lang w:val="en-US"/>
        </w:rPr>
        <w:t>b</w:t>
      </w:r>
      <w:r>
        <w:rPr>
          <w:i/>
          <w:vertAlign w:val="subscript"/>
        </w:rPr>
        <w:t xml:space="preserve"> </w:t>
      </w:r>
      <w:r>
        <w:rPr>
          <w:i/>
          <w:lang w:val="en-US"/>
        </w:rPr>
        <w:t>b</w:t>
      </w:r>
    </w:p>
    <w:p w:rsidR="00F64AD7" w:rsidRDefault="00D93244">
      <w:pPr>
        <w:tabs>
          <w:tab w:val="left" w:pos="142"/>
        </w:tabs>
        <w:ind w:left="1134"/>
        <w:jc w:val="right"/>
        <w:rPr>
          <w:i/>
        </w:rPr>
      </w:pPr>
      <w:r>
        <w:rPr>
          <w:i/>
        </w:rPr>
        <w:t>(38)</w:t>
      </w:r>
    </w:p>
    <w:p w:rsidR="00F64AD7" w:rsidRDefault="00F64AD7">
      <w:pPr>
        <w:tabs>
          <w:tab w:val="left" w:pos="142"/>
        </w:tabs>
        <w:ind w:left="1134"/>
        <w:rPr>
          <w:i/>
        </w:rPr>
      </w:pPr>
    </w:p>
    <w:p w:rsidR="00F64AD7" w:rsidRDefault="00F64AD7">
      <w:pPr>
        <w:tabs>
          <w:tab w:val="left" w:pos="142"/>
        </w:tabs>
        <w:ind w:left="1134"/>
        <w:jc w:val="right"/>
        <w:rPr>
          <w:lang w:val="en-US"/>
        </w:rPr>
      </w:pPr>
    </w:p>
    <w:p w:rsidR="00F64AD7" w:rsidRDefault="00D93244">
      <w:pPr>
        <w:tabs>
          <w:tab w:val="left" w:pos="142"/>
        </w:tabs>
        <w:ind w:left="1134" w:hanging="1134"/>
        <w:rPr>
          <w:lang w:val="en-US"/>
        </w:rPr>
      </w:pPr>
      <w:r>
        <w:rPr>
          <w:i/>
          <w:lang w:val="en-US"/>
        </w:rPr>
        <w:t>Q</w:t>
      </w:r>
      <w:r>
        <w:rPr>
          <w:i/>
          <w:vertAlign w:val="subscript"/>
          <w:lang w:val="en-US"/>
        </w:rPr>
        <w:t>b</w:t>
      </w:r>
      <w:r>
        <w:rPr>
          <w:i/>
          <w:vertAlign w:val="superscript"/>
          <w:lang w:val="en-US"/>
        </w:rPr>
        <w:t>u</w:t>
      </w:r>
      <w:r>
        <w:rPr>
          <w:i/>
          <w:lang w:val="en-US"/>
        </w:rPr>
        <w:t xml:space="preserve"> </w:t>
      </w:r>
      <w:r>
        <w:rPr>
          <w:i/>
          <w:vertAlign w:val="subscript"/>
        </w:rPr>
        <w:t>б</w:t>
      </w:r>
      <w:r>
        <w:rPr>
          <w:i/>
          <w:lang w:val="en-US"/>
        </w:rPr>
        <w:t xml:space="preserve"> =</w:t>
      </w:r>
      <w:r>
        <w:rPr>
          <w:i/>
        </w:rPr>
        <w:t xml:space="preserve"> 2999.80 * 0.88729 = 2661.87 (т)</w:t>
      </w:r>
    </w:p>
    <w:p w:rsidR="00F64AD7" w:rsidRDefault="00D93244">
      <w:pPr>
        <w:tabs>
          <w:tab w:val="left" w:pos="142"/>
        </w:tabs>
        <w:ind w:left="1134" w:hanging="1134"/>
      </w:pPr>
      <w:r>
        <w:rPr>
          <w:i/>
          <w:lang w:val="en-US"/>
        </w:rPr>
        <w:t>Q</w:t>
      </w:r>
      <w:r>
        <w:rPr>
          <w:i/>
          <w:vertAlign w:val="subscript"/>
          <w:lang w:val="en-US"/>
        </w:rPr>
        <w:t>b</w:t>
      </w:r>
      <w:r>
        <w:rPr>
          <w:i/>
          <w:vertAlign w:val="superscript"/>
          <w:lang w:val="en-US"/>
        </w:rPr>
        <w:t>u</w:t>
      </w:r>
      <w:r>
        <w:rPr>
          <w:i/>
          <w:lang w:val="en-US"/>
        </w:rPr>
        <w:t xml:space="preserve"> </w:t>
      </w:r>
      <w:r>
        <w:rPr>
          <w:i/>
          <w:vertAlign w:val="subscript"/>
          <w:lang w:val="en-US"/>
        </w:rPr>
        <w:t>T</w:t>
      </w:r>
      <w:r>
        <w:rPr>
          <w:i/>
          <w:lang w:val="en-US"/>
        </w:rPr>
        <w:t xml:space="preserve"> =</w:t>
      </w:r>
      <w:r>
        <w:rPr>
          <w:i/>
        </w:rPr>
        <w:t xml:space="preserve"> 2969.84 * 0.90133 = 2677.37 (т)</w:t>
      </w:r>
    </w:p>
    <w:p w:rsidR="00F64AD7" w:rsidRDefault="00F64AD7">
      <w:pPr>
        <w:tabs>
          <w:tab w:val="left" w:pos="142"/>
        </w:tabs>
        <w:ind w:left="1134"/>
        <w:jc w:val="both"/>
      </w:pPr>
    </w:p>
    <w:p w:rsidR="00F64AD7" w:rsidRDefault="00D93244">
      <w:pPr>
        <w:tabs>
          <w:tab w:val="left" w:pos="142"/>
        </w:tabs>
        <w:ind w:firstLine="851"/>
        <w:jc w:val="both"/>
      </w:pPr>
      <w:r>
        <w:rPr>
          <w:lang w:val="en-US"/>
        </w:rPr>
        <w:t xml:space="preserve">4. </w:t>
      </w:r>
      <w:r>
        <w:t xml:space="preserve">Участковая скорость зависит от технической. Соотношение между ними определяется временем простоя поезда на промежуточных станциях, которое находит отражение в коэффициенте участковой скорости </w:t>
      </w:r>
      <w:r>
        <w:rPr>
          <w:i/>
        </w:rPr>
        <w:sym w:font="Symbol" w:char="F06B"/>
      </w:r>
      <w:r>
        <w:rPr>
          <w:i/>
          <w:vertAlign w:val="subscript"/>
          <w:lang w:val="en-US"/>
        </w:rPr>
        <w:t>u</w:t>
      </w:r>
      <w:r>
        <w:rPr>
          <w:i/>
          <w:lang w:val="en-US"/>
        </w:rPr>
        <w:t xml:space="preserve"> </w:t>
      </w:r>
      <w:r>
        <w:t>:</w:t>
      </w:r>
    </w:p>
    <w:p w:rsidR="00F64AD7" w:rsidRDefault="00F64AD7">
      <w:pPr>
        <w:tabs>
          <w:tab w:val="left" w:pos="142"/>
        </w:tabs>
        <w:ind w:left="1134"/>
        <w:jc w:val="both"/>
        <w:rPr>
          <w:i/>
        </w:rPr>
      </w:pPr>
    </w:p>
    <w:p w:rsidR="00F64AD7" w:rsidRDefault="00F64AD7">
      <w:pPr>
        <w:tabs>
          <w:tab w:val="left" w:pos="142"/>
        </w:tabs>
        <w:ind w:left="1134"/>
        <w:jc w:val="both"/>
        <w:rPr>
          <w:i/>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tabs>
          <w:tab w:val="left" w:pos="142"/>
        </w:tabs>
        <w:jc w:val="both"/>
        <w:rPr>
          <w:i/>
          <w:lang w:val="en-US"/>
        </w:rPr>
      </w:pPr>
      <w:r>
        <w:rPr>
          <w:i/>
          <w:lang w:val="en-US"/>
        </w:rPr>
        <w:sym w:font="Symbol" w:char="F06B"/>
      </w:r>
      <w:r>
        <w:rPr>
          <w:i/>
          <w:vertAlign w:val="subscript"/>
          <w:lang w:val="en-US"/>
        </w:rPr>
        <w:t xml:space="preserve">u = </w:t>
      </w:r>
      <w:r>
        <w:rPr>
          <w:i/>
          <w:lang w:val="en-US"/>
        </w:rPr>
        <w:t>V</w:t>
      </w:r>
      <w:r>
        <w:rPr>
          <w:i/>
          <w:vertAlign w:val="subscript"/>
          <w:lang w:val="en-US"/>
        </w:rPr>
        <w:t xml:space="preserve">u </w:t>
      </w:r>
      <w:r>
        <w:rPr>
          <w:i/>
          <w:lang w:val="en-US"/>
        </w:rPr>
        <w:t>/ Vt</w:t>
      </w:r>
    </w:p>
    <w:p w:rsidR="00F64AD7" w:rsidRDefault="00D93244">
      <w:pPr>
        <w:tabs>
          <w:tab w:val="left" w:pos="142"/>
        </w:tabs>
        <w:ind w:left="1134"/>
        <w:jc w:val="right"/>
        <w:rPr>
          <w:lang w:val="en-US"/>
        </w:rPr>
      </w:pPr>
      <w:r>
        <w:rPr>
          <w:i/>
        </w:rPr>
        <w:t>(39)</w:t>
      </w:r>
      <w:r>
        <w:rPr>
          <w:i/>
          <w:lang w:val="en-US"/>
        </w:rPr>
        <w:t xml:space="preserve">                                                                          </w:t>
      </w:r>
    </w:p>
    <w:p w:rsidR="00F64AD7" w:rsidRDefault="00F64AD7">
      <w:pPr>
        <w:tabs>
          <w:tab w:val="left" w:pos="142"/>
        </w:tabs>
        <w:ind w:left="1134"/>
        <w:jc w:val="both"/>
        <w:rPr>
          <w:i/>
          <w:lang w:val="en-US"/>
        </w:rPr>
      </w:pPr>
    </w:p>
    <w:p w:rsidR="00F64AD7" w:rsidRDefault="00D93244">
      <w:pPr>
        <w:tabs>
          <w:tab w:val="left" w:pos="142"/>
        </w:tabs>
        <w:ind w:left="1134" w:hanging="1134"/>
        <w:jc w:val="both"/>
        <w:rPr>
          <w:lang w:val="en-US"/>
        </w:rPr>
      </w:pPr>
      <w:r>
        <w:rPr>
          <w:i/>
          <w:lang w:val="en-US"/>
        </w:rPr>
        <w:sym w:font="Symbol" w:char="F06B"/>
      </w:r>
      <w:r>
        <w:rPr>
          <w:i/>
          <w:vertAlign w:val="subscript"/>
          <w:lang w:val="en-US"/>
        </w:rPr>
        <w:t>u</w:t>
      </w:r>
      <w:r>
        <w:rPr>
          <w:i/>
          <w:vertAlign w:val="subscript"/>
        </w:rPr>
        <w:t xml:space="preserve"> б</w:t>
      </w:r>
      <w:r>
        <w:rPr>
          <w:i/>
          <w:lang w:val="en-US"/>
        </w:rPr>
        <w:t xml:space="preserve"> =</w:t>
      </w:r>
      <w:r>
        <w:rPr>
          <w:i/>
        </w:rPr>
        <w:t xml:space="preserve"> = </w:t>
      </w:r>
    </w:p>
    <w:p w:rsidR="00F64AD7" w:rsidRDefault="00D93244">
      <w:pPr>
        <w:tabs>
          <w:tab w:val="left" w:pos="142"/>
        </w:tabs>
        <w:ind w:left="1134" w:hanging="1134"/>
        <w:jc w:val="both"/>
      </w:pPr>
      <w:r>
        <w:rPr>
          <w:i/>
          <w:lang w:val="en-US"/>
        </w:rPr>
        <w:sym w:font="Symbol" w:char="F06B"/>
      </w:r>
      <w:r>
        <w:rPr>
          <w:i/>
          <w:vertAlign w:val="subscript"/>
          <w:lang w:val="en-US"/>
        </w:rPr>
        <w:t>u</w:t>
      </w:r>
      <w:r>
        <w:rPr>
          <w:i/>
          <w:lang w:val="en-US"/>
        </w:rPr>
        <w:t xml:space="preserve"> </w:t>
      </w:r>
      <w:r>
        <w:rPr>
          <w:i/>
          <w:vertAlign w:val="subscript"/>
          <w:lang w:val="en-US"/>
        </w:rPr>
        <w:t>T</w:t>
      </w:r>
      <w:r>
        <w:rPr>
          <w:i/>
          <w:lang w:val="en-US"/>
        </w:rPr>
        <w:t xml:space="preserve"> =</w:t>
      </w:r>
      <w:r>
        <w:rPr>
          <w:i/>
        </w:rPr>
        <w:t xml:space="preserve"> =</w:t>
      </w:r>
    </w:p>
    <w:p w:rsidR="00F64AD7" w:rsidRDefault="00F64AD7">
      <w:pPr>
        <w:tabs>
          <w:tab w:val="left" w:pos="142"/>
        </w:tabs>
        <w:ind w:left="1134"/>
        <w:jc w:val="both"/>
      </w:pPr>
    </w:p>
    <w:p w:rsidR="00F64AD7" w:rsidRDefault="00D93244">
      <w:pPr>
        <w:tabs>
          <w:tab w:val="left" w:pos="142"/>
        </w:tabs>
        <w:ind w:left="-142" w:firstLine="862"/>
        <w:jc w:val="both"/>
      </w:pPr>
      <w:r>
        <w:t>5.Среднесуточный пробег локомотива зависит от скорости движения на участке и от времени работы на участке в суточном бюджете  времени локомотива:</w:t>
      </w:r>
    </w:p>
    <w:p w:rsidR="00F64AD7" w:rsidRDefault="00F64AD7">
      <w:pPr>
        <w:tabs>
          <w:tab w:val="left" w:pos="142"/>
        </w:tabs>
        <w:ind w:left="-142" w:firstLine="1276"/>
        <w:jc w:val="both"/>
        <w:rPr>
          <w:i/>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tabs>
          <w:tab w:val="left" w:pos="142"/>
        </w:tabs>
        <w:ind w:left="-142" w:firstLine="142"/>
        <w:jc w:val="both"/>
        <w:rPr>
          <w:i/>
          <w:lang w:val="en-US"/>
        </w:rPr>
      </w:pPr>
      <w:r>
        <w:rPr>
          <w:i/>
          <w:lang w:val="en-US"/>
        </w:rPr>
        <w:t>S</w:t>
      </w:r>
      <w:r>
        <w:rPr>
          <w:i/>
          <w:vertAlign w:val="subscript"/>
          <w:lang w:val="en-US"/>
        </w:rPr>
        <w:t>lok</w:t>
      </w:r>
      <w:r>
        <w:rPr>
          <w:i/>
          <w:lang w:val="en-US"/>
        </w:rPr>
        <w:t xml:space="preserve"> =V</w:t>
      </w:r>
      <w:r>
        <w:rPr>
          <w:i/>
          <w:vertAlign w:val="subscript"/>
          <w:lang w:val="en-US"/>
        </w:rPr>
        <w:t>u</w:t>
      </w:r>
      <w:r>
        <w:rPr>
          <w:i/>
          <w:vertAlign w:val="superscript"/>
          <w:lang w:val="en-US"/>
        </w:rPr>
        <w:t>lok</w:t>
      </w:r>
      <w:r>
        <w:rPr>
          <w:i/>
          <w:vertAlign w:val="superscript"/>
        </w:rPr>
        <w:t xml:space="preserve"> </w:t>
      </w:r>
      <w:r>
        <w:rPr>
          <w:i/>
          <w:lang w:val="en-US"/>
        </w:rPr>
        <w:t>t</w:t>
      </w:r>
      <w:r>
        <w:rPr>
          <w:i/>
          <w:vertAlign w:val="subscript"/>
          <w:lang w:val="en-US"/>
        </w:rPr>
        <w:t>u</w:t>
      </w:r>
      <w:r>
        <w:rPr>
          <w:i/>
          <w:vertAlign w:val="superscript"/>
          <w:lang w:val="en-US"/>
        </w:rPr>
        <w:t>lok</w:t>
      </w:r>
      <w:r>
        <w:rPr>
          <w:i/>
          <w:lang w:val="en-US"/>
        </w:rPr>
        <w:t xml:space="preserve">                                                                      </w:t>
      </w:r>
    </w:p>
    <w:p w:rsidR="00F64AD7" w:rsidRDefault="00D93244">
      <w:pPr>
        <w:tabs>
          <w:tab w:val="left" w:pos="142"/>
        </w:tabs>
        <w:ind w:left="-142" w:firstLine="1276"/>
        <w:jc w:val="right"/>
        <w:rPr>
          <w:lang w:val="en-US"/>
        </w:rPr>
      </w:pPr>
      <w:r>
        <w:rPr>
          <w:i/>
        </w:rPr>
        <w:t>(40)</w:t>
      </w:r>
    </w:p>
    <w:p w:rsidR="00F64AD7" w:rsidRDefault="00F64AD7">
      <w:pPr>
        <w:tabs>
          <w:tab w:val="left" w:pos="142"/>
        </w:tabs>
        <w:ind w:left="-142" w:firstLine="1276"/>
        <w:jc w:val="both"/>
        <w:rPr>
          <w:i/>
        </w:rPr>
      </w:pPr>
    </w:p>
    <w:p w:rsidR="00F64AD7" w:rsidRDefault="00D93244">
      <w:pPr>
        <w:tabs>
          <w:tab w:val="left" w:pos="142"/>
        </w:tabs>
        <w:ind w:left="-142" w:firstLine="142"/>
        <w:jc w:val="both"/>
        <w:rPr>
          <w:lang w:val="en-US"/>
        </w:rPr>
      </w:pPr>
      <w:r>
        <w:rPr>
          <w:i/>
          <w:lang w:val="en-US"/>
        </w:rPr>
        <w:t>S</w:t>
      </w:r>
      <w:r>
        <w:rPr>
          <w:i/>
          <w:vertAlign w:val="subscript"/>
          <w:lang w:val="en-US"/>
        </w:rPr>
        <w:t>lok</w:t>
      </w:r>
      <w:r>
        <w:rPr>
          <w:i/>
          <w:vertAlign w:val="subscript"/>
        </w:rPr>
        <w:t xml:space="preserve"> б</w:t>
      </w:r>
      <w:r>
        <w:rPr>
          <w:i/>
          <w:lang w:val="en-US"/>
        </w:rPr>
        <w:t xml:space="preserve"> =</w:t>
      </w:r>
      <w:r>
        <w:rPr>
          <w:i/>
        </w:rPr>
        <w:t xml:space="preserve"> 53.46 * 11.71= 626.02 (км/сут)</w:t>
      </w:r>
    </w:p>
    <w:p w:rsidR="00F64AD7" w:rsidRDefault="00D93244">
      <w:pPr>
        <w:tabs>
          <w:tab w:val="left" w:pos="142"/>
        </w:tabs>
        <w:ind w:left="-142" w:firstLine="142"/>
        <w:jc w:val="both"/>
        <w:rPr>
          <w:i/>
        </w:rPr>
      </w:pPr>
      <w:r>
        <w:rPr>
          <w:i/>
          <w:lang w:val="en-US"/>
        </w:rPr>
        <w:t>S</w:t>
      </w:r>
      <w:r>
        <w:rPr>
          <w:i/>
          <w:vertAlign w:val="subscript"/>
          <w:lang w:val="en-US"/>
        </w:rPr>
        <w:t>lok</w:t>
      </w:r>
      <w:r>
        <w:rPr>
          <w:i/>
          <w:lang w:val="en-US"/>
        </w:rPr>
        <w:t xml:space="preserve"> </w:t>
      </w:r>
      <w:r>
        <w:rPr>
          <w:i/>
          <w:vertAlign w:val="subscript"/>
          <w:lang w:val="en-US"/>
        </w:rPr>
        <w:t>T</w:t>
      </w:r>
      <w:r>
        <w:rPr>
          <w:i/>
          <w:lang w:val="en-US"/>
        </w:rPr>
        <w:t xml:space="preserve"> =</w:t>
      </w:r>
      <w:r>
        <w:rPr>
          <w:i/>
        </w:rPr>
        <w:t xml:space="preserve"> 53.03 * 12.20 = 646.96 (км/сут)</w:t>
      </w:r>
    </w:p>
    <w:p w:rsidR="00F64AD7" w:rsidRDefault="00F64AD7">
      <w:pPr>
        <w:tabs>
          <w:tab w:val="left" w:pos="142"/>
        </w:tabs>
        <w:ind w:left="-142" w:firstLine="1276"/>
        <w:jc w:val="both"/>
      </w:pPr>
    </w:p>
    <w:p w:rsidR="00F64AD7" w:rsidRDefault="00D93244">
      <w:pPr>
        <w:tabs>
          <w:tab w:val="left" w:pos="142"/>
        </w:tabs>
        <w:ind w:left="1134" w:hanging="1134"/>
        <w:jc w:val="both"/>
      </w:pPr>
      <w:r>
        <w:t>а также</w:t>
      </w:r>
    </w:p>
    <w:p w:rsidR="00F64AD7" w:rsidRDefault="00F64AD7">
      <w:pPr>
        <w:tabs>
          <w:tab w:val="left" w:pos="142"/>
        </w:tabs>
        <w:ind w:left="1134" w:hanging="1134"/>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tabs>
          <w:tab w:val="left" w:pos="142"/>
        </w:tabs>
        <w:ind w:left="1134" w:hanging="1134"/>
        <w:jc w:val="both"/>
        <w:rPr>
          <w:i/>
          <w:lang w:val="en-US"/>
        </w:rPr>
      </w:pPr>
      <w:r>
        <w:rPr>
          <w:i/>
          <w:lang w:val="en-US"/>
        </w:rPr>
        <w:t>S</w:t>
      </w:r>
      <w:r>
        <w:rPr>
          <w:i/>
          <w:vertAlign w:val="subscript"/>
          <w:lang w:val="en-US"/>
        </w:rPr>
        <w:t>lok</w:t>
      </w:r>
      <w:r>
        <w:rPr>
          <w:i/>
          <w:lang w:val="en-US"/>
        </w:rPr>
        <w:t xml:space="preserve"> =V</w:t>
      </w:r>
      <w:r>
        <w:rPr>
          <w:i/>
          <w:vertAlign w:val="subscript"/>
          <w:lang w:val="en-US"/>
        </w:rPr>
        <w:t>l</w:t>
      </w:r>
      <w:r>
        <w:rPr>
          <w:i/>
          <w:vertAlign w:val="superscript"/>
          <w:lang w:val="en-US"/>
        </w:rPr>
        <w:t xml:space="preserve">lok </w:t>
      </w:r>
      <w:r>
        <w:rPr>
          <w:i/>
          <w:vertAlign w:val="superscript"/>
        </w:rPr>
        <w:t xml:space="preserve"> </w:t>
      </w:r>
      <w:r>
        <w:rPr>
          <w:i/>
          <w:lang w:val="en-US"/>
        </w:rPr>
        <w:t>t</w:t>
      </w:r>
      <w:r>
        <w:rPr>
          <w:i/>
          <w:vertAlign w:val="subscript"/>
          <w:lang w:val="en-US"/>
        </w:rPr>
        <w:t>dv</w:t>
      </w:r>
      <w:r>
        <w:rPr>
          <w:i/>
          <w:vertAlign w:val="superscript"/>
          <w:lang w:val="en-US"/>
        </w:rPr>
        <w:t>lok</w:t>
      </w:r>
      <w:r>
        <w:rPr>
          <w:i/>
          <w:lang w:val="en-US"/>
        </w:rPr>
        <w:t xml:space="preserve">                                                                      </w:t>
      </w:r>
    </w:p>
    <w:p w:rsidR="00F64AD7" w:rsidRDefault="00D93244">
      <w:pPr>
        <w:tabs>
          <w:tab w:val="left" w:pos="142"/>
        </w:tabs>
        <w:ind w:left="1134" w:hanging="1134"/>
        <w:jc w:val="right"/>
        <w:rPr>
          <w:lang w:val="en-US"/>
        </w:rPr>
      </w:pPr>
      <w:r>
        <w:rPr>
          <w:i/>
          <w:lang w:val="en-US"/>
        </w:rPr>
        <w:t xml:space="preserve">               </w:t>
      </w:r>
      <w:r>
        <w:rPr>
          <w:i/>
        </w:rPr>
        <w:t>(41)</w:t>
      </w:r>
    </w:p>
    <w:p w:rsidR="00F64AD7" w:rsidRDefault="00F64AD7">
      <w:pPr>
        <w:tabs>
          <w:tab w:val="left" w:pos="142"/>
        </w:tabs>
        <w:ind w:left="1134"/>
        <w:jc w:val="both"/>
        <w:rPr>
          <w:i/>
          <w:lang w:val="en-US"/>
        </w:rPr>
      </w:pPr>
    </w:p>
    <w:p w:rsidR="00F64AD7" w:rsidRDefault="00D93244">
      <w:pPr>
        <w:tabs>
          <w:tab w:val="left" w:pos="142"/>
        </w:tabs>
        <w:jc w:val="both"/>
        <w:rPr>
          <w:lang w:val="en-US"/>
        </w:rPr>
      </w:pPr>
      <w:r>
        <w:rPr>
          <w:i/>
          <w:lang w:val="en-US"/>
        </w:rPr>
        <w:t>S</w:t>
      </w:r>
      <w:r>
        <w:rPr>
          <w:i/>
          <w:vertAlign w:val="subscript"/>
          <w:lang w:val="en-US"/>
        </w:rPr>
        <w:t>lok</w:t>
      </w:r>
      <w:r>
        <w:rPr>
          <w:i/>
          <w:vertAlign w:val="subscript"/>
        </w:rPr>
        <w:t xml:space="preserve"> б</w:t>
      </w:r>
      <w:r>
        <w:rPr>
          <w:i/>
          <w:lang w:val="en-US"/>
        </w:rPr>
        <w:t xml:space="preserve"> = </w:t>
      </w:r>
      <w:r>
        <w:rPr>
          <w:i/>
        </w:rPr>
        <w:t xml:space="preserve">60.61 * 10.33 = 626.10(км/сут) </w:t>
      </w:r>
    </w:p>
    <w:p w:rsidR="00F64AD7" w:rsidRDefault="00D93244">
      <w:pPr>
        <w:tabs>
          <w:tab w:val="left" w:pos="142"/>
        </w:tabs>
        <w:jc w:val="both"/>
      </w:pPr>
      <w:r>
        <w:rPr>
          <w:i/>
          <w:lang w:val="en-US"/>
        </w:rPr>
        <w:t>S</w:t>
      </w:r>
      <w:r>
        <w:rPr>
          <w:i/>
          <w:vertAlign w:val="subscript"/>
          <w:lang w:val="en-US"/>
        </w:rPr>
        <w:t>lok T</w:t>
      </w:r>
      <w:r>
        <w:rPr>
          <w:i/>
          <w:lang w:val="en-US"/>
        </w:rPr>
        <w:t xml:space="preserve"> =</w:t>
      </w:r>
      <w:r>
        <w:rPr>
          <w:i/>
        </w:rPr>
        <w:t xml:space="preserve"> 60.09 * 10.77 = 647.16(км/сут)</w:t>
      </w:r>
    </w:p>
    <w:p w:rsidR="00F64AD7" w:rsidRDefault="00F64AD7">
      <w:pPr>
        <w:tabs>
          <w:tab w:val="left" w:pos="142"/>
        </w:tabs>
        <w:ind w:left="1134"/>
        <w:jc w:val="both"/>
      </w:pPr>
    </w:p>
    <w:p w:rsidR="00F64AD7" w:rsidRDefault="00D93244">
      <w:pPr>
        <w:ind w:firstLine="851"/>
        <w:jc w:val="both"/>
      </w:pPr>
      <w:r>
        <w:t xml:space="preserve">где </w:t>
      </w:r>
      <w:r>
        <w:rPr>
          <w:i/>
          <w:lang w:val="en-US"/>
        </w:rPr>
        <w:t>t</w:t>
      </w:r>
      <w:r>
        <w:rPr>
          <w:i/>
          <w:vertAlign w:val="subscript"/>
          <w:lang w:val="en-US"/>
        </w:rPr>
        <w:t>dv</w:t>
      </w:r>
      <w:r>
        <w:rPr>
          <w:i/>
          <w:vertAlign w:val="superscript"/>
          <w:lang w:val="en-US"/>
        </w:rPr>
        <w:t>lok</w:t>
      </w:r>
      <w:r>
        <w:t xml:space="preserve"> - время  в чистом движении по участку в среднем за сутки, определяется по данным табл. 3 аналогично формуле (21).</w:t>
      </w:r>
    </w:p>
    <w:p w:rsidR="00F64AD7" w:rsidRDefault="00F64AD7">
      <w:pPr>
        <w:tabs>
          <w:tab w:val="left" w:pos="142"/>
        </w:tabs>
        <w:ind w:firstLine="720"/>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tabs>
          <w:tab w:val="left" w:pos="142"/>
        </w:tabs>
        <w:jc w:val="both"/>
        <w:rPr>
          <w:i/>
          <w:lang w:val="en-US"/>
        </w:rPr>
      </w:pPr>
      <w:r>
        <w:rPr>
          <w:i/>
          <w:lang w:val="en-US"/>
        </w:rPr>
        <w:t>t</w:t>
      </w:r>
      <w:r>
        <w:rPr>
          <w:i/>
          <w:vertAlign w:val="subscript"/>
          <w:lang w:val="en-US"/>
        </w:rPr>
        <w:t>dv</w:t>
      </w:r>
      <w:r>
        <w:rPr>
          <w:i/>
          <w:vertAlign w:val="superscript"/>
          <w:lang w:val="en-US"/>
        </w:rPr>
        <w:t>lok</w:t>
      </w:r>
      <w:r>
        <w:rPr>
          <w:i/>
          <w:vertAlign w:val="subscript"/>
          <w:lang w:val="en-US"/>
        </w:rPr>
        <w:t xml:space="preserve"> </w:t>
      </w:r>
      <w:r>
        <w:t>=</w:t>
      </w:r>
      <w:r>
        <w:rPr>
          <w:i/>
        </w:rPr>
        <w:t xml:space="preserve"> 24</w:t>
      </w:r>
      <w:r>
        <w:rPr>
          <w:i/>
        </w:rPr>
        <w:sym w:font="Courier New" w:char="00B7"/>
      </w:r>
      <w:r>
        <w:rPr>
          <w:i/>
        </w:rPr>
        <w:sym w:font="Symbol" w:char="F0E5"/>
      </w:r>
      <w:r>
        <w:rPr>
          <w:i/>
          <w:lang w:val="en-US"/>
        </w:rPr>
        <w:t>m</w:t>
      </w:r>
      <w:r>
        <w:rPr>
          <w:i/>
          <w:vertAlign w:val="subscript"/>
          <w:lang w:val="en-US"/>
        </w:rPr>
        <w:t>dv</w:t>
      </w:r>
      <w:r>
        <w:rPr>
          <w:i/>
          <w:vertAlign w:val="superscript"/>
          <w:lang w:val="en-US"/>
        </w:rPr>
        <w:t>lok</w:t>
      </w:r>
      <w:r>
        <w:rPr>
          <w:i/>
        </w:rPr>
        <w:t xml:space="preserve"> /</w:t>
      </w:r>
      <w:r>
        <w:rPr>
          <w:i/>
          <w:lang w:val="en-US"/>
        </w:rPr>
        <w:t xml:space="preserve"> Mrb</w:t>
      </w:r>
    </w:p>
    <w:p w:rsidR="00F64AD7" w:rsidRDefault="00D93244">
      <w:pPr>
        <w:tabs>
          <w:tab w:val="left" w:pos="142"/>
        </w:tabs>
        <w:ind w:firstLine="720"/>
        <w:jc w:val="right"/>
        <w:rPr>
          <w:i/>
        </w:rPr>
      </w:pPr>
      <w:r>
        <w:rPr>
          <w:i/>
        </w:rPr>
        <w:t>(42)</w:t>
      </w:r>
    </w:p>
    <w:p w:rsidR="00F64AD7" w:rsidRDefault="00F64AD7">
      <w:pPr>
        <w:ind w:firstLine="720"/>
        <w:jc w:val="both"/>
        <w:rPr>
          <w:i/>
        </w:rPr>
      </w:pPr>
    </w:p>
    <w:p w:rsidR="00F64AD7" w:rsidRDefault="00F64AD7">
      <w:pPr>
        <w:ind w:firstLine="720"/>
        <w:jc w:val="both"/>
        <w:rPr>
          <w:i/>
        </w:rPr>
      </w:pPr>
    </w:p>
    <w:p w:rsidR="00F64AD7" w:rsidRDefault="00D93244">
      <w:pPr>
        <w:ind w:left="90"/>
        <w:jc w:val="both"/>
        <w:rPr>
          <w:i/>
        </w:rPr>
      </w:pPr>
      <w:r>
        <w:rPr>
          <w:i/>
          <w:lang w:val="en-US"/>
        </w:rPr>
        <w:t>t</w:t>
      </w:r>
      <w:r>
        <w:rPr>
          <w:i/>
          <w:vertAlign w:val="subscript"/>
          <w:lang w:val="en-US"/>
        </w:rPr>
        <w:t>dv</w:t>
      </w:r>
      <w:r>
        <w:rPr>
          <w:i/>
          <w:vertAlign w:val="superscript"/>
          <w:lang w:val="en-US"/>
        </w:rPr>
        <w:t>lok</w:t>
      </w:r>
      <w:r>
        <w:rPr>
          <w:i/>
          <w:vertAlign w:val="subscript"/>
        </w:rPr>
        <w:t xml:space="preserve">б   </w:t>
      </w:r>
      <w:r>
        <w:t xml:space="preserve">= </w:t>
      </w:r>
      <w:r>
        <w:rPr>
          <w:i/>
        </w:rPr>
        <w:t>= (час)</w:t>
      </w:r>
    </w:p>
    <w:p w:rsidR="00F64AD7" w:rsidRDefault="00D93244">
      <w:pPr>
        <w:ind w:left="90"/>
        <w:jc w:val="both"/>
        <w:rPr>
          <w:i/>
        </w:rPr>
      </w:pPr>
      <w:r>
        <w:rPr>
          <w:i/>
          <w:lang w:val="en-US"/>
        </w:rPr>
        <w:t>t</w:t>
      </w:r>
      <w:r>
        <w:rPr>
          <w:i/>
          <w:vertAlign w:val="subscript"/>
          <w:lang w:val="en-US"/>
        </w:rPr>
        <w:t>dv</w:t>
      </w:r>
      <w:r>
        <w:rPr>
          <w:i/>
          <w:vertAlign w:val="superscript"/>
          <w:lang w:val="en-US"/>
        </w:rPr>
        <w:t>lok</w:t>
      </w:r>
      <w:r>
        <w:rPr>
          <w:i/>
          <w:vertAlign w:val="subscript"/>
        </w:rPr>
        <w:t xml:space="preserve">Т  </w:t>
      </w:r>
      <w:r>
        <w:t xml:space="preserve">= </w:t>
      </w:r>
      <w:r>
        <w:rPr>
          <w:i/>
        </w:rPr>
        <w:t>= (час)</w:t>
      </w:r>
    </w:p>
    <w:p w:rsidR="00F64AD7" w:rsidRDefault="00F64AD7">
      <w:pPr>
        <w:ind w:left="90" w:firstLine="720"/>
        <w:jc w:val="both"/>
      </w:pPr>
    </w:p>
    <w:p w:rsidR="00F64AD7" w:rsidRDefault="00D93244">
      <w:pPr>
        <w:ind w:left="90" w:firstLine="630"/>
        <w:jc w:val="both"/>
      </w:pPr>
      <w:r>
        <w:rPr>
          <w:lang w:val="en-US"/>
        </w:rPr>
        <w:t>6</w:t>
      </w:r>
      <w:r>
        <w:t>.Производительность локомотива является обобщающим показателем. Она зависит от массы поезда, среднесуточного пробега локомотива, доли поездного пробега:</w:t>
      </w:r>
    </w:p>
    <w:p w:rsidR="00F64AD7" w:rsidRDefault="00F64AD7">
      <w:pPr>
        <w:tabs>
          <w:tab w:val="left" w:pos="142"/>
        </w:tabs>
        <w:ind w:left="1134"/>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tabs>
          <w:tab w:val="left" w:pos="142"/>
        </w:tabs>
        <w:ind w:left="180" w:hanging="180"/>
        <w:rPr>
          <w:i/>
          <w:lang w:val="en-US"/>
        </w:rPr>
      </w:pPr>
      <w:r>
        <w:rPr>
          <w:i/>
          <w:lang w:val="en-US"/>
        </w:rPr>
        <w:t>F</w:t>
      </w:r>
      <w:r>
        <w:rPr>
          <w:i/>
          <w:vertAlign w:val="subscript"/>
          <w:lang w:val="en-US"/>
        </w:rPr>
        <w:t>lok</w:t>
      </w:r>
      <w:r>
        <w:rPr>
          <w:i/>
          <w:lang w:val="en-US"/>
        </w:rPr>
        <w:t xml:space="preserve"> = Q</w:t>
      </w:r>
      <w:r>
        <w:rPr>
          <w:i/>
          <w:vertAlign w:val="subscript"/>
          <w:lang w:val="en-US"/>
        </w:rPr>
        <w:t>b</w:t>
      </w:r>
      <w:r>
        <w:rPr>
          <w:i/>
          <w:lang w:val="en-US"/>
        </w:rPr>
        <w:sym w:font="Symbol" w:char="F06B"/>
      </w:r>
      <w:r>
        <w:rPr>
          <w:i/>
          <w:vertAlign w:val="subscript"/>
          <w:lang w:val="en-US"/>
        </w:rPr>
        <w:t>b</w:t>
      </w:r>
      <w:r>
        <w:rPr>
          <w:i/>
          <w:lang w:val="en-US"/>
        </w:rPr>
        <w:t xml:space="preserve"> b S</w:t>
      </w:r>
      <w:r>
        <w:rPr>
          <w:i/>
          <w:vertAlign w:val="subscript"/>
          <w:lang w:val="en-US"/>
        </w:rPr>
        <w:t>lok</w:t>
      </w:r>
      <w:r>
        <w:rPr>
          <w:i/>
          <w:lang w:val="en-US"/>
        </w:rPr>
        <w:t xml:space="preserve">                                                                  </w:t>
      </w:r>
    </w:p>
    <w:p w:rsidR="00F64AD7" w:rsidRDefault="00D93244">
      <w:pPr>
        <w:tabs>
          <w:tab w:val="left" w:pos="142"/>
        </w:tabs>
        <w:ind w:left="1134"/>
        <w:jc w:val="right"/>
        <w:rPr>
          <w:lang w:val="en-US"/>
        </w:rPr>
      </w:pPr>
      <w:r>
        <w:rPr>
          <w:i/>
        </w:rPr>
        <w:t>(43)</w:t>
      </w:r>
    </w:p>
    <w:p w:rsidR="00F64AD7" w:rsidRDefault="00F64AD7">
      <w:pPr>
        <w:tabs>
          <w:tab w:val="left" w:pos="142"/>
        </w:tabs>
        <w:ind w:left="180"/>
        <w:jc w:val="both"/>
        <w:rPr>
          <w:i/>
        </w:rPr>
      </w:pPr>
    </w:p>
    <w:p w:rsidR="00F64AD7" w:rsidRDefault="00D93244">
      <w:pPr>
        <w:ind w:left="180" w:hanging="180"/>
        <w:jc w:val="both"/>
      </w:pPr>
      <w:r>
        <w:rPr>
          <w:i/>
          <w:lang w:val="en-US"/>
        </w:rPr>
        <w:t>F</w:t>
      </w:r>
      <w:r>
        <w:rPr>
          <w:i/>
          <w:vertAlign w:val="subscript"/>
          <w:lang w:val="en-US"/>
        </w:rPr>
        <w:t>lok</w:t>
      </w:r>
      <w:r>
        <w:rPr>
          <w:i/>
          <w:vertAlign w:val="subscript"/>
        </w:rPr>
        <w:t xml:space="preserve"> б</w:t>
      </w:r>
      <w:r>
        <w:rPr>
          <w:i/>
          <w:lang w:val="en-US"/>
        </w:rPr>
        <w:t xml:space="preserve"> =</w:t>
      </w:r>
      <w:r>
        <w:rPr>
          <w:i/>
        </w:rPr>
        <w:t xml:space="preserve"> 2999.8 * 1.00087 * 0.8872 * 626.10 = 1667.77 (</w:t>
      </w:r>
      <w:r>
        <w:rPr>
          <w:i/>
          <w:u w:val="single"/>
        </w:rPr>
        <w:t>тыс.т.км.бр</w:t>
      </w:r>
      <w:r>
        <w:rPr>
          <w:i/>
        </w:rPr>
        <w:t>)</w:t>
      </w:r>
    </w:p>
    <w:p w:rsidR="00F64AD7" w:rsidRDefault="00D93244">
      <w:pPr>
        <w:tabs>
          <w:tab w:val="left" w:pos="142"/>
        </w:tabs>
        <w:jc w:val="both"/>
        <w:rPr>
          <w:i/>
        </w:rPr>
      </w:pPr>
      <w:r>
        <w:rPr>
          <w:i/>
        </w:rPr>
        <w:t xml:space="preserve">                                                                                            лок.сут</w:t>
      </w:r>
    </w:p>
    <w:p w:rsidR="00F64AD7" w:rsidRDefault="00D93244">
      <w:pPr>
        <w:tabs>
          <w:tab w:val="left" w:pos="142"/>
        </w:tabs>
        <w:jc w:val="both"/>
      </w:pPr>
      <w:r>
        <w:rPr>
          <w:i/>
        </w:rPr>
        <w:t xml:space="preserve"> </w:t>
      </w:r>
      <w:r>
        <w:rPr>
          <w:i/>
          <w:lang w:val="en-US"/>
        </w:rPr>
        <w:t>F</w:t>
      </w:r>
      <w:r>
        <w:rPr>
          <w:i/>
          <w:vertAlign w:val="subscript"/>
          <w:lang w:val="en-US"/>
        </w:rPr>
        <w:t>lok</w:t>
      </w:r>
      <w:r>
        <w:rPr>
          <w:i/>
          <w:vertAlign w:val="subscript"/>
        </w:rPr>
        <w:t xml:space="preserve"> </w:t>
      </w:r>
      <w:r>
        <w:rPr>
          <w:i/>
          <w:vertAlign w:val="subscript"/>
          <w:lang w:val="en-US"/>
        </w:rPr>
        <w:t>T</w:t>
      </w:r>
      <w:r>
        <w:rPr>
          <w:i/>
          <w:lang w:val="en-US"/>
        </w:rPr>
        <w:t xml:space="preserve"> =</w:t>
      </w:r>
      <w:r>
        <w:rPr>
          <w:i/>
        </w:rPr>
        <w:t xml:space="preserve"> 2969.8 * 1.00101 * 0.9013 * 647.27 = 1734.31 (</w:t>
      </w:r>
      <w:r>
        <w:rPr>
          <w:i/>
          <w:u w:val="single"/>
        </w:rPr>
        <w:t>тыс.т.км.бр</w:t>
      </w:r>
      <w:r>
        <w:rPr>
          <w:i/>
        </w:rPr>
        <w:t>)</w:t>
      </w:r>
    </w:p>
    <w:p w:rsidR="00F64AD7" w:rsidRDefault="00D93244">
      <w:pPr>
        <w:tabs>
          <w:tab w:val="left" w:pos="142"/>
        </w:tabs>
        <w:jc w:val="both"/>
        <w:rPr>
          <w:i/>
        </w:rPr>
      </w:pPr>
      <w:r>
        <w:rPr>
          <w:i/>
        </w:rPr>
        <w:t xml:space="preserve">                                                                                              лок.сут</w:t>
      </w:r>
    </w:p>
    <w:p w:rsidR="00F64AD7" w:rsidRDefault="00D93244">
      <w:pPr>
        <w:tabs>
          <w:tab w:val="left" w:pos="142"/>
        </w:tabs>
        <w:ind w:left="180"/>
        <w:jc w:val="both"/>
      </w:pPr>
      <w:r>
        <w:rPr>
          <w:i/>
        </w:rPr>
        <w:t xml:space="preserve">                                                                           </w:t>
      </w:r>
    </w:p>
    <w:p w:rsidR="00F64AD7" w:rsidRDefault="00F64AD7">
      <w:pPr>
        <w:tabs>
          <w:tab w:val="left" w:pos="142"/>
        </w:tabs>
        <w:ind w:left="1134"/>
        <w:jc w:val="both"/>
      </w:pPr>
    </w:p>
    <w:p w:rsidR="00F64AD7" w:rsidRDefault="00F64AD7">
      <w:pPr>
        <w:tabs>
          <w:tab w:val="left" w:pos="142"/>
        </w:tabs>
        <w:jc w:val="both"/>
      </w:pPr>
    </w:p>
    <w:p w:rsidR="00F64AD7" w:rsidRDefault="00D93244">
      <w:pPr>
        <w:jc w:val="right"/>
        <w:rPr>
          <w:lang w:val="en-US"/>
        </w:rPr>
      </w:pPr>
      <w:r>
        <w:rPr>
          <w:i/>
          <w:lang w:val="en-US"/>
        </w:rPr>
        <w:t xml:space="preserve">                                                       </w:t>
      </w:r>
    </w:p>
    <w:p w:rsidR="00F64AD7" w:rsidRDefault="00D93244">
      <w:pPr>
        <w:tabs>
          <w:tab w:val="left" w:pos="142"/>
        </w:tabs>
        <w:jc w:val="both"/>
      </w:pPr>
      <w:r>
        <w:t xml:space="preserve">где </w:t>
      </w:r>
      <w:r>
        <w:rPr>
          <w:lang w:val="en-US"/>
        </w:rPr>
        <w:sym w:font="Symbol" w:char="F06B"/>
      </w:r>
      <w:r>
        <w:rPr>
          <w:vertAlign w:val="subscript"/>
          <w:lang w:val="en-US"/>
        </w:rPr>
        <w:t>b</w:t>
      </w:r>
      <w:r>
        <w:t xml:space="preserve"> -</w:t>
      </w:r>
      <w:r>
        <w:rPr>
          <w:lang w:val="en-US"/>
        </w:rPr>
        <w:t xml:space="preserve"> </w:t>
      </w:r>
      <w:r>
        <w:t>поправочный коэффициент, учитывающий расхождение грузооборота брутто с учетом и без учета выполненного одиночно следующими локомотивами, рассчитываются с точностью до 0.00001 (табл. 4, формулы (7), (29), (41)).</w:t>
      </w:r>
    </w:p>
    <w:p w:rsidR="00F64AD7" w:rsidRDefault="00F64AD7">
      <w:pPr>
        <w:tabs>
          <w:tab w:val="left" w:pos="142"/>
        </w:tabs>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tabs>
          <w:tab w:val="left" w:pos="142"/>
        </w:tabs>
        <w:rPr>
          <w:i/>
        </w:rPr>
      </w:pPr>
      <w:r>
        <w:rPr>
          <w:i/>
        </w:rPr>
        <w:sym w:font="Symbol" w:char="F06B"/>
      </w:r>
      <w:r>
        <w:rPr>
          <w:i/>
          <w:vertAlign w:val="subscript"/>
          <w:lang w:val="en-US"/>
        </w:rPr>
        <w:t xml:space="preserve">b </w:t>
      </w:r>
      <w:r>
        <w:rPr>
          <w:i/>
          <w:lang w:val="en-US"/>
        </w:rPr>
        <w:t xml:space="preserve">= </w:t>
      </w:r>
      <w:r>
        <w:rPr>
          <w:i/>
          <w:lang w:val="en-US"/>
        </w:rPr>
        <w:sym w:font="Symbol" w:char="F0E5"/>
      </w:r>
      <w:r>
        <w:rPr>
          <w:i/>
          <w:lang w:val="en-US"/>
        </w:rPr>
        <w:t>(pl)</w:t>
      </w:r>
      <w:r>
        <w:rPr>
          <w:i/>
          <w:vertAlign w:val="subscript"/>
          <w:lang w:val="en-US"/>
        </w:rPr>
        <w:t>b</w:t>
      </w:r>
      <w:r>
        <w:rPr>
          <w:i/>
          <w:lang w:val="en-US"/>
        </w:rPr>
        <w:t xml:space="preserve"> / </w:t>
      </w:r>
      <w:r>
        <w:rPr>
          <w:i/>
          <w:lang w:val="en-US"/>
        </w:rPr>
        <w:sym w:font="Symbol" w:char="F0E5"/>
      </w:r>
      <w:r>
        <w:rPr>
          <w:i/>
          <w:lang w:val="en-US"/>
        </w:rPr>
        <w:t>(pl)</w:t>
      </w:r>
      <w:r>
        <w:rPr>
          <w:i/>
          <w:lang w:val="en-US"/>
        </w:rPr>
        <w:sym w:font="Symbol" w:char="F0A2"/>
      </w:r>
      <w:r>
        <w:rPr>
          <w:i/>
          <w:vertAlign w:val="subscript"/>
          <w:lang w:val="en-US"/>
        </w:rPr>
        <w:t xml:space="preserve"> b</w:t>
      </w:r>
      <w:r>
        <w:rPr>
          <w:i/>
          <w:lang w:val="en-US"/>
        </w:rPr>
        <w:t xml:space="preserve">                                                            </w:t>
      </w:r>
    </w:p>
    <w:p w:rsidR="00F64AD7" w:rsidRDefault="00D93244">
      <w:pPr>
        <w:tabs>
          <w:tab w:val="left" w:pos="142"/>
        </w:tabs>
        <w:jc w:val="right"/>
        <w:rPr>
          <w:lang w:val="en-US"/>
        </w:rPr>
      </w:pPr>
      <w:r>
        <w:rPr>
          <w:i/>
        </w:rPr>
        <w:t>(44)</w:t>
      </w:r>
    </w:p>
    <w:p w:rsidR="00F64AD7" w:rsidRDefault="00F64AD7">
      <w:pPr>
        <w:tabs>
          <w:tab w:val="left" w:pos="142"/>
        </w:tabs>
        <w:ind w:firstLine="1134"/>
        <w:jc w:val="both"/>
        <w:rPr>
          <w:i/>
        </w:rPr>
      </w:pPr>
    </w:p>
    <w:p w:rsidR="00F64AD7" w:rsidRDefault="00D93244">
      <w:pPr>
        <w:tabs>
          <w:tab w:val="left" w:pos="142"/>
        </w:tabs>
        <w:jc w:val="both"/>
        <w:rPr>
          <w:i/>
          <w:lang w:val="en-US"/>
        </w:rPr>
      </w:pPr>
      <w:r>
        <w:rPr>
          <w:i/>
        </w:rPr>
        <w:sym w:font="Symbol" w:char="F06B"/>
      </w:r>
      <w:r>
        <w:rPr>
          <w:i/>
          <w:vertAlign w:val="subscript"/>
          <w:lang w:val="en-US"/>
        </w:rPr>
        <w:t xml:space="preserve">b </w:t>
      </w:r>
      <w:r>
        <w:rPr>
          <w:i/>
          <w:vertAlign w:val="subscript"/>
        </w:rPr>
        <w:t>б</w:t>
      </w:r>
      <w:r>
        <w:rPr>
          <w:i/>
          <w:lang w:val="en-US"/>
        </w:rPr>
        <w:t>=</w:t>
      </w:r>
      <w:r>
        <w:rPr>
          <w:i/>
        </w:rPr>
        <w:t xml:space="preserve"> = </w:t>
      </w:r>
    </w:p>
    <w:p w:rsidR="00F64AD7" w:rsidRDefault="00D93244">
      <w:pPr>
        <w:tabs>
          <w:tab w:val="left" w:pos="142"/>
        </w:tabs>
        <w:jc w:val="both"/>
      </w:pPr>
      <w:r>
        <w:rPr>
          <w:i/>
        </w:rPr>
        <w:sym w:font="Symbol" w:char="F06B"/>
      </w:r>
      <w:r>
        <w:rPr>
          <w:i/>
          <w:vertAlign w:val="subscript"/>
          <w:lang w:val="en-US"/>
        </w:rPr>
        <w:t>b T</w:t>
      </w:r>
      <w:r>
        <w:rPr>
          <w:i/>
          <w:lang w:val="en-US"/>
        </w:rPr>
        <w:t xml:space="preserve"> =</w:t>
      </w:r>
      <w:r>
        <w:rPr>
          <w:i/>
        </w:rPr>
        <w:t xml:space="preserve"> = </w:t>
      </w:r>
    </w:p>
    <w:p w:rsidR="00F64AD7" w:rsidRDefault="00F64AD7">
      <w:pPr>
        <w:tabs>
          <w:tab w:val="left" w:pos="142"/>
        </w:tabs>
        <w:jc w:val="both"/>
      </w:pPr>
    </w:p>
    <w:p w:rsidR="00F64AD7" w:rsidRDefault="00D93244">
      <w:pPr>
        <w:tabs>
          <w:tab w:val="left" w:pos="142"/>
        </w:tabs>
        <w:ind w:firstLine="720"/>
        <w:jc w:val="both"/>
      </w:pPr>
      <w:r>
        <w:t>При анализе влияния факторов на изменение производительности локомотивов формула (41) может быть детализирована:</w:t>
      </w:r>
    </w:p>
    <w:p w:rsidR="00F64AD7" w:rsidRDefault="00F64AD7">
      <w:pPr>
        <w:tabs>
          <w:tab w:val="left" w:pos="142"/>
        </w:tabs>
        <w:ind w:firstLine="1134"/>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tabs>
          <w:tab w:val="left" w:pos="142"/>
        </w:tabs>
        <w:rPr>
          <w:i/>
          <w:lang w:val="en-US"/>
        </w:rPr>
      </w:pPr>
      <w:r>
        <w:rPr>
          <w:i/>
          <w:lang w:val="en-US"/>
        </w:rPr>
        <w:t>F</w:t>
      </w:r>
      <w:r>
        <w:rPr>
          <w:i/>
          <w:vertAlign w:val="subscript"/>
          <w:lang w:val="en-US"/>
        </w:rPr>
        <w:t>lok</w:t>
      </w:r>
      <w:r>
        <w:rPr>
          <w:i/>
          <w:lang w:val="en-US"/>
        </w:rPr>
        <w:t xml:space="preserve"> = Q</w:t>
      </w:r>
      <w:r>
        <w:rPr>
          <w:i/>
          <w:vertAlign w:val="subscript"/>
          <w:lang w:val="en-US"/>
        </w:rPr>
        <w:t>b</w:t>
      </w:r>
      <w:r>
        <w:rPr>
          <w:i/>
          <w:lang w:val="en-US"/>
        </w:rPr>
        <w:sym w:font="Symbol" w:char="F06B"/>
      </w:r>
      <w:r>
        <w:rPr>
          <w:i/>
          <w:vertAlign w:val="subscript"/>
          <w:lang w:val="en-US"/>
        </w:rPr>
        <w:t>b</w:t>
      </w:r>
      <w:r>
        <w:rPr>
          <w:i/>
          <w:lang w:val="en-US"/>
        </w:rPr>
        <w:t xml:space="preserve"> (1 - a</w:t>
      </w:r>
      <w:r>
        <w:rPr>
          <w:i/>
          <w:vertAlign w:val="subscript"/>
          <w:lang w:val="en-US"/>
        </w:rPr>
        <w:t>od</w:t>
      </w:r>
      <w:r>
        <w:rPr>
          <w:i/>
          <w:lang w:val="en-US"/>
        </w:rPr>
        <w:t xml:space="preserve"> - a</w:t>
      </w:r>
      <w:r>
        <w:rPr>
          <w:i/>
          <w:vertAlign w:val="subscript"/>
          <w:lang w:val="en-US"/>
        </w:rPr>
        <w:t>dv</w:t>
      </w:r>
      <w:r>
        <w:rPr>
          <w:i/>
          <w:lang w:val="en-US"/>
        </w:rPr>
        <w:t xml:space="preserve"> - a</w:t>
      </w:r>
      <w:r>
        <w:rPr>
          <w:i/>
          <w:vertAlign w:val="subscript"/>
          <w:lang w:val="en-US"/>
        </w:rPr>
        <w:t>t</w:t>
      </w:r>
      <w:r>
        <w:rPr>
          <w:i/>
          <w:lang w:val="en-US"/>
        </w:rPr>
        <w:t xml:space="preserve"> - a</w:t>
      </w:r>
      <w:r>
        <w:rPr>
          <w:i/>
          <w:vertAlign w:val="subscript"/>
          <w:lang w:val="en-US"/>
        </w:rPr>
        <w:t>s</w:t>
      </w:r>
      <w:r>
        <w:rPr>
          <w:i/>
          <w:lang w:val="en-US"/>
        </w:rPr>
        <w:t>) V</w:t>
      </w:r>
      <w:r>
        <w:rPr>
          <w:i/>
          <w:vertAlign w:val="subscript"/>
          <w:lang w:val="en-US"/>
        </w:rPr>
        <w:t>u</w:t>
      </w:r>
      <w:r>
        <w:rPr>
          <w:i/>
          <w:vertAlign w:val="superscript"/>
          <w:lang w:val="en-US"/>
        </w:rPr>
        <w:t>lok</w:t>
      </w:r>
      <w:r>
        <w:rPr>
          <w:i/>
          <w:lang w:val="en-US"/>
        </w:rPr>
        <w:t>t</w:t>
      </w:r>
      <w:r>
        <w:rPr>
          <w:i/>
          <w:vertAlign w:val="subscript"/>
          <w:lang w:val="en-US"/>
        </w:rPr>
        <w:t>u</w:t>
      </w:r>
      <w:r>
        <w:rPr>
          <w:i/>
          <w:vertAlign w:val="superscript"/>
          <w:lang w:val="en-US"/>
        </w:rPr>
        <w:t>lok</w:t>
      </w:r>
      <w:r>
        <w:rPr>
          <w:i/>
          <w:lang w:val="en-US"/>
        </w:rPr>
        <w:t xml:space="preserve">                            </w:t>
      </w:r>
    </w:p>
    <w:p w:rsidR="00F64AD7" w:rsidRDefault="00D93244">
      <w:pPr>
        <w:tabs>
          <w:tab w:val="left" w:pos="142"/>
        </w:tabs>
        <w:ind w:firstLine="1134"/>
        <w:jc w:val="right"/>
        <w:rPr>
          <w:lang w:val="en-US"/>
        </w:rPr>
      </w:pPr>
      <w:r>
        <w:rPr>
          <w:i/>
        </w:rPr>
        <w:t>(45)</w:t>
      </w:r>
    </w:p>
    <w:p w:rsidR="00F64AD7" w:rsidRDefault="00F64AD7">
      <w:pPr>
        <w:tabs>
          <w:tab w:val="left" w:pos="142"/>
        </w:tabs>
        <w:ind w:left="1134"/>
        <w:jc w:val="both"/>
        <w:rPr>
          <w:i/>
        </w:rPr>
      </w:pPr>
    </w:p>
    <w:p w:rsidR="00F64AD7" w:rsidRDefault="00D93244">
      <w:pPr>
        <w:ind w:left="180"/>
        <w:jc w:val="both"/>
      </w:pPr>
      <w:r>
        <w:rPr>
          <w:i/>
          <w:lang w:val="en-US"/>
        </w:rPr>
        <w:t>F</w:t>
      </w:r>
      <w:r>
        <w:rPr>
          <w:i/>
          <w:vertAlign w:val="subscript"/>
          <w:lang w:val="en-US"/>
        </w:rPr>
        <w:t>lok</w:t>
      </w:r>
      <w:r>
        <w:rPr>
          <w:i/>
          <w:vertAlign w:val="subscript"/>
        </w:rPr>
        <w:t xml:space="preserve"> б</w:t>
      </w:r>
      <w:r>
        <w:rPr>
          <w:i/>
          <w:lang w:val="en-US"/>
        </w:rPr>
        <w:t xml:space="preserve"> = </w:t>
      </w:r>
      <w:r>
        <w:rPr>
          <w:i/>
        </w:rPr>
        <w:t>2999.8 * 1.00087(1 - 0.06185 - 0.0138 - 0.006 - 0.0309) * 11.71 * 53.46 1668 = 1668.13 (</w:t>
      </w:r>
      <w:r>
        <w:rPr>
          <w:i/>
          <w:u w:val="single"/>
        </w:rPr>
        <w:t>тыс.т.км.бр</w:t>
      </w:r>
      <w:r>
        <w:rPr>
          <w:i/>
        </w:rPr>
        <w:t>)</w:t>
      </w:r>
    </w:p>
    <w:p w:rsidR="00F64AD7" w:rsidRDefault="00D93244">
      <w:pPr>
        <w:tabs>
          <w:tab w:val="left" w:pos="142"/>
        </w:tabs>
        <w:rPr>
          <w:i/>
        </w:rPr>
      </w:pPr>
      <w:r>
        <w:rPr>
          <w:i/>
        </w:rPr>
        <w:t xml:space="preserve">                                             лок.сут</w:t>
      </w:r>
    </w:p>
    <w:p w:rsidR="00F64AD7" w:rsidRDefault="00F64AD7">
      <w:pPr>
        <w:tabs>
          <w:tab w:val="left" w:pos="142"/>
        </w:tabs>
      </w:pPr>
    </w:p>
    <w:p w:rsidR="00F64AD7" w:rsidRDefault="00D93244">
      <w:pPr>
        <w:jc w:val="both"/>
      </w:pPr>
      <w:r>
        <w:rPr>
          <w:i/>
          <w:lang w:val="en-US"/>
        </w:rPr>
        <w:t>F</w:t>
      </w:r>
      <w:r>
        <w:rPr>
          <w:i/>
          <w:vertAlign w:val="subscript"/>
          <w:lang w:val="en-US"/>
        </w:rPr>
        <w:t>lok</w:t>
      </w:r>
      <w:r>
        <w:rPr>
          <w:i/>
          <w:vertAlign w:val="subscript"/>
        </w:rPr>
        <w:t xml:space="preserve"> </w:t>
      </w:r>
      <w:r>
        <w:rPr>
          <w:i/>
          <w:vertAlign w:val="subscript"/>
          <w:lang w:val="en-US"/>
        </w:rPr>
        <w:t>T</w:t>
      </w:r>
      <w:r>
        <w:rPr>
          <w:i/>
          <w:lang w:val="en-US"/>
        </w:rPr>
        <w:t xml:space="preserve"> =</w:t>
      </w:r>
      <w:r>
        <w:rPr>
          <w:i/>
        </w:rPr>
        <w:t xml:space="preserve"> 2969.84 * 1.00101(1 - 0.06 - 0.01783 - 0.0067 - 0.0131) * 12.2 * 53.03 = 1734.1 (</w:t>
      </w:r>
      <w:r>
        <w:rPr>
          <w:i/>
          <w:u w:val="single"/>
        </w:rPr>
        <w:t>тыс.т.км.бр</w:t>
      </w:r>
      <w:r>
        <w:rPr>
          <w:i/>
        </w:rPr>
        <w:t>)</w:t>
      </w:r>
    </w:p>
    <w:p w:rsidR="00F64AD7" w:rsidRDefault="00D93244">
      <w:pPr>
        <w:tabs>
          <w:tab w:val="left" w:pos="142"/>
        </w:tabs>
        <w:jc w:val="both"/>
      </w:pPr>
      <w:r>
        <w:rPr>
          <w:i/>
        </w:rPr>
        <w:t xml:space="preserve">                                лок.сут</w:t>
      </w:r>
    </w:p>
    <w:p w:rsidR="00F64AD7" w:rsidRDefault="00F64AD7">
      <w:pPr>
        <w:tabs>
          <w:tab w:val="left" w:pos="142"/>
        </w:tabs>
        <w:ind w:left="1134"/>
        <w:jc w:val="center"/>
        <w:rPr>
          <w:b/>
          <w:lang w:val="en-US"/>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F64AD7">
      <w:pPr>
        <w:tabs>
          <w:tab w:val="left" w:pos="142"/>
        </w:tabs>
        <w:ind w:left="1134"/>
        <w:jc w:val="center"/>
        <w:rPr>
          <w:sz w:val="32"/>
        </w:rPr>
      </w:pPr>
    </w:p>
    <w:p w:rsidR="00F64AD7" w:rsidRDefault="00D93244">
      <w:pPr>
        <w:tabs>
          <w:tab w:val="left" w:pos="142"/>
        </w:tabs>
        <w:ind w:left="1134"/>
        <w:jc w:val="center"/>
        <w:rPr>
          <w:sz w:val="32"/>
        </w:rPr>
      </w:pPr>
      <w:r>
        <w:rPr>
          <w:sz w:val="32"/>
        </w:rPr>
        <w:t>3.3. Анализ влияния факторов</w:t>
      </w:r>
    </w:p>
    <w:p w:rsidR="00F64AD7" w:rsidRDefault="00D93244">
      <w:pPr>
        <w:tabs>
          <w:tab w:val="left" w:pos="142"/>
        </w:tabs>
        <w:ind w:left="1134"/>
        <w:jc w:val="center"/>
        <w:rPr>
          <w:sz w:val="32"/>
        </w:rPr>
      </w:pPr>
      <w:r>
        <w:rPr>
          <w:sz w:val="32"/>
        </w:rPr>
        <w:t>на изменение среднесуточной производительности</w:t>
      </w:r>
    </w:p>
    <w:p w:rsidR="00F64AD7" w:rsidRDefault="00D93244">
      <w:pPr>
        <w:tabs>
          <w:tab w:val="left" w:pos="142"/>
        </w:tabs>
        <w:ind w:left="1134"/>
        <w:jc w:val="center"/>
        <w:rPr>
          <w:sz w:val="32"/>
        </w:rPr>
      </w:pPr>
      <w:r>
        <w:rPr>
          <w:sz w:val="32"/>
        </w:rPr>
        <w:t>локомотивов.</w:t>
      </w:r>
    </w:p>
    <w:p w:rsidR="00F64AD7" w:rsidRDefault="00F64AD7">
      <w:pPr>
        <w:jc w:val="center"/>
        <w:rPr>
          <w:b/>
        </w:rPr>
      </w:pPr>
    </w:p>
    <w:p w:rsidR="00F64AD7" w:rsidRDefault="00D93244">
      <w:pPr>
        <w:ind w:firstLine="720"/>
        <w:jc w:val="both"/>
      </w:pPr>
      <w:r>
        <w:t>1.</w:t>
      </w:r>
      <w:r>
        <w:rPr>
          <w:i/>
        </w:rPr>
        <w:t>Анализ влияния факторов</w:t>
      </w:r>
      <w:r>
        <w:t xml:space="preserve"> (формула (44)) на изменение уровня среднесуточной производительности локомотива выполняется </w:t>
      </w:r>
      <w:r>
        <w:rPr>
          <w:i/>
        </w:rPr>
        <w:t xml:space="preserve">методом цепных подстановок. </w:t>
      </w:r>
      <w:r>
        <w:t>Исходная информация для анализа  представлена в табл. 6.</w:t>
      </w:r>
    </w:p>
    <w:p w:rsidR="00F64AD7" w:rsidRDefault="00D93244">
      <w:pPr>
        <w:ind w:left="993"/>
        <w:jc w:val="right"/>
        <w:rPr>
          <w:b/>
        </w:rPr>
      </w:pPr>
      <w:r>
        <w:rPr>
          <w:i/>
        </w:rPr>
        <w:t>Таблица 6</w:t>
      </w:r>
    </w:p>
    <w:p w:rsidR="00F64AD7" w:rsidRDefault="00F64AD7">
      <w:pPr>
        <w:ind w:left="993"/>
        <w:jc w:val="center"/>
        <w:rPr>
          <w:b/>
          <w:lang w:val="en-US"/>
        </w:rPr>
      </w:pPr>
    </w:p>
    <w:p w:rsidR="00F64AD7" w:rsidRDefault="00D93244">
      <w:pPr>
        <w:ind w:left="993"/>
        <w:jc w:val="center"/>
        <w:rPr>
          <w:sz w:val="32"/>
        </w:rPr>
      </w:pPr>
      <w:r>
        <w:rPr>
          <w:sz w:val="32"/>
        </w:rPr>
        <w:t>Факторы влияющие на производительность локомотива.</w:t>
      </w:r>
    </w:p>
    <w:p w:rsidR="00F64AD7" w:rsidRDefault="00F64AD7">
      <w:pPr>
        <w:jc w:val="center"/>
        <w:rPr>
          <w:b/>
        </w:rPr>
      </w:pPr>
    </w:p>
    <w:tbl>
      <w:tblPr>
        <w:tblW w:w="0" w:type="auto"/>
        <w:tblInd w:w="-278" w:type="dxa"/>
        <w:tblLayout w:type="fixed"/>
        <w:tblLook w:val="0000" w:firstRow="0" w:lastRow="0" w:firstColumn="0" w:lastColumn="0" w:noHBand="0" w:noVBand="0"/>
      </w:tblPr>
      <w:tblGrid>
        <w:gridCol w:w="3777"/>
        <w:gridCol w:w="1083"/>
        <w:gridCol w:w="1260"/>
        <w:gridCol w:w="1170"/>
        <w:gridCol w:w="1620"/>
      </w:tblGrid>
      <w:tr w:rsidR="00F64AD7">
        <w:tc>
          <w:tcPr>
            <w:tcW w:w="3777" w:type="dxa"/>
            <w:tcBorders>
              <w:top w:val="single" w:sz="6" w:space="0" w:color="auto"/>
              <w:left w:val="single" w:sz="6" w:space="0" w:color="auto"/>
              <w:right w:val="single" w:sz="6" w:space="0" w:color="auto"/>
            </w:tcBorders>
          </w:tcPr>
          <w:p w:rsidR="00F64AD7" w:rsidRDefault="00D93244">
            <w:pPr>
              <w:jc w:val="center"/>
              <w:rPr>
                <w:sz w:val="24"/>
              </w:rPr>
            </w:pPr>
            <w:r>
              <w:rPr>
                <w:sz w:val="24"/>
              </w:rPr>
              <w:t>Показатель</w:t>
            </w:r>
          </w:p>
        </w:tc>
        <w:tc>
          <w:tcPr>
            <w:tcW w:w="1083" w:type="dxa"/>
            <w:tcBorders>
              <w:top w:val="single" w:sz="6" w:space="0" w:color="auto"/>
              <w:left w:val="nil"/>
              <w:right w:val="single" w:sz="6" w:space="0" w:color="auto"/>
            </w:tcBorders>
          </w:tcPr>
          <w:p w:rsidR="00F64AD7" w:rsidRDefault="00D93244">
            <w:pPr>
              <w:jc w:val="center"/>
              <w:rPr>
                <w:sz w:val="24"/>
              </w:rPr>
            </w:pPr>
            <w:r>
              <w:rPr>
                <w:sz w:val="24"/>
              </w:rPr>
              <w:t>Символ</w:t>
            </w:r>
          </w:p>
        </w:tc>
        <w:tc>
          <w:tcPr>
            <w:tcW w:w="2430" w:type="dxa"/>
            <w:gridSpan w:val="2"/>
            <w:tcBorders>
              <w:top w:val="single" w:sz="6" w:space="0" w:color="auto"/>
              <w:left w:val="nil"/>
              <w:bottom w:val="single" w:sz="6" w:space="0" w:color="auto"/>
              <w:right w:val="single" w:sz="6" w:space="0" w:color="auto"/>
            </w:tcBorders>
          </w:tcPr>
          <w:p w:rsidR="00F64AD7" w:rsidRDefault="00D93244">
            <w:pPr>
              <w:jc w:val="center"/>
              <w:rPr>
                <w:sz w:val="24"/>
              </w:rPr>
            </w:pPr>
            <w:r>
              <w:rPr>
                <w:sz w:val="24"/>
              </w:rPr>
              <w:t>Период</w:t>
            </w:r>
          </w:p>
        </w:tc>
        <w:tc>
          <w:tcPr>
            <w:tcW w:w="1620" w:type="dxa"/>
            <w:tcBorders>
              <w:top w:val="single" w:sz="6" w:space="0" w:color="auto"/>
              <w:left w:val="nil"/>
              <w:right w:val="single" w:sz="6" w:space="0" w:color="auto"/>
            </w:tcBorders>
          </w:tcPr>
          <w:p w:rsidR="00F64AD7" w:rsidRDefault="00D93244">
            <w:pPr>
              <w:jc w:val="center"/>
              <w:rPr>
                <w:sz w:val="24"/>
              </w:rPr>
            </w:pPr>
            <w:r>
              <w:rPr>
                <w:sz w:val="24"/>
              </w:rPr>
              <w:t>Абсолютное</w:t>
            </w:r>
          </w:p>
          <w:p w:rsidR="00F64AD7" w:rsidRDefault="00D93244">
            <w:pPr>
              <w:jc w:val="center"/>
              <w:rPr>
                <w:sz w:val="24"/>
              </w:rPr>
            </w:pPr>
            <w:r>
              <w:rPr>
                <w:sz w:val="24"/>
              </w:rPr>
              <w:t xml:space="preserve">изменение </w:t>
            </w:r>
          </w:p>
        </w:tc>
      </w:tr>
      <w:tr w:rsidR="00F64AD7">
        <w:tc>
          <w:tcPr>
            <w:tcW w:w="3777" w:type="dxa"/>
            <w:tcBorders>
              <w:left w:val="single" w:sz="6" w:space="0" w:color="auto"/>
              <w:bottom w:val="single" w:sz="6" w:space="0" w:color="auto"/>
              <w:right w:val="single" w:sz="6" w:space="0" w:color="auto"/>
            </w:tcBorders>
          </w:tcPr>
          <w:p w:rsidR="00F64AD7" w:rsidRDefault="00F64AD7">
            <w:pPr>
              <w:jc w:val="center"/>
              <w:rPr>
                <w:sz w:val="24"/>
              </w:rPr>
            </w:pPr>
          </w:p>
        </w:tc>
        <w:tc>
          <w:tcPr>
            <w:tcW w:w="1083" w:type="dxa"/>
            <w:tcBorders>
              <w:left w:val="nil"/>
              <w:right w:val="single" w:sz="6" w:space="0" w:color="auto"/>
            </w:tcBorders>
          </w:tcPr>
          <w:p w:rsidR="00F64AD7" w:rsidRDefault="00F64AD7">
            <w:pPr>
              <w:jc w:val="center"/>
              <w:rPr>
                <w:sz w:val="24"/>
              </w:rPr>
            </w:pPr>
          </w:p>
        </w:tc>
        <w:tc>
          <w:tcPr>
            <w:tcW w:w="1260" w:type="dxa"/>
            <w:tcBorders>
              <w:top w:val="single" w:sz="6" w:space="0" w:color="auto"/>
              <w:left w:val="nil"/>
              <w:right w:val="single" w:sz="6" w:space="0" w:color="auto"/>
            </w:tcBorders>
          </w:tcPr>
          <w:p w:rsidR="00F64AD7" w:rsidRDefault="00D93244">
            <w:pPr>
              <w:jc w:val="center"/>
              <w:rPr>
                <w:sz w:val="24"/>
              </w:rPr>
            </w:pPr>
            <w:r>
              <w:rPr>
                <w:sz w:val="24"/>
              </w:rPr>
              <w:t>Базисный</w:t>
            </w:r>
          </w:p>
        </w:tc>
        <w:tc>
          <w:tcPr>
            <w:tcW w:w="1170" w:type="dxa"/>
            <w:tcBorders>
              <w:top w:val="single" w:sz="6" w:space="0" w:color="auto"/>
              <w:left w:val="nil"/>
              <w:bottom w:val="single" w:sz="6" w:space="0" w:color="auto"/>
              <w:right w:val="single" w:sz="6" w:space="0" w:color="auto"/>
            </w:tcBorders>
          </w:tcPr>
          <w:p w:rsidR="00F64AD7" w:rsidRDefault="00D93244">
            <w:pPr>
              <w:jc w:val="center"/>
              <w:rPr>
                <w:sz w:val="24"/>
              </w:rPr>
            </w:pPr>
            <w:r>
              <w:rPr>
                <w:sz w:val="24"/>
              </w:rPr>
              <w:t>Текущий</w:t>
            </w:r>
          </w:p>
        </w:tc>
        <w:tc>
          <w:tcPr>
            <w:tcW w:w="1620" w:type="dxa"/>
            <w:tcBorders>
              <w:left w:val="nil"/>
              <w:right w:val="single" w:sz="6" w:space="0" w:color="auto"/>
            </w:tcBorders>
          </w:tcPr>
          <w:p w:rsidR="00F64AD7" w:rsidRDefault="00D93244">
            <w:pPr>
              <w:jc w:val="center"/>
              <w:rPr>
                <w:sz w:val="24"/>
              </w:rPr>
            </w:pPr>
            <w:r>
              <w:rPr>
                <w:sz w:val="24"/>
              </w:rPr>
              <w:t>(+, --)</w:t>
            </w:r>
          </w:p>
        </w:tc>
      </w:tr>
      <w:tr w:rsidR="00F64AD7">
        <w:tc>
          <w:tcPr>
            <w:tcW w:w="3777" w:type="dxa"/>
            <w:tcBorders>
              <w:left w:val="single" w:sz="6" w:space="0" w:color="auto"/>
              <w:bottom w:val="single" w:sz="6" w:space="0" w:color="auto"/>
            </w:tcBorders>
          </w:tcPr>
          <w:p w:rsidR="00F64AD7" w:rsidRDefault="00D93244">
            <w:pPr>
              <w:rPr>
                <w:sz w:val="24"/>
              </w:rPr>
            </w:pPr>
            <w:r>
              <w:rPr>
                <w:sz w:val="24"/>
              </w:rPr>
              <w:t>Масса поезда брутто, т</w:t>
            </w:r>
          </w:p>
          <w:p w:rsidR="00F64AD7" w:rsidRDefault="00D93244">
            <w:pPr>
              <w:rPr>
                <w:sz w:val="24"/>
              </w:rPr>
            </w:pPr>
            <w:r>
              <w:rPr>
                <w:sz w:val="24"/>
              </w:rPr>
              <w:t>Коэффициент брутто</w:t>
            </w:r>
          </w:p>
          <w:p w:rsidR="00F64AD7" w:rsidRDefault="00D93244">
            <w:pPr>
              <w:rPr>
                <w:sz w:val="24"/>
              </w:rPr>
            </w:pPr>
            <w:r>
              <w:rPr>
                <w:sz w:val="24"/>
              </w:rPr>
              <w:t>Доля поездного пробега   в линейном</w:t>
            </w:r>
          </w:p>
          <w:p w:rsidR="00F64AD7" w:rsidRDefault="00D93244">
            <w:pPr>
              <w:rPr>
                <w:sz w:val="24"/>
              </w:rPr>
            </w:pPr>
            <w:r>
              <w:rPr>
                <w:sz w:val="24"/>
              </w:rPr>
              <w:t>Среднесуточный пробег локомотива, км / сут.</w:t>
            </w:r>
          </w:p>
          <w:p w:rsidR="00F64AD7" w:rsidRDefault="00D93244">
            <w:pPr>
              <w:rPr>
                <w:sz w:val="24"/>
              </w:rPr>
            </w:pPr>
            <w:r>
              <w:rPr>
                <w:sz w:val="24"/>
              </w:rPr>
              <w:t>Производительность локомотива тыс.т.км.бр/лок.сут</w:t>
            </w:r>
          </w:p>
        </w:tc>
        <w:tc>
          <w:tcPr>
            <w:tcW w:w="1083" w:type="dxa"/>
            <w:tcBorders>
              <w:top w:val="single" w:sz="6" w:space="0" w:color="auto"/>
              <w:left w:val="single" w:sz="6" w:space="0" w:color="auto"/>
              <w:bottom w:val="single" w:sz="6" w:space="0" w:color="auto"/>
              <w:right w:val="single" w:sz="6" w:space="0" w:color="auto"/>
            </w:tcBorders>
          </w:tcPr>
          <w:p w:rsidR="00F64AD7" w:rsidRDefault="00D93244">
            <w:pPr>
              <w:jc w:val="center"/>
              <w:rPr>
                <w:sz w:val="24"/>
                <w:lang w:val="en-US"/>
              </w:rPr>
            </w:pPr>
            <w:r>
              <w:rPr>
                <w:sz w:val="24"/>
                <w:lang w:val="en-US"/>
              </w:rPr>
              <w:t>Qb</w:t>
            </w:r>
          </w:p>
          <w:p w:rsidR="00F64AD7" w:rsidRDefault="00D93244">
            <w:pPr>
              <w:jc w:val="center"/>
              <w:rPr>
                <w:sz w:val="24"/>
                <w:lang w:val="en-US"/>
              </w:rPr>
            </w:pPr>
            <w:r>
              <w:rPr>
                <w:sz w:val="24"/>
                <w:lang w:val="en-US"/>
              </w:rPr>
              <w:t>Rb</w:t>
            </w:r>
          </w:p>
          <w:p w:rsidR="00F64AD7" w:rsidRDefault="00F64AD7">
            <w:pPr>
              <w:jc w:val="center"/>
              <w:rPr>
                <w:sz w:val="24"/>
                <w:lang w:val="en-US"/>
              </w:rPr>
            </w:pPr>
          </w:p>
          <w:p w:rsidR="00F64AD7" w:rsidRDefault="00D93244">
            <w:pPr>
              <w:jc w:val="center"/>
              <w:rPr>
                <w:sz w:val="24"/>
                <w:lang w:val="en-US"/>
              </w:rPr>
            </w:pPr>
            <w:r>
              <w:rPr>
                <w:sz w:val="24"/>
                <w:lang w:val="en-US"/>
              </w:rPr>
              <w:t>b</w:t>
            </w:r>
          </w:p>
          <w:p w:rsidR="00F64AD7" w:rsidRDefault="00F64AD7">
            <w:pPr>
              <w:jc w:val="center"/>
              <w:rPr>
                <w:sz w:val="24"/>
                <w:lang w:val="en-US"/>
              </w:rPr>
            </w:pPr>
          </w:p>
          <w:p w:rsidR="00F64AD7" w:rsidRDefault="00D93244">
            <w:pPr>
              <w:jc w:val="center"/>
              <w:rPr>
                <w:sz w:val="24"/>
                <w:lang w:val="en-US"/>
              </w:rPr>
            </w:pPr>
            <w:r>
              <w:rPr>
                <w:i/>
                <w:lang w:val="en-US"/>
              </w:rPr>
              <w:t>S</w:t>
            </w:r>
            <w:r>
              <w:rPr>
                <w:i/>
                <w:vertAlign w:val="subscript"/>
                <w:lang w:val="en-US"/>
              </w:rPr>
              <w:t>lok</w:t>
            </w:r>
          </w:p>
          <w:p w:rsidR="00F64AD7" w:rsidRDefault="00D93244">
            <w:pPr>
              <w:jc w:val="center"/>
              <w:rPr>
                <w:sz w:val="24"/>
              </w:rPr>
            </w:pPr>
            <w:r>
              <w:rPr>
                <w:i/>
                <w:lang w:val="en-US"/>
              </w:rPr>
              <w:t>F</w:t>
            </w:r>
            <w:r>
              <w:rPr>
                <w:i/>
                <w:vertAlign w:val="subscript"/>
                <w:lang w:val="en-US"/>
              </w:rPr>
              <w:t>lok</w:t>
            </w:r>
          </w:p>
        </w:tc>
        <w:tc>
          <w:tcPr>
            <w:tcW w:w="1260" w:type="dxa"/>
            <w:tcBorders>
              <w:top w:val="single" w:sz="6" w:space="0" w:color="auto"/>
              <w:left w:val="nil"/>
              <w:bottom w:val="single" w:sz="6" w:space="0" w:color="auto"/>
              <w:right w:val="single" w:sz="6" w:space="0" w:color="auto"/>
            </w:tcBorders>
          </w:tcPr>
          <w:p w:rsidR="00F64AD7" w:rsidRDefault="00D93244">
            <w:pPr>
              <w:rPr>
                <w:sz w:val="24"/>
              </w:rPr>
            </w:pPr>
            <w:r>
              <w:rPr>
                <w:sz w:val="24"/>
              </w:rPr>
              <w:t>2999.8</w:t>
            </w:r>
          </w:p>
          <w:p w:rsidR="00F64AD7" w:rsidRDefault="00D93244">
            <w:pPr>
              <w:rPr>
                <w:sz w:val="24"/>
              </w:rPr>
            </w:pPr>
            <w:r>
              <w:rPr>
                <w:sz w:val="24"/>
              </w:rPr>
              <w:t>1.00087</w:t>
            </w:r>
          </w:p>
          <w:p w:rsidR="00F64AD7" w:rsidRDefault="00F64AD7">
            <w:pPr>
              <w:rPr>
                <w:sz w:val="24"/>
              </w:rPr>
            </w:pPr>
          </w:p>
          <w:p w:rsidR="00F64AD7" w:rsidRDefault="00D93244">
            <w:pPr>
              <w:rPr>
                <w:sz w:val="24"/>
              </w:rPr>
            </w:pPr>
            <w:r>
              <w:rPr>
                <w:sz w:val="24"/>
              </w:rPr>
              <w:t>0.8872</w:t>
            </w:r>
          </w:p>
          <w:p w:rsidR="00F64AD7" w:rsidRDefault="00F64AD7">
            <w:pPr>
              <w:rPr>
                <w:sz w:val="24"/>
              </w:rPr>
            </w:pPr>
          </w:p>
          <w:p w:rsidR="00F64AD7" w:rsidRDefault="00D93244">
            <w:pPr>
              <w:rPr>
                <w:sz w:val="24"/>
              </w:rPr>
            </w:pPr>
            <w:r>
              <w:rPr>
                <w:sz w:val="24"/>
              </w:rPr>
              <w:t>626.28</w:t>
            </w:r>
          </w:p>
          <w:p w:rsidR="00F64AD7" w:rsidRDefault="00D93244">
            <w:pPr>
              <w:rPr>
                <w:sz w:val="24"/>
              </w:rPr>
            </w:pPr>
            <w:r>
              <w:rPr>
                <w:sz w:val="24"/>
              </w:rPr>
              <w:t>1668.01</w:t>
            </w:r>
          </w:p>
        </w:tc>
        <w:tc>
          <w:tcPr>
            <w:tcW w:w="1170" w:type="dxa"/>
            <w:tcBorders>
              <w:left w:val="nil"/>
              <w:bottom w:val="single" w:sz="6" w:space="0" w:color="auto"/>
            </w:tcBorders>
          </w:tcPr>
          <w:p w:rsidR="00F64AD7" w:rsidRDefault="00D93244">
            <w:pPr>
              <w:rPr>
                <w:sz w:val="24"/>
              </w:rPr>
            </w:pPr>
            <w:r>
              <w:rPr>
                <w:sz w:val="24"/>
              </w:rPr>
              <w:t>2969.84</w:t>
            </w:r>
          </w:p>
          <w:p w:rsidR="00F64AD7" w:rsidRDefault="00D93244">
            <w:pPr>
              <w:rPr>
                <w:sz w:val="24"/>
              </w:rPr>
            </w:pPr>
            <w:r>
              <w:rPr>
                <w:sz w:val="24"/>
              </w:rPr>
              <w:t>1.00101</w:t>
            </w:r>
          </w:p>
          <w:p w:rsidR="00F64AD7" w:rsidRDefault="00F64AD7">
            <w:pPr>
              <w:rPr>
                <w:sz w:val="24"/>
              </w:rPr>
            </w:pPr>
          </w:p>
          <w:p w:rsidR="00F64AD7" w:rsidRDefault="00D93244">
            <w:pPr>
              <w:rPr>
                <w:sz w:val="24"/>
              </w:rPr>
            </w:pPr>
            <w:r>
              <w:rPr>
                <w:sz w:val="24"/>
              </w:rPr>
              <w:t>0.9013</w:t>
            </w:r>
          </w:p>
          <w:p w:rsidR="00F64AD7" w:rsidRDefault="00F64AD7">
            <w:pPr>
              <w:rPr>
                <w:sz w:val="24"/>
              </w:rPr>
            </w:pPr>
          </w:p>
          <w:p w:rsidR="00F64AD7" w:rsidRDefault="00D93244">
            <w:pPr>
              <w:rPr>
                <w:sz w:val="24"/>
              </w:rPr>
            </w:pPr>
            <w:r>
              <w:rPr>
                <w:sz w:val="24"/>
              </w:rPr>
              <w:t>647.3</w:t>
            </w:r>
          </w:p>
          <w:p w:rsidR="00F64AD7" w:rsidRDefault="00D93244">
            <w:pPr>
              <w:rPr>
                <w:sz w:val="24"/>
              </w:rPr>
            </w:pPr>
            <w:r>
              <w:rPr>
                <w:sz w:val="24"/>
              </w:rPr>
              <w:t>1734.1</w:t>
            </w:r>
          </w:p>
        </w:tc>
        <w:tc>
          <w:tcPr>
            <w:tcW w:w="1620" w:type="dxa"/>
            <w:tcBorders>
              <w:top w:val="single" w:sz="6" w:space="0" w:color="auto"/>
              <w:left w:val="single" w:sz="6" w:space="0" w:color="auto"/>
              <w:bottom w:val="single" w:sz="6" w:space="0" w:color="auto"/>
              <w:right w:val="single" w:sz="6" w:space="0" w:color="auto"/>
            </w:tcBorders>
          </w:tcPr>
          <w:p w:rsidR="00F64AD7" w:rsidRDefault="00D93244">
            <w:pPr>
              <w:rPr>
                <w:sz w:val="24"/>
              </w:rPr>
            </w:pPr>
            <w:r>
              <w:rPr>
                <w:sz w:val="24"/>
              </w:rPr>
              <w:t>-29.46</w:t>
            </w:r>
          </w:p>
          <w:p w:rsidR="00F64AD7" w:rsidRDefault="00D93244">
            <w:pPr>
              <w:rPr>
                <w:sz w:val="24"/>
              </w:rPr>
            </w:pPr>
            <w:r>
              <w:rPr>
                <w:sz w:val="24"/>
              </w:rPr>
              <w:t>0.00014</w:t>
            </w:r>
          </w:p>
          <w:p w:rsidR="00F64AD7" w:rsidRDefault="00F64AD7">
            <w:pPr>
              <w:rPr>
                <w:sz w:val="24"/>
              </w:rPr>
            </w:pPr>
          </w:p>
          <w:p w:rsidR="00F64AD7" w:rsidRDefault="00D93244">
            <w:pPr>
              <w:rPr>
                <w:sz w:val="24"/>
              </w:rPr>
            </w:pPr>
            <w:r>
              <w:rPr>
                <w:sz w:val="24"/>
              </w:rPr>
              <w:t>0.0141</w:t>
            </w:r>
          </w:p>
          <w:p w:rsidR="00F64AD7" w:rsidRDefault="00F64AD7">
            <w:pPr>
              <w:rPr>
                <w:sz w:val="24"/>
              </w:rPr>
            </w:pPr>
          </w:p>
          <w:p w:rsidR="00F64AD7" w:rsidRDefault="00D93244">
            <w:pPr>
              <w:rPr>
                <w:sz w:val="24"/>
              </w:rPr>
            </w:pPr>
            <w:r>
              <w:rPr>
                <w:sz w:val="24"/>
              </w:rPr>
              <w:t>21.02</w:t>
            </w:r>
          </w:p>
          <w:p w:rsidR="00F64AD7" w:rsidRDefault="00D93244">
            <w:pPr>
              <w:rPr>
                <w:sz w:val="24"/>
              </w:rPr>
            </w:pPr>
            <w:r>
              <w:rPr>
                <w:sz w:val="24"/>
              </w:rPr>
              <w:t>66.09</w:t>
            </w:r>
          </w:p>
        </w:tc>
      </w:tr>
    </w:tbl>
    <w:p w:rsidR="00F64AD7" w:rsidRDefault="00F64AD7">
      <w:pPr>
        <w:jc w:val="center"/>
        <w:rPr>
          <w:b/>
        </w:rPr>
      </w:pPr>
    </w:p>
    <w:p w:rsidR="00F64AD7" w:rsidRDefault="00D93244">
      <w:pPr>
        <w:ind w:firstLine="720"/>
        <w:rPr>
          <w:i/>
        </w:rPr>
      </w:pPr>
      <w:r>
        <w:t>Базисный период:</w:t>
      </w:r>
    </w:p>
    <w:p w:rsidR="00F64AD7" w:rsidRDefault="00F64AD7">
      <w:pPr>
        <w:ind w:firstLine="720"/>
        <w:rPr>
          <w:i/>
        </w:rPr>
      </w:pPr>
    </w:p>
    <w:p w:rsidR="00F64AD7" w:rsidRDefault="00D93244">
      <w:pPr>
        <w:rPr>
          <w:i/>
          <w:vertAlign w:val="subscript"/>
        </w:rPr>
      </w:pPr>
      <w:r>
        <w:rPr>
          <w:i/>
          <w:lang w:val="en-US"/>
        </w:rPr>
        <w:t>F</w:t>
      </w:r>
      <w:r>
        <w:rPr>
          <w:i/>
          <w:vertAlign w:val="subscript"/>
          <w:lang w:val="en-US"/>
        </w:rPr>
        <w:t>lok</w:t>
      </w:r>
      <w:r>
        <w:rPr>
          <w:i/>
          <w:vertAlign w:val="subscript"/>
        </w:rPr>
        <w:t xml:space="preserve">0  </w:t>
      </w:r>
      <w:r>
        <w:t xml:space="preserve">= </w:t>
      </w:r>
      <w:r>
        <w:rPr>
          <w:i/>
          <w:lang w:val="en-US"/>
        </w:rPr>
        <w:t>Qb</w:t>
      </w:r>
      <w:r>
        <w:rPr>
          <w:i/>
          <w:vertAlign w:val="subscript"/>
        </w:rPr>
        <w:t xml:space="preserve">0 </w:t>
      </w:r>
      <w:r>
        <w:rPr>
          <w:i/>
        </w:rPr>
        <w:sym w:font="Symbol" w:char="F0D7"/>
      </w:r>
      <w:r>
        <w:rPr>
          <w:i/>
          <w:lang w:val="en-US"/>
        </w:rPr>
        <w:t>Rb</w:t>
      </w:r>
      <w:r>
        <w:rPr>
          <w:i/>
          <w:vertAlign w:val="subscript"/>
        </w:rPr>
        <w:t>0</w:t>
      </w:r>
      <w:r>
        <w:rPr>
          <w:i/>
        </w:rPr>
        <w:t xml:space="preserve"> </w:t>
      </w:r>
      <w:r>
        <w:rPr>
          <w:i/>
        </w:rPr>
        <w:sym w:font="Symbol" w:char="F0D7"/>
      </w:r>
      <w:r>
        <w:rPr>
          <w:i/>
          <w:lang w:val="en-US"/>
        </w:rPr>
        <w:t>b</w:t>
      </w:r>
      <w:r>
        <w:rPr>
          <w:i/>
          <w:vertAlign w:val="subscript"/>
        </w:rPr>
        <w:t>0</w:t>
      </w:r>
      <w:r>
        <w:rPr>
          <w:i/>
        </w:rPr>
        <w:t xml:space="preserve"> </w:t>
      </w:r>
      <w:r>
        <w:rPr>
          <w:i/>
        </w:rPr>
        <w:sym w:font="Symbol" w:char="F0D7"/>
      </w:r>
      <w:r>
        <w:rPr>
          <w:i/>
          <w:lang w:val="en-US"/>
        </w:rPr>
        <w:t xml:space="preserve"> S</w:t>
      </w:r>
      <w:r>
        <w:rPr>
          <w:i/>
          <w:vertAlign w:val="subscript"/>
          <w:lang w:val="en-US"/>
        </w:rPr>
        <w:t>lok</w:t>
      </w:r>
      <w:r>
        <w:rPr>
          <w:i/>
          <w:vertAlign w:val="subscript"/>
        </w:rPr>
        <w:t>0</w:t>
      </w:r>
    </w:p>
    <w:p w:rsidR="00F64AD7" w:rsidRDefault="00974B15">
      <w:pPr>
        <w:rPr>
          <w:i/>
        </w:rPr>
      </w:pPr>
      <w:r>
        <w:rPr>
          <w:i/>
          <w:noProof/>
        </w:rPr>
        <w:pict>
          <v:line id="_x0000_s1038" style="position:absolute;z-index:251647488;mso-position-horizontal:absolute;mso-position-horizontal-relative:page;mso-position-vertical:absolute;mso-position-vertical-relative:text" from="410.4pt,16.55pt" to="475.25pt,16.6pt" o:allowincell="f">
            <v:stroke startarrowwidth="narrow" startarrowlength="short" endarrowwidth="narrow" endarrowlength="short"/>
            <w10:wrap anchorx="page"/>
          </v:line>
        </w:pict>
      </w:r>
      <w:r w:rsidR="00D93244">
        <w:rPr>
          <w:i/>
          <w:lang w:val="en-US"/>
        </w:rPr>
        <w:t>F</w:t>
      </w:r>
      <w:r w:rsidR="00D93244">
        <w:rPr>
          <w:i/>
          <w:vertAlign w:val="subscript"/>
          <w:lang w:val="en-US"/>
        </w:rPr>
        <w:t>lok</w:t>
      </w:r>
      <w:r w:rsidR="00D93244">
        <w:rPr>
          <w:i/>
          <w:vertAlign w:val="subscript"/>
        </w:rPr>
        <w:t xml:space="preserve">0  </w:t>
      </w:r>
      <w:r w:rsidR="00D93244">
        <w:t xml:space="preserve">= </w:t>
      </w:r>
      <w:r w:rsidR="00D93244">
        <w:rPr>
          <w:i/>
        </w:rPr>
        <w:t>2999.8 * 0.8872 *</w:t>
      </w:r>
      <w:r w:rsidR="00D93244">
        <w:t xml:space="preserve"> </w:t>
      </w:r>
      <w:r w:rsidR="00D93244">
        <w:rPr>
          <w:i/>
        </w:rPr>
        <w:t>1.00087 * 626.28 = 1668.25 (тыс</w:t>
      </w:r>
      <w:r w:rsidR="00D93244">
        <w:rPr>
          <w:i/>
        </w:rPr>
        <w:sym w:font="Symbol" w:char="F0D7"/>
      </w:r>
      <w:r w:rsidR="00D93244">
        <w:rPr>
          <w:i/>
        </w:rPr>
        <w:t>т</w:t>
      </w:r>
      <w:r w:rsidR="00D93244">
        <w:rPr>
          <w:i/>
        </w:rPr>
        <w:sym w:font="Symbol" w:char="F0D7"/>
      </w:r>
      <w:r w:rsidR="00D93244">
        <w:rPr>
          <w:i/>
        </w:rPr>
        <w:t>км</w:t>
      </w:r>
      <w:r w:rsidR="00D93244">
        <w:rPr>
          <w:i/>
        </w:rPr>
        <w:sym w:font="Symbol" w:char="F0D7"/>
      </w:r>
      <w:r w:rsidR="00D93244">
        <w:rPr>
          <w:i/>
        </w:rPr>
        <w:t xml:space="preserve">бр)  </w:t>
      </w:r>
    </w:p>
    <w:p w:rsidR="00F64AD7" w:rsidRDefault="00D93244">
      <w:pPr>
        <w:rPr>
          <w:i/>
        </w:rPr>
      </w:pPr>
      <w:r>
        <w:rPr>
          <w:i/>
        </w:rPr>
        <w:t xml:space="preserve">                                                                                            лок</w:t>
      </w:r>
      <w:r>
        <w:rPr>
          <w:i/>
        </w:rPr>
        <w:sym w:font="Symbol" w:char="F0D7"/>
      </w:r>
      <w:r>
        <w:rPr>
          <w:i/>
        </w:rPr>
        <w:t>сут</w:t>
      </w:r>
    </w:p>
    <w:p w:rsidR="00F64AD7" w:rsidRDefault="00D93244">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Qb</w:t>
      </w:r>
      <w:r>
        <w:rPr>
          <w:i/>
        </w:rPr>
        <w:t>)</w:t>
      </w:r>
      <w:r>
        <w:rPr>
          <w:i/>
          <w:vertAlign w:val="subscript"/>
        </w:rPr>
        <w:t xml:space="preserve"> 1  </w:t>
      </w:r>
      <w:r>
        <w:t xml:space="preserve">= </w:t>
      </w:r>
      <w:r>
        <w:rPr>
          <w:i/>
          <w:lang w:val="en-US"/>
        </w:rPr>
        <w:sym w:font="Symbol" w:char="F044"/>
      </w:r>
      <w:r>
        <w:rPr>
          <w:i/>
          <w:lang w:val="en-US"/>
        </w:rPr>
        <w:t>Qb</w:t>
      </w:r>
      <w:r>
        <w:rPr>
          <w:i/>
          <w:vertAlign w:val="subscript"/>
        </w:rPr>
        <w:t xml:space="preserve"> </w:t>
      </w:r>
      <w:r>
        <w:rPr>
          <w:i/>
        </w:rPr>
        <w:sym w:font="Symbol" w:char="F0D7"/>
      </w:r>
      <w:r>
        <w:rPr>
          <w:i/>
          <w:lang w:val="en-US"/>
        </w:rPr>
        <w:t>Rb</w:t>
      </w:r>
      <w:r>
        <w:rPr>
          <w:i/>
          <w:vertAlign w:val="subscript"/>
        </w:rPr>
        <w:t>0</w:t>
      </w:r>
      <w:r>
        <w:rPr>
          <w:i/>
        </w:rPr>
        <w:t xml:space="preserve"> </w:t>
      </w:r>
      <w:r>
        <w:rPr>
          <w:i/>
        </w:rPr>
        <w:sym w:font="Symbol" w:char="F0D7"/>
      </w:r>
      <w:r>
        <w:rPr>
          <w:i/>
          <w:lang w:val="en-US"/>
        </w:rPr>
        <w:t>b</w:t>
      </w:r>
      <w:r>
        <w:rPr>
          <w:i/>
          <w:vertAlign w:val="subscript"/>
        </w:rPr>
        <w:t>0</w:t>
      </w:r>
      <w:r>
        <w:rPr>
          <w:i/>
        </w:rPr>
        <w:t xml:space="preserve"> </w:t>
      </w:r>
      <w:r>
        <w:rPr>
          <w:i/>
        </w:rPr>
        <w:sym w:font="Symbol" w:char="F0D7"/>
      </w:r>
      <w:r>
        <w:rPr>
          <w:i/>
          <w:lang w:val="en-US"/>
        </w:rPr>
        <w:t xml:space="preserve"> S</w:t>
      </w:r>
      <w:r>
        <w:rPr>
          <w:i/>
          <w:vertAlign w:val="subscript"/>
          <w:lang w:val="en-US"/>
        </w:rPr>
        <w:t>lok</w:t>
      </w:r>
      <w:r>
        <w:rPr>
          <w:i/>
          <w:vertAlign w:val="subscript"/>
        </w:rPr>
        <w:t>0</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Qb</w:t>
      </w:r>
      <w:r>
        <w:rPr>
          <w:i/>
        </w:rPr>
        <w:t>)</w:t>
      </w:r>
      <w:r>
        <w:rPr>
          <w:i/>
          <w:vertAlign w:val="subscript"/>
        </w:rPr>
        <w:t xml:space="preserve"> 1  </w:t>
      </w:r>
      <w:r>
        <w:t xml:space="preserve">= </w:t>
      </w:r>
      <w:r>
        <w:rPr>
          <w:i/>
          <w:lang w:val="en-US"/>
        </w:rPr>
        <w:t xml:space="preserve">-29/96 * 0/8872 * 1/00087 * 626/28 </w:t>
      </w:r>
      <w:r>
        <w:rPr>
          <w:i/>
        </w:rPr>
        <w:t xml:space="preserve">= </w:t>
      </w:r>
      <w:r>
        <w:rPr>
          <w:i/>
          <w:lang w:val="en-US"/>
        </w:rPr>
        <w:t>-16</w:t>
      </w:r>
      <w:r>
        <w:rPr>
          <w:i/>
        </w:rPr>
        <w:t>.51(тыс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28" style="position:absolute;z-index:251637248;mso-position-horizontal:absolute;mso-position-horizontal-relative:page;mso-position-vertical:absolute;mso-position-vertical-relative:text" from="6in,2.15pt" to="496.85pt,2.2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Rb</w:t>
      </w:r>
      <w:r>
        <w:rPr>
          <w:i/>
        </w:rPr>
        <w:t>)</w:t>
      </w:r>
      <w:r>
        <w:rPr>
          <w:i/>
          <w:vertAlign w:val="subscript"/>
        </w:rPr>
        <w:t xml:space="preserve"> 2  </w:t>
      </w:r>
      <w:r>
        <w:t xml:space="preserve">= </w:t>
      </w:r>
      <w:r>
        <w:rPr>
          <w:i/>
          <w:lang w:val="en-US"/>
        </w:rPr>
        <w:t>Qb</w:t>
      </w:r>
      <w:r>
        <w:rPr>
          <w:i/>
          <w:vertAlign w:val="subscript"/>
        </w:rPr>
        <w:t xml:space="preserve">1 </w:t>
      </w:r>
      <w:r>
        <w:rPr>
          <w:i/>
        </w:rPr>
        <w:sym w:font="Symbol" w:char="F0D7"/>
      </w:r>
      <w:r>
        <w:rPr>
          <w:i/>
          <w:lang w:val="en-US"/>
        </w:rPr>
        <w:sym w:font="Symbol" w:char="F044"/>
      </w:r>
      <w:r>
        <w:rPr>
          <w:i/>
          <w:lang w:val="en-US"/>
        </w:rPr>
        <w:t>Rb</w:t>
      </w:r>
      <w:r>
        <w:rPr>
          <w:i/>
        </w:rPr>
        <w:t xml:space="preserve"> </w:t>
      </w:r>
      <w:r>
        <w:rPr>
          <w:i/>
        </w:rPr>
        <w:sym w:font="Symbol" w:char="F0D7"/>
      </w:r>
      <w:r>
        <w:rPr>
          <w:i/>
          <w:lang w:val="en-US"/>
        </w:rPr>
        <w:t>b</w:t>
      </w:r>
      <w:r>
        <w:rPr>
          <w:i/>
          <w:vertAlign w:val="subscript"/>
        </w:rPr>
        <w:t>0</w:t>
      </w:r>
      <w:r>
        <w:rPr>
          <w:i/>
        </w:rPr>
        <w:t xml:space="preserve"> </w:t>
      </w:r>
      <w:r>
        <w:rPr>
          <w:i/>
        </w:rPr>
        <w:sym w:font="Symbol" w:char="F0D7"/>
      </w:r>
      <w:r>
        <w:rPr>
          <w:i/>
          <w:lang w:val="en-US"/>
        </w:rPr>
        <w:t xml:space="preserve"> S</w:t>
      </w:r>
      <w:r>
        <w:rPr>
          <w:i/>
          <w:vertAlign w:val="subscript"/>
          <w:lang w:val="en-US"/>
        </w:rPr>
        <w:t>lok</w:t>
      </w:r>
      <w:r>
        <w:rPr>
          <w:i/>
          <w:vertAlign w:val="subscript"/>
        </w:rPr>
        <w:t>0</w:t>
      </w:r>
    </w:p>
    <w:p w:rsidR="00F64AD7" w:rsidRDefault="00974B15">
      <w:pPr>
        <w:rPr>
          <w:i/>
        </w:rPr>
      </w:pPr>
      <w:r>
        <w:rPr>
          <w:i/>
          <w:noProof/>
        </w:rPr>
        <w:pict>
          <v:line id="_x0000_s1047" style="position:absolute;z-index:251656704;mso-position-horizontal:absolute;mso-position-horizontal-relative:page;mso-position-vertical:absolute;mso-position-vertical-relative:text" from="439.2pt,16.55pt" to="518.4pt,16.6pt" o:allowincell="f">
            <v:stroke startarrowwidth="narrow" startarrowlength="short" endarrowwidth="narrow" endarrowlength="short"/>
            <w10:wrap anchorx="page"/>
          </v:line>
        </w:pict>
      </w:r>
      <w:r w:rsidR="00D93244">
        <w:rPr>
          <w:i/>
          <w:lang w:val="en-US"/>
        </w:rPr>
        <w:sym w:font="Symbol" w:char="F044"/>
      </w:r>
      <w:r w:rsidR="00D93244">
        <w:rPr>
          <w:i/>
          <w:lang w:val="en-US"/>
        </w:rPr>
        <w:t>F</w:t>
      </w:r>
      <w:r w:rsidR="00D93244">
        <w:rPr>
          <w:i/>
          <w:vertAlign w:val="subscript"/>
          <w:lang w:val="en-US"/>
        </w:rPr>
        <w:t>lok</w:t>
      </w:r>
      <w:r w:rsidR="00D93244">
        <w:rPr>
          <w:i/>
          <w:lang w:val="en-US"/>
        </w:rPr>
        <w:t xml:space="preserve"> </w:t>
      </w:r>
      <w:r w:rsidR="00D93244">
        <w:rPr>
          <w:i/>
        </w:rPr>
        <w:t>(</w:t>
      </w:r>
      <w:r w:rsidR="00D93244">
        <w:rPr>
          <w:i/>
          <w:lang w:val="en-US"/>
        </w:rPr>
        <w:t xml:space="preserve"> Rb</w:t>
      </w:r>
      <w:r w:rsidR="00D93244">
        <w:rPr>
          <w:i/>
        </w:rPr>
        <w:t>)</w:t>
      </w:r>
      <w:r w:rsidR="00D93244">
        <w:rPr>
          <w:i/>
          <w:vertAlign w:val="subscript"/>
        </w:rPr>
        <w:t xml:space="preserve"> 2  </w:t>
      </w:r>
      <w:r w:rsidR="00D93244">
        <w:t xml:space="preserve">= </w:t>
      </w:r>
      <w:r w:rsidR="00D93244">
        <w:rPr>
          <w:i/>
        </w:rPr>
        <w:t>2969.84 * 0.0141 * 1.00087 * 626.28 = 26.25(тыс</w:t>
      </w:r>
      <w:r w:rsidR="00D93244">
        <w:rPr>
          <w:i/>
        </w:rPr>
        <w:sym w:font="Symbol" w:char="F0D7"/>
      </w:r>
      <w:r w:rsidR="00D93244">
        <w:rPr>
          <w:i/>
        </w:rPr>
        <w:t>т</w:t>
      </w:r>
      <w:r w:rsidR="00D93244">
        <w:rPr>
          <w:i/>
        </w:rPr>
        <w:sym w:font="Symbol" w:char="F0D7"/>
      </w:r>
      <w:r w:rsidR="00D93244">
        <w:rPr>
          <w:i/>
        </w:rPr>
        <w:t>км</w:t>
      </w:r>
      <w:r w:rsidR="00D93244">
        <w:rPr>
          <w:i/>
        </w:rPr>
        <w:sym w:font="Symbol" w:char="F0D7"/>
      </w:r>
      <w:r w:rsidR="00D93244">
        <w:rPr>
          <w:i/>
        </w:rPr>
        <w:t xml:space="preserve">бр)  </w:t>
      </w:r>
    </w:p>
    <w:p w:rsidR="00F64AD7" w:rsidRDefault="00D93244">
      <w:pPr>
        <w:rPr>
          <w:i/>
        </w:rPr>
      </w:pPr>
      <w:r>
        <w:rPr>
          <w:i/>
        </w:rPr>
        <w:t xml:space="preserve">                                                                                                     лок</w:t>
      </w:r>
      <w:r>
        <w:rPr>
          <w:i/>
        </w:rPr>
        <w:sym w:font="Symbol" w:char="F0D7"/>
      </w:r>
      <w:r>
        <w:rPr>
          <w:i/>
        </w:rPr>
        <w:t>сут</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b</w:t>
      </w:r>
      <w:r>
        <w:rPr>
          <w:i/>
        </w:rPr>
        <w:t>)</w:t>
      </w:r>
      <w:r>
        <w:rPr>
          <w:i/>
          <w:vertAlign w:val="subscript"/>
        </w:rPr>
        <w:t xml:space="preserve"> 3  </w:t>
      </w:r>
      <w:r>
        <w:t xml:space="preserve">= </w:t>
      </w:r>
      <w:r>
        <w:rPr>
          <w:i/>
          <w:lang w:val="en-US"/>
        </w:rPr>
        <w:t>Qb</w:t>
      </w:r>
      <w:r>
        <w:rPr>
          <w:i/>
          <w:vertAlign w:val="subscript"/>
        </w:rPr>
        <w:t xml:space="preserve">1 </w:t>
      </w:r>
      <w:r>
        <w:rPr>
          <w:i/>
        </w:rPr>
        <w:sym w:font="Symbol" w:char="F0D7"/>
      </w:r>
      <w:r>
        <w:rPr>
          <w:i/>
          <w:lang w:val="en-US"/>
        </w:rPr>
        <w:t>Rb</w:t>
      </w:r>
      <w:r>
        <w:rPr>
          <w:i/>
          <w:vertAlign w:val="subscript"/>
        </w:rPr>
        <w:t>1</w:t>
      </w:r>
      <w:r>
        <w:rPr>
          <w:i/>
        </w:rPr>
        <w:t xml:space="preserve"> </w:t>
      </w:r>
      <w:r>
        <w:rPr>
          <w:i/>
        </w:rPr>
        <w:sym w:font="Symbol" w:char="F0D7"/>
      </w:r>
      <w:r>
        <w:rPr>
          <w:i/>
          <w:lang w:val="en-US"/>
        </w:rPr>
        <w:sym w:font="Symbol" w:char="F044"/>
      </w:r>
      <w:r>
        <w:rPr>
          <w:i/>
          <w:lang w:val="en-US"/>
        </w:rPr>
        <w:t>b</w:t>
      </w:r>
      <w:r>
        <w:rPr>
          <w:i/>
        </w:rPr>
        <w:t xml:space="preserve"> </w:t>
      </w:r>
      <w:r>
        <w:rPr>
          <w:i/>
        </w:rPr>
        <w:sym w:font="Symbol" w:char="F0D7"/>
      </w:r>
      <w:r>
        <w:rPr>
          <w:i/>
          <w:lang w:val="en-US"/>
        </w:rPr>
        <w:t xml:space="preserve"> S</w:t>
      </w:r>
      <w:r>
        <w:rPr>
          <w:i/>
          <w:vertAlign w:val="subscript"/>
          <w:lang w:val="en-US"/>
        </w:rPr>
        <w:t>lok</w:t>
      </w:r>
      <w:r>
        <w:rPr>
          <w:i/>
          <w:vertAlign w:val="subscript"/>
        </w:rPr>
        <w:t>0</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b</w:t>
      </w:r>
      <w:r>
        <w:rPr>
          <w:i/>
        </w:rPr>
        <w:t>)</w:t>
      </w:r>
      <w:r>
        <w:rPr>
          <w:i/>
          <w:vertAlign w:val="subscript"/>
        </w:rPr>
        <w:t xml:space="preserve"> 3  </w:t>
      </w:r>
      <w:r>
        <w:t xml:space="preserve">= </w:t>
      </w:r>
      <w:r>
        <w:rPr>
          <w:i/>
        </w:rPr>
        <w:t>2969.84 * 0.9013 * 0.00014 * 626.28 = 0.235 (тыс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48" style="position:absolute;z-index:251657728;mso-position-horizontal:absolute;mso-position-horizontal-relative:page;mso-position-vertical:absolute;mso-position-vertical-relative:text" from="439.2pt,2.15pt" to="504.05pt,2.2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D93244">
      <w:pPr>
        <w:rPr>
          <w:i/>
        </w:rPr>
      </w:pPr>
      <w:r>
        <w:rPr>
          <w:i/>
          <w:lang w:val="en-US"/>
        </w:rPr>
        <w:br w:type="column"/>
      </w: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S</w:t>
      </w:r>
      <w:r>
        <w:rPr>
          <w:i/>
          <w:vertAlign w:val="subscript"/>
          <w:lang w:val="en-US"/>
        </w:rPr>
        <w:t>lok</w:t>
      </w:r>
      <w:r>
        <w:rPr>
          <w:i/>
        </w:rPr>
        <w:t>)</w:t>
      </w:r>
      <w:r>
        <w:rPr>
          <w:i/>
          <w:vertAlign w:val="subscript"/>
        </w:rPr>
        <w:t xml:space="preserve"> 4  </w:t>
      </w:r>
      <w:r>
        <w:t xml:space="preserve">= </w:t>
      </w:r>
      <w:r>
        <w:rPr>
          <w:i/>
          <w:lang w:val="en-US"/>
        </w:rPr>
        <w:t>Qb</w:t>
      </w:r>
      <w:r>
        <w:rPr>
          <w:i/>
          <w:vertAlign w:val="subscript"/>
        </w:rPr>
        <w:t xml:space="preserve">1 </w:t>
      </w:r>
      <w:r>
        <w:rPr>
          <w:i/>
        </w:rPr>
        <w:sym w:font="Symbol" w:char="F0D7"/>
      </w:r>
      <w:r>
        <w:rPr>
          <w:i/>
          <w:lang w:val="en-US"/>
        </w:rPr>
        <w:t>Rb</w:t>
      </w:r>
      <w:r>
        <w:rPr>
          <w:i/>
          <w:vertAlign w:val="subscript"/>
        </w:rPr>
        <w:t>1</w:t>
      </w:r>
      <w:r>
        <w:rPr>
          <w:i/>
        </w:rPr>
        <w:t xml:space="preserve"> </w:t>
      </w:r>
      <w:r>
        <w:rPr>
          <w:i/>
        </w:rPr>
        <w:sym w:font="Symbol" w:char="F0D7"/>
      </w:r>
      <w:r>
        <w:rPr>
          <w:i/>
          <w:lang w:val="en-US"/>
        </w:rPr>
        <w:t>b</w:t>
      </w:r>
      <w:r>
        <w:rPr>
          <w:i/>
          <w:vertAlign w:val="subscript"/>
        </w:rPr>
        <w:t>1</w:t>
      </w:r>
      <w:r>
        <w:rPr>
          <w:i/>
        </w:rPr>
        <w:t xml:space="preserve"> </w:t>
      </w:r>
      <w:r>
        <w:rPr>
          <w:i/>
        </w:rPr>
        <w:sym w:font="Symbol" w:char="F0D7"/>
      </w:r>
      <w:r>
        <w:rPr>
          <w:i/>
          <w:lang w:val="en-US"/>
        </w:rPr>
        <w:sym w:font="Symbol" w:char="F044"/>
      </w:r>
      <w:r>
        <w:rPr>
          <w:i/>
          <w:lang w:val="en-US"/>
        </w:rPr>
        <w:t xml:space="preserve"> S</w:t>
      </w:r>
      <w:r>
        <w:rPr>
          <w:i/>
          <w:vertAlign w:val="subscript"/>
          <w:lang w:val="en-US"/>
        </w:rPr>
        <w:t>lok</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S</w:t>
      </w:r>
      <w:r>
        <w:rPr>
          <w:i/>
          <w:vertAlign w:val="subscript"/>
          <w:lang w:val="en-US"/>
        </w:rPr>
        <w:t>lok</w:t>
      </w:r>
      <w:r>
        <w:rPr>
          <w:i/>
        </w:rPr>
        <w:t>)</w:t>
      </w:r>
      <w:r>
        <w:rPr>
          <w:i/>
          <w:vertAlign w:val="subscript"/>
        </w:rPr>
        <w:t xml:space="preserve"> 4  </w:t>
      </w:r>
      <w:r>
        <w:t xml:space="preserve">= </w:t>
      </w:r>
      <w:r>
        <w:rPr>
          <w:i/>
        </w:rPr>
        <w:t>2969.84 * 0.9013 * 100101 * 21.02 = 56.32 (тыс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49" style="position:absolute;z-index:251658752;mso-position-horizontal:absolute;mso-position-horizontal-relative:page;mso-position-vertical:absolute;mso-position-vertical-relative:text" from="439.2pt,2.7pt" to="504.05pt,2.75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vertAlign w:val="subscript"/>
        </w:rPr>
        <w:t xml:space="preserve"> </w:t>
      </w:r>
      <w:r>
        <w:t xml:space="preserve">= </w:t>
      </w:r>
      <w:r>
        <w:rPr>
          <w:i/>
          <w:lang w:val="en-US"/>
        </w:rPr>
        <w:t>F</w:t>
      </w:r>
      <w:r>
        <w:rPr>
          <w:i/>
          <w:vertAlign w:val="subscript"/>
          <w:lang w:val="en-US"/>
        </w:rPr>
        <w:t>lok</w:t>
      </w:r>
      <w:r>
        <w:rPr>
          <w:i/>
          <w:vertAlign w:val="subscript"/>
        </w:rPr>
        <w:t>1</w:t>
      </w:r>
      <w:r>
        <w:rPr>
          <w:i/>
          <w:lang w:val="en-US"/>
        </w:rPr>
        <w:t xml:space="preserve"> </w:t>
      </w:r>
      <w:r>
        <w:rPr>
          <w:i/>
          <w:vertAlign w:val="subscript"/>
        </w:rPr>
        <w:t xml:space="preserve">– </w:t>
      </w:r>
      <w:r>
        <w:rPr>
          <w:i/>
          <w:lang w:val="en-US"/>
        </w:rPr>
        <w:t>F</w:t>
      </w:r>
      <w:r>
        <w:rPr>
          <w:i/>
          <w:vertAlign w:val="subscript"/>
          <w:lang w:val="en-US"/>
        </w:rPr>
        <w:t>lok</w:t>
      </w:r>
      <w:r>
        <w:rPr>
          <w:i/>
          <w:vertAlign w:val="subscript"/>
        </w:rPr>
        <w:t>0</w:t>
      </w:r>
      <w:r>
        <w:rPr>
          <w:i/>
          <w:lang w:val="en-US"/>
        </w:rPr>
        <w:t xml:space="preserve"> </w:t>
      </w:r>
      <w:r>
        <w:rPr>
          <w:i/>
        </w:rPr>
        <w:t>= 1734.1 - 1668.01 = 66.09</w:t>
      </w:r>
    </w:p>
    <w:p w:rsidR="00F64AD7" w:rsidRDefault="00D93244">
      <w:pPr>
        <w:rPr>
          <w:i/>
          <w:vertAlign w:val="subscript"/>
        </w:rPr>
      </w:pPr>
      <w:r>
        <w:rPr>
          <w:i/>
          <w:lang w:val="en-US"/>
        </w:rPr>
        <w:sym w:font="Symbol" w:char="F044"/>
      </w:r>
      <w:r>
        <w:rPr>
          <w:i/>
          <w:lang w:val="en-US"/>
        </w:rPr>
        <w:t>F</w:t>
      </w:r>
      <w:r>
        <w:rPr>
          <w:i/>
          <w:vertAlign w:val="subscript"/>
          <w:lang w:val="en-US"/>
        </w:rPr>
        <w:t>lok</w:t>
      </w:r>
      <w:r>
        <w:rPr>
          <w:i/>
          <w:lang w:val="en-US"/>
        </w:rPr>
        <w:t xml:space="preserve"> </w:t>
      </w:r>
      <w:r>
        <w:rPr>
          <w:i/>
          <w:vertAlign w:val="subscript"/>
        </w:rPr>
        <w:t xml:space="preserve"> </w:t>
      </w:r>
      <w:r>
        <w:t xml:space="preserve">= </w:t>
      </w:r>
      <w:r>
        <w:rPr>
          <w:i/>
        </w:rPr>
        <w:sym w:font="Symbol" w:char="F044"/>
      </w:r>
      <w:r>
        <w:rPr>
          <w:i/>
          <w:vertAlign w:val="subscript"/>
        </w:rPr>
        <w:t>1</w:t>
      </w:r>
      <w:r>
        <w:rPr>
          <w:i/>
        </w:rPr>
        <w:t>+</w:t>
      </w:r>
      <w:r>
        <w:rPr>
          <w:i/>
        </w:rPr>
        <w:sym w:font="Symbol" w:char="F044"/>
      </w:r>
      <w:r>
        <w:rPr>
          <w:i/>
          <w:vertAlign w:val="subscript"/>
        </w:rPr>
        <w:t>2</w:t>
      </w:r>
      <w:r>
        <w:rPr>
          <w:i/>
        </w:rPr>
        <w:t xml:space="preserve"> +</w:t>
      </w:r>
      <w:r>
        <w:rPr>
          <w:i/>
        </w:rPr>
        <w:sym w:font="Symbol" w:char="F044"/>
      </w:r>
      <w:r>
        <w:rPr>
          <w:i/>
          <w:vertAlign w:val="subscript"/>
        </w:rPr>
        <w:t>3</w:t>
      </w:r>
      <w:r>
        <w:rPr>
          <w:i/>
        </w:rPr>
        <w:t xml:space="preserve"> +</w:t>
      </w:r>
      <w:r>
        <w:rPr>
          <w:i/>
        </w:rPr>
        <w:sym w:font="Symbol" w:char="F044"/>
      </w:r>
      <w:r>
        <w:rPr>
          <w:i/>
          <w:vertAlign w:val="subscript"/>
        </w:rPr>
        <w:t>4</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vertAlign w:val="subscript"/>
        </w:rPr>
        <w:t xml:space="preserve"> </w:t>
      </w:r>
      <w:r>
        <w:t xml:space="preserve">=  </w:t>
      </w:r>
      <w:r>
        <w:rPr>
          <w:i/>
        </w:rPr>
        <w:t xml:space="preserve">-16.51 + 26.25 + 0.235 + 56.32 </w:t>
      </w:r>
      <w:r>
        <w:t xml:space="preserve">= </w:t>
      </w:r>
      <w:r>
        <w:rPr>
          <w:i/>
        </w:rPr>
        <w:t>66.3(тыс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50" style="position:absolute;z-index:251659776;mso-position-horizontal:absolute;mso-position-horizontal-relative:page;mso-position-vertical:absolute;mso-position-vertical-relative:text" from="367.2pt,2.7pt" to="432.05pt,2.75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F64AD7">
      <w:pPr>
        <w:rPr>
          <w:i/>
        </w:rPr>
      </w:pPr>
    </w:p>
    <w:p w:rsidR="00F64AD7" w:rsidRDefault="00D93244">
      <w:r>
        <w:t>Текущий период:</w:t>
      </w:r>
    </w:p>
    <w:p w:rsidR="00F64AD7" w:rsidRDefault="00F64AD7">
      <w:pPr>
        <w:rPr>
          <w:i/>
        </w:rPr>
      </w:pPr>
    </w:p>
    <w:p w:rsidR="00F64AD7" w:rsidRDefault="00D93244">
      <w:pPr>
        <w:rPr>
          <w:i/>
          <w:vertAlign w:val="subscript"/>
        </w:rPr>
      </w:pPr>
      <w:r>
        <w:rPr>
          <w:i/>
          <w:lang w:val="en-US"/>
        </w:rPr>
        <w:t>F</w:t>
      </w:r>
      <w:r>
        <w:rPr>
          <w:i/>
          <w:vertAlign w:val="subscript"/>
          <w:lang w:val="en-US"/>
        </w:rPr>
        <w:t>lok</w:t>
      </w:r>
      <w:r>
        <w:rPr>
          <w:i/>
          <w:vertAlign w:val="subscript"/>
        </w:rPr>
        <w:t xml:space="preserve">1  </w:t>
      </w:r>
      <w:r>
        <w:t xml:space="preserve">= </w:t>
      </w:r>
      <w:r>
        <w:rPr>
          <w:i/>
          <w:lang w:val="en-US"/>
        </w:rPr>
        <w:t>Qb</w:t>
      </w:r>
      <w:r>
        <w:rPr>
          <w:i/>
          <w:vertAlign w:val="subscript"/>
        </w:rPr>
        <w:t xml:space="preserve">1 </w:t>
      </w:r>
      <w:r>
        <w:rPr>
          <w:i/>
        </w:rPr>
        <w:sym w:font="Symbol" w:char="F0D7"/>
      </w:r>
      <w:r>
        <w:rPr>
          <w:i/>
          <w:lang w:val="en-US"/>
        </w:rPr>
        <w:t>Rb</w:t>
      </w:r>
      <w:r>
        <w:rPr>
          <w:i/>
          <w:vertAlign w:val="subscript"/>
        </w:rPr>
        <w:t>1</w:t>
      </w:r>
      <w:r>
        <w:rPr>
          <w:i/>
        </w:rPr>
        <w:t xml:space="preserve"> </w:t>
      </w:r>
      <w:r>
        <w:rPr>
          <w:i/>
        </w:rPr>
        <w:sym w:font="Symbol" w:char="F0D7"/>
      </w:r>
      <w:r>
        <w:rPr>
          <w:i/>
          <w:lang w:val="en-US"/>
        </w:rPr>
        <w:t>b</w:t>
      </w:r>
      <w:r>
        <w:rPr>
          <w:i/>
          <w:vertAlign w:val="subscript"/>
        </w:rPr>
        <w:t>1</w:t>
      </w:r>
      <w:r>
        <w:rPr>
          <w:i/>
        </w:rPr>
        <w:t xml:space="preserve"> </w:t>
      </w:r>
      <w:r>
        <w:rPr>
          <w:i/>
        </w:rPr>
        <w:sym w:font="Symbol" w:char="F0D7"/>
      </w:r>
      <w:r>
        <w:rPr>
          <w:i/>
          <w:lang w:val="en-US"/>
        </w:rPr>
        <w:t xml:space="preserve"> S</w:t>
      </w:r>
      <w:r>
        <w:rPr>
          <w:i/>
          <w:vertAlign w:val="subscript"/>
          <w:lang w:val="en-US"/>
        </w:rPr>
        <w:t>lok</w:t>
      </w:r>
      <w:r>
        <w:rPr>
          <w:i/>
          <w:vertAlign w:val="subscript"/>
        </w:rPr>
        <w:t>1</w:t>
      </w:r>
    </w:p>
    <w:p w:rsidR="00F64AD7" w:rsidRDefault="00D93244">
      <w:pPr>
        <w:rPr>
          <w:i/>
        </w:rPr>
      </w:pPr>
      <w:r>
        <w:rPr>
          <w:i/>
          <w:lang w:val="en-US"/>
        </w:rPr>
        <w:t>F</w:t>
      </w:r>
      <w:r>
        <w:rPr>
          <w:i/>
          <w:vertAlign w:val="subscript"/>
          <w:lang w:val="en-US"/>
        </w:rPr>
        <w:t>lok</w:t>
      </w:r>
      <w:r>
        <w:rPr>
          <w:i/>
          <w:vertAlign w:val="subscript"/>
        </w:rPr>
        <w:t xml:space="preserve">1  </w:t>
      </w:r>
      <w:r>
        <w:t xml:space="preserve">= </w:t>
      </w:r>
      <w:r>
        <w:rPr>
          <w:i/>
        </w:rPr>
        <w:t>2969.84 * 1.00101 * 0.9013 * 647.3</w:t>
      </w:r>
      <w:r>
        <w:t xml:space="preserve"> </w:t>
      </w:r>
      <w:r>
        <w:rPr>
          <w:i/>
        </w:rPr>
        <w:t>= 1734.39(тыс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39" style="position:absolute;z-index:251648512;mso-position-horizontal:absolute;mso-position-horizontal-relative:page;mso-position-vertical:absolute;mso-position-vertical-relative:text" from="403.2pt,0" to="468.05pt,.05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D93244">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Qb</w:t>
      </w:r>
      <w:r>
        <w:rPr>
          <w:i/>
        </w:rPr>
        <w:t>)</w:t>
      </w:r>
      <w:r>
        <w:rPr>
          <w:i/>
          <w:vertAlign w:val="subscript"/>
        </w:rPr>
        <w:t xml:space="preserve"> 1  </w:t>
      </w:r>
      <w:r>
        <w:t xml:space="preserve">= </w:t>
      </w:r>
      <w:r>
        <w:rPr>
          <w:i/>
          <w:lang w:val="en-US"/>
        </w:rPr>
        <w:sym w:font="Symbol" w:char="F044"/>
      </w:r>
      <w:r>
        <w:rPr>
          <w:i/>
          <w:lang w:val="en-US"/>
        </w:rPr>
        <w:t>Qb</w:t>
      </w:r>
      <w:r>
        <w:rPr>
          <w:i/>
          <w:vertAlign w:val="subscript"/>
        </w:rPr>
        <w:t xml:space="preserve"> </w:t>
      </w:r>
      <w:r>
        <w:rPr>
          <w:i/>
        </w:rPr>
        <w:sym w:font="Symbol" w:char="F0D7"/>
      </w:r>
      <w:r>
        <w:rPr>
          <w:i/>
          <w:lang w:val="en-US"/>
        </w:rPr>
        <w:t>Rb</w:t>
      </w:r>
      <w:r>
        <w:rPr>
          <w:i/>
          <w:vertAlign w:val="subscript"/>
        </w:rPr>
        <w:t>1</w:t>
      </w:r>
      <w:r>
        <w:rPr>
          <w:i/>
        </w:rPr>
        <w:t xml:space="preserve"> </w:t>
      </w:r>
      <w:r>
        <w:rPr>
          <w:i/>
        </w:rPr>
        <w:sym w:font="Symbol" w:char="F0D7"/>
      </w:r>
      <w:r>
        <w:rPr>
          <w:i/>
          <w:lang w:val="en-US"/>
        </w:rPr>
        <w:t>b</w:t>
      </w:r>
      <w:r>
        <w:rPr>
          <w:i/>
          <w:vertAlign w:val="subscript"/>
        </w:rPr>
        <w:t>1</w:t>
      </w:r>
      <w:r>
        <w:rPr>
          <w:i/>
        </w:rPr>
        <w:t xml:space="preserve"> </w:t>
      </w:r>
      <w:r>
        <w:rPr>
          <w:i/>
        </w:rPr>
        <w:sym w:font="Symbol" w:char="F0D7"/>
      </w:r>
      <w:r>
        <w:rPr>
          <w:i/>
          <w:lang w:val="en-US"/>
        </w:rPr>
        <w:t xml:space="preserve"> S</w:t>
      </w:r>
      <w:r>
        <w:rPr>
          <w:i/>
          <w:vertAlign w:val="subscript"/>
          <w:lang w:val="en-US"/>
        </w:rPr>
        <w:t>lok</w:t>
      </w:r>
      <w:r>
        <w:rPr>
          <w:i/>
          <w:vertAlign w:val="subscript"/>
        </w:rPr>
        <w:t>1</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Qb</w:t>
      </w:r>
      <w:r>
        <w:rPr>
          <w:i/>
        </w:rPr>
        <w:t>)</w:t>
      </w:r>
      <w:r>
        <w:rPr>
          <w:i/>
          <w:vertAlign w:val="subscript"/>
        </w:rPr>
        <w:t xml:space="preserve"> 1  </w:t>
      </w:r>
      <w:r>
        <w:t xml:space="preserve">= </w:t>
      </w:r>
      <w:r>
        <w:rPr>
          <w:i/>
        </w:rPr>
        <w:t>-29.96 * 1.00101 * 0.9013 * 647.3 = -17.5(тыс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29" style="position:absolute;z-index:251638272;mso-position-horizontal:absolute;mso-position-horizontal-relative:page;mso-position-vertical:absolute;mso-position-vertical-relative:text" from="417.6pt,0" to="482.45pt,.05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Rb</w:t>
      </w:r>
      <w:r>
        <w:rPr>
          <w:i/>
        </w:rPr>
        <w:t>)</w:t>
      </w:r>
      <w:r>
        <w:rPr>
          <w:i/>
          <w:vertAlign w:val="subscript"/>
        </w:rPr>
        <w:t xml:space="preserve"> 2  </w:t>
      </w:r>
      <w:r>
        <w:t xml:space="preserve">= </w:t>
      </w:r>
      <w:r>
        <w:rPr>
          <w:i/>
          <w:lang w:val="en-US"/>
        </w:rPr>
        <w:t>Qb</w:t>
      </w:r>
      <w:r>
        <w:rPr>
          <w:i/>
          <w:vertAlign w:val="subscript"/>
        </w:rPr>
        <w:t xml:space="preserve">0 </w:t>
      </w:r>
      <w:r>
        <w:rPr>
          <w:i/>
        </w:rPr>
        <w:sym w:font="Symbol" w:char="F0D7"/>
      </w:r>
      <w:r>
        <w:rPr>
          <w:i/>
          <w:lang w:val="en-US"/>
        </w:rPr>
        <w:sym w:font="Symbol" w:char="F044"/>
      </w:r>
      <w:r>
        <w:rPr>
          <w:i/>
          <w:lang w:val="en-US"/>
        </w:rPr>
        <w:t>Rb</w:t>
      </w:r>
      <w:r>
        <w:rPr>
          <w:i/>
        </w:rPr>
        <w:t xml:space="preserve"> </w:t>
      </w:r>
      <w:r>
        <w:rPr>
          <w:i/>
        </w:rPr>
        <w:sym w:font="Symbol" w:char="F0D7"/>
      </w:r>
      <w:r>
        <w:rPr>
          <w:i/>
          <w:lang w:val="en-US"/>
        </w:rPr>
        <w:t>b</w:t>
      </w:r>
      <w:r>
        <w:rPr>
          <w:i/>
          <w:vertAlign w:val="subscript"/>
        </w:rPr>
        <w:t>1</w:t>
      </w:r>
      <w:r>
        <w:rPr>
          <w:i/>
        </w:rPr>
        <w:t xml:space="preserve"> </w:t>
      </w:r>
      <w:r>
        <w:rPr>
          <w:i/>
        </w:rPr>
        <w:sym w:font="Symbol" w:char="F0D7"/>
      </w:r>
      <w:r>
        <w:rPr>
          <w:i/>
          <w:lang w:val="en-US"/>
        </w:rPr>
        <w:t xml:space="preserve"> S</w:t>
      </w:r>
      <w:r>
        <w:rPr>
          <w:i/>
          <w:vertAlign w:val="subscript"/>
          <w:lang w:val="en-US"/>
        </w:rPr>
        <w:t>lok</w:t>
      </w:r>
      <w:r>
        <w:rPr>
          <w:i/>
          <w:vertAlign w:val="subscript"/>
        </w:rPr>
        <w:t>1</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Rb</w:t>
      </w:r>
      <w:r>
        <w:rPr>
          <w:i/>
        </w:rPr>
        <w:t>)</w:t>
      </w:r>
      <w:r>
        <w:rPr>
          <w:i/>
          <w:vertAlign w:val="subscript"/>
        </w:rPr>
        <w:t xml:space="preserve"> 2  </w:t>
      </w:r>
      <w:r>
        <w:t xml:space="preserve">= </w:t>
      </w:r>
      <w:r>
        <w:rPr>
          <w:i/>
        </w:rPr>
        <w:t>2999.8 * 0.00014 * 0.9013 * 647.3 = 0.245(тыс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51" style="position:absolute;z-index:251660800;mso-position-horizontal:absolute;mso-position-horizontal-relative:page;mso-position-vertical:absolute;mso-position-vertical-relative:text" from="424.8pt,0" to="7in,.05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b</w:t>
      </w:r>
      <w:r>
        <w:rPr>
          <w:i/>
        </w:rPr>
        <w:t>)</w:t>
      </w:r>
      <w:r>
        <w:rPr>
          <w:i/>
          <w:vertAlign w:val="subscript"/>
        </w:rPr>
        <w:t xml:space="preserve"> 3  </w:t>
      </w:r>
      <w:r>
        <w:t xml:space="preserve">= </w:t>
      </w:r>
      <w:r>
        <w:rPr>
          <w:i/>
          <w:lang w:val="en-US"/>
        </w:rPr>
        <w:t>Qb</w:t>
      </w:r>
      <w:r>
        <w:rPr>
          <w:i/>
          <w:vertAlign w:val="subscript"/>
        </w:rPr>
        <w:t xml:space="preserve">0 </w:t>
      </w:r>
      <w:r>
        <w:rPr>
          <w:i/>
        </w:rPr>
        <w:sym w:font="Symbol" w:char="F0D7"/>
      </w:r>
      <w:r>
        <w:rPr>
          <w:i/>
          <w:lang w:val="en-US"/>
        </w:rPr>
        <w:t>Rb</w:t>
      </w:r>
      <w:r>
        <w:rPr>
          <w:i/>
          <w:vertAlign w:val="subscript"/>
        </w:rPr>
        <w:t>0</w:t>
      </w:r>
      <w:r>
        <w:rPr>
          <w:i/>
        </w:rPr>
        <w:t xml:space="preserve"> </w:t>
      </w:r>
      <w:r>
        <w:rPr>
          <w:i/>
        </w:rPr>
        <w:sym w:font="Symbol" w:char="F0D7"/>
      </w:r>
      <w:r>
        <w:rPr>
          <w:i/>
          <w:lang w:val="en-US"/>
        </w:rPr>
        <w:sym w:font="Symbol" w:char="F044"/>
      </w:r>
      <w:r>
        <w:rPr>
          <w:i/>
          <w:lang w:val="en-US"/>
        </w:rPr>
        <w:t>b</w:t>
      </w:r>
      <w:r>
        <w:rPr>
          <w:i/>
        </w:rPr>
        <w:t xml:space="preserve"> </w:t>
      </w:r>
      <w:r>
        <w:rPr>
          <w:i/>
        </w:rPr>
        <w:sym w:font="Symbol" w:char="F0D7"/>
      </w:r>
      <w:r>
        <w:rPr>
          <w:i/>
          <w:lang w:val="en-US"/>
        </w:rPr>
        <w:t xml:space="preserve"> S</w:t>
      </w:r>
      <w:r>
        <w:rPr>
          <w:i/>
          <w:vertAlign w:val="subscript"/>
          <w:lang w:val="en-US"/>
        </w:rPr>
        <w:t>lok</w:t>
      </w:r>
      <w:r>
        <w:rPr>
          <w:i/>
          <w:vertAlign w:val="subscript"/>
        </w:rPr>
        <w:t>1</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b</w:t>
      </w:r>
      <w:r>
        <w:rPr>
          <w:i/>
        </w:rPr>
        <w:t>)</w:t>
      </w:r>
      <w:r>
        <w:rPr>
          <w:i/>
          <w:vertAlign w:val="subscript"/>
        </w:rPr>
        <w:t xml:space="preserve"> 3  </w:t>
      </w:r>
      <w:r>
        <w:t xml:space="preserve">= </w:t>
      </w:r>
      <w:r>
        <w:rPr>
          <w:i/>
        </w:rPr>
        <w:t>2999.8 * 1.00087 * 0.0141 * 647.3 = 27.4 (тыс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52" style="position:absolute;z-index:251661824;mso-position-horizontal:absolute;mso-position-horizontal-relative:page;mso-position-vertical:absolute;mso-position-vertical-relative:text" from="417.6pt,3.6pt" to="482.45pt,3.65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S</w:t>
      </w:r>
      <w:r>
        <w:rPr>
          <w:i/>
          <w:vertAlign w:val="subscript"/>
          <w:lang w:val="en-US"/>
        </w:rPr>
        <w:t>lok</w:t>
      </w:r>
      <w:r>
        <w:rPr>
          <w:i/>
        </w:rPr>
        <w:t>)</w:t>
      </w:r>
      <w:r>
        <w:rPr>
          <w:i/>
          <w:vertAlign w:val="subscript"/>
        </w:rPr>
        <w:t xml:space="preserve"> 4  </w:t>
      </w:r>
      <w:r>
        <w:t xml:space="preserve">= </w:t>
      </w:r>
      <w:r>
        <w:rPr>
          <w:i/>
          <w:lang w:val="en-US"/>
        </w:rPr>
        <w:t>Qb</w:t>
      </w:r>
      <w:r>
        <w:rPr>
          <w:i/>
          <w:vertAlign w:val="subscript"/>
        </w:rPr>
        <w:t xml:space="preserve">0 </w:t>
      </w:r>
      <w:r>
        <w:rPr>
          <w:i/>
        </w:rPr>
        <w:sym w:font="Symbol" w:char="F0D7"/>
      </w:r>
      <w:r>
        <w:rPr>
          <w:i/>
          <w:lang w:val="en-US"/>
        </w:rPr>
        <w:t>Rb</w:t>
      </w:r>
      <w:r>
        <w:rPr>
          <w:i/>
          <w:vertAlign w:val="subscript"/>
        </w:rPr>
        <w:t>0</w:t>
      </w:r>
      <w:r>
        <w:rPr>
          <w:i/>
        </w:rPr>
        <w:t xml:space="preserve"> </w:t>
      </w:r>
      <w:r>
        <w:rPr>
          <w:i/>
        </w:rPr>
        <w:sym w:font="Symbol" w:char="F0D7"/>
      </w:r>
      <w:r>
        <w:rPr>
          <w:i/>
          <w:lang w:val="en-US"/>
        </w:rPr>
        <w:t>b</w:t>
      </w:r>
      <w:r>
        <w:rPr>
          <w:i/>
          <w:vertAlign w:val="subscript"/>
        </w:rPr>
        <w:t>0</w:t>
      </w:r>
      <w:r>
        <w:rPr>
          <w:i/>
        </w:rPr>
        <w:t xml:space="preserve"> </w:t>
      </w:r>
      <w:r>
        <w:rPr>
          <w:i/>
        </w:rPr>
        <w:sym w:font="Symbol" w:char="F0D7"/>
      </w:r>
      <w:r>
        <w:rPr>
          <w:i/>
          <w:lang w:val="en-US"/>
        </w:rPr>
        <w:sym w:font="Symbol" w:char="F044"/>
      </w:r>
      <w:r>
        <w:rPr>
          <w:i/>
          <w:lang w:val="en-US"/>
        </w:rPr>
        <w:t xml:space="preserve"> S</w:t>
      </w:r>
      <w:r>
        <w:rPr>
          <w:i/>
          <w:vertAlign w:val="subscript"/>
          <w:lang w:val="en-US"/>
        </w:rPr>
        <w:t>lok</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rPr>
        <w:t>(</w:t>
      </w:r>
      <w:r>
        <w:rPr>
          <w:i/>
          <w:lang w:val="en-US"/>
        </w:rPr>
        <w:t xml:space="preserve"> S</w:t>
      </w:r>
      <w:r>
        <w:rPr>
          <w:i/>
          <w:vertAlign w:val="subscript"/>
          <w:lang w:val="en-US"/>
        </w:rPr>
        <w:t>lok</w:t>
      </w:r>
      <w:r>
        <w:rPr>
          <w:i/>
        </w:rPr>
        <w:t>)</w:t>
      </w:r>
      <w:r>
        <w:rPr>
          <w:i/>
          <w:vertAlign w:val="subscript"/>
        </w:rPr>
        <w:t xml:space="preserve"> 4  </w:t>
      </w:r>
      <w:r>
        <w:t xml:space="preserve">= </w:t>
      </w:r>
      <w:r>
        <w:rPr>
          <w:i/>
        </w:rPr>
        <w:t>2999.8 * 1.00087 * 0.8872 * 21.02 = 55.99 (тыс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53" style="position:absolute;z-index:251662848;mso-position-horizontal:absolute;mso-position-horizontal-relative:page;mso-position-vertical:absolute;mso-position-vertical-relative:text" from="6in,0" to="496.85pt,.05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vertAlign w:val="subscript"/>
        </w:rPr>
        <w:t xml:space="preserve"> </w:t>
      </w:r>
      <w:r>
        <w:t xml:space="preserve">= </w:t>
      </w:r>
      <w:r>
        <w:rPr>
          <w:i/>
          <w:lang w:val="en-US"/>
        </w:rPr>
        <w:t>F</w:t>
      </w:r>
      <w:r>
        <w:rPr>
          <w:i/>
          <w:vertAlign w:val="subscript"/>
          <w:lang w:val="en-US"/>
        </w:rPr>
        <w:t>lok</w:t>
      </w:r>
      <w:r>
        <w:rPr>
          <w:i/>
          <w:vertAlign w:val="subscript"/>
        </w:rPr>
        <w:t>1</w:t>
      </w:r>
      <w:r>
        <w:rPr>
          <w:i/>
          <w:lang w:val="en-US"/>
        </w:rPr>
        <w:t xml:space="preserve"> </w:t>
      </w:r>
      <w:r>
        <w:rPr>
          <w:i/>
          <w:vertAlign w:val="subscript"/>
        </w:rPr>
        <w:t xml:space="preserve">– </w:t>
      </w:r>
      <w:r>
        <w:rPr>
          <w:i/>
          <w:lang w:val="en-US"/>
        </w:rPr>
        <w:t>F</w:t>
      </w:r>
      <w:r>
        <w:rPr>
          <w:i/>
          <w:vertAlign w:val="subscript"/>
          <w:lang w:val="en-US"/>
        </w:rPr>
        <w:t>lok</w:t>
      </w:r>
      <w:r>
        <w:rPr>
          <w:i/>
          <w:vertAlign w:val="subscript"/>
        </w:rPr>
        <w:t>0</w:t>
      </w:r>
      <w:r>
        <w:rPr>
          <w:i/>
          <w:lang w:val="en-US"/>
        </w:rPr>
        <w:t xml:space="preserve"> </w:t>
      </w:r>
      <w:r>
        <w:rPr>
          <w:i/>
        </w:rPr>
        <w:t>= 1734.1 - 1668.01 = 66.09</w:t>
      </w:r>
    </w:p>
    <w:p w:rsidR="00F64AD7" w:rsidRDefault="00D93244">
      <w:pPr>
        <w:rPr>
          <w:i/>
          <w:vertAlign w:val="subscript"/>
        </w:rPr>
      </w:pPr>
      <w:r>
        <w:rPr>
          <w:i/>
          <w:lang w:val="en-US"/>
        </w:rPr>
        <w:sym w:font="Symbol" w:char="F044"/>
      </w:r>
      <w:r>
        <w:rPr>
          <w:i/>
          <w:lang w:val="en-US"/>
        </w:rPr>
        <w:t>F</w:t>
      </w:r>
      <w:r>
        <w:rPr>
          <w:i/>
          <w:vertAlign w:val="subscript"/>
          <w:lang w:val="en-US"/>
        </w:rPr>
        <w:t>lok</w:t>
      </w:r>
      <w:r>
        <w:rPr>
          <w:i/>
          <w:lang w:val="en-US"/>
        </w:rPr>
        <w:t xml:space="preserve"> </w:t>
      </w:r>
      <w:r>
        <w:rPr>
          <w:i/>
          <w:vertAlign w:val="subscript"/>
        </w:rPr>
        <w:t xml:space="preserve"> </w:t>
      </w:r>
      <w:r>
        <w:t xml:space="preserve">= </w:t>
      </w:r>
      <w:r>
        <w:rPr>
          <w:i/>
        </w:rPr>
        <w:sym w:font="Symbol" w:char="F044"/>
      </w:r>
      <w:r>
        <w:rPr>
          <w:i/>
          <w:vertAlign w:val="subscript"/>
        </w:rPr>
        <w:t>1</w:t>
      </w:r>
      <w:r>
        <w:rPr>
          <w:i/>
        </w:rPr>
        <w:t>+</w:t>
      </w:r>
      <w:r>
        <w:rPr>
          <w:i/>
        </w:rPr>
        <w:sym w:font="Symbol" w:char="F044"/>
      </w:r>
      <w:r>
        <w:rPr>
          <w:i/>
          <w:vertAlign w:val="subscript"/>
        </w:rPr>
        <w:t>2</w:t>
      </w:r>
      <w:r>
        <w:rPr>
          <w:i/>
        </w:rPr>
        <w:t xml:space="preserve"> +</w:t>
      </w:r>
      <w:r>
        <w:rPr>
          <w:i/>
        </w:rPr>
        <w:sym w:font="Symbol" w:char="F044"/>
      </w:r>
      <w:r>
        <w:rPr>
          <w:i/>
          <w:vertAlign w:val="subscript"/>
        </w:rPr>
        <w:t>3</w:t>
      </w:r>
      <w:r>
        <w:rPr>
          <w:i/>
        </w:rPr>
        <w:t xml:space="preserve"> +</w:t>
      </w:r>
      <w:r>
        <w:rPr>
          <w:i/>
        </w:rPr>
        <w:sym w:font="Symbol" w:char="F044"/>
      </w:r>
      <w:r>
        <w:rPr>
          <w:i/>
          <w:vertAlign w:val="subscript"/>
        </w:rPr>
        <w:t>4</w:t>
      </w:r>
    </w:p>
    <w:p w:rsidR="00F64AD7" w:rsidRDefault="00D93244">
      <w:pPr>
        <w:rPr>
          <w:i/>
        </w:rPr>
      </w:pPr>
      <w:r>
        <w:rPr>
          <w:i/>
          <w:lang w:val="en-US"/>
        </w:rPr>
        <w:sym w:font="Symbol" w:char="F044"/>
      </w:r>
      <w:r>
        <w:rPr>
          <w:i/>
          <w:lang w:val="en-US"/>
        </w:rPr>
        <w:t>F</w:t>
      </w:r>
      <w:r>
        <w:rPr>
          <w:i/>
          <w:vertAlign w:val="subscript"/>
          <w:lang w:val="en-US"/>
        </w:rPr>
        <w:t>lok</w:t>
      </w:r>
      <w:r>
        <w:rPr>
          <w:i/>
          <w:lang w:val="en-US"/>
        </w:rPr>
        <w:t xml:space="preserve"> </w:t>
      </w:r>
      <w:r>
        <w:rPr>
          <w:i/>
          <w:vertAlign w:val="subscript"/>
        </w:rPr>
        <w:t xml:space="preserve"> </w:t>
      </w:r>
      <w:r>
        <w:t xml:space="preserve">= </w:t>
      </w:r>
      <w:r>
        <w:rPr>
          <w:i/>
        </w:rPr>
        <w:t xml:space="preserve">-17.5 + 0.245 + 27.4 + 55.99 </w:t>
      </w:r>
      <w:r>
        <w:t xml:space="preserve">= </w:t>
      </w:r>
      <w:r>
        <w:rPr>
          <w:i/>
        </w:rPr>
        <w:t>66.14(тыс</w:t>
      </w:r>
      <w:r>
        <w:rPr>
          <w:i/>
        </w:rPr>
        <w:sym w:font="Symbol" w:char="F0D7"/>
      </w:r>
      <w:r>
        <w:rPr>
          <w:i/>
        </w:rPr>
        <w:t>т</w:t>
      </w:r>
      <w:r>
        <w:rPr>
          <w:i/>
        </w:rPr>
        <w:sym w:font="Symbol" w:char="F0D7"/>
      </w:r>
      <w:r>
        <w:rPr>
          <w:i/>
        </w:rPr>
        <w:t>км</w:t>
      </w:r>
      <w:r>
        <w:rPr>
          <w:i/>
        </w:rPr>
        <w:sym w:font="Symbol" w:char="F0D7"/>
      </w:r>
      <w:r>
        <w:rPr>
          <w:i/>
        </w:rPr>
        <w:t xml:space="preserve">бр)  </w:t>
      </w:r>
    </w:p>
    <w:p w:rsidR="00F64AD7" w:rsidRDefault="00974B15">
      <w:pPr>
        <w:rPr>
          <w:i/>
        </w:rPr>
      </w:pPr>
      <w:r>
        <w:rPr>
          <w:i/>
          <w:noProof/>
        </w:rPr>
        <w:pict>
          <v:line id="_x0000_s1054" style="position:absolute;z-index:251663872;mso-position-horizontal:absolute;mso-position-horizontal-relative:page;mso-position-vertical:absolute;mso-position-vertical-relative:text" from="5in,0" to="424.85pt,.05pt" o:allowincell="f">
            <v:stroke startarrowwidth="narrow" startarrowlength="short" endarrowwidth="narrow" endarrowlength="short"/>
            <w10:wrap anchorx="page"/>
          </v:line>
        </w:pict>
      </w:r>
      <w:r w:rsidR="00D93244">
        <w:rPr>
          <w:i/>
        </w:rPr>
        <w:t xml:space="preserve">                                                                                лок</w:t>
      </w:r>
      <w:r w:rsidR="00D93244">
        <w:rPr>
          <w:i/>
        </w:rPr>
        <w:sym w:font="Symbol" w:char="F0D7"/>
      </w:r>
      <w:r w:rsidR="00D93244">
        <w:rPr>
          <w:i/>
        </w:rPr>
        <w:t>сут</w:t>
      </w:r>
    </w:p>
    <w:p w:rsidR="00F64AD7" w:rsidRDefault="00F64AD7">
      <w:pPr>
        <w:rPr>
          <w:i/>
        </w:rPr>
      </w:pPr>
    </w:p>
    <w:p w:rsidR="00F64AD7" w:rsidRDefault="00D93244">
      <w:pPr>
        <w:ind w:firstLine="720"/>
        <w:jc w:val="both"/>
        <w:rPr>
          <w:b/>
        </w:rPr>
      </w:pPr>
      <w:r>
        <w:t>Среднесуточная производительность локомотива</w:t>
      </w:r>
      <w:r>
        <w:rPr>
          <w:b/>
        </w:rPr>
        <w:t xml:space="preserve"> </w:t>
      </w:r>
      <w:r>
        <w:t>увеличилась на 20.64 (т.км. бр. / лок</w:t>
      </w:r>
      <w:r>
        <w:sym w:font="Symbol" w:char="F0D7"/>
      </w:r>
      <w:r>
        <w:t>сут.). Перевыполнение плана обусловлено улучшением использования локомотивов во времени. Среднесуточный пробег увеличился на 30.99 км/сут., при условии, что масса поезда брутто уменьшилась на 134.66 т., что вызвано ухудшением использования их по мощности.</w:t>
      </w:r>
    </w:p>
    <w:p w:rsidR="00F64AD7" w:rsidRDefault="00F64AD7">
      <w:pPr>
        <w:jc w:val="center"/>
        <w:rPr>
          <w:i/>
        </w:rPr>
      </w:pPr>
    </w:p>
    <w:p w:rsidR="00F64AD7" w:rsidRDefault="00F64AD7">
      <w:pPr>
        <w:rPr>
          <w:b/>
        </w:rPr>
      </w:pPr>
    </w:p>
    <w:p w:rsidR="00F64AD7" w:rsidRDefault="00F64AD7">
      <w:pPr>
        <w:jc w:val="center"/>
        <w:rPr>
          <w:sz w:val="32"/>
        </w:rPr>
      </w:pPr>
    </w:p>
    <w:p w:rsidR="00F64AD7" w:rsidRDefault="00F64AD7">
      <w:pPr>
        <w:jc w:val="center"/>
        <w:rPr>
          <w:sz w:val="32"/>
        </w:rPr>
      </w:pPr>
    </w:p>
    <w:p w:rsidR="00F64AD7" w:rsidRDefault="00F64AD7">
      <w:pPr>
        <w:jc w:val="center"/>
        <w:rPr>
          <w:sz w:val="32"/>
        </w:rPr>
      </w:pPr>
    </w:p>
    <w:p w:rsidR="00F64AD7" w:rsidRDefault="00F64AD7">
      <w:pPr>
        <w:jc w:val="center"/>
        <w:rPr>
          <w:sz w:val="32"/>
        </w:rPr>
      </w:pPr>
    </w:p>
    <w:p w:rsidR="00F64AD7" w:rsidRDefault="00F64AD7">
      <w:pPr>
        <w:jc w:val="center"/>
        <w:rPr>
          <w:sz w:val="32"/>
        </w:rPr>
      </w:pPr>
    </w:p>
    <w:p w:rsidR="00F64AD7" w:rsidRDefault="00F64AD7">
      <w:pPr>
        <w:jc w:val="center"/>
        <w:rPr>
          <w:sz w:val="32"/>
        </w:rPr>
      </w:pPr>
    </w:p>
    <w:p w:rsidR="00F64AD7" w:rsidRDefault="00F64AD7">
      <w:pPr>
        <w:jc w:val="center"/>
        <w:rPr>
          <w:sz w:val="32"/>
        </w:rPr>
      </w:pPr>
    </w:p>
    <w:p w:rsidR="00F64AD7" w:rsidRDefault="00F64AD7">
      <w:pPr>
        <w:jc w:val="center"/>
        <w:rPr>
          <w:sz w:val="32"/>
        </w:rPr>
      </w:pPr>
    </w:p>
    <w:p w:rsidR="00F64AD7" w:rsidRDefault="00F64AD7">
      <w:pPr>
        <w:jc w:val="center"/>
        <w:rPr>
          <w:sz w:val="32"/>
        </w:rPr>
      </w:pPr>
    </w:p>
    <w:p w:rsidR="00F64AD7" w:rsidRDefault="00D93244">
      <w:pPr>
        <w:jc w:val="center"/>
        <w:rPr>
          <w:sz w:val="32"/>
        </w:rPr>
      </w:pPr>
      <w:r>
        <w:rPr>
          <w:sz w:val="32"/>
        </w:rPr>
        <w:t>4. Наличие и работа вагонного парка</w:t>
      </w:r>
    </w:p>
    <w:p w:rsidR="00F64AD7" w:rsidRDefault="00D93244">
      <w:pPr>
        <w:jc w:val="center"/>
        <w:rPr>
          <w:sz w:val="32"/>
        </w:rPr>
      </w:pPr>
      <w:r>
        <w:rPr>
          <w:sz w:val="32"/>
        </w:rPr>
        <w:t>4.1. Рабочий парк грузовых вагонов</w:t>
      </w:r>
    </w:p>
    <w:p w:rsidR="00F64AD7" w:rsidRDefault="00F64AD7">
      <w:pPr>
        <w:jc w:val="center"/>
        <w:rPr>
          <w:b/>
        </w:rPr>
      </w:pPr>
    </w:p>
    <w:p w:rsidR="00F64AD7" w:rsidRDefault="00D93244">
      <w:pPr>
        <w:ind w:firstLine="720"/>
        <w:jc w:val="both"/>
      </w:pPr>
      <w:r>
        <w:t>В обеспечении перевозочного процесса наряду с парком локомотивов важную роль играет и парк грузовых вагонов, группировка которого имеет много общего с группировкой наличного парка локомотивов. Рабочий парк –это вагоны, которые по своему техническому состоянию могут быть использованы и фактически используются для перевозки грузов.</w:t>
      </w:r>
    </w:p>
    <w:p w:rsidR="00F64AD7" w:rsidRDefault="00D93244">
      <w:pPr>
        <w:ind w:firstLine="720"/>
        <w:jc w:val="both"/>
      </w:pPr>
      <w:r>
        <w:t>На дорогах существует два метода учета вагонного парка, один  из которых носит название учета по балансовому методу, а другой—учета методом станционных наличий.</w:t>
      </w:r>
    </w:p>
    <w:p w:rsidR="00F64AD7" w:rsidRDefault="00D93244">
      <w:pPr>
        <w:ind w:firstLine="851"/>
        <w:jc w:val="both"/>
      </w:pPr>
      <w:r>
        <w:t>Ответственной величиной, принимаемой для расчета всей системы показателей, является парк, учтенный по балансу.</w:t>
      </w:r>
    </w:p>
    <w:p w:rsidR="00F64AD7" w:rsidRDefault="00D93244">
      <w:pPr>
        <w:ind w:firstLine="851"/>
        <w:jc w:val="both"/>
      </w:pPr>
      <w:r>
        <w:t>Рабочий парк определяется по данным (прил. 4) и приводится в табл9.</w:t>
      </w:r>
    </w:p>
    <w:p w:rsidR="00F64AD7" w:rsidRDefault="00F64AD7">
      <w:pPr>
        <w:ind w:firstLine="993"/>
        <w:jc w:val="both"/>
      </w:pPr>
    </w:p>
    <w:p w:rsidR="00F64AD7" w:rsidRDefault="00D93244">
      <w:pPr>
        <w:ind w:firstLine="993"/>
        <w:jc w:val="right"/>
        <w:rPr>
          <w:i/>
        </w:rPr>
      </w:pPr>
      <w:r>
        <w:rPr>
          <w:i/>
        </w:rPr>
        <w:t>Таблица 9</w:t>
      </w:r>
    </w:p>
    <w:p w:rsidR="00F64AD7" w:rsidRDefault="00F64AD7">
      <w:pPr>
        <w:ind w:firstLine="993"/>
        <w:jc w:val="right"/>
      </w:pPr>
    </w:p>
    <w:p w:rsidR="00F64AD7" w:rsidRDefault="00D93244">
      <w:pPr>
        <w:ind w:firstLine="993"/>
        <w:jc w:val="center"/>
        <w:rPr>
          <w:b/>
        </w:rPr>
      </w:pPr>
      <w:r>
        <w:rPr>
          <w:sz w:val="32"/>
        </w:rPr>
        <w:t>Показатели объема работы локомотивного парка.</w:t>
      </w:r>
    </w:p>
    <w:p w:rsidR="00F64AD7" w:rsidRDefault="00F64AD7">
      <w:pPr>
        <w:ind w:firstLine="993"/>
        <w:jc w:val="center"/>
        <w:rPr>
          <w:b/>
        </w:rPr>
      </w:pPr>
    </w:p>
    <w:tbl>
      <w:tblPr>
        <w:tblW w:w="0" w:type="auto"/>
        <w:tblInd w:w="-116" w:type="dxa"/>
        <w:tblLayout w:type="fixed"/>
        <w:tblLook w:val="0000" w:firstRow="0" w:lastRow="0" w:firstColumn="0" w:lastColumn="0" w:noHBand="0" w:noVBand="0"/>
      </w:tblPr>
      <w:tblGrid>
        <w:gridCol w:w="3085"/>
        <w:gridCol w:w="1359"/>
        <w:gridCol w:w="1359"/>
        <w:gridCol w:w="1359"/>
        <w:gridCol w:w="1359"/>
      </w:tblGrid>
      <w:tr w:rsidR="00F64AD7">
        <w:tc>
          <w:tcPr>
            <w:tcW w:w="3085" w:type="dxa"/>
            <w:tcBorders>
              <w:top w:val="single" w:sz="6" w:space="0" w:color="auto"/>
              <w:left w:val="single" w:sz="6" w:space="0" w:color="auto"/>
              <w:right w:val="single" w:sz="6" w:space="0" w:color="auto"/>
            </w:tcBorders>
          </w:tcPr>
          <w:p w:rsidR="00F64AD7" w:rsidRDefault="00D93244">
            <w:pPr>
              <w:jc w:val="center"/>
              <w:rPr>
                <w:sz w:val="22"/>
              </w:rPr>
            </w:pPr>
            <w:r>
              <w:rPr>
                <w:sz w:val="22"/>
              </w:rPr>
              <w:t>Показатель</w:t>
            </w:r>
          </w:p>
        </w:tc>
        <w:tc>
          <w:tcPr>
            <w:tcW w:w="1359" w:type="dxa"/>
            <w:tcBorders>
              <w:top w:val="single" w:sz="6" w:space="0" w:color="auto"/>
              <w:left w:val="nil"/>
              <w:right w:val="single" w:sz="6" w:space="0" w:color="auto"/>
            </w:tcBorders>
          </w:tcPr>
          <w:p w:rsidR="00F64AD7" w:rsidRDefault="00D93244">
            <w:pPr>
              <w:jc w:val="center"/>
              <w:rPr>
                <w:sz w:val="22"/>
              </w:rPr>
            </w:pPr>
            <w:r>
              <w:rPr>
                <w:sz w:val="22"/>
              </w:rPr>
              <w:t>Символ</w:t>
            </w:r>
          </w:p>
        </w:tc>
        <w:tc>
          <w:tcPr>
            <w:tcW w:w="2718" w:type="dxa"/>
            <w:gridSpan w:val="2"/>
            <w:tcBorders>
              <w:top w:val="single" w:sz="6" w:space="0" w:color="auto"/>
              <w:left w:val="nil"/>
              <w:bottom w:val="single" w:sz="6" w:space="0" w:color="auto"/>
              <w:right w:val="single" w:sz="6" w:space="0" w:color="auto"/>
            </w:tcBorders>
          </w:tcPr>
          <w:p w:rsidR="00F64AD7" w:rsidRDefault="00D93244">
            <w:pPr>
              <w:jc w:val="center"/>
              <w:rPr>
                <w:sz w:val="22"/>
              </w:rPr>
            </w:pPr>
            <w:r>
              <w:rPr>
                <w:sz w:val="22"/>
              </w:rPr>
              <w:t>Период</w:t>
            </w:r>
          </w:p>
        </w:tc>
        <w:tc>
          <w:tcPr>
            <w:tcW w:w="1359" w:type="dxa"/>
            <w:tcBorders>
              <w:top w:val="single" w:sz="6" w:space="0" w:color="auto"/>
              <w:left w:val="nil"/>
              <w:right w:val="single" w:sz="6" w:space="0" w:color="auto"/>
            </w:tcBorders>
          </w:tcPr>
          <w:p w:rsidR="00F64AD7" w:rsidRDefault="00D93244">
            <w:pPr>
              <w:jc w:val="center"/>
              <w:rPr>
                <w:sz w:val="22"/>
              </w:rPr>
            </w:pPr>
            <w:r>
              <w:rPr>
                <w:sz w:val="22"/>
              </w:rPr>
              <w:t>Темп изменения,</w:t>
            </w:r>
          </w:p>
        </w:tc>
      </w:tr>
      <w:tr w:rsidR="00F64AD7">
        <w:tc>
          <w:tcPr>
            <w:tcW w:w="3085" w:type="dxa"/>
            <w:tcBorders>
              <w:left w:val="single" w:sz="6" w:space="0" w:color="auto"/>
              <w:right w:val="single" w:sz="6" w:space="0" w:color="auto"/>
            </w:tcBorders>
          </w:tcPr>
          <w:p w:rsidR="00F64AD7" w:rsidRDefault="00F64AD7">
            <w:pPr>
              <w:jc w:val="center"/>
              <w:rPr>
                <w:sz w:val="22"/>
              </w:rPr>
            </w:pPr>
          </w:p>
        </w:tc>
        <w:tc>
          <w:tcPr>
            <w:tcW w:w="1359" w:type="dxa"/>
            <w:tcBorders>
              <w:left w:val="nil"/>
              <w:right w:val="single" w:sz="6" w:space="0" w:color="auto"/>
            </w:tcBorders>
          </w:tcPr>
          <w:p w:rsidR="00F64AD7" w:rsidRDefault="00F64AD7">
            <w:pPr>
              <w:jc w:val="center"/>
              <w:rPr>
                <w:sz w:val="22"/>
              </w:rPr>
            </w:pPr>
          </w:p>
        </w:tc>
        <w:tc>
          <w:tcPr>
            <w:tcW w:w="1359" w:type="dxa"/>
            <w:tcBorders>
              <w:top w:val="single" w:sz="6" w:space="0" w:color="auto"/>
              <w:left w:val="nil"/>
            </w:tcBorders>
          </w:tcPr>
          <w:p w:rsidR="00F64AD7" w:rsidRDefault="00D93244">
            <w:pPr>
              <w:jc w:val="center"/>
              <w:rPr>
                <w:sz w:val="22"/>
              </w:rPr>
            </w:pPr>
            <w:r>
              <w:rPr>
                <w:sz w:val="22"/>
              </w:rPr>
              <w:t>Базисный</w:t>
            </w:r>
          </w:p>
        </w:tc>
        <w:tc>
          <w:tcPr>
            <w:tcW w:w="1359" w:type="dxa"/>
            <w:tcBorders>
              <w:top w:val="single" w:sz="6" w:space="0" w:color="auto"/>
              <w:left w:val="single" w:sz="6" w:space="0" w:color="auto"/>
              <w:right w:val="single" w:sz="6" w:space="0" w:color="auto"/>
            </w:tcBorders>
          </w:tcPr>
          <w:p w:rsidR="00F64AD7" w:rsidRDefault="00D93244">
            <w:pPr>
              <w:jc w:val="center"/>
              <w:rPr>
                <w:sz w:val="22"/>
              </w:rPr>
            </w:pPr>
            <w:r>
              <w:rPr>
                <w:sz w:val="22"/>
              </w:rPr>
              <w:t>Текущий</w:t>
            </w:r>
          </w:p>
        </w:tc>
        <w:tc>
          <w:tcPr>
            <w:tcW w:w="1359" w:type="dxa"/>
            <w:tcBorders>
              <w:left w:val="nil"/>
              <w:right w:val="single" w:sz="6" w:space="0" w:color="auto"/>
            </w:tcBorders>
          </w:tcPr>
          <w:p w:rsidR="00F64AD7" w:rsidRDefault="00D93244">
            <w:pPr>
              <w:jc w:val="center"/>
              <w:rPr>
                <w:sz w:val="22"/>
              </w:rPr>
            </w:pPr>
            <w:r>
              <w:rPr>
                <w:sz w:val="22"/>
              </w:rPr>
              <w:t xml:space="preserve"> %</w:t>
            </w:r>
          </w:p>
        </w:tc>
      </w:tr>
      <w:tr w:rsidR="00F64AD7">
        <w:tc>
          <w:tcPr>
            <w:tcW w:w="3085" w:type="dxa"/>
            <w:tcBorders>
              <w:top w:val="single" w:sz="6" w:space="0" w:color="auto"/>
              <w:left w:val="single" w:sz="6" w:space="0" w:color="auto"/>
              <w:bottom w:val="single" w:sz="6" w:space="0" w:color="auto"/>
              <w:right w:val="single" w:sz="6" w:space="0" w:color="auto"/>
            </w:tcBorders>
          </w:tcPr>
          <w:p w:rsidR="00F64AD7" w:rsidRDefault="00D93244">
            <w:pPr>
              <w:ind w:firstLine="284"/>
              <w:jc w:val="both"/>
              <w:rPr>
                <w:sz w:val="22"/>
              </w:rPr>
            </w:pPr>
            <w:r>
              <w:rPr>
                <w:sz w:val="22"/>
              </w:rPr>
              <w:t>Рабочий парк вагонов:</w:t>
            </w:r>
          </w:p>
          <w:p w:rsidR="00F64AD7" w:rsidRDefault="00D93244">
            <w:pPr>
              <w:ind w:firstLine="284"/>
              <w:jc w:val="both"/>
              <w:rPr>
                <w:sz w:val="22"/>
              </w:rPr>
            </w:pPr>
            <w:r>
              <w:rPr>
                <w:sz w:val="22"/>
              </w:rPr>
              <w:t>в среднем в сутки</w:t>
            </w:r>
          </w:p>
          <w:p w:rsidR="00F64AD7" w:rsidRDefault="00D93244">
            <w:pPr>
              <w:ind w:firstLine="284"/>
              <w:jc w:val="both"/>
              <w:rPr>
                <w:sz w:val="22"/>
              </w:rPr>
            </w:pPr>
            <w:r>
              <w:rPr>
                <w:sz w:val="22"/>
              </w:rPr>
              <w:t>вагоно-сутки за месяц</w:t>
            </w:r>
          </w:p>
          <w:p w:rsidR="00F64AD7" w:rsidRDefault="00D93244">
            <w:pPr>
              <w:ind w:firstLine="284"/>
              <w:jc w:val="both"/>
              <w:rPr>
                <w:sz w:val="22"/>
              </w:rPr>
            </w:pPr>
            <w:r>
              <w:rPr>
                <w:sz w:val="22"/>
              </w:rPr>
              <w:t>Грузооборот, тонна-километры нетто, эксплуатационные грузового и пассажирского движения, включая выполнения одиночно следующими локомотивами, тыс.</w:t>
            </w:r>
          </w:p>
          <w:p w:rsidR="00F64AD7" w:rsidRDefault="00D93244">
            <w:pPr>
              <w:ind w:firstLine="284"/>
              <w:jc w:val="both"/>
              <w:rPr>
                <w:sz w:val="22"/>
              </w:rPr>
            </w:pPr>
            <w:r>
              <w:rPr>
                <w:sz w:val="22"/>
              </w:rPr>
              <w:t>Погружено всего:</w:t>
            </w:r>
          </w:p>
          <w:p w:rsidR="00F64AD7" w:rsidRDefault="00D93244">
            <w:pPr>
              <w:ind w:firstLine="284"/>
              <w:jc w:val="both"/>
              <w:rPr>
                <w:sz w:val="22"/>
              </w:rPr>
            </w:pPr>
            <w:r>
              <w:rPr>
                <w:sz w:val="22"/>
              </w:rPr>
              <w:t>вагонов</w:t>
            </w:r>
          </w:p>
          <w:p w:rsidR="00F64AD7" w:rsidRDefault="00D93244">
            <w:pPr>
              <w:ind w:firstLine="284"/>
              <w:jc w:val="both"/>
              <w:rPr>
                <w:sz w:val="22"/>
              </w:rPr>
            </w:pPr>
            <w:r>
              <w:rPr>
                <w:sz w:val="22"/>
              </w:rPr>
              <w:t>Принято груженых всего, ваг.</w:t>
            </w:r>
          </w:p>
          <w:p w:rsidR="00F64AD7" w:rsidRDefault="00D93244">
            <w:pPr>
              <w:ind w:firstLine="284"/>
              <w:jc w:val="both"/>
              <w:rPr>
                <w:sz w:val="22"/>
              </w:rPr>
            </w:pPr>
            <w:r>
              <w:rPr>
                <w:sz w:val="22"/>
              </w:rPr>
              <w:t>Работа дороги, ваг</w:t>
            </w:r>
          </w:p>
          <w:p w:rsidR="00F64AD7" w:rsidRDefault="00D93244">
            <w:pPr>
              <w:ind w:firstLine="284"/>
              <w:jc w:val="both"/>
              <w:rPr>
                <w:sz w:val="22"/>
              </w:rPr>
            </w:pPr>
            <w:r>
              <w:rPr>
                <w:sz w:val="22"/>
              </w:rPr>
              <w:t>всего</w:t>
            </w:r>
          </w:p>
          <w:p w:rsidR="00F64AD7" w:rsidRDefault="00D93244">
            <w:pPr>
              <w:ind w:firstLine="284"/>
              <w:jc w:val="both"/>
              <w:rPr>
                <w:sz w:val="22"/>
              </w:rPr>
            </w:pPr>
            <w:r>
              <w:rPr>
                <w:sz w:val="22"/>
              </w:rPr>
              <w:t>в среднем в сутки</w:t>
            </w:r>
          </w:p>
          <w:p w:rsidR="00F64AD7" w:rsidRDefault="00D93244">
            <w:pPr>
              <w:ind w:firstLine="284"/>
              <w:jc w:val="both"/>
              <w:rPr>
                <w:sz w:val="22"/>
              </w:rPr>
            </w:pPr>
            <w:r>
              <w:rPr>
                <w:sz w:val="22"/>
              </w:rPr>
              <w:t>Выгружено всего, ваг.</w:t>
            </w:r>
          </w:p>
          <w:p w:rsidR="00F64AD7" w:rsidRDefault="00D93244">
            <w:pPr>
              <w:ind w:firstLine="284"/>
              <w:jc w:val="both"/>
              <w:rPr>
                <w:sz w:val="22"/>
              </w:rPr>
            </w:pPr>
            <w:r>
              <w:rPr>
                <w:sz w:val="22"/>
              </w:rPr>
              <w:t>Колличестао вагонов транзитных всего:</w:t>
            </w:r>
          </w:p>
          <w:p w:rsidR="00F64AD7" w:rsidRDefault="00D93244">
            <w:pPr>
              <w:ind w:firstLine="284"/>
              <w:jc w:val="both"/>
              <w:rPr>
                <w:sz w:val="22"/>
              </w:rPr>
            </w:pPr>
            <w:r>
              <w:rPr>
                <w:sz w:val="22"/>
              </w:rPr>
              <w:t>без переработки</w:t>
            </w:r>
          </w:p>
          <w:p w:rsidR="00F64AD7" w:rsidRDefault="00D93244">
            <w:pPr>
              <w:ind w:firstLine="284"/>
              <w:jc w:val="both"/>
              <w:rPr>
                <w:sz w:val="22"/>
              </w:rPr>
            </w:pPr>
            <w:r>
              <w:rPr>
                <w:sz w:val="22"/>
              </w:rPr>
              <w:t>с переработкой</w:t>
            </w:r>
          </w:p>
          <w:p w:rsidR="00F64AD7" w:rsidRDefault="00D93244">
            <w:pPr>
              <w:ind w:firstLine="284"/>
              <w:jc w:val="both"/>
              <w:rPr>
                <w:sz w:val="22"/>
              </w:rPr>
            </w:pPr>
            <w:r>
              <w:rPr>
                <w:sz w:val="22"/>
              </w:rPr>
              <w:t>Количество грузовых операций</w:t>
            </w:r>
          </w:p>
          <w:p w:rsidR="00F64AD7" w:rsidRDefault="00D93244">
            <w:pPr>
              <w:ind w:firstLine="284"/>
              <w:jc w:val="both"/>
              <w:rPr>
                <w:sz w:val="22"/>
              </w:rPr>
            </w:pPr>
            <w:r>
              <w:rPr>
                <w:sz w:val="22"/>
              </w:rPr>
              <w:t>Пробег вагонов грузового движения, тыс. ваг. км</w:t>
            </w:r>
          </w:p>
          <w:p w:rsidR="00F64AD7" w:rsidRDefault="00D93244">
            <w:pPr>
              <w:ind w:firstLine="284"/>
              <w:jc w:val="both"/>
              <w:rPr>
                <w:sz w:val="22"/>
              </w:rPr>
            </w:pPr>
            <w:r>
              <w:rPr>
                <w:sz w:val="22"/>
              </w:rPr>
              <w:t>всего (общие):</w:t>
            </w:r>
          </w:p>
          <w:p w:rsidR="00F64AD7" w:rsidRDefault="00D93244">
            <w:pPr>
              <w:ind w:firstLine="284"/>
              <w:jc w:val="both"/>
              <w:rPr>
                <w:sz w:val="22"/>
              </w:rPr>
            </w:pPr>
            <w:r>
              <w:rPr>
                <w:sz w:val="22"/>
              </w:rPr>
              <w:t>груженых вагонов</w:t>
            </w:r>
          </w:p>
          <w:p w:rsidR="00F64AD7" w:rsidRDefault="00D93244">
            <w:pPr>
              <w:ind w:firstLine="284"/>
              <w:jc w:val="both"/>
              <w:rPr>
                <w:sz w:val="22"/>
              </w:rPr>
            </w:pPr>
            <w:r>
              <w:rPr>
                <w:sz w:val="22"/>
              </w:rPr>
              <w:t>прочих</w:t>
            </w:r>
          </w:p>
          <w:p w:rsidR="00F64AD7" w:rsidRDefault="00D93244">
            <w:pPr>
              <w:ind w:firstLine="284"/>
              <w:jc w:val="both"/>
              <w:rPr>
                <w:sz w:val="22"/>
              </w:rPr>
            </w:pPr>
            <w:r>
              <w:rPr>
                <w:sz w:val="22"/>
              </w:rPr>
              <w:t>Пробег вагонов грузового парка во всех видах движения:</w:t>
            </w:r>
          </w:p>
          <w:p w:rsidR="00F64AD7" w:rsidRDefault="00D93244">
            <w:pPr>
              <w:ind w:firstLine="284"/>
              <w:jc w:val="both"/>
              <w:rPr>
                <w:sz w:val="22"/>
              </w:rPr>
            </w:pPr>
            <w:r>
              <w:rPr>
                <w:sz w:val="22"/>
              </w:rPr>
              <w:t>тыс. ваг. kм</w:t>
            </w:r>
          </w:p>
          <w:p w:rsidR="00F64AD7" w:rsidRDefault="00D93244">
            <w:pPr>
              <w:ind w:firstLine="284"/>
              <w:jc w:val="both"/>
              <w:rPr>
                <w:sz w:val="22"/>
              </w:rPr>
            </w:pPr>
            <w:r>
              <w:rPr>
                <w:sz w:val="22"/>
              </w:rPr>
              <w:t>всего (общие)</w:t>
            </w:r>
          </w:p>
          <w:p w:rsidR="00F64AD7" w:rsidRDefault="00D93244">
            <w:pPr>
              <w:ind w:firstLine="284"/>
              <w:jc w:val="both"/>
              <w:rPr>
                <w:sz w:val="22"/>
              </w:rPr>
            </w:pPr>
            <w:r>
              <w:rPr>
                <w:sz w:val="22"/>
              </w:rPr>
              <w:t>груженых вагонов</w:t>
            </w:r>
          </w:p>
          <w:p w:rsidR="00F64AD7" w:rsidRDefault="00D93244">
            <w:pPr>
              <w:ind w:firstLine="284"/>
              <w:jc w:val="both"/>
              <w:rPr>
                <w:sz w:val="22"/>
              </w:rPr>
            </w:pPr>
            <w:r>
              <w:rPr>
                <w:sz w:val="22"/>
              </w:rPr>
              <w:t>порожних вагонов</w:t>
            </w:r>
          </w:p>
          <w:p w:rsidR="00F64AD7" w:rsidRDefault="00D93244">
            <w:pPr>
              <w:ind w:firstLine="284"/>
              <w:jc w:val="both"/>
              <w:rPr>
                <w:sz w:val="22"/>
              </w:rPr>
            </w:pPr>
            <w:r>
              <w:rPr>
                <w:sz w:val="22"/>
              </w:rPr>
              <w:t>Вагоно-часы за месяц</w:t>
            </w:r>
          </w:p>
          <w:p w:rsidR="00F64AD7" w:rsidRDefault="00D93244">
            <w:pPr>
              <w:ind w:firstLine="284"/>
              <w:jc w:val="both"/>
              <w:rPr>
                <w:sz w:val="22"/>
              </w:rPr>
            </w:pPr>
            <w:r>
              <w:rPr>
                <w:sz w:val="22"/>
              </w:rPr>
              <w:t>В том числе:</w:t>
            </w:r>
          </w:p>
          <w:p w:rsidR="00F64AD7" w:rsidRDefault="00D93244">
            <w:pPr>
              <w:ind w:firstLine="284"/>
              <w:jc w:val="both"/>
              <w:rPr>
                <w:sz w:val="22"/>
              </w:rPr>
            </w:pPr>
            <w:r>
              <w:rPr>
                <w:sz w:val="22"/>
              </w:rPr>
              <w:t>на участке с поездами</w:t>
            </w:r>
          </w:p>
          <w:p w:rsidR="00F64AD7" w:rsidRDefault="00D93244">
            <w:pPr>
              <w:ind w:firstLine="284"/>
              <w:jc w:val="both"/>
              <w:rPr>
                <w:sz w:val="22"/>
              </w:rPr>
            </w:pPr>
            <w:r>
              <w:rPr>
                <w:sz w:val="22"/>
              </w:rPr>
              <w:t>транзит без переработки</w:t>
            </w:r>
          </w:p>
          <w:p w:rsidR="00F64AD7" w:rsidRDefault="00D93244">
            <w:pPr>
              <w:ind w:firstLine="284"/>
              <w:jc w:val="both"/>
              <w:rPr>
                <w:sz w:val="22"/>
              </w:rPr>
            </w:pPr>
            <w:r>
              <w:rPr>
                <w:sz w:val="22"/>
              </w:rPr>
              <w:t>транзит с переработкой</w:t>
            </w:r>
          </w:p>
          <w:p w:rsidR="00F64AD7" w:rsidRDefault="00D93244">
            <w:pPr>
              <w:ind w:firstLine="284"/>
              <w:jc w:val="both"/>
              <w:rPr>
                <w:sz w:val="22"/>
              </w:rPr>
            </w:pPr>
            <w:r>
              <w:rPr>
                <w:sz w:val="22"/>
              </w:rPr>
              <w:t>местные вагоны</w:t>
            </w:r>
          </w:p>
          <w:p w:rsidR="00F64AD7" w:rsidRDefault="00D93244">
            <w:pPr>
              <w:ind w:firstLine="284"/>
              <w:jc w:val="both"/>
              <w:rPr>
                <w:sz w:val="22"/>
              </w:rPr>
            </w:pPr>
            <w:r>
              <w:rPr>
                <w:sz w:val="22"/>
              </w:rPr>
              <w:t>остаток: недоучет (+), переучет (--)</w:t>
            </w:r>
          </w:p>
          <w:p w:rsidR="00F64AD7" w:rsidRDefault="00F64AD7">
            <w:pPr>
              <w:ind w:firstLine="284"/>
              <w:jc w:val="both"/>
              <w:rPr>
                <w:sz w:val="22"/>
              </w:rPr>
            </w:pPr>
          </w:p>
        </w:tc>
        <w:tc>
          <w:tcPr>
            <w:tcW w:w="1359" w:type="dxa"/>
            <w:tcBorders>
              <w:top w:val="single" w:sz="6" w:space="0" w:color="auto"/>
              <w:left w:val="nil"/>
              <w:bottom w:val="single" w:sz="6" w:space="0" w:color="auto"/>
              <w:right w:val="single" w:sz="6" w:space="0" w:color="auto"/>
            </w:tcBorders>
          </w:tcPr>
          <w:p w:rsidR="00F64AD7" w:rsidRDefault="00F64AD7">
            <w:pPr>
              <w:jc w:val="center"/>
              <w:rPr>
                <w:sz w:val="24"/>
                <w:lang w:val="en-US"/>
              </w:rPr>
            </w:pPr>
          </w:p>
          <w:p w:rsidR="00F64AD7" w:rsidRDefault="00D93244">
            <w:pPr>
              <w:jc w:val="center"/>
              <w:rPr>
                <w:i/>
                <w:sz w:val="24"/>
                <w:vertAlign w:val="subscript"/>
                <w:lang w:val="en-US"/>
              </w:rPr>
            </w:pPr>
            <w:r>
              <w:rPr>
                <w:i/>
                <w:sz w:val="24"/>
                <w:lang w:val="en-US"/>
              </w:rPr>
              <w:t>n</w:t>
            </w:r>
            <w:r>
              <w:rPr>
                <w:i/>
                <w:sz w:val="24"/>
                <w:vertAlign w:val="subscript"/>
                <w:lang w:val="en-US"/>
              </w:rPr>
              <w:t>rb</w:t>
            </w:r>
          </w:p>
          <w:p w:rsidR="00F64AD7" w:rsidRDefault="00D93244">
            <w:pPr>
              <w:jc w:val="center"/>
              <w:rPr>
                <w:i/>
                <w:sz w:val="24"/>
                <w:lang w:val="en-US"/>
              </w:rPr>
            </w:pPr>
            <w:r>
              <w:rPr>
                <w:i/>
                <w:sz w:val="24"/>
                <w:lang w:val="en-US"/>
              </w:rPr>
              <w:t>nt</w:t>
            </w:r>
            <w:r>
              <w:rPr>
                <w:i/>
                <w:sz w:val="24"/>
                <w:vertAlign w:val="subscript"/>
                <w:lang w:val="en-US"/>
              </w:rPr>
              <w:t>rb</w:t>
            </w:r>
          </w:p>
          <w:p w:rsidR="00F64AD7" w:rsidRDefault="00F64AD7">
            <w:pPr>
              <w:jc w:val="center"/>
              <w:rPr>
                <w:i/>
                <w:sz w:val="24"/>
                <w:lang w:val="en-US"/>
              </w:rPr>
            </w:pPr>
          </w:p>
          <w:p w:rsidR="00F64AD7" w:rsidRDefault="00F64AD7">
            <w:pPr>
              <w:jc w:val="center"/>
              <w:rPr>
                <w:i/>
                <w:sz w:val="24"/>
                <w:lang w:val="en-US"/>
              </w:rPr>
            </w:pPr>
          </w:p>
          <w:p w:rsidR="00F64AD7" w:rsidRDefault="00F64AD7">
            <w:pPr>
              <w:jc w:val="center"/>
              <w:rPr>
                <w:i/>
                <w:sz w:val="24"/>
                <w:lang w:val="en-US"/>
              </w:rPr>
            </w:pPr>
          </w:p>
          <w:p w:rsidR="00F64AD7" w:rsidRDefault="00F64AD7">
            <w:pPr>
              <w:jc w:val="center"/>
              <w:rPr>
                <w:i/>
                <w:sz w:val="24"/>
                <w:lang w:val="en-US"/>
              </w:rPr>
            </w:pPr>
          </w:p>
          <w:p w:rsidR="00F64AD7" w:rsidRDefault="00D93244">
            <w:pPr>
              <w:jc w:val="center"/>
              <w:rPr>
                <w:i/>
                <w:sz w:val="24"/>
                <w:lang w:val="en-US"/>
              </w:rPr>
            </w:pPr>
            <w:r>
              <w:rPr>
                <w:i/>
                <w:sz w:val="24"/>
                <w:lang w:val="en-US"/>
              </w:rPr>
              <w:sym w:font="Symbol" w:char="F0E5"/>
            </w:r>
            <w:r>
              <w:rPr>
                <w:i/>
                <w:sz w:val="24"/>
                <w:lang w:val="en-US"/>
              </w:rPr>
              <w:t>(pl)</w:t>
            </w:r>
            <w:r>
              <w:rPr>
                <w:i/>
                <w:sz w:val="24"/>
                <w:vertAlign w:val="subscript"/>
                <w:lang w:val="en-US"/>
              </w:rPr>
              <w:t>n</w:t>
            </w:r>
          </w:p>
          <w:p w:rsidR="00F64AD7" w:rsidRDefault="00F64AD7">
            <w:pPr>
              <w:jc w:val="center"/>
              <w:rPr>
                <w:i/>
                <w:sz w:val="24"/>
                <w:lang w:val="en-US"/>
              </w:rPr>
            </w:pPr>
          </w:p>
          <w:p w:rsidR="00F64AD7" w:rsidRDefault="00F64AD7">
            <w:pPr>
              <w:jc w:val="center"/>
              <w:rPr>
                <w:i/>
                <w:sz w:val="24"/>
              </w:rPr>
            </w:pPr>
          </w:p>
          <w:p w:rsidR="00F64AD7" w:rsidRDefault="00D93244">
            <w:pPr>
              <w:jc w:val="center"/>
              <w:rPr>
                <w:i/>
                <w:sz w:val="24"/>
                <w:lang w:val="en-US"/>
              </w:rPr>
            </w:pPr>
            <w:r>
              <w:rPr>
                <w:i/>
                <w:sz w:val="24"/>
                <w:lang w:val="en-US"/>
              </w:rPr>
              <w:sym w:font="Symbol" w:char="F0E5"/>
            </w:r>
            <w:r>
              <w:rPr>
                <w:i/>
                <w:sz w:val="24"/>
                <w:lang w:val="en-US"/>
              </w:rPr>
              <w:t>u</w:t>
            </w:r>
            <w:r>
              <w:rPr>
                <w:i/>
                <w:sz w:val="24"/>
                <w:vertAlign w:val="subscript"/>
                <w:lang w:val="en-US"/>
              </w:rPr>
              <w:t>gr</w:t>
            </w:r>
          </w:p>
          <w:p w:rsidR="00F64AD7" w:rsidRDefault="00D93244">
            <w:pPr>
              <w:jc w:val="center"/>
              <w:rPr>
                <w:i/>
                <w:sz w:val="24"/>
                <w:vertAlign w:val="subscript"/>
                <w:lang w:val="en-US"/>
              </w:rPr>
            </w:pPr>
            <w:r>
              <w:rPr>
                <w:i/>
                <w:sz w:val="24"/>
                <w:lang w:val="en-US"/>
              </w:rPr>
              <w:sym w:font="Symbol" w:char="F0E5"/>
            </w:r>
            <w:r>
              <w:rPr>
                <w:i/>
                <w:sz w:val="24"/>
                <w:lang w:val="en-US"/>
              </w:rPr>
              <w:t>u</w:t>
            </w:r>
            <w:r>
              <w:rPr>
                <w:i/>
                <w:sz w:val="24"/>
                <w:vertAlign w:val="subscript"/>
                <w:lang w:val="en-US"/>
              </w:rPr>
              <w:t>pr</w:t>
            </w:r>
          </w:p>
          <w:p w:rsidR="00F64AD7" w:rsidRDefault="00F64AD7">
            <w:pPr>
              <w:jc w:val="center"/>
              <w:rPr>
                <w:i/>
                <w:sz w:val="24"/>
                <w:lang w:val="en-US"/>
              </w:rPr>
            </w:pPr>
          </w:p>
          <w:p w:rsidR="00F64AD7" w:rsidRDefault="00D93244">
            <w:pPr>
              <w:jc w:val="center"/>
              <w:rPr>
                <w:i/>
                <w:sz w:val="24"/>
                <w:lang w:val="en-US"/>
              </w:rPr>
            </w:pPr>
            <w:r>
              <w:rPr>
                <w:i/>
                <w:sz w:val="24"/>
                <w:lang w:val="en-US"/>
              </w:rPr>
              <w:sym w:font="Symbol" w:char="F0E5"/>
            </w:r>
            <w:r>
              <w:rPr>
                <w:i/>
                <w:sz w:val="24"/>
                <w:lang w:val="en-US"/>
              </w:rPr>
              <w:t>u</w:t>
            </w:r>
          </w:p>
          <w:p w:rsidR="00F64AD7" w:rsidRDefault="00D93244">
            <w:pPr>
              <w:jc w:val="center"/>
              <w:rPr>
                <w:i/>
                <w:sz w:val="24"/>
                <w:lang w:val="en-US"/>
              </w:rPr>
            </w:pPr>
            <w:r>
              <w:rPr>
                <w:i/>
                <w:sz w:val="24"/>
                <w:lang w:val="en-US"/>
              </w:rPr>
              <w:t>u</w:t>
            </w:r>
          </w:p>
          <w:p w:rsidR="00F64AD7" w:rsidRDefault="00D93244">
            <w:pPr>
              <w:jc w:val="center"/>
              <w:rPr>
                <w:i/>
                <w:sz w:val="24"/>
                <w:lang w:val="en-US"/>
              </w:rPr>
            </w:pPr>
            <w:r>
              <w:rPr>
                <w:i/>
                <w:sz w:val="24"/>
                <w:lang w:val="en-US"/>
              </w:rPr>
              <w:sym w:font="Symbol" w:char="F0E5"/>
            </w:r>
            <w:r>
              <w:rPr>
                <w:i/>
                <w:sz w:val="24"/>
                <w:lang w:val="en-US"/>
              </w:rPr>
              <w:t>u</w:t>
            </w:r>
            <w:r>
              <w:rPr>
                <w:i/>
                <w:sz w:val="24"/>
                <w:vertAlign w:val="subscript"/>
                <w:lang w:val="en-US"/>
              </w:rPr>
              <w:t>r</w:t>
            </w:r>
          </w:p>
          <w:p w:rsidR="00F64AD7" w:rsidRDefault="00F64AD7">
            <w:pPr>
              <w:jc w:val="center"/>
              <w:rPr>
                <w:i/>
                <w:sz w:val="24"/>
                <w:lang w:val="en-US"/>
              </w:rPr>
            </w:pPr>
          </w:p>
          <w:p w:rsidR="00F64AD7" w:rsidRDefault="00D93244">
            <w:pPr>
              <w:jc w:val="center"/>
              <w:rPr>
                <w:i/>
                <w:sz w:val="24"/>
                <w:vertAlign w:val="subscript"/>
                <w:lang w:val="en-US"/>
              </w:rPr>
            </w:pPr>
            <w:r>
              <w:rPr>
                <w:i/>
                <w:sz w:val="24"/>
                <w:lang w:val="en-US"/>
              </w:rPr>
              <w:sym w:font="Symbol" w:char="F0E5"/>
            </w:r>
            <w:r>
              <w:rPr>
                <w:i/>
                <w:sz w:val="24"/>
                <w:lang w:val="en-US"/>
              </w:rPr>
              <w:t>z</w:t>
            </w:r>
            <w:r>
              <w:rPr>
                <w:i/>
                <w:sz w:val="24"/>
                <w:vertAlign w:val="subscript"/>
                <w:lang w:val="en-US"/>
              </w:rPr>
              <w:t>tr</w:t>
            </w:r>
          </w:p>
          <w:p w:rsidR="00F64AD7" w:rsidRDefault="00D93244">
            <w:pPr>
              <w:jc w:val="center"/>
              <w:rPr>
                <w:i/>
                <w:sz w:val="24"/>
                <w:lang w:val="en-US"/>
              </w:rPr>
            </w:pPr>
            <w:r>
              <w:rPr>
                <w:i/>
                <w:sz w:val="24"/>
                <w:lang w:val="en-US"/>
              </w:rPr>
              <w:sym w:font="Symbol" w:char="F0E5"/>
            </w:r>
            <w:r>
              <w:rPr>
                <w:i/>
                <w:sz w:val="24"/>
                <w:lang w:val="en-US"/>
              </w:rPr>
              <w:t>z</w:t>
            </w:r>
            <w:r>
              <w:rPr>
                <w:i/>
                <w:sz w:val="24"/>
                <w:vertAlign w:val="subscript"/>
                <w:lang w:val="en-US"/>
              </w:rPr>
              <w:t>nr-bp</w:t>
            </w:r>
          </w:p>
          <w:p w:rsidR="00F64AD7" w:rsidRDefault="00D93244">
            <w:pPr>
              <w:jc w:val="center"/>
              <w:rPr>
                <w:i/>
                <w:sz w:val="24"/>
                <w:lang w:val="en-US"/>
              </w:rPr>
            </w:pPr>
            <w:r>
              <w:rPr>
                <w:i/>
                <w:sz w:val="24"/>
                <w:lang w:val="en-US"/>
              </w:rPr>
              <w:sym w:font="Symbol" w:char="F0E5"/>
            </w:r>
            <w:r>
              <w:rPr>
                <w:i/>
                <w:sz w:val="24"/>
                <w:lang w:val="en-US"/>
              </w:rPr>
              <w:t>z</w:t>
            </w:r>
            <w:r>
              <w:rPr>
                <w:i/>
                <w:sz w:val="24"/>
                <w:vertAlign w:val="subscript"/>
                <w:lang w:val="en-US"/>
              </w:rPr>
              <w:t>nr-p</w:t>
            </w:r>
            <w:r>
              <w:rPr>
                <w:i/>
                <w:sz w:val="24"/>
                <w:lang w:val="en-US"/>
              </w:rPr>
              <w:t xml:space="preserve"> </w:t>
            </w:r>
          </w:p>
          <w:p w:rsidR="00F64AD7" w:rsidRDefault="00D93244">
            <w:pPr>
              <w:jc w:val="center"/>
              <w:rPr>
                <w:i/>
                <w:sz w:val="24"/>
                <w:vertAlign w:val="subscript"/>
                <w:lang w:val="en-US"/>
              </w:rPr>
            </w:pPr>
            <w:r>
              <w:rPr>
                <w:i/>
                <w:sz w:val="24"/>
                <w:lang w:val="en-US"/>
              </w:rPr>
              <w:sym w:font="Symbol" w:char="F0E5"/>
            </w:r>
            <w:r>
              <w:rPr>
                <w:i/>
                <w:sz w:val="24"/>
                <w:lang w:val="en-US"/>
              </w:rPr>
              <w:t>z</w:t>
            </w:r>
            <w:r>
              <w:rPr>
                <w:i/>
                <w:sz w:val="24"/>
                <w:vertAlign w:val="subscript"/>
                <w:lang w:val="en-US"/>
              </w:rPr>
              <w:t>gr</w:t>
            </w:r>
          </w:p>
          <w:p w:rsidR="00F64AD7" w:rsidRDefault="00F64AD7">
            <w:pPr>
              <w:jc w:val="center"/>
              <w:rPr>
                <w:i/>
                <w:sz w:val="24"/>
                <w:lang w:val="en-US"/>
              </w:rPr>
            </w:pPr>
          </w:p>
          <w:p w:rsidR="00F64AD7" w:rsidRDefault="00F64AD7">
            <w:pPr>
              <w:jc w:val="center"/>
              <w:rPr>
                <w:i/>
                <w:sz w:val="24"/>
              </w:rPr>
            </w:pPr>
          </w:p>
          <w:p w:rsidR="00F64AD7" w:rsidRDefault="00D93244">
            <w:pPr>
              <w:jc w:val="center"/>
              <w:rPr>
                <w:i/>
                <w:sz w:val="24"/>
                <w:lang w:val="en-US"/>
              </w:rPr>
            </w:pPr>
            <w:r>
              <w:rPr>
                <w:i/>
                <w:sz w:val="24"/>
                <w:lang w:val="en-US"/>
              </w:rPr>
              <w:sym w:font="Symbol" w:char="F0E5"/>
            </w:r>
            <w:r>
              <w:rPr>
                <w:i/>
                <w:sz w:val="24"/>
                <w:lang w:val="en-US"/>
              </w:rPr>
              <w:t>n</w:t>
            </w:r>
            <w:r>
              <w:rPr>
                <w:i/>
                <w:sz w:val="24"/>
                <w:vertAlign w:val="superscript"/>
                <w:lang w:val="en-US"/>
              </w:rPr>
              <w:t>g</w:t>
            </w:r>
            <w:r>
              <w:rPr>
                <w:i/>
                <w:sz w:val="24"/>
                <w:lang w:val="en-US"/>
              </w:rPr>
              <w:t>s</w:t>
            </w:r>
            <w:r>
              <w:rPr>
                <w:i/>
                <w:sz w:val="24"/>
                <w:lang w:val="en-US"/>
              </w:rPr>
              <w:sym w:font="Symbol" w:char="F0A2"/>
            </w:r>
          </w:p>
          <w:p w:rsidR="00F64AD7" w:rsidRDefault="00D93244">
            <w:pPr>
              <w:jc w:val="center"/>
              <w:rPr>
                <w:i/>
                <w:sz w:val="24"/>
                <w:lang w:val="en-US"/>
              </w:rPr>
            </w:pPr>
            <w:r>
              <w:rPr>
                <w:i/>
                <w:sz w:val="24"/>
                <w:lang w:val="en-US"/>
              </w:rPr>
              <w:sym w:font="Symbol" w:char="F0E5"/>
            </w:r>
            <w:r>
              <w:rPr>
                <w:i/>
                <w:sz w:val="24"/>
                <w:lang w:val="en-US"/>
              </w:rPr>
              <w:t>n</w:t>
            </w:r>
            <w:r>
              <w:rPr>
                <w:i/>
                <w:sz w:val="24"/>
                <w:vertAlign w:val="subscript"/>
                <w:lang w:val="en-US"/>
              </w:rPr>
              <w:t>gr</w:t>
            </w:r>
            <w:r>
              <w:rPr>
                <w:i/>
                <w:sz w:val="24"/>
                <w:lang w:val="en-US"/>
              </w:rPr>
              <w:t>s</w:t>
            </w:r>
            <w:r>
              <w:rPr>
                <w:i/>
                <w:sz w:val="24"/>
                <w:lang w:val="en-US"/>
              </w:rPr>
              <w:sym w:font="Symbol" w:char="F0A2"/>
            </w:r>
          </w:p>
          <w:p w:rsidR="00F64AD7" w:rsidRDefault="00D93244">
            <w:pPr>
              <w:jc w:val="center"/>
              <w:rPr>
                <w:i/>
                <w:sz w:val="24"/>
                <w:lang w:val="en-US"/>
              </w:rPr>
            </w:pPr>
            <w:r>
              <w:rPr>
                <w:i/>
                <w:sz w:val="24"/>
                <w:lang w:val="en-US"/>
              </w:rPr>
              <w:sym w:font="Symbol" w:char="F0E5"/>
            </w:r>
            <w:r>
              <w:rPr>
                <w:i/>
                <w:sz w:val="24"/>
                <w:lang w:val="en-US"/>
              </w:rPr>
              <w:t>n</w:t>
            </w:r>
            <w:r>
              <w:rPr>
                <w:i/>
                <w:sz w:val="24"/>
                <w:vertAlign w:val="subscript"/>
                <w:lang w:val="en-US"/>
              </w:rPr>
              <w:t>r</w:t>
            </w:r>
            <w:r>
              <w:rPr>
                <w:i/>
                <w:sz w:val="24"/>
                <w:lang w:val="en-US"/>
              </w:rPr>
              <w:t>s</w:t>
            </w:r>
            <w:r>
              <w:rPr>
                <w:i/>
                <w:sz w:val="24"/>
                <w:lang w:val="en-US"/>
              </w:rPr>
              <w:sym w:font="Symbol" w:char="F0A2"/>
            </w:r>
          </w:p>
          <w:p w:rsidR="00F64AD7" w:rsidRDefault="00D93244">
            <w:pPr>
              <w:jc w:val="center"/>
              <w:rPr>
                <w:i/>
                <w:sz w:val="24"/>
                <w:lang w:val="en-US"/>
              </w:rPr>
            </w:pPr>
            <w:r>
              <w:rPr>
                <w:i/>
                <w:sz w:val="24"/>
                <w:lang w:val="en-US"/>
              </w:rPr>
              <w:sym w:font="Symbol" w:char="F0E5"/>
            </w:r>
            <w:r>
              <w:rPr>
                <w:i/>
                <w:sz w:val="24"/>
                <w:lang w:val="en-US"/>
              </w:rPr>
              <w:t>n</w:t>
            </w:r>
            <w:r>
              <w:rPr>
                <w:i/>
                <w:sz w:val="24"/>
                <w:vertAlign w:val="subscript"/>
                <w:lang w:val="en-US"/>
              </w:rPr>
              <w:t>pr</w:t>
            </w:r>
            <w:r>
              <w:rPr>
                <w:i/>
                <w:sz w:val="24"/>
                <w:lang w:val="en-US"/>
              </w:rPr>
              <w:t>s</w:t>
            </w:r>
          </w:p>
          <w:p w:rsidR="00F64AD7" w:rsidRDefault="00F64AD7">
            <w:pPr>
              <w:jc w:val="center"/>
              <w:rPr>
                <w:i/>
                <w:sz w:val="24"/>
                <w:lang w:val="en-US"/>
              </w:rPr>
            </w:pPr>
          </w:p>
          <w:p w:rsidR="00F64AD7" w:rsidRDefault="00F64AD7">
            <w:pPr>
              <w:jc w:val="center"/>
              <w:rPr>
                <w:i/>
                <w:sz w:val="24"/>
                <w:lang w:val="en-US"/>
              </w:rPr>
            </w:pPr>
          </w:p>
          <w:p w:rsidR="00F64AD7" w:rsidRDefault="00F64AD7">
            <w:pPr>
              <w:jc w:val="center"/>
              <w:rPr>
                <w:i/>
                <w:sz w:val="24"/>
                <w:lang w:val="en-US"/>
              </w:rPr>
            </w:pPr>
          </w:p>
          <w:p w:rsidR="00F64AD7" w:rsidRDefault="00D93244">
            <w:pPr>
              <w:jc w:val="center"/>
              <w:rPr>
                <w:i/>
                <w:sz w:val="24"/>
                <w:lang w:val="en-US"/>
              </w:rPr>
            </w:pPr>
            <w:r>
              <w:rPr>
                <w:i/>
                <w:sz w:val="24"/>
                <w:lang w:val="en-US"/>
              </w:rPr>
              <w:sym w:font="Symbol" w:char="F0E5"/>
            </w:r>
            <w:r>
              <w:rPr>
                <w:i/>
                <w:sz w:val="24"/>
                <w:lang w:val="en-US"/>
              </w:rPr>
              <w:t>n</w:t>
            </w:r>
            <w:r>
              <w:rPr>
                <w:i/>
                <w:sz w:val="24"/>
                <w:vertAlign w:val="superscript"/>
                <w:lang w:val="en-US"/>
              </w:rPr>
              <w:t>g</w:t>
            </w:r>
            <w:r>
              <w:rPr>
                <w:i/>
                <w:sz w:val="24"/>
                <w:lang w:val="en-US"/>
              </w:rPr>
              <w:t>s</w:t>
            </w:r>
            <w:r>
              <w:rPr>
                <w:i/>
                <w:sz w:val="24"/>
                <w:lang w:val="en-US"/>
              </w:rPr>
              <w:sym w:font="Symbol" w:char="F0A2"/>
            </w:r>
          </w:p>
          <w:p w:rsidR="00F64AD7" w:rsidRDefault="00D93244">
            <w:pPr>
              <w:jc w:val="center"/>
              <w:rPr>
                <w:i/>
                <w:sz w:val="24"/>
                <w:lang w:val="en-US"/>
              </w:rPr>
            </w:pPr>
            <w:r>
              <w:rPr>
                <w:i/>
                <w:sz w:val="24"/>
                <w:lang w:val="en-US"/>
              </w:rPr>
              <w:sym w:font="Symbol" w:char="F0E5"/>
            </w:r>
            <w:r>
              <w:rPr>
                <w:i/>
                <w:sz w:val="24"/>
                <w:lang w:val="en-US"/>
              </w:rPr>
              <w:t>n</w:t>
            </w:r>
            <w:r>
              <w:rPr>
                <w:i/>
                <w:sz w:val="24"/>
                <w:vertAlign w:val="subscript"/>
                <w:lang w:val="en-US"/>
              </w:rPr>
              <w:t>gr</w:t>
            </w:r>
            <w:r>
              <w:rPr>
                <w:i/>
                <w:sz w:val="24"/>
                <w:lang w:val="en-US"/>
              </w:rPr>
              <w:t>s</w:t>
            </w:r>
            <w:r>
              <w:rPr>
                <w:i/>
                <w:sz w:val="24"/>
                <w:lang w:val="en-US"/>
              </w:rPr>
              <w:sym w:font="Symbol" w:char="F0A2"/>
            </w:r>
          </w:p>
          <w:p w:rsidR="00F64AD7" w:rsidRDefault="00D93244">
            <w:pPr>
              <w:jc w:val="center"/>
              <w:rPr>
                <w:i/>
                <w:sz w:val="24"/>
                <w:lang w:val="en-US"/>
              </w:rPr>
            </w:pPr>
            <w:r>
              <w:rPr>
                <w:i/>
                <w:sz w:val="24"/>
                <w:lang w:val="en-US"/>
              </w:rPr>
              <w:sym w:font="Symbol" w:char="F0E5"/>
            </w:r>
            <w:r>
              <w:rPr>
                <w:i/>
                <w:sz w:val="24"/>
                <w:lang w:val="en-US"/>
              </w:rPr>
              <w:t>n</w:t>
            </w:r>
            <w:r>
              <w:rPr>
                <w:i/>
                <w:sz w:val="24"/>
                <w:vertAlign w:val="subscript"/>
                <w:lang w:val="en-US"/>
              </w:rPr>
              <w:t>r</w:t>
            </w:r>
            <w:r>
              <w:rPr>
                <w:i/>
                <w:sz w:val="24"/>
                <w:lang w:val="en-US"/>
              </w:rPr>
              <w:t>s</w:t>
            </w:r>
            <w:r>
              <w:rPr>
                <w:i/>
                <w:sz w:val="24"/>
                <w:lang w:val="en-US"/>
              </w:rPr>
              <w:sym w:font="Symbol" w:char="F0A2"/>
            </w:r>
          </w:p>
          <w:p w:rsidR="00F64AD7" w:rsidRDefault="00D93244">
            <w:pPr>
              <w:jc w:val="center"/>
              <w:rPr>
                <w:i/>
                <w:sz w:val="24"/>
                <w:lang w:val="en-US"/>
              </w:rPr>
            </w:pPr>
            <w:r>
              <w:rPr>
                <w:i/>
                <w:sz w:val="24"/>
                <w:lang w:val="en-US"/>
              </w:rPr>
              <w:sym w:font="Symbol" w:char="F0E5"/>
            </w:r>
            <w:r>
              <w:rPr>
                <w:i/>
                <w:sz w:val="24"/>
                <w:lang w:val="en-US"/>
              </w:rPr>
              <w:t>nt</w:t>
            </w:r>
            <w:r>
              <w:rPr>
                <w:i/>
                <w:sz w:val="24"/>
                <w:vertAlign w:val="subscript"/>
                <w:lang w:val="en-US"/>
              </w:rPr>
              <w:t>rb</w:t>
            </w:r>
          </w:p>
          <w:p w:rsidR="00F64AD7" w:rsidRDefault="00F64AD7">
            <w:pPr>
              <w:jc w:val="center"/>
              <w:rPr>
                <w:i/>
                <w:sz w:val="24"/>
                <w:lang w:val="en-US"/>
              </w:rPr>
            </w:pPr>
          </w:p>
          <w:p w:rsidR="00F64AD7" w:rsidRDefault="00D93244">
            <w:pPr>
              <w:jc w:val="center"/>
              <w:rPr>
                <w:i/>
                <w:sz w:val="24"/>
                <w:lang w:val="en-US"/>
              </w:rPr>
            </w:pPr>
            <w:r>
              <w:rPr>
                <w:i/>
                <w:sz w:val="24"/>
                <w:lang w:val="en-US"/>
              </w:rPr>
              <w:sym w:font="Symbol" w:char="F0E5"/>
            </w:r>
            <w:r>
              <w:rPr>
                <w:i/>
                <w:sz w:val="24"/>
                <w:lang w:val="en-US"/>
              </w:rPr>
              <w:t>nt</w:t>
            </w:r>
            <w:r>
              <w:rPr>
                <w:i/>
                <w:sz w:val="24"/>
                <w:vertAlign w:val="subscript"/>
                <w:lang w:val="en-US"/>
              </w:rPr>
              <w:t>u</w:t>
            </w:r>
          </w:p>
          <w:p w:rsidR="00F64AD7" w:rsidRDefault="00D93244">
            <w:pPr>
              <w:jc w:val="center"/>
              <w:rPr>
                <w:i/>
                <w:sz w:val="24"/>
                <w:lang w:val="en-US"/>
              </w:rPr>
            </w:pPr>
            <w:r>
              <w:rPr>
                <w:i/>
                <w:sz w:val="24"/>
                <w:lang w:val="en-US"/>
              </w:rPr>
              <w:sym w:font="Symbol" w:char="F0E5"/>
            </w:r>
            <w:r>
              <w:rPr>
                <w:i/>
                <w:sz w:val="24"/>
                <w:lang w:val="en-US"/>
              </w:rPr>
              <w:t>nt</w:t>
            </w:r>
            <w:r>
              <w:rPr>
                <w:i/>
                <w:sz w:val="24"/>
                <w:vertAlign w:val="subscript"/>
                <w:lang w:val="en-US"/>
              </w:rPr>
              <w:t>tr-bp</w:t>
            </w:r>
          </w:p>
          <w:p w:rsidR="00F64AD7" w:rsidRDefault="00D93244">
            <w:pPr>
              <w:jc w:val="center"/>
              <w:rPr>
                <w:i/>
                <w:sz w:val="24"/>
                <w:lang w:val="en-US"/>
              </w:rPr>
            </w:pPr>
            <w:r>
              <w:rPr>
                <w:i/>
                <w:sz w:val="24"/>
                <w:lang w:val="en-US"/>
              </w:rPr>
              <w:sym w:font="Symbol" w:char="F0E5"/>
            </w:r>
            <w:r>
              <w:rPr>
                <w:i/>
                <w:sz w:val="24"/>
                <w:lang w:val="en-US"/>
              </w:rPr>
              <w:t>nt</w:t>
            </w:r>
            <w:r>
              <w:rPr>
                <w:i/>
                <w:sz w:val="24"/>
                <w:vertAlign w:val="subscript"/>
                <w:lang w:val="en-US"/>
              </w:rPr>
              <w:t>tr-p</w:t>
            </w:r>
          </w:p>
          <w:p w:rsidR="00F64AD7" w:rsidRDefault="00D93244">
            <w:pPr>
              <w:jc w:val="center"/>
              <w:rPr>
                <w:i/>
                <w:sz w:val="24"/>
                <w:lang w:val="en-US"/>
              </w:rPr>
            </w:pPr>
            <w:r>
              <w:rPr>
                <w:i/>
                <w:sz w:val="24"/>
                <w:lang w:val="en-US"/>
              </w:rPr>
              <w:sym w:font="Symbol" w:char="F0E5"/>
            </w:r>
            <w:r>
              <w:rPr>
                <w:i/>
                <w:sz w:val="24"/>
                <w:lang w:val="en-US"/>
              </w:rPr>
              <w:t>nt</w:t>
            </w:r>
            <w:r>
              <w:rPr>
                <w:i/>
                <w:sz w:val="24"/>
                <w:vertAlign w:val="subscript"/>
                <w:lang w:val="en-US"/>
              </w:rPr>
              <w:t>gr</w:t>
            </w:r>
          </w:p>
          <w:p w:rsidR="00F64AD7" w:rsidRDefault="00D93244">
            <w:pPr>
              <w:jc w:val="center"/>
              <w:rPr>
                <w:sz w:val="24"/>
              </w:rPr>
            </w:pPr>
            <w:r>
              <w:rPr>
                <w:i/>
                <w:sz w:val="24"/>
                <w:lang w:val="en-US"/>
              </w:rPr>
              <w:sym w:font="Symbol" w:char="F044"/>
            </w:r>
            <w:r>
              <w:rPr>
                <w:i/>
                <w:sz w:val="24"/>
                <w:lang w:val="en-US"/>
              </w:rPr>
              <w:sym w:font="Symbol" w:char="F0E5"/>
            </w:r>
            <w:r>
              <w:rPr>
                <w:i/>
                <w:sz w:val="24"/>
                <w:lang w:val="en-US"/>
              </w:rPr>
              <w:t>nt</w:t>
            </w:r>
          </w:p>
        </w:tc>
        <w:tc>
          <w:tcPr>
            <w:tcW w:w="1359" w:type="dxa"/>
            <w:tcBorders>
              <w:top w:val="single" w:sz="6" w:space="0" w:color="auto"/>
              <w:left w:val="nil"/>
              <w:bottom w:val="single" w:sz="6" w:space="0" w:color="auto"/>
              <w:right w:val="single" w:sz="6" w:space="0" w:color="auto"/>
            </w:tcBorders>
          </w:tcPr>
          <w:p w:rsidR="00F64AD7" w:rsidRDefault="00F64AD7">
            <w:pPr>
              <w:jc w:val="center"/>
              <w:rPr>
                <w:sz w:val="22"/>
              </w:rPr>
            </w:pPr>
          </w:p>
          <w:p w:rsidR="00F64AD7" w:rsidRDefault="00D93244">
            <w:pPr>
              <w:jc w:val="center"/>
              <w:rPr>
                <w:sz w:val="22"/>
              </w:rPr>
            </w:pPr>
            <w:r>
              <w:rPr>
                <w:sz w:val="22"/>
              </w:rPr>
              <w:t>47586</w:t>
            </w:r>
          </w:p>
          <w:p w:rsidR="00F64AD7" w:rsidRDefault="00D93244">
            <w:pPr>
              <w:jc w:val="center"/>
              <w:rPr>
                <w:sz w:val="22"/>
              </w:rPr>
            </w:pPr>
            <w:r>
              <w:rPr>
                <w:sz w:val="22"/>
              </w:rPr>
              <w:t>1427580</w:t>
            </w:r>
          </w:p>
          <w:p w:rsidR="00F64AD7" w:rsidRDefault="00F64AD7">
            <w:pPr>
              <w:jc w:val="center"/>
              <w:rPr>
                <w:sz w:val="22"/>
              </w:rPr>
            </w:pPr>
          </w:p>
          <w:p w:rsidR="00F64AD7" w:rsidRDefault="00F64AD7">
            <w:pPr>
              <w:jc w:val="center"/>
              <w:rPr>
                <w:sz w:val="22"/>
              </w:rPr>
            </w:pPr>
          </w:p>
          <w:p w:rsidR="00F64AD7" w:rsidRDefault="00F64AD7">
            <w:pPr>
              <w:jc w:val="center"/>
              <w:rPr>
                <w:sz w:val="22"/>
              </w:rPr>
            </w:pPr>
          </w:p>
          <w:p w:rsidR="00F64AD7" w:rsidRDefault="00F64AD7">
            <w:pPr>
              <w:jc w:val="center"/>
              <w:rPr>
                <w:sz w:val="22"/>
              </w:rPr>
            </w:pPr>
          </w:p>
          <w:p w:rsidR="00F64AD7" w:rsidRDefault="00D93244">
            <w:pPr>
              <w:jc w:val="center"/>
              <w:rPr>
                <w:sz w:val="22"/>
              </w:rPr>
            </w:pPr>
            <w:r>
              <w:rPr>
                <w:sz w:val="22"/>
              </w:rPr>
              <w:t>20410564</w:t>
            </w:r>
          </w:p>
          <w:p w:rsidR="00F64AD7" w:rsidRDefault="00F64AD7">
            <w:pPr>
              <w:jc w:val="center"/>
              <w:rPr>
                <w:sz w:val="22"/>
              </w:rPr>
            </w:pPr>
          </w:p>
          <w:p w:rsidR="00F64AD7" w:rsidRDefault="00F64AD7">
            <w:pPr>
              <w:jc w:val="center"/>
              <w:rPr>
                <w:sz w:val="22"/>
              </w:rPr>
            </w:pPr>
          </w:p>
          <w:p w:rsidR="00F64AD7" w:rsidRDefault="00D93244">
            <w:pPr>
              <w:jc w:val="center"/>
              <w:rPr>
                <w:sz w:val="22"/>
              </w:rPr>
            </w:pPr>
            <w:r>
              <w:rPr>
                <w:sz w:val="22"/>
              </w:rPr>
              <w:t>119506</w:t>
            </w:r>
          </w:p>
          <w:p w:rsidR="00F64AD7" w:rsidRDefault="00F64AD7">
            <w:pPr>
              <w:jc w:val="center"/>
              <w:rPr>
                <w:sz w:val="22"/>
              </w:rPr>
            </w:pPr>
          </w:p>
          <w:p w:rsidR="00F64AD7" w:rsidRDefault="00D93244">
            <w:pPr>
              <w:jc w:val="center"/>
              <w:rPr>
                <w:sz w:val="22"/>
              </w:rPr>
            </w:pPr>
            <w:r>
              <w:rPr>
                <w:sz w:val="22"/>
              </w:rPr>
              <w:t>485910</w:t>
            </w:r>
          </w:p>
          <w:p w:rsidR="00F64AD7" w:rsidRDefault="00F64AD7">
            <w:pPr>
              <w:jc w:val="center"/>
              <w:rPr>
                <w:sz w:val="22"/>
              </w:rPr>
            </w:pPr>
          </w:p>
          <w:p w:rsidR="00F64AD7" w:rsidRDefault="00D93244">
            <w:pPr>
              <w:jc w:val="center"/>
              <w:rPr>
                <w:sz w:val="22"/>
              </w:rPr>
            </w:pPr>
            <w:r>
              <w:rPr>
                <w:sz w:val="22"/>
              </w:rPr>
              <w:t>605416</w:t>
            </w:r>
          </w:p>
          <w:p w:rsidR="00F64AD7" w:rsidRDefault="00F64AD7">
            <w:pPr>
              <w:jc w:val="center"/>
              <w:rPr>
                <w:sz w:val="22"/>
              </w:rPr>
            </w:pPr>
          </w:p>
          <w:p w:rsidR="00F64AD7" w:rsidRDefault="00D93244">
            <w:pPr>
              <w:jc w:val="center"/>
              <w:rPr>
                <w:sz w:val="22"/>
              </w:rPr>
            </w:pPr>
            <w:r>
              <w:rPr>
                <w:sz w:val="22"/>
              </w:rPr>
              <w:t>178799</w:t>
            </w:r>
          </w:p>
          <w:p w:rsidR="00F64AD7" w:rsidRDefault="00F64AD7">
            <w:pPr>
              <w:jc w:val="center"/>
              <w:rPr>
                <w:sz w:val="22"/>
              </w:rPr>
            </w:pPr>
          </w:p>
          <w:p w:rsidR="00F64AD7" w:rsidRDefault="00F64AD7">
            <w:pPr>
              <w:jc w:val="center"/>
              <w:rPr>
                <w:sz w:val="22"/>
              </w:rPr>
            </w:pPr>
          </w:p>
          <w:p w:rsidR="00F64AD7" w:rsidRDefault="00D93244">
            <w:pPr>
              <w:jc w:val="center"/>
              <w:rPr>
                <w:sz w:val="22"/>
              </w:rPr>
            </w:pPr>
            <w:r>
              <w:rPr>
                <w:sz w:val="22"/>
              </w:rPr>
              <w:t>4265048</w:t>
            </w:r>
          </w:p>
          <w:p w:rsidR="00F64AD7" w:rsidRDefault="00D93244">
            <w:pPr>
              <w:jc w:val="center"/>
              <w:rPr>
                <w:sz w:val="22"/>
              </w:rPr>
            </w:pPr>
            <w:r>
              <w:rPr>
                <w:sz w:val="22"/>
              </w:rPr>
              <w:t>3297876</w:t>
            </w:r>
          </w:p>
          <w:p w:rsidR="00F64AD7" w:rsidRDefault="00D93244">
            <w:pPr>
              <w:jc w:val="center"/>
              <w:rPr>
                <w:sz w:val="22"/>
              </w:rPr>
            </w:pPr>
            <w:r>
              <w:rPr>
                <w:sz w:val="22"/>
              </w:rPr>
              <w:t>967172</w:t>
            </w:r>
          </w:p>
          <w:p w:rsidR="00F64AD7" w:rsidRDefault="00D93244">
            <w:pPr>
              <w:jc w:val="center"/>
              <w:rPr>
                <w:sz w:val="22"/>
              </w:rPr>
            </w:pPr>
            <w:r>
              <w:rPr>
                <w:sz w:val="22"/>
              </w:rPr>
              <w:t>319506</w:t>
            </w:r>
          </w:p>
          <w:p w:rsidR="00F64AD7" w:rsidRDefault="00F64AD7">
            <w:pPr>
              <w:jc w:val="center"/>
              <w:rPr>
                <w:sz w:val="22"/>
              </w:rPr>
            </w:pPr>
          </w:p>
          <w:p w:rsidR="00F64AD7" w:rsidRDefault="00F64AD7">
            <w:pPr>
              <w:jc w:val="center"/>
              <w:rPr>
                <w:sz w:val="22"/>
              </w:rPr>
            </w:pPr>
          </w:p>
          <w:p w:rsidR="00F64AD7" w:rsidRDefault="00D93244">
            <w:pPr>
              <w:jc w:val="center"/>
              <w:rPr>
                <w:sz w:val="22"/>
              </w:rPr>
            </w:pPr>
            <w:r>
              <w:rPr>
                <w:sz w:val="22"/>
              </w:rPr>
              <w:t>617907</w:t>
            </w:r>
          </w:p>
          <w:p w:rsidR="00F64AD7" w:rsidRDefault="00D93244">
            <w:pPr>
              <w:jc w:val="center"/>
              <w:rPr>
                <w:sz w:val="22"/>
              </w:rPr>
            </w:pPr>
            <w:r>
              <w:rPr>
                <w:sz w:val="22"/>
              </w:rPr>
              <w:t>418687</w:t>
            </w:r>
          </w:p>
          <w:p w:rsidR="00F64AD7" w:rsidRDefault="00D93244">
            <w:pPr>
              <w:jc w:val="center"/>
              <w:rPr>
                <w:sz w:val="22"/>
              </w:rPr>
            </w:pPr>
            <w:r>
              <w:rPr>
                <w:sz w:val="22"/>
              </w:rPr>
              <w:t>196850</w:t>
            </w:r>
          </w:p>
          <w:p w:rsidR="00F64AD7" w:rsidRDefault="00D93244">
            <w:pPr>
              <w:jc w:val="center"/>
              <w:rPr>
                <w:sz w:val="22"/>
              </w:rPr>
            </w:pPr>
            <w:r>
              <w:rPr>
                <w:sz w:val="22"/>
              </w:rPr>
              <w:t>2370</w:t>
            </w:r>
          </w:p>
          <w:p w:rsidR="00F64AD7" w:rsidRDefault="00F64AD7">
            <w:pPr>
              <w:jc w:val="center"/>
              <w:rPr>
                <w:sz w:val="22"/>
              </w:rPr>
            </w:pPr>
          </w:p>
          <w:p w:rsidR="00F64AD7" w:rsidRDefault="00F64AD7">
            <w:pPr>
              <w:jc w:val="center"/>
              <w:rPr>
                <w:sz w:val="22"/>
              </w:rPr>
            </w:pPr>
          </w:p>
          <w:p w:rsidR="00F64AD7" w:rsidRDefault="00F64AD7">
            <w:pPr>
              <w:jc w:val="center"/>
              <w:rPr>
                <w:sz w:val="22"/>
              </w:rPr>
            </w:pPr>
          </w:p>
          <w:p w:rsidR="00F64AD7" w:rsidRDefault="00F64AD7">
            <w:pPr>
              <w:jc w:val="center"/>
              <w:rPr>
                <w:sz w:val="22"/>
              </w:rPr>
            </w:pPr>
          </w:p>
          <w:p w:rsidR="00F64AD7" w:rsidRDefault="00D93244">
            <w:pPr>
              <w:jc w:val="center"/>
              <w:rPr>
                <w:sz w:val="22"/>
              </w:rPr>
            </w:pPr>
            <w:r>
              <w:rPr>
                <w:sz w:val="22"/>
              </w:rPr>
              <w:t>648118</w:t>
            </w:r>
          </w:p>
          <w:p w:rsidR="00F64AD7" w:rsidRDefault="00D93244">
            <w:pPr>
              <w:jc w:val="center"/>
              <w:rPr>
                <w:sz w:val="22"/>
              </w:rPr>
            </w:pPr>
            <w:r>
              <w:rPr>
                <w:sz w:val="22"/>
              </w:rPr>
              <w:t>418962</w:t>
            </w:r>
          </w:p>
          <w:p w:rsidR="00F64AD7" w:rsidRDefault="00D93244">
            <w:pPr>
              <w:jc w:val="center"/>
              <w:rPr>
                <w:sz w:val="22"/>
              </w:rPr>
            </w:pPr>
            <w:r>
              <w:rPr>
                <w:sz w:val="22"/>
              </w:rPr>
              <w:t>197690</w:t>
            </w:r>
          </w:p>
          <w:p w:rsidR="00F64AD7" w:rsidRDefault="00D93244">
            <w:pPr>
              <w:jc w:val="center"/>
              <w:rPr>
                <w:sz w:val="22"/>
              </w:rPr>
            </w:pPr>
            <w:r>
              <w:rPr>
                <w:sz w:val="22"/>
              </w:rPr>
              <w:t>34261920</w:t>
            </w:r>
          </w:p>
          <w:p w:rsidR="00F64AD7" w:rsidRDefault="00F64AD7">
            <w:pPr>
              <w:jc w:val="center"/>
              <w:rPr>
                <w:sz w:val="22"/>
              </w:rPr>
            </w:pPr>
          </w:p>
          <w:p w:rsidR="00F64AD7" w:rsidRDefault="00F64AD7">
            <w:pPr>
              <w:jc w:val="center"/>
              <w:rPr>
                <w:sz w:val="22"/>
              </w:rPr>
            </w:pPr>
          </w:p>
          <w:p w:rsidR="00F64AD7" w:rsidRDefault="00D93244">
            <w:pPr>
              <w:jc w:val="center"/>
              <w:rPr>
                <w:sz w:val="22"/>
              </w:rPr>
            </w:pPr>
            <w:r>
              <w:rPr>
                <w:sz w:val="22"/>
              </w:rPr>
              <w:t>3255919</w:t>
            </w:r>
          </w:p>
          <w:p w:rsidR="00F64AD7" w:rsidRDefault="00D93244">
            <w:pPr>
              <w:jc w:val="center"/>
              <w:rPr>
                <w:sz w:val="22"/>
              </w:rPr>
            </w:pPr>
            <w:r>
              <w:rPr>
                <w:sz w:val="22"/>
              </w:rPr>
              <w:t>9455896</w:t>
            </w:r>
          </w:p>
          <w:p w:rsidR="00F64AD7" w:rsidRDefault="00D93244">
            <w:pPr>
              <w:jc w:val="center"/>
              <w:rPr>
                <w:sz w:val="22"/>
              </w:rPr>
            </w:pPr>
            <w:r>
              <w:rPr>
                <w:sz w:val="22"/>
              </w:rPr>
              <w:t>7368740</w:t>
            </w:r>
          </w:p>
          <w:p w:rsidR="00F64AD7" w:rsidRDefault="00F64AD7">
            <w:pPr>
              <w:jc w:val="center"/>
              <w:rPr>
                <w:sz w:val="22"/>
              </w:rPr>
            </w:pPr>
          </w:p>
          <w:p w:rsidR="00F64AD7" w:rsidRDefault="00F64AD7">
            <w:pPr>
              <w:jc w:val="center"/>
              <w:rPr>
                <w:sz w:val="22"/>
              </w:rPr>
            </w:pPr>
          </w:p>
        </w:tc>
        <w:tc>
          <w:tcPr>
            <w:tcW w:w="1359" w:type="dxa"/>
            <w:tcBorders>
              <w:top w:val="single" w:sz="6" w:space="0" w:color="auto"/>
              <w:left w:val="nil"/>
              <w:bottom w:val="single" w:sz="6" w:space="0" w:color="auto"/>
              <w:right w:val="single" w:sz="6" w:space="0" w:color="auto"/>
            </w:tcBorders>
          </w:tcPr>
          <w:p w:rsidR="00F64AD7" w:rsidRDefault="00F64AD7">
            <w:pPr>
              <w:rPr>
                <w:sz w:val="22"/>
              </w:rPr>
            </w:pPr>
          </w:p>
          <w:p w:rsidR="00F64AD7" w:rsidRDefault="00D93244">
            <w:pPr>
              <w:rPr>
                <w:sz w:val="22"/>
              </w:rPr>
            </w:pPr>
            <w:r>
              <w:rPr>
                <w:sz w:val="22"/>
              </w:rPr>
              <w:t>50688</w:t>
            </w:r>
          </w:p>
          <w:p w:rsidR="00F64AD7" w:rsidRDefault="00D93244">
            <w:pPr>
              <w:rPr>
                <w:sz w:val="22"/>
              </w:rPr>
            </w:pPr>
            <w:r>
              <w:rPr>
                <w:sz w:val="22"/>
              </w:rPr>
              <w:t>1520640</w:t>
            </w:r>
          </w:p>
          <w:p w:rsidR="00F64AD7" w:rsidRDefault="00F64AD7">
            <w:pPr>
              <w:rPr>
                <w:sz w:val="22"/>
              </w:rPr>
            </w:pPr>
          </w:p>
          <w:p w:rsidR="00F64AD7" w:rsidRDefault="00F64AD7">
            <w:pPr>
              <w:rPr>
                <w:sz w:val="22"/>
              </w:rPr>
            </w:pPr>
          </w:p>
          <w:p w:rsidR="00F64AD7" w:rsidRDefault="00F64AD7">
            <w:pPr>
              <w:rPr>
                <w:sz w:val="22"/>
              </w:rPr>
            </w:pPr>
          </w:p>
          <w:p w:rsidR="00F64AD7" w:rsidRDefault="00F64AD7">
            <w:pPr>
              <w:rPr>
                <w:sz w:val="22"/>
              </w:rPr>
            </w:pPr>
          </w:p>
          <w:p w:rsidR="00F64AD7" w:rsidRDefault="00D93244">
            <w:pPr>
              <w:rPr>
                <w:sz w:val="22"/>
              </w:rPr>
            </w:pPr>
            <w:r>
              <w:rPr>
                <w:sz w:val="22"/>
              </w:rPr>
              <w:t>20640374</w:t>
            </w:r>
          </w:p>
          <w:p w:rsidR="00F64AD7" w:rsidRDefault="00F64AD7">
            <w:pPr>
              <w:rPr>
                <w:sz w:val="22"/>
              </w:rPr>
            </w:pPr>
          </w:p>
          <w:p w:rsidR="00F64AD7" w:rsidRDefault="00F64AD7">
            <w:pPr>
              <w:rPr>
                <w:sz w:val="22"/>
              </w:rPr>
            </w:pPr>
          </w:p>
          <w:p w:rsidR="00F64AD7" w:rsidRDefault="00D93244">
            <w:pPr>
              <w:rPr>
                <w:sz w:val="22"/>
              </w:rPr>
            </w:pPr>
            <w:r>
              <w:rPr>
                <w:sz w:val="22"/>
              </w:rPr>
              <w:t>112849</w:t>
            </w:r>
          </w:p>
          <w:p w:rsidR="00F64AD7" w:rsidRDefault="00F64AD7">
            <w:pPr>
              <w:rPr>
                <w:sz w:val="22"/>
              </w:rPr>
            </w:pPr>
          </w:p>
          <w:p w:rsidR="00F64AD7" w:rsidRDefault="00D93244">
            <w:pPr>
              <w:rPr>
                <w:sz w:val="22"/>
              </w:rPr>
            </w:pPr>
            <w:r>
              <w:rPr>
                <w:sz w:val="22"/>
              </w:rPr>
              <w:t>480421</w:t>
            </w:r>
          </w:p>
          <w:p w:rsidR="00F64AD7" w:rsidRDefault="00F64AD7">
            <w:pPr>
              <w:rPr>
                <w:sz w:val="22"/>
              </w:rPr>
            </w:pPr>
          </w:p>
          <w:p w:rsidR="00F64AD7" w:rsidRDefault="00D93244">
            <w:pPr>
              <w:rPr>
                <w:sz w:val="22"/>
              </w:rPr>
            </w:pPr>
            <w:r>
              <w:rPr>
                <w:sz w:val="22"/>
              </w:rPr>
              <w:t>593270</w:t>
            </w:r>
          </w:p>
          <w:p w:rsidR="00F64AD7" w:rsidRDefault="00F64AD7">
            <w:pPr>
              <w:rPr>
                <w:sz w:val="22"/>
              </w:rPr>
            </w:pPr>
          </w:p>
          <w:p w:rsidR="00F64AD7" w:rsidRDefault="00D93244">
            <w:pPr>
              <w:rPr>
                <w:sz w:val="22"/>
              </w:rPr>
            </w:pPr>
            <w:r>
              <w:rPr>
                <w:sz w:val="22"/>
              </w:rPr>
              <w:t>166709</w:t>
            </w:r>
          </w:p>
          <w:p w:rsidR="00F64AD7" w:rsidRDefault="00F64AD7">
            <w:pPr>
              <w:rPr>
                <w:sz w:val="22"/>
              </w:rPr>
            </w:pPr>
          </w:p>
          <w:p w:rsidR="00F64AD7" w:rsidRDefault="00F64AD7">
            <w:pPr>
              <w:rPr>
                <w:sz w:val="22"/>
              </w:rPr>
            </w:pPr>
          </w:p>
          <w:p w:rsidR="00F64AD7" w:rsidRDefault="00D93244">
            <w:pPr>
              <w:rPr>
                <w:sz w:val="22"/>
              </w:rPr>
            </w:pPr>
            <w:r>
              <w:rPr>
                <w:sz w:val="22"/>
              </w:rPr>
              <w:t>4341139</w:t>
            </w:r>
          </w:p>
          <w:p w:rsidR="00F64AD7" w:rsidRDefault="00D93244">
            <w:pPr>
              <w:rPr>
                <w:sz w:val="22"/>
              </w:rPr>
            </w:pPr>
            <w:r>
              <w:rPr>
                <w:sz w:val="22"/>
              </w:rPr>
              <w:t>3404698</w:t>
            </w:r>
          </w:p>
          <w:p w:rsidR="00F64AD7" w:rsidRDefault="00D93244">
            <w:pPr>
              <w:rPr>
                <w:sz w:val="22"/>
              </w:rPr>
            </w:pPr>
            <w:r>
              <w:rPr>
                <w:sz w:val="22"/>
              </w:rPr>
              <w:t>936441</w:t>
            </w:r>
          </w:p>
          <w:p w:rsidR="00F64AD7" w:rsidRDefault="00D93244">
            <w:pPr>
              <w:rPr>
                <w:sz w:val="22"/>
              </w:rPr>
            </w:pPr>
            <w:r>
              <w:rPr>
                <w:sz w:val="22"/>
              </w:rPr>
              <w:t>299958</w:t>
            </w:r>
          </w:p>
          <w:p w:rsidR="00F64AD7" w:rsidRDefault="00F64AD7">
            <w:pPr>
              <w:rPr>
                <w:sz w:val="22"/>
              </w:rPr>
            </w:pPr>
          </w:p>
          <w:p w:rsidR="00F64AD7" w:rsidRDefault="00F64AD7">
            <w:pPr>
              <w:rPr>
                <w:sz w:val="22"/>
              </w:rPr>
            </w:pPr>
          </w:p>
          <w:p w:rsidR="00F64AD7" w:rsidRDefault="00D93244">
            <w:pPr>
              <w:rPr>
                <w:sz w:val="22"/>
              </w:rPr>
            </w:pPr>
            <w:r>
              <w:rPr>
                <w:sz w:val="22"/>
              </w:rPr>
              <w:t>622949</w:t>
            </w:r>
          </w:p>
          <w:p w:rsidR="00F64AD7" w:rsidRDefault="00D93244">
            <w:pPr>
              <w:rPr>
                <w:sz w:val="22"/>
              </w:rPr>
            </w:pPr>
            <w:r>
              <w:rPr>
                <w:sz w:val="22"/>
              </w:rPr>
              <w:t>418799</w:t>
            </w:r>
          </w:p>
          <w:p w:rsidR="00F64AD7" w:rsidRDefault="00D93244">
            <w:pPr>
              <w:rPr>
                <w:sz w:val="22"/>
              </w:rPr>
            </w:pPr>
            <w:r>
              <w:rPr>
                <w:sz w:val="22"/>
              </w:rPr>
              <w:t>201624</w:t>
            </w:r>
          </w:p>
          <w:p w:rsidR="00F64AD7" w:rsidRDefault="00D93244">
            <w:pPr>
              <w:rPr>
                <w:sz w:val="22"/>
              </w:rPr>
            </w:pPr>
            <w:r>
              <w:rPr>
                <w:sz w:val="22"/>
              </w:rPr>
              <w:t>2526</w:t>
            </w:r>
          </w:p>
          <w:p w:rsidR="00F64AD7" w:rsidRDefault="00F64AD7">
            <w:pPr>
              <w:rPr>
                <w:sz w:val="22"/>
              </w:rPr>
            </w:pPr>
          </w:p>
          <w:p w:rsidR="00F64AD7" w:rsidRDefault="00F64AD7">
            <w:pPr>
              <w:rPr>
                <w:sz w:val="22"/>
              </w:rPr>
            </w:pPr>
          </w:p>
          <w:p w:rsidR="00F64AD7" w:rsidRDefault="00F64AD7">
            <w:pPr>
              <w:rPr>
                <w:sz w:val="22"/>
              </w:rPr>
            </w:pPr>
          </w:p>
          <w:p w:rsidR="00F64AD7" w:rsidRDefault="00F64AD7">
            <w:pPr>
              <w:rPr>
                <w:sz w:val="22"/>
              </w:rPr>
            </w:pPr>
          </w:p>
          <w:p w:rsidR="00F64AD7" w:rsidRDefault="00D93244">
            <w:pPr>
              <w:rPr>
                <w:sz w:val="22"/>
              </w:rPr>
            </w:pPr>
            <w:r>
              <w:rPr>
                <w:sz w:val="22"/>
              </w:rPr>
              <w:t>654799</w:t>
            </w:r>
          </w:p>
          <w:p w:rsidR="00F64AD7" w:rsidRDefault="00D93244">
            <w:pPr>
              <w:rPr>
                <w:sz w:val="22"/>
              </w:rPr>
            </w:pPr>
            <w:r>
              <w:rPr>
                <w:sz w:val="22"/>
              </w:rPr>
              <w:t>419177</w:t>
            </w:r>
          </w:p>
          <w:p w:rsidR="00F64AD7" w:rsidRDefault="00D93244">
            <w:pPr>
              <w:rPr>
                <w:sz w:val="22"/>
              </w:rPr>
            </w:pPr>
            <w:r>
              <w:rPr>
                <w:sz w:val="22"/>
              </w:rPr>
              <w:t>202518</w:t>
            </w:r>
          </w:p>
          <w:p w:rsidR="00F64AD7" w:rsidRDefault="00D93244">
            <w:pPr>
              <w:rPr>
                <w:sz w:val="22"/>
              </w:rPr>
            </w:pPr>
            <w:r>
              <w:rPr>
                <w:sz w:val="22"/>
              </w:rPr>
              <w:t>36495360</w:t>
            </w:r>
          </w:p>
          <w:p w:rsidR="00F64AD7" w:rsidRDefault="00F64AD7">
            <w:pPr>
              <w:rPr>
                <w:sz w:val="22"/>
              </w:rPr>
            </w:pPr>
          </w:p>
          <w:p w:rsidR="00F64AD7" w:rsidRDefault="00F64AD7">
            <w:pPr>
              <w:rPr>
                <w:sz w:val="22"/>
              </w:rPr>
            </w:pPr>
          </w:p>
          <w:p w:rsidR="00F64AD7" w:rsidRDefault="00D93244">
            <w:pPr>
              <w:rPr>
                <w:sz w:val="22"/>
              </w:rPr>
            </w:pPr>
            <w:r>
              <w:rPr>
                <w:sz w:val="22"/>
              </w:rPr>
              <w:t>4876135</w:t>
            </w:r>
          </w:p>
          <w:p w:rsidR="00F64AD7" w:rsidRDefault="00D93244">
            <w:pPr>
              <w:rPr>
                <w:sz w:val="22"/>
              </w:rPr>
            </w:pPr>
            <w:r>
              <w:rPr>
                <w:sz w:val="22"/>
              </w:rPr>
              <w:t>9060030</w:t>
            </w:r>
          </w:p>
          <w:p w:rsidR="00F64AD7" w:rsidRDefault="00D93244">
            <w:pPr>
              <w:rPr>
                <w:sz w:val="22"/>
              </w:rPr>
            </w:pPr>
            <w:r>
              <w:rPr>
                <w:sz w:val="22"/>
              </w:rPr>
              <w:t>8090647</w:t>
            </w:r>
          </w:p>
        </w:tc>
        <w:tc>
          <w:tcPr>
            <w:tcW w:w="1359" w:type="dxa"/>
            <w:tcBorders>
              <w:top w:val="single" w:sz="6" w:space="0" w:color="auto"/>
              <w:left w:val="nil"/>
              <w:bottom w:val="single" w:sz="6" w:space="0" w:color="auto"/>
              <w:right w:val="single" w:sz="6" w:space="0" w:color="auto"/>
            </w:tcBorders>
          </w:tcPr>
          <w:p w:rsidR="00F64AD7" w:rsidRDefault="00F64AD7">
            <w:pPr>
              <w:rPr>
                <w:sz w:val="22"/>
              </w:rPr>
            </w:pPr>
          </w:p>
          <w:p w:rsidR="00F64AD7" w:rsidRDefault="00D93244">
            <w:pPr>
              <w:rPr>
                <w:sz w:val="22"/>
              </w:rPr>
            </w:pPr>
            <w:r>
              <w:rPr>
                <w:sz w:val="22"/>
              </w:rPr>
              <w:t>106.5</w:t>
            </w:r>
          </w:p>
          <w:p w:rsidR="00F64AD7" w:rsidRDefault="00D93244">
            <w:pPr>
              <w:rPr>
                <w:sz w:val="22"/>
              </w:rPr>
            </w:pPr>
            <w:r>
              <w:rPr>
                <w:sz w:val="22"/>
              </w:rPr>
              <w:t>106.5</w:t>
            </w:r>
          </w:p>
          <w:p w:rsidR="00F64AD7" w:rsidRDefault="00F64AD7">
            <w:pPr>
              <w:rPr>
                <w:sz w:val="22"/>
              </w:rPr>
            </w:pPr>
          </w:p>
          <w:p w:rsidR="00F64AD7" w:rsidRDefault="00F64AD7">
            <w:pPr>
              <w:rPr>
                <w:sz w:val="22"/>
              </w:rPr>
            </w:pPr>
          </w:p>
          <w:p w:rsidR="00F64AD7" w:rsidRDefault="00F64AD7">
            <w:pPr>
              <w:rPr>
                <w:sz w:val="22"/>
              </w:rPr>
            </w:pPr>
          </w:p>
          <w:p w:rsidR="00F64AD7" w:rsidRDefault="00F64AD7">
            <w:pPr>
              <w:rPr>
                <w:sz w:val="22"/>
              </w:rPr>
            </w:pPr>
          </w:p>
          <w:p w:rsidR="00F64AD7" w:rsidRDefault="00D93244">
            <w:pPr>
              <w:rPr>
                <w:sz w:val="22"/>
              </w:rPr>
            </w:pPr>
            <w:r>
              <w:rPr>
                <w:sz w:val="22"/>
              </w:rPr>
              <w:t>101.1</w:t>
            </w:r>
          </w:p>
          <w:p w:rsidR="00F64AD7" w:rsidRDefault="00F64AD7">
            <w:pPr>
              <w:rPr>
                <w:sz w:val="22"/>
              </w:rPr>
            </w:pPr>
          </w:p>
          <w:p w:rsidR="00F64AD7" w:rsidRDefault="00F64AD7">
            <w:pPr>
              <w:rPr>
                <w:sz w:val="22"/>
              </w:rPr>
            </w:pPr>
          </w:p>
          <w:p w:rsidR="00F64AD7" w:rsidRDefault="00D93244">
            <w:pPr>
              <w:rPr>
                <w:sz w:val="22"/>
              </w:rPr>
            </w:pPr>
            <w:r>
              <w:rPr>
                <w:sz w:val="22"/>
              </w:rPr>
              <w:t>94.4</w:t>
            </w:r>
          </w:p>
          <w:p w:rsidR="00F64AD7" w:rsidRDefault="00F64AD7">
            <w:pPr>
              <w:rPr>
                <w:sz w:val="22"/>
              </w:rPr>
            </w:pPr>
          </w:p>
          <w:p w:rsidR="00F64AD7" w:rsidRDefault="00D93244">
            <w:pPr>
              <w:rPr>
                <w:sz w:val="22"/>
              </w:rPr>
            </w:pPr>
            <w:r>
              <w:rPr>
                <w:sz w:val="22"/>
              </w:rPr>
              <w:t>98.8</w:t>
            </w:r>
          </w:p>
          <w:p w:rsidR="00F64AD7" w:rsidRDefault="00F64AD7">
            <w:pPr>
              <w:rPr>
                <w:sz w:val="22"/>
              </w:rPr>
            </w:pPr>
          </w:p>
          <w:p w:rsidR="00F64AD7" w:rsidRDefault="00D93244">
            <w:pPr>
              <w:rPr>
                <w:sz w:val="22"/>
              </w:rPr>
            </w:pPr>
            <w:r>
              <w:rPr>
                <w:sz w:val="22"/>
              </w:rPr>
              <w:t>97.9</w:t>
            </w:r>
          </w:p>
          <w:p w:rsidR="00F64AD7" w:rsidRDefault="00F64AD7">
            <w:pPr>
              <w:rPr>
                <w:sz w:val="22"/>
              </w:rPr>
            </w:pPr>
          </w:p>
          <w:p w:rsidR="00F64AD7" w:rsidRDefault="00D93244">
            <w:pPr>
              <w:rPr>
                <w:sz w:val="22"/>
              </w:rPr>
            </w:pPr>
            <w:r>
              <w:rPr>
                <w:sz w:val="22"/>
              </w:rPr>
              <w:t>93.2</w:t>
            </w:r>
          </w:p>
          <w:p w:rsidR="00F64AD7" w:rsidRDefault="00F64AD7">
            <w:pPr>
              <w:rPr>
                <w:sz w:val="22"/>
              </w:rPr>
            </w:pPr>
          </w:p>
          <w:p w:rsidR="00F64AD7" w:rsidRDefault="00F64AD7">
            <w:pPr>
              <w:rPr>
                <w:sz w:val="22"/>
              </w:rPr>
            </w:pPr>
          </w:p>
          <w:p w:rsidR="00F64AD7" w:rsidRDefault="00D93244">
            <w:pPr>
              <w:rPr>
                <w:sz w:val="22"/>
              </w:rPr>
            </w:pPr>
            <w:r>
              <w:rPr>
                <w:sz w:val="22"/>
              </w:rPr>
              <w:t>101.7</w:t>
            </w:r>
          </w:p>
          <w:p w:rsidR="00F64AD7" w:rsidRDefault="00D93244">
            <w:pPr>
              <w:rPr>
                <w:sz w:val="22"/>
              </w:rPr>
            </w:pPr>
            <w:r>
              <w:rPr>
                <w:sz w:val="22"/>
              </w:rPr>
              <w:t>103.2</w:t>
            </w:r>
          </w:p>
          <w:p w:rsidR="00F64AD7" w:rsidRDefault="00D93244">
            <w:pPr>
              <w:rPr>
                <w:sz w:val="22"/>
              </w:rPr>
            </w:pPr>
            <w:r>
              <w:rPr>
                <w:sz w:val="22"/>
              </w:rPr>
              <w:t>96.8</w:t>
            </w:r>
          </w:p>
          <w:p w:rsidR="00F64AD7" w:rsidRDefault="00D93244">
            <w:pPr>
              <w:rPr>
                <w:sz w:val="22"/>
              </w:rPr>
            </w:pPr>
            <w:r>
              <w:rPr>
                <w:sz w:val="22"/>
              </w:rPr>
              <w:t>93.88</w:t>
            </w:r>
          </w:p>
          <w:p w:rsidR="00F64AD7" w:rsidRDefault="00F64AD7">
            <w:pPr>
              <w:rPr>
                <w:sz w:val="22"/>
              </w:rPr>
            </w:pPr>
          </w:p>
          <w:p w:rsidR="00F64AD7" w:rsidRDefault="00F64AD7">
            <w:pPr>
              <w:rPr>
                <w:sz w:val="22"/>
              </w:rPr>
            </w:pPr>
          </w:p>
          <w:p w:rsidR="00F64AD7" w:rsidRDefault="00D93244">
            <w:pPr>
              <w:rPr>
                <w:sz w:val="22"/>
              </w:rPr>
            </w:pPr>
            <w:r>
              <w:rPr>
                <w:sz w:val="22"/>
              </w:rPr>
              <w:t>100.8</w:t>
            </w:r>
          </w:p>
          <w:p w:rsidR="00F64AD7" w:rsidRDefault="00D93244">
            <w:pPr>
              <w:rPr>
                <w:sz w:val="22"/>
              </w:rPr>
            </w:pPr>
            <w:r>
              <w:rPr>
                <w:sz w:val="22"/>
              </w:rPr>
              <w:t>100.02</w:t>
            </w:r>
          </w:p>
          <w:p w:rsidR="00F64AD7" w:rsidRDefault="00D93244">
            <w:pPr>
              <w:rPr>
                <w:sz w:val="22"/>
              </w:rPr>
            </w:pPr>
            <w:r>
              <w:rPr>
                <w:sz w:val="22"/>
              </w:rPr>
              <w:t>102.4</w:t>
            </w:r>
          </w:p>
          <w:p w:rsidR="00F64AD7" w:rsidRDefault="00D93244">
            <w:pPr>
              <w:rPr>
                <w:sz w:val="22"/>
              </w:rPr>
            </w:pPr>
            <w:r>
              <w:rPr>
                <w:sz w:val="22"/>
              </w:rPr>
              <w:t>106.5</w:t>
            </w:r>
          </w:p>
          <w:p w:rsidR="00F64AD7" w:rsidRDefault="00F64AD7">
            <w:pPr>
              <w:rPr>
                <w:sz w:val="22"/>
              </w:rPr>
            </w:pPr>
          </w:p>
          <w:p w:rsidR="00F64AD7" w:rsidRDefault="00F64AD7">
            <w:pPr>
              <w:rPr>
                <w:sz w:val="22"/>
              </w:rPr>
            </w:pPr>
          </w:p>
          <w:p w:rsidR="00F64AD7" w:rsidRDefault="00F64AD7">
            <w:pPr>
              <w:rPr>
                <w:sz w:val="22"/>
              </w:rPr>
            </w:pPr>
          </w:p>
          <w:p w:rsidR="00F64AD7" w:rsidRDefault="00F64AD7">
            <w:pPr>
              <w:rPr>
                <w:sz w:val="22"/>
              </w:rPr>
            </w:pPr>
          </w:p>
          <w:p w:rsidR="00F64AD7" w:rsidRDefault="00D93244">
            <w:pPr>
              <w:rPr>
                <w:sz w:val="22"/>
              </w:rPr>
            </w:pPr>
            <w:r>
              <w:rPr>
                <w:sz w:val="22"/>
              </w:rPr>
              <w:t>101.0</w:t>
            </w:r>
          </w:p>
          <w:p w:rsidR="00F64AD7" w:rsidRDefault="00D93244">
            <w:pPr>
              <w:rPr>
                <w:sz w:val="22"/>
              </w:rPr>
            </w:pPr>
            <w:r>
              <w:rPr>
                <w:sz w:val="22"/>
              </w:rPr>
              <w:t>100.02</w:t>
            </w:r>
          </w:p>
          <w:p w:rsidR="00F64AD7" w:rsidRDefault="00D93244">
            <w:pPr>
              <w:rPr>
                <w:sz w:val="22"/>
              </w:rPr>
            </w:pPr>
            <w:r>
              <w:rPr>
                <w:sz w:val="22"/>
              </w:rPr>
              <w:t>102.4</w:t>
            </w:r>
          </w:p>
          <w:p w:rsidR="00F64AD7" w:rsidRDefault="00D93244">
            <w:pPr>
              <w:rPr>
                <w:sz w:val="22"/>
              </w:rPr>
            </w:pPr>
            <w:r>
              <w:rPr>
                <w:sz w:val="22"/>
              </w:rPr>
              <w:t>106.52</w:t>
            </w:r>
          </w:p>
          <w:p w:rsidR="00F64AD7" w:rsidRDefault="00F64AD7">
            <w:pPr>
              <w:rPr>
                <w:sz w:val="22"/>
              </w:rPr>
            </w:pPr>
          </w:p>
          <w:p w:rsidR="00F64AD7" w:rsidRDefault="00F64AD7">
            <w:pPr>
              <w:rPr>
                <w:sz w:val="22"/>
              </w:rPr>
            </w:pPr>
          </w:p>
          <w:p w:rsidR="00F64AD7" w:rsidRDefault="00D93244">
            <w:pPr>
              <w:rPr>
                <w:sz w:val="22"/>
              </w:rPr>
            </w:pPr>
            <w:r>
              <w:rPr>
                <w:sz w:val="22"/>
              </w:rPr>
              <w:t>149.76</w:t>
            </w:r>
          </w:p>
          <w:p w:rsidR="00F64AD7" w:rsidRDefault="00D93244">
            <w:pPr>
              <w:rPr>
                <w:sz w:val="22"/>
              </w:rPr>
            </w:pPr>
            <w:r>
              <w:rPr>
                <w:sz w:val="22"/>
              </w:rPr>
              <w:t>95.8</w:t>
            </w:r>
          </w:p>
          <w:p w:rsidR="00F64AD7" w:rsidRDefault="00D93244">
            <w:pPr>
              <w:rPr>
                <w:sz w:val="22"/>
              </w:rPr>
            </w:pPr>
            <w:r>
              <w:rPr>
                <w:sz w:val="22"/>
              </w:rPr>
              <w:t>109.7</w:t>
            </w:r>
          </w:p>
          <w:p w:rsidR="00F64AD7" w:rsidRDefault="00F64AD7">
            <w:pPr>
              <w:rPr>
                <w:sz w:val="22"/>
              </w:rPr>
            </w:pPr>
          </w:p>
          <w:p w:rsidR="00F64AD7" w:rsidRDefault="00F64AD7">
            <w:pPr>
              <w:rPr>
                <w:sz w:val="22"/>
              </w:rPr>
            </w:pPr>
          </w:p>
          <w:p w:rsidR="00F64AD7" w:rsidRDefault="00F64AD7">
            <w:pPr>
              <w:rPr>
                <w:sz w:val="22"/>
              </w:rPr>
            </w:pPr>
          </w:p>
        </w:tc>
      </w:tr>
    </w:tbl>
    <w:p w:rsidR="00F64AD7" w:rsidRDefault="00D93244">
      <w:pPr>
        <w:ind w:firstLine="993"/>
        <w:jc w:val="center"/>
      </w:pPr>
      <w:r>
        <w:t xml:space="preserve"> </w:t>
      </w:r>
    </w:p>
    <w:p w:rsidR="00F64AD7" w:rsidRDefault="00D93244">
      <w:pPr>
        <w:ind w:firstLine="720"/>
        <w:jc w:val="both"/>
        <w:rPr>
          <w:i/>
          <w:sz w:val="24"/>
        </w:rPr>
      </w:pPr>
      <w:r>
        <w:t xml:space="preserve">Объем перевозок грузов  в значительной мере определяет пробег вагонов грузового парка. Непосредственно с размером грузовых перевозок связан пробег груженных вагонов </w:t>
      </w:r>
      <w:r>
        <w:rPr>
          <w:i/>
          <w:sz w:val="24"/>
          <w:lang w:val="en-US"/>
        </w:rPr>
        <w:sym w:font="Symbol" w:char="F0E5"/>
      </w:r>
      <w:r>
        <w:rPr>
          <w:i/>
          <w:sz w:val="24"/>
          <w:lang w:val="en-US"/>
        </w:rPr>
        <w:t>nqrS</w:t>
      </w:r>
      <w:r>
        <w:rPr>
          <w:i/>
          <w:sz w:val="24"/>
        </w:rPr>
        <w:t xml:space="preserve"> .</w:t>
      </w:r>
    </w:p>
    <w:p w:rsidR="00F64AD7" w:rsidRDefault="00D93244">
      <w:pPr>
        <w:ind w:firstLine="720"/>
        <w:jc w:val="both"/>
      </w:pPr>
      <w:r>
        <w:t xml:space="preserve">На рассматриваемой дороге пробег груженых вагонов уменьшился на 5.01% . Общий пробег вагонов </w:t>
      </w:r>
      <w:r>
        <w:rPr>
          <w:i/>
          <w:sz w:val="24"/>
          <w:lang w:val="en-US"/>
        </w:rPr>
        <w:sym w:font="Symbol" w:char="F0E5"/>
      </w:r>
      <w:r>
        <w:rPr>
          <w:i/>
          <w:sz w:val="24"/>
          <w:lang w:val="en-US"/>
        </w:rPr>
        <w:t>nqS</w:t>
      </w:r>
      <w:r>
        <w:rPr>
          <w:i/>
          <w:sz w:val="24"/>
        </w:rPr>
        <w:t xml:space="preserve"> </w:t>
      </w:r>
      <w:r>
        <w:t xml:space="preserve">снизился на 3.27%, вследствие увеличения пробега порожних вагонов на 0.62% </w:t>
      </w:r>
      <w:r>
        <w:rPr>
          <w:i/>
          <w:sz w:val="24"/>
          <w:lang w:val="en-US"/>
        </w:rPr>
        <w:sym w:font="Symbol" w:char="F0E5"/>
      </w:r>
      <w:r>
        <w:rPr>
          <w:i/>
          <w:sz w:val="24"/>
          <w:lang w:val="en-US"/>
        </w:rPr>
        <w:t>nrS</w:t>
      </w:r>
      <w:r>
        <w:rPr>
          <w:i/>
          <w:sz w:val="24"/>
        </w:rPr>
        <w:t xml:space="preserve"> </w:t>
      </w:r>
      <w:r>
        <w:t xml:space="preserve">и уменьшение числа груженых вагонов </w:t>
      </w:r>
      <w:r>
        <w:rPr>
          <w:i/>
          <w:sz w:val="24"/>
          <w:lang w:val="en-US"/>
        </w:rPr>
        <w:sym w:font="Symbol" w:char="F0E5"/>
      </w:r>
      <w:r>
        <w:rPr>
          <w:i/>
          <w:sz w:val="24"/>
          <w:lang w:val="en-US"/>
        </w:rPr>
        <w:t>nqrS</w:t>
      </w:r>
      <w:r>
        <w:rPr>
          <w:i/>
          <w:sz w:val="24"/>
        </w:rPr>
        <w:t xml:space="preserve"> </w:t>
      </w:r>
      <w:r>
        <w:t>на 5.01% .</w:t>
      </w:r>
    </w:p>
    <w:p w:rsidR="00F64AD7" w:rsidRDefault="00D93244">
      <w:pPr>
        <w:ind w:firstLine="720"/>
        <w:jc w:val="both"/>
      </w:pPr>
      <w:r>
        <w:t xml:space="preserve">На условной железной дороге в отчетном месяце уменьшилось количество транзитных вагонов всего </w:t>
      </w:r>
      <w:r>
        <w:rPr>
          <w:i/>
          <w:sz w:val="24"/>
          <w:lang w:val="en-US"/>
        </w:rPr>
        <w:sym w:font="Symbol" w:char="F0E5"/>
      </w:r>
      <w:r>
        <w:rPr>
          <w:i/>
          <w:sz w:val="24"/>
          <w:lang w:val="en-US"/>
        </w:rPr>
        <w:t>z</w:t>
      </w:r>
      <w:r>
        <w:rPr>
          <w:i/>
          <w:sz w:val="24"/>
          <w:vertAlign w:val="subscript"/>
          <w:lang w:val="en-US"/>
        </w:rPr>
        <w:t>tr</w:t>
      </w:r>
      <w:r>
        <w:t xml:space="preserve"> на 3.58% . Это произошло в результате уменьшения количества транзитных вагонов без переработки на 3.64% и с переработкой на 3.21% .</w:t>
      </w:r>
    </w:p>
    <w:p w:rsidR="00F64AD7" w:rsidRDefault="00D93244">
      <w:pPr>
        <w:ind w:firstLine="720"/>
        <w:jc w:val="both"/>
        <w:rPr>
          <w:i/>
          <w:sz w:val="24"/>
        </w:rPr>
      </w:pPr>
      <w:r>
        <w:t>Работа дороги выраженная в вагонах, уменьшилась по сравнению с планом на 3.93% .</w:t>
      </w:r>
    </w:p>
    <w:p w:rsidR="00F64AD7" w:rsidRDefault="00D93244">
      <w:pPr>
        <w:ind w:firstLine="851"/>
        <w:jc w:val="both"/>
      </w:pPr>
      <w:r>
        <w:rPr>
          <w:i/>
          <w:sz w:val="24"/>
          <w:lang w:val="en-US"/>
        </w:rPr>
        <w:t xml:space="preserve"> </w:t>
      </w:r>
      <w:r>
        <w:t xml:space="preserve">Рабочий парк можно измерить наличием вагонов в среднем за сутки </w:t>
      </w:r>
      <w:r>
        <w:rPr>
          <w:lang w:val="en-US"/>
        </w:rPr>
        <w:t>n</w:t>
      </w:r>
      <w:r>
        <w:rPr>
          <w:vertAlign w:val="subscript"/>
          <w:lang w:val="en-US"/>
        </w:rPr>
        <w:t xml:space="preserve">rb </w:t>
      </w:r>
      <w:r>
        <w:t>. На его основе исчисляются: вагоно-сутки рабочего парка</w:t>
      </w:r>
      <w:r>
        <w:rPr>
          <w:lang w:val="en-US"/>
        </w:rPr>
        <w:t xml:space="preserve"> nt</w:t>
      </w:r>
      <w:r>
        <w:rPr>
          <w:vertAlign w:val="subscript"/>
          <w:lang w:val="en-US"/>
        </w:rPr>
        <w:t>rb</w:t>
      </w:r>
      <w:r>
        <w:t xml:space="preserve"> - умножением </w:t>
      </w:r>
      <w:r>
        <w:rPr>
          <w:lang w:val="en-US"/>
        </w:rPr>
        <w:t>n</w:t>
      </w:r>
      <w:r>
        <w:rPr>
          <w:vertAlign w:val="subscript"/>
          <w:lang w:val="en-US"/>
        </w:rPr>
        <w:t>rb</w:t>
      </w:r>
      <w:r>
        <w:t xml:space="preserve"> на число дней в месяце; вагоно-часы рабочего парка </w:t>
      </w:r>
      <w:r>
        <w:sym w:font="Symbol" w:char="F0E5"/>
      </w:r>
      <w:r>
        <w:rPr>
          <w:lang w:val="en-US"/>
        </w:rPr>
        <w:t>nt</w:t>
      </w:r>
      <w:r>
        <w:rPr>
          <w:vertAlign w:val="subscript"/>
          <w:lang w:val="en-US"/>
        </w:rPr>
        <w:t>rb</w:t>
      </w:r>
      <w:r>
        <w:t xml:space="preserve"> - умножением вагоно-суток  на 24 ч.</w:t>
      </w:r>
    </w:p>
    <w:p w:rsidR="00F64AD7" w:rsidRDefault="00F64AD7">
      <w:pPr>
        <w:ind w:firstLine="993"/>
        <w:jc w:val="both"/>
      </w:pPr>
    </w:p>
    <w:p w:rsidR="00F64AD7" w:rsidRDefault="00F64AD7">
      <w:pPr>
        <w:ind w:left="993"/>
        <w:jc w:val="center"/>
        <w:rPr>
          <w:b/>
          <w:lang w:val="en-US"/>
        </w:rPr>
      </w:pPr>
    </w:p>
    <w:p w:rsidR="00F64AD7" w:rsidRDefault="00F64AD7">
      <w:pPr>
        <w:ind w:left="993"/>
        <w:jc w:val="center"/>
        <w:rPr>
          <w:b/>
          <w:lang w:val="en-US"/>
        </w:rPr>
      </w:pPr>
    </w:p>
    <w:p w:rsidR="00F64AD7" w:rsidRDefault="00F64AD7">
      <w:pPr>
        <w:ind w:left="993"/>
        <w:jc w:val="center"/>
        <w:rPr>
          <w:b/>
          <w:sz w:val="32"/>
        </w:rPr>
      </w:pPr>
    </w:p>
    <w:p w:rsidR="00F64AD7" w:rsidRDefault="00D93244">
      <w:pPr>
        <w:jc w:val="center"/>
      </w:pPr>
      <w:r>
        <w:rPr>
          <w:sz w:val="32"/>
        </w:rPr>
        <w:t>4. 2. Объем работы вагонного парка.</w:t>
      </w:r>
    </w:p>
    <w:p w:rsidR="00F64AD7" w:rsidRDefault="00F64AD7">
      <w:pPr>
        <w:ind w:left="993"/>
        <w:jc w:val="center"/>
        <w:rPr>
          <w:b/>
        </w:rPr>
      </w:pPr>
    </w:p>
    <w:p w:rsidR="00F64AD7" w:rsidRDefault="00D93244">
      <w:pPr>
        <w:ind w:firstLine="851"/>
        <w:jc w:val="both"/>
      </w:pPr>
      <w:r>
        <w:t>Работа, выполненная грузовыми вагонами, характеризуется показателями: грузооборот нетто, погрузка, прием груженых вагонов, работа, выгрузка, пробег вагонов, число местных и транзитных вагонов, вагоно-часы рабочего парка с распределением по элементам производственного цикла.</w:t>
      </w:r>
    </w:p>
    <w:p w:rsidR="00F64AD7" w:rsidRDefault="00D93244">
      <w:pPr>
        <w:ind w:firstLine="851"/>
        <w:jc w:val="both"/>
      </w:pPr>
      <w:r>
        <w:t>Показателем, отражающим полезный эффект работы вагонного парка. Является грузооборот, выраженный эксплуатационными тонна-километрами нетто (табл. 9). Грузооборот в значительной степени зависит от работы дороги с вагонами.</w:t>
      </w:r>
    </w:p>
    <w:p w:rsidR="00F64AD7" w:rsidRDefault="00D93244">
      <w:pPr>
        <w:ind w:firstLine="851"/>
        <w:jc w:val="both"/>
      </w:pPr>
      <w:r>
        <w:t xml:space="preserve">Работа дороги </w:t>
      </w:r>
      <w:r>
        <w:rPr>
          <w:i/>
        </w:rPr>
        <w:sym w:font="Symbol" w:char="F0E5"/>
      </w:r>
      <w:r>
        <w:rPr>
          <w:i/>
          <w:lang w:val="en-US"/>
        </w:rPr>
        <w:t>u</w:t>
      </w:r>
      <w:r>
        <w:rPr>
          <w:i/>
        </w:rPr>
        <w:t xml:space="preserve"> </w:t>
      </w:r>
      <w:r>
        <w:t xml:space="preserve">представляет собой число производственных циклов с вагонами и определяется суммированием погрузки </w:t>
      </w:r>
      <w:r>
        <w:rPr>
          <w:i/>
        </w:rPr>
        <w:sym w:font="Symbol" w:char="F0E5"/>
      </w:r>
      <w:r>
        <w:rPr>
          <w:i/>
        </w:rPr>
        <w:t>u</w:t>
      </w:r>
      <w:r>
        <w:rPr>
          <w:i/>
          <w:vertAlign w:val="subscript"/>
          <w:lang w:val="en-US"/>
        </w:rPr>
        <w:t>gr</w:t>
      </w:r>
      <w:r>
        <w:t xml:space="preserve"> приема груженых физических вагонов </w:t>
      </w:r>
      <w:r>
        <w:rPr>
          <w:i/>
        </w:rPr>
        <w:sym w:font="Symbol" w:char="F0E5"/>
      </w:r>
      <w:r>
        <w:rPr>
          <w:i/>
          <w:lang w:val="en-US"/>
        </w:rPr>
        <w:t>u</w:t>
      </w:r>
      <w:r>
        <w:rPr>
          <w:i/>
          <w:vertAlign w:val="subscript"/>
          <w:lang w:val="en-US"/>
        </w:rPr>
        <w:t>pr</w:t>
      </w:r>
      <w:r>
        <w:t xml:space="preserve"> .</w:t>
      </w:r>
    </w:p>
    <w:p w:rsidR="00F64AD7" w:rsidRDefault="00D93244">
      <w:pPr>
        <w:ind w:firstLine="993"/>
        <w:jc w:val="both"/>
      </w:pPr>
      <w:r>
        <w:t xml:space="preserve">Погрузка </w:t>
      </w:r>
      <w:r>
        <w:rPr>
          <w:i/>
        </w:rPr>
        <w:sym w:font="Symbol" w:char="F0E5"/>
      </w:r>
      <w:r>
        <w:rPr>
          <w:i/>
        </w:rPr>
        <w:t>u</w:t>
      </w:r>
      <w:r>
        <w:rPr>
          <w:i/>
          <w:vertAlign w:val="subscript"/>
          <w:lang w:val="en-US"/>
        </w:rPr>
        <w:t>gr</w:t>
      </w:r>
      <w:r>
        <w:t xml:space="preserve"> и выгрузка </w:t>
      </w:r>
      <w:r>
        <w:rPr>
          <w:i/>
        </w:rPr>
        <w:sym w:font="Symbol" w:char="F0E5"/>
      </w:r>
      <w:r>
        <w:rPr>
          <w:i/>
          <w:lang w:val="en-US"/>
        </w:rPr>
        <w:t>u</w:t>
      </w:r>
      <w:r>
        <w:rPr>
          <w:i/>
          <w:vertAlign w:val="subscript"/>
          <w:lang w:val="en-US"/>
        </w:rPr>
        <w:t>r</w:t>
      </w:r>
      <w:r>
        <w:t xml:space="preserve">  характеризуют размеры грузовой работы дороги.</w:t>
      </w:r>
    </w:p>
    <w:p w:rsidR="00F64AD7" w:rsidRDefault="00D93244">
      <w:pPr>
        <w:ind w:firstLine="993"/>
        <w:jc w:val="both"/>
      </w:pPr>
      <w:r>
        <w:t xml:space="preserve">По исходным данным ( прил. 5) определяется число грузовых операций с вагонами </w:t>
      </w:r>
      <w:r>
        <w:rPr>
          <w:i/>
        </w:rPr>
        <w:sym w:font="Symbol" w:char="F0E5"/>
      </w:r>
      <w:r>
        <w:rPr>
          <w:i/>
          <w:lang w:val="en-US"/>
        </w:rPr>
        <w:t>z</w:t>
      </w:r>
      <w:r>
        <w:rPr>
          <w:i/>
          <w:vertAlign w:val="subscript"/>
          <w:lang w:val="en-US"/>
        </w:rPr>
        <w:t>gr</w:t>
      </w:r>
      <w:r>
        <w:rPr>
          <w:i/>
        </w:rPr>
        <w:t xml:space="preserve"> </w:t>
      </w:r>
      <w:r>
        <w:t xml:space="preserve">, число транзитных вагонов без переработки </w:t>
      </w:r>
      <w:r>
        <w:rPr>
          <w:i/>
        </w:rPr>
        <w:sym w:font="Symbol" w:char="F0E5"/>
      </w:r>
      <w:r>
        <w:rPr>
          <w:i/>
          <w:lang w:val="en-US"/>
        </w:rPr>
        <w:t>z</w:t>
      </w:r>
      <w:r>
        <w:rPr>
          <w:i/>
          <w:vertAlign w:val="subscript"/>
          <w:lang w:val="en-US"/>
        </w:rPr>
        <w:t>tr-bp</w:t>
      </w:r>
      <w:r>
        <w:rPr>
          <w:i/>
        </w:rPr>
        <w:t xml:space="preserve"> </w:t>
      </w:r>
      <w:r>
        <w:t xml:space="preserve">. число транзитных вагонов с переработкой </w:t>
      </w:r>
      <w:r>
        <w:rPr>
          <w:i/>
        </w:rPr>
        <w:sym w:font="Symbol" w:char="F0E5"/>
      </w:r>
      <w:r>
        <w:rPr>
          <w:i/>
          <w:lang w:val="en-US"/>
        </w:rPr>
        <w:t>z</w:t>
      </w:r>
      <w:r>
        <w:rPr>
          <w:i/>
          <w:vertAlign w:val="subscript"/>
          <w:lang w:val="en-US"/>
        </w:rPr>
        <w:t>tr-p</w:t>
      </w:r>
      <w:r>
        <w:t xml:space="preserve"> , общее число транзитных вагонов </w:t>
      </w:r>
      <w:r>
        <w:rPr>
          <w:i/>
        </w:rPr>
        <w:sym w:font="Symbol" w:char="F0E5"/>
      </w:r>
      <w:r>
        <w:rPr>
          <w:i/>
        </w:rPr>
        <w:t>z</w:t>
      </w:r>
      <w:r>
        <w:rPr>
          <w:i/>
          <w:vertAlign w:val="subscript"/>
          <w:lang w:val="en-US"/>
        </w:rPr>
        <w:t>tr</w:t>
      </w:r>
      <w:r>
        <w:t xml:space="preserve"> :</w:t>
      </w:r>
    </w:p>
    <w:p w:rsidR="00F64AD7" w:rsidRDefault="00F64AD7">
      <w:pPr>
        <w:ind w:firstLine="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i/>
        </w:rPr>
      </w:pPr>
      <w:r>
        <w:rPr>
          <w:i/>
        </w:rPr>
        <w:sym w:font="Symbol" w:char="F0E5"/>
      </w:r>
      <w:r>
        <w:rPr>
          <w:i/>
          <w:lang w:val="en-US"/>
        </w:rPr>
        <w:t>z</w:t>
      </w:r>
      <w:r>
        <w:rPr>
          <w:i/>
          <w:vertAlign w:val="subscript"/>
          <w:lang w:val="en-US"/>
        </w:rPr>
        <w:t>tr</w:t>
      </w:r>
      <w:r>
        <w:rPr>
          <w:i/>
        </w:rPr>
        <w:t xml:space="preserve"> = </w:t>
      </w:r>
      <w:r>
        <w:rPr>
          <w:i/>
        </w:rPr>
        <w:sym w:font="Symbol" w:char="F0E5"/>
      </w:r>
      <w:r>
        <w:rPr>
          <w:i/>
          <w:lang w:val="en-US"/>
        </w:rPr>
        <w:t>z</w:t>
      </w:r>
      <w:r>
        <w:rPr>
          <w:i/>
          <w:vertAlign w:val="subscript"/>
          <w:lang w:val="en-US"/>
        </w:rPr>
        <w:t>tr-bp</w:t>
      </w:r>
      <w:r>
        <w:rPr>
          <w:i/>
        </w:rPr>
        <w:t xml:space="preserve"> + </w:t>
      </w:r>
      <w:r>
        <w:rPr>
          <w:i/>
        </w:rPr>
        <w:sym w:font="Symbol" w:char="F0E5"/>
      </w:r>
      <w:r>
        <w:rPr>
          <w:i/>
          <w:lang w:val="en-US"/>
        </w:rPr>
        <w:t>z</w:t>
      </w:r>
      <w:r>
        <w:rPr>
          <w:i/>
          <w:vertAlign w:val="subscript"/>
          <w:lang w:val="en-US"/>
        </w:rPr>
        <w:t>tr-p</w:t>
      </w:r>
      <w:r>
        <w:rPr>
          <w:i/>
        </w:rPr>
        <w:t xml:space="preserve">                                                                 </w:t>
      </w:r>
    </w:p>
    <w:p w:rsidR="00F64AD7" w:rsidRDefault="00D93244">
      <w:pPr>
        <w:ind w:firstLine="993"/>
        <w:jc w:val="right"/>
      </w:pPr>
      <w:r>
        <w:rPr>
          <w:i/>
        </w:rPr>
        <w:t>(46)</w:t>
      </w:r>
    </w:p>
    <w:p w:rsidR="00F64AD7" w:rsidRDefault="00F64AD7">
      <w:pPr>
        <w:ind w:firstLine="993"/>
        <w:jc w:val="both"/>
        <w:rPr>
          <w:i/>
        </w:rPr>
      </w:pPr>
    </w:p>
    <w:p w:rsidR="00F64AD7" w:rsidRDefault="00D93244">
      <w:pPr>
        <w:jc w:val="both"/>
      </w:pPr>
      <w:r>
        <w:rPr>
          <w:i/>
        </w:rPr>
        <w:sym w:font="Symbol" w:char="F0E5"/>
      </w:r>
      <w:r>
        <w:rPr>
          <w:i/>
          <w:lang w:val="en-US"/>
        </w:rPr>
        <w:t>z</w:t>
      </w:r>
      <w:r>
        <w:rPr>
          <w:i/>
          <w:vertAlign w:val="subscript"/>
          <w:lang w:val="en-US"/>
        </w:rPr>
        <w:t>tr</w:t>
      </w:r>
      <w:r>
        <w:rPr>
          <w:i/>
          <w:vertAlign w:val="subscript"/>
        </w:rPr>
        <w:t xml:space="preserve"> б</w:t>
      </w:r>
      <w:r>
        <w:rPr>
          <w:i/>
        </w:rPr>
        <w:t xml:space="preserve"> = 3297876 + 967172 </w:t>
      </w:r>
      <w:r>
        <w:rPr>
          <w:i/>
          <w:lang w:val="en-US"/>
        </w:rPr>
        <w:t xml:space="preserve">= </w:t>
      </w:r>
      <w:r>
        <w:rPr>
          <w:i/>
        </w:rPr>
        <w:t>4265048</w:t>
      </w:r>
      <w:r>
        <w:rPr>
          <w:i/>
          <w:lang w:val="en-US"/>
        </w:rPr>
        <w:t xml:space="preserve"> (</w:t>
      </w:r>
      <w:r>
        <w:rPr>
          <w:i/>
        </w:rPr>
        <w:t>ваг.)</w:t>
      </w:r>
    </w:p>
    <w:p w:rsidR="00F64AD7" w:rsidRDefault="00D93244">
      <w:pPr>
        <w:jc w:val="both"/>
      </w:pPr>
      <w:r>
        <w:rPr>
          <w:i/>
        </w:rPr>
        <w:sym w:font="Symbol" w:char="F0E5"/>
      </w:r>
      <w:r>
        <w:rPr>
          <w:i/>
          <w:lang w:val="en-US"/>
        </w:rPr>
        <w:t>z</w:t>
      </w:r>
      <w:r>
        <w:rPr>
          <w:i/>
          <w:vertAlign w:val="subscript"/>
          <w:lang w:val="en-US"/>
        </w:rPr>
        <w:t>tr</w:t>
      </w:r>
      <w:r>
        <w:rPr>
          <w:i/>
        </w:rPr>
        <w:t xml:space="preserve"> </w:t>
      </w:r>
      <w:r>
        <w:rPr>
          <w:i/>
          <w:vertAlign w:val="subscript"/>
          <w:lang w:val="en-US"/>
        </w:rPr>
        <w:t>T</w:t>
      </w:r>
      <w:r>
        <w:rPr>
          <w:i/>
        </w:rPr>
        <w:t xml:space="preserve"> = 3404698 + 936441 = 4341139 (ваг.)</w:t>
      </w:r>
    </w:p>
    <w:p w:rsidR="00F64AD7" w:rsidRDefault="00D93244">
      <w:pPr>
        <w:ind w:firstLine="851"/>
        <w:jc w:val="both"/>
      </w:pPr>
      <w:r>
        <w:t>Эти данные используются при расчете средних простоев вагонов на станциях.</w:t>
      </w:r>
    </w:p>
    <w:p w:rsidR="00F64AD7" w:rsidRDefault="00D93244">
      <w:pPr>
        <w:ind w:firstLine="851"/>
        <w:jc w:val="both"/>
      </w:pPr>
      <w:r>
        <w:t>Пробег вагонов измеряется в вагоно-километрах, однако содержание пробега вагонов может быть различно в зависимости от того объекта, к которому они относятся. В связи с этим в статистике рассчитываются две величины пробега вагонов, имеющие разные сферы применения и принципиально отличающиеся друг от друга.</w:t>
      </w:r>
    </w:p>
    <w:p w:rsidR="00F64AD7" w:rsidRDefault="00D93244">
      <w:pPr>
        <w:ind w:firstLine="851"/>
        <w:jc w:val="both"/>
      </w:pPr>
      <w:r>
        <w:t xml:space="preserve">Пробег вагонов грузового движения </w:t>
      </w:r>
      <w:r>
        <w:rPr>
          <w:i/>
        </w:rPr>
        <w:sym w:font="Symbol" w:char="F0E5"/>
      </w:r>
      <w:r>
        <w:rPr>
          <w:i/>
          <w:lang w:val="en-US"/>
        </w:rPr>
        <w:t>n</w:t>
      </w:r>
      <w:r>
        <w:rPr>
          <w:i/>
          <w:vertAlign w:val="superscript"/>
          <w:lang w:val="en-US"/>
        </w:rPr>
        <w:t>g</w:t>
      </w:r>
      <w:r>
        <w:rPr>
          <w:i/>
          <w:lang w:val="en-US"/>
        </w:rPr>
        <w:t>s</w:t>
      </w:r>
      <w:r>
        <w:rPr>
          <w:i/>
          <w:lang w:val="en-US"/>
        </w:rPr>
        <w:sym w:font="Symbol" w:char="F0A2"/>
      </w:r>
      <w:r>
        <w:rPr>
          <w:i/>
        </w:rPr>
        <w:t xml:space="preserve"> ,</w:t>
      </w:r>
      <w:r>
        <w:t xml:space="preserve"> в состав которого входят пробеги груженых вагонов </w:t>
      </w:r>
      <w:r>
        <w:rPr>
          <w:i/>
        </w:rPr>
        <w:sym w:font="Symbol" w:char="F0E5"/>
      </w:r>
      <w:r>
        <w:rPr>
          <w:i/>
          <w:lang w:val="en-US"/>
        </w:rPr>
        <w:t>n</w:t>
      </w:r>
      <w:r>
        <w:rPr>
          <w:i/>
          <w:vertAlign w:val="subscript"/>
          <w:lang w:val="en-US"/>
        </w:rPr>
        <w:t>gr</w:t>
      </w:r>
      <w:r>
        <w:rPr>
          <w:i/>
          <w:lang w:val="en-US"/>
        </w:rPr>
        <w:t>s</w:t>
      </w:r>
      <w:r>
        <w:rPr>
          <w:lang w:val="en-US"/>
        </w:rPr>
        <w:sym w:font="Symbol" w:char="F0A2"/>
      </w:r>
      <w:r>
        <w:t xml:space="preserve">, порожних вагонов </w:t>
      </w:r>
      <w:r>
        <w:rPr>
          <w:i/>
        </w:rPr>
        <w:sym w:font="Symbol" w:char="F0E5"/>
      </w:r>
      <w:r>
        <w:rPr>
          <w:i/>
          <w:lang w:val="en-US"/>
        </w:rPr>
        <w:t>n</w:t>
      </w:r>
      <w:r>
        <w:rPr>
          <w:i/>
          <w:vertAlign w:val="subscript"/>
          <w:lang w:val="en-US"/>
        </w:rPr>
        <w:t>r</w:t>
      </w:r>
      <w:r>
        <w:rPr>
          <w:i/>
          <w:lang w:val="en-US"/>
        </w:rPr>
        <w:t>s</w:t>
      </w:r>
      <w:r>
        <w:rPr>
          <w:i/>
          <w:lang w:val="en-US"/>
        </w:rPr>
        <w:sym w:font="Symbol" w:char="F0A2"/>
      </w:r>
      <w:r>
        <w:t xml:space="preserve"> и прочих вагонов </w:t>
      </w:r>
      <w:r>
        <w:rPr>
          <w:i/>
        </w:rPr>
        <w:sym w:font="Symbol" w:char="F0E5"/>
      </w:r>
      <w:r>
        <w:rPr>
          <w:i/>
          <w:lang w:val="en-US"/>
        </w:rPr>
        <w:t>n</w:t>
      </w:r>
      <w:r>
        <w:rPr>
          <w:i/>
          <w:vertAlign w:val="subscript"/>
          <w:lang w:val="en-US"/>
        </w:rPr>
        <w:t>pr</w:t>
      </w:r>
      <w:r>
        <w:rPr>
          <w:i/>
          <w:lang w:val="en-US"/>
        </w:rPr>
        <w:t>s</w:t>
      </w:r>
      <w:r>
        <w:rPr>
          <w:lang w:val="en-US"/>
        </w:rPr>
        <w:t xml:space="preserve"> </w:t>
      </w:r>
      <w:r>
        <w:t>, т. е. Пассажирского парка, вагонов-механизмов и недействующих локомотивов, если они включаются в составы грузовых поездов:</w:t>
      </w:r>
    </w:p>
    <w:p w:rsidR="00F64AD7" w:rsidRDefault="00F64AD7">
      <w:pPr>
        <w:ind w:firstLine="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i/>
        </w:rPr>
      </w:pPr>
      <w:r>
        <w:rPr>
          <w:i/>
        </w:rPr>
        <w:sym w:font="Symbol" w:char="F0E5"/>
      </w:r>
      <w:r>
        <w:rPr>
          <w:i/>
          <w:lang w:val="en-US"/>
        </w:rPr>
        <w:t>n</w:t>
      </w:r>
      <w:r>
        <w:rPr>
          <w:i/>
          <w:vertAlign w:val="superscript"/>
          <w:lang w:val="en-US"/>
        </w:rPr>
        <w:t>g</w:t>
      </w:r>
      <w:r>
        <w:rPr>
          <w:i/>
          <w:lang w:val="en-US"/>
        </w:rPr>
        <w:t>s</w:t>
      </w:r>
      <w:r>
        <w:rPr>
          <w:i/>
          <w:lang w:val="en-US"/>
        </w:rPr>
        <w:sym w:font="Symbol" w:char="F0A2"/>
      </w:r>
      <w:r>
        <w:rPr>
          <w:i/>
          <w:lang w:val="en-US"/>
        </w:rPr>
        <w:t xml:space="preserve"> = </w:t>
      </w:r>
      <w:r>
        <w:rPr>
          <w:i/>
        </w:rPr>
        <w:sym w:font="Symbol" w:char="F0E5"/>
      </w:r>
      <w:r>
        <w:rPr>
          <w:i/>
          <w:lang w:val="en-US"/>
        </w:rPr>
        <w:t>n</w:t>
      </w:r>
      <w:r>
        <w:rPr>
          <w:i/>
          <w:vertAlign w:val="subscript"/>
          <w:lang w:val="en-US"/>
        </w:rPr>
        <w:t>gr</w:t>
      </w:r>
      <w:r>
        <w:rPr>
          <w:i/>
          <w:lang w:val="en-US"/>
        </w:rPr>
        <w:t>s</w:t>
      </w:r>
      <w:r>
        <w:rPr>
          <w:i/>
          <w:lang w:val="en-US"/>
        </w:rPr>
        <w:sym w:font="Symbol" w:char="F0A2"/>
      </w:r>
      <w:r>
        <w:rPr>
          <w:i/>
          <w:lang w:val="en-US"/>
        </w:rPr>
        <w:t xml:space="preserve"> + </w:t>
      </w:r>
      <w:r>
        <w:rPr>
          <w:i/>
        </w:rPr>
        <w:sym w:font="Symbol" w:char="F0E5"/>
      </w:r>
      <w:r>
        <w:rPr>
          <w:i/>
          <w:lang w:val="en-US"/>
        </w:rPr>
        <w:t>n</w:t>
      </w:r>
      <w:r>
        <w:rPr>
          <w:i/>
          <w:vertAlign w:val="subscript"/>
          <w:lang w:val="en-US"/>
        </w:rPr>
        <w:t>r</w:t>
      </w:r>
      <w:r>
        <w:rPr>
          <w:i/>
          <w:lang w:val="en-US"/>
        </w:rPr>
        <w:t>s</w:t>
      </w:r>
      <w:r>
        <w:rPr>
          <w:i/>
          <w:lang w:val="en-US"/>
        </w:rPr>
        <w:sym w:font="Symbol" w:char="F0A2"/>
      </w:r>
      <w:r>
        <w:rPr>
          <w:i/>
          <w:lang w:val="en-US"/>
        </w:rPr>
        <w:t xml:space="preserve"> + </w:t>
      </w:r>
      <w:r>
        <w:rPr>
          <w:i/>
        </w:rPr>
        <w:sym w:font="Symbol" w:char="F0E5"/>
      </w:r>
      <w:r>
        <w:rPr>
          <w:i/>
          <w:lang w:val="en-US"/>
        </w:rPr>
        <w:t>n</w:t>
      </w:r>
      <w:r>
        <w:rPr>
          <w:i/>
          <w:vertAlign w:val="subscript"/>
          <w:lang w:val="en-US"/>
        </w:rPr>
        <w:t>pr</w:t>
      </w:r>
      <w:r>
        <w:rPr>
          <w:i/>
          <w:lang w:val="en-US"/>
        </w:rPr>
        <w:t xml:space="preserve">s                                             </w:t>
      </w:r>
    </w:p>
    <w:p w:rsidR="00F64AD7" w:rsidRDefault="00D93244">
      <w:pPr>
        <w:ind w:firstLine="720"/>
        <w:jc w:val="right"/>
        <w:rPr>
          <w:i/>
        </w:rPr>
      </w:pPr>
      <w:r>
        <w:rPr>
          <w:i/>
        </w:rPr>
        <w:t>(47)</w:t>
      </w:r>
    </w:p>
    <w:p w:rsidR="00F64AD7" w:rsidRDefault="00F64AD7">
      <w:pPr>
        <w:ind w:firstLine="720"/>
        <w:jc w:val="both"/>
        <w:rPr>
          <w:i/>
        </w:rPr>
      </w:pPr>
    </w:p>
    <w:p w:rsidR="00F64AD7" w:rsidRDefault="00D93244">
      <w:pPr>
        <w:jc w:val="both"/>
      </w:pPr>
      <w:r>
        <w:rPr>
          <w:i/>
        </w:rPr>
        <w:sym w:font="Symbol" w:char="F0E5"/>
      </w:r>
      <w:r>
        <w:rPr>
          <w:i/>
          <w:lang w:val="en-US"/>
        </w:rPr>
        <w:t>n</w:t>
      </w:r>
      <w:r>
        <w:rPr>
          <w:i/>
          <w:vertAlign w:val="superscript"/>
          <w:lang w:val="en-US"/>
        </w:rPr>
        <w:t>g</w:t>
      </w:r>
      <w:r>
        <w:rPr>
          <w:i/>
          <w:lang w:val="en-US"/>
        </w:rPr>
        <w:t>s</w:t>
      </w:r>
      <w:r>
        <w:rPr>
          <w:i/>
          <w:lang w:val="en-US"/>
        </w:rPr>
        <w:sym w:font="Symbol" w:char="F0A2"/>
      </w:r>
      <w:r>
        <w:rPr>
          <w:i/>
        </w:rPr>
        <w:t xml:space="preserve"> </w:t>
      </w:r>
      <w:r>
        <w:rPr>
          <w:i/>
          <w:vertAlign w:val="subscript"/>
        </w:rPr>
        <w:t>б</w:t>
      </w:r>
      <w:r>
        <w:rPr>
          <w:i/>
          <w:lang w:val="en-US"/>
        </w:rPr>
        <w:t xml:space="preserve"> =</w:t>
      </w:r>
      <w:r>
        <w:rPr>
          <w:i/>
        </w:rPr>
        <w:t xml:space="preserve"> 418687 + 196850 + 2370 = 617907 (тыс</w:t>
      </w:r>
      <w:r>
        <w:rPr>
          <w:i/>
        </w:rPr>
        <w:sym w:font="Symbol" w:char="F0D7"/>
      </w:r>
      <w:r>
        <w:rPr>
          <w:i/>
        </w:rPr>
        <w:t>ваг</w:t>
      </w:r>
      <w:r>
        <w:rPr>
          <w:i/>
        </w:rPr>
        <w:sym w:font="Symbol" w:char="F0D7"/>
      </w:r>
      <w:r>
        <w:rPr>
          <w:i/>
        </w:rPr>
        <w:t>км)</w:t>
      </w:r>
    </w:p>
    <w:p w:rsidR="00F64AD7" w:rsidRDefault="00D93244">
      <w:pPr>
        <w:jc w:val="both"/>
        <w:rPr>
          <w:i/>
        </w:rPr>
      </w:pPr>
      <w:r>
        <w:rPr>
          <w:i/>
        </w:rPr>
        <w:sym w:font="Symbol" w:char="F0E5"/>
      </w:r>
      <w:r>
        <w:rPr>
          <w:i/>
          <w:lang w:val="en-US"/>
        </w:rPr>
        <w:t>n</w:t>
      </w:r>
      <w:r>
        <w:rPr>
          <w:i/>
          <w:vertAlign w:val="superscript"/>
          <w:lang w:val="en-US"/>
        </w:rPr>
        <w:t>g</w:t>
      </w:r>
      <w:r>
        <w:rPr>
          <w:i/>
          <w:lang w:val="en-US"/>
        </w:rPr>
        <w:t>s</w:t>
      </w:r>
      <w:r>
        <w:rPr>
          <w:i/>
          <w:lang w:val="en-US"/>
        </w:rPr>
        <w:sym w:font="Symbol" w:char="F0A2"/>
      </w:r>
      <w:r>
        <w:rPr>
          <w:i/>
          <w:lang w:val="en-US"/>
        </w:rPr>
        <w:t xml:space="preserve"> </w:t>
      </w:r>
      <w:r>
        <w:rPr>
          <w:i/>
          <w:vertAlign w:val="subscript"/>
          <w:lang w:val="en-US"/>
        </w:rPr>
        <w:t>T</w:t>
      </w:r>
      <w:r>
        <w:rPr>
          <w:i/>
          <w:lang w:val="en-US"/>
        </w:rPr>
        <w:t xml:space="preserve"> =</w:t>
      </w:r>
      <w:r>
        <w:rPr>
          <w:i/>
        </w:rPr>
        <w:t xml:space="preserve"> 418799 + 201624 + 2526 = 622949</w:t>
      </w:r>
      <w:r>
        <w:rPr>
          <w:i/>
          <w:lang w:val="en-US"/>
        </w:rPr>
        <w:t xml:space="preserve"> (</w:t>
      </w:r>
      <w:r>
        <w:rPr>
          <w:i/>
        </w:rPr>
        <w:t>тыс</w:t>
      </w:r>
      <w:r>
        <w:rPr>
          <w:i/>
        </w:rPr>
        <w:sym w:font="Symbol" w:char="F0D7"/>
      </w:r>
      <w:r>
        <w:rPr>
          <w:i/>
        </w:rPr>
        <w:t>ваг</w:t>
      </w:r>
      <w:r>
        <w:rPr>
          <w:i/>
        </w:rPr>
        <w:sym w:font="Symbol" w:char="F0D7"/>
      </w:r>
      <w:r>
        <w:rPr>
          <w:i/>
        </w:rPr>
        <w:t>км)</w:t>
      </w:r>
    </w:p>
    <w:p w:rsidR="00F64AD7" w:rsidRDefault="00F64AD7">
      <w:pPr>
        <w:ind w:firstLine="993"/>
        <w:jc w:val="both"/>
      </w:pPr>
    </w:p>
    <w:p w:rsidR="00F64AD7" w:rsidRDefault="00D93244">
      <w:pPr>
        <w:ind w:firstLine="851"/>
        <w:jc w:val="both"/>
      </w:pPr>
      <w:r>
        <w:t xml:space="preserve">Этот показатель используется для расчета среднего состава поезда в грузовом движении </w:t>
      </w:r>
      <w:r>
        <w:rPr>
          <w:i/>
        </w:rPr>
        <w:t xml:space="preserve">n </w:t>
      </w:r>
      <w:r>
        <w:t>.</w:t>
      </w:r>
    </w:p>
    <w:p w:rsidR="00F64AD7" w:rsidRDefault="00D93244">
      <w:pPr>
        <w:ind w:firstLine="993"/>
        <w:jc w:val="both"/>
      </w:pPr>
      <w:r>
        <w:t xml:space="preserve">Пробег вагонов грузового парка во всех видах движения (грузовом. Пассажирском, с одиночно следующими локомотивами) включают вагоно-километры груженых </w:t>
      </w:r>
      <w:r>
        <w:rPr>
          <w:i/>
          <w:lang w:val="en-US"/>
        </w:rPr>
        <w:sym w:font="Symbol" w:char="F0E5"/>
      </w:r>
      <w:r>
        <w:rPr>
          <w:i/>
          <w:lang w:val="en-US"/>
        </w:rPr>
        <w:t>m</w:t>
      </w:r>
      <w:r>
        <w:rPr>
          <w:i/>
          <w:vertAlign w:val="subscript"/>
          <w:lang w:val="en-US"/>
        </w:rPr>
        <w:t>gr</w:t>
      </w:r>
      <w:r>
        <w:rPr>
          <w:i/>
          <w:lang w:val="en-US"/>
        </w:rPr>
        <w:t>s</w:t>
      </w:r>
      <w:r>
        <w:t xml:space="preserve"> и порожних </w:t>
      </w:r>
      <w:r>
        <w:rPr>
          <w:i/>
          <w:lang w:val="en-US"/>
        </w:rPr>
        <w:sym w:font="Symbol" w:char="F0E5"/>
      </w:r>
      <w:r>
        <w:rPr>
          <w:i/>
          <w:lang w:val="en-US"/>
        </w:rPr>
        <w:t>m</w:t>
      </w:r>
      <w:r>
        <w:rPr>
          <w:i/>
          <w:vertAlign w:val="subscript"/>
          <w:lang w:val="en-US"/>
        </w:rPr>
        <w:t>pr</w:t>
      </w:r>
      <w:r>
        <w:rPr>
          <w:i/>
          <w:lang w:val="en-US"/>
        </w:rPr>
        <w:t>s</w:t>
      </w:r>
      <w:r>
        <w:t xml:space="preserve"> пробегов. Он используется для расчета динамических нагрузок</w:t>
      </w:r>
      <w:r>
        <w:rPr>
          <w:lang w:val="en-US"/>
        </w:rPr>
        <w:t xml:space="preserve"> </w:t>
      </w:r>
      <w:r>
        <w:rPr>
          <w:i/>
          <w:lang w:val="en-US"/>
        </w:rPr>
        <w:t>q</w:t>
      </w:r>
      <w:r>
        <w:rPr>
          <w:i/>
          <w:vertAlign w:val="subscript"/>
          <w:lang w:val="en-US"/>
        </w:rPr>
        <w:t>gr</w:t>
      </w:r>
      <w:r>
        <w:t xml:space="preserve"> , </w:t>
      </w:r>
      <w:r>
        <w:rPr>
          <w:i/>
          <w:lang w:val="en-US"/>
        </w:rPr>
        <w:t>q</w:t>
      </w:r>
      <w:r>
        <w:rPr>
          <w:i/>
          <w:vertAlign w:val="subscript"/>
          <w:lang w:val="en-US"/>
        </w:rPr>
        <w:t>pr</w:t>
      </w:r>
      <w:r>
        <w:t xml:space="preserve"> и других показателей качества использования вагонов:</w:t>
      </w:r>
    </w:p>
    <w:p w:rsidR="00F64AD7" w:rsidRDefault="00F64AD7">
      <w:pPr>
        <w:ind w:firstLine="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i/>
        </w:rPr>
      </w:pPr>
      <w:r>
        <w:rPr>
          <w:i/>
        </w:rPr>
        <w:sym w:font="Symbol" w:char="F0E5"/>
      </w:r>
      <w:r>
        <w:rPr>
          <w:i/>
          <w:lang w:val="en-US"/>
        </w:rPr>
        <w:t>n</w:t>
      </w:r>
      <w:r>
        <w:rPr>
          <w:i/>
          <w:vertAlign w:val="superscript"/>
          <w:lang w:val="en-US"/>
        </w:rPr>
        <w:t>g</w:t>
      </w:r>
      <w:r>
        <w:rPr>
          <w:i/>
          <w:lang w:val="en-US"/>
        </w:rPr>
        <w:t xml:space="preserve"> s = </w:t>
      </w:r>
      <w:r>
        <w:rPr>
          <w:i/>
          <w:lang w:val="en-US"/>
        </w:rPr>
        <w:sym w:font="Symbol" w:char="F0E5"/>
      </w:r>
      <w:r>
        <w:rPr>
          <w:i/>
          <w:lang w:val="en-US"/>
        </w:rPr>
        <w:t>n</w:t>
      </w:r>
      <w:r>
        <w:rPr>
          <w:i/>
          <w:vertAlign w:val="subscript"/>
          <w:lang w:val="en-US"/>
        </w:rPr>
        <w:t>gr</w:t>
      </w:r>
      <w:r>
        <w:rPr>
          <w:i/>
          <w:lang w:val="en-US"/>
        </w:rPr>
        <w:t xml:space="preserve"> s  +  </w:t>
      </w:r>
      <w:r>
        <w:rPr>
          <w:i/>
          <w:lang w:val="en-US"/>
        </w:rPr>
        <w:sym w:font="Symbol" w:char="F0E5"/>
      </w:r>
      <w:r>
        <w:rPr>
          <w:i/>
          <w:lang w:val="en-US"/>
        </w:rPr>
        <w:t>n</w:t>
      </w:r>
      <w:r>
        <w:rPr>
          <w:i/>
          <w:vertAlign w:val="subscript"/>
          <w:lang w:val="en-US"/>
        </w:rPr>
        <w:t>r</w:t>
      </w:r>
      <w:r>
        <w:rPr>
          <w:i/>
          <w:lang w:val="en-US"/>
        </w:rPr>
        <w:t xml:space="preserve"> s                                                        </w:t>
      </w:r>
    </w:p>
    <w:p w:rsidR="00F64AD7" w:rsidRDefault="00D93244">
      <w:pPr>
        <w:ind w:firstLine="720"/>
        <w:jc w:val="right"/>
        <w:rPr>
          <w:i/>
        </w:rPr>
      </w:pPr>
      <w:r>
        <w:rPr>
          <w:i/>
        </w:rPr>
        <w:t>(48)</w:t>
      </w:r>
    </w:p>
    <w:p w:rsidR="00F64AD7" w:rsidRDefault="00F64AD7">
      <w:pPr>
        <w:ind w:firstLine="993"/>
        <w:jc w:val="both"/>
        <w:rPr>
          <w:i/>
        </w:rPr>
      </w:pPr>
    </w:p>
    <w:p w:rsidR="00F64AD7" w:rsidRDefault="00D93244">
      <w:pPr>
        <w:jc w:val="both"/>
      </w:pPr>
      <w:r>
        <w:rPr>
          <w:i/>
        </w:rPr>
        <w:sym w:font="Symbol" w:char="F0E5"/>
      </w:r>
      <w:r>
        <w:rPr>
          <w:i/>
          <w:lang w:val="en-US"/>
        </w:rPr>
        <w:t>n</w:t>
      </w:r>
      <w:r>
        <w:rPr>
          <w:i/>
          <w:vertAlign w:val="superscript"/>
          <w:lang w:val="en-US"/>
        </w:rPr>
        <w:t>g</w:t>
      </w:r>
      <w:r>
        <w:rPr>
          <w:i/>
          <w:lang w:val="en-US"/>
        </w:rPr>
        <w:t xml:space="preserve"> s</w:t>
      </w:r>
      <w:r>
        <w:rPr>
          <w:i/>
        </w:rPr>
        <w:t xml:space="preserve"> </w:t>
      </w:r>
      <w:r>
        <w:rPr>
          <w:i/>
          <w:vertAlign w:val="subscript"/>
        </w:rPr>
        <w:t>б</w:t>
      </w:r>
      <w:r>
        <w:rPr>
          <w:i/>
          <w:lang w:val="en-US"/>
        </w:rPr>
        <w:t xml:space="preserve"> =</w:t>
      </w:r>
      <w:r>
        <w:rPr>
          <w:i/>
        </w:rPr>
        <w:t xml:space="preserve"> 418962 + 197690 = 617907 (тыс</w:t>
      </w:r>
      <w:r>
        <w:rPr>
          <w:i/>
        </w:rPr>
        <w:sym w:font="Symbol" w:char="F0D7"/>
      </w:r>
      <w:r>
        <w:rPr>
          <w:i/>
        </w:rPr>
        <w:t>ваг</w:t>
      </w:r>
      <w:r>
        <w:rPr>
          <w:i/>
        </w:rPr>
        <w:sym w:font="Symbol" w:char="F0D7"/>
      </w:r>
      <w:r>
        <w:rPr>
          <w:i/>
        </w:rPr>
        <w:t>км)</w:t>
      </w:r>
    </w:p>
    <w:p w:rsidR="00F64AD7" w:rsidRDefault="00D93244">
      <w:pPr>
        <w:jc w:val="both"/>
        <w:rPr>
          <w:i/>
        </w:rPr>
      </w:pPr>
      <w:r>
        <w:rPr>
          <w:i/>
        </w:rPr>
        <w:sym w:font="Symbol" w:char="F0E5"/>
      </w:r>
      <w:r>
        <w:rPr>
          <w:i/>
          <w:lang w:val="en-US"/>
        </w:rPr>
        <w:t>n</w:t>
      </w:r>
      <w:r>
        <w:rPr>
          <w:i/>
          <w:vertAlign w:val="superscript"/>
          <w:lang w:val="en-US"/>
        </w:rPr>
        <w:t>g</w:t>
      </w:r>
      <w:r>
        <w:rPr>
          <w:i/>
          <w:lang w:val="en-US"/>
        </w:rPr>
        <w:t xml:space="preserve"> s </w:t>
      </w:r>
      <w:r>
        <w:rPr>
          <w:i/>
          <w:vertAlign w:val="subscript"/>
          <w:lang w:val="en-US"/>
        </w:rPr>
        <w:t>T</w:t>
      </w:r>
      <w:r>
        <w:rPr>
          <w:i/>
          <w:lang w:val="en-US"/>
        </w:rPr>
        <w:t xml:space="preserve"> =</w:t>
      </w:r>
      <w:r>
        <w:rPr>
          <w:i/>
        </w:rPr>
        <w:t xml:space="preserve"> 419177 + 202518 = 654799 (тыс</w:t>
      </w:r>
      <w:r>
        <w:rPr>
          <w:i/>
        </w:rPr>
        <w:sym w:font="Symbol" w:char="F0D7"/>
      </w:r>
      <w:r>
        <w:rPr>
          <w:i/>
        </w:rPr>
        <w:t>ваг</w:t>
      </w:r>
      <w:r>
        <w:rPr>
          <w:i/>
        </w:rPr>
        <w:sym w:font="Symbol" w:char="F0D7"/>
      </w:r>
      <w:r>
        <w:rPr>
          <w:i/>
        </w:rPr>
        <w:t>км)</w:t>
      </w:r>
    </w:p>
    <w:p w:rsidR="00F64AD7" w:rsidRDefault="00F64AD7">
      <w:pPr>
        <w:ind w:firstLine="993"/>
        <w:jc w:val="both"/>
      </w:pPr>
    </w:p>
    <w:p w:rsidR="00F64AD7" w:rsidRDefault="00D93244">
      <w:pPr>
        <w:ind w:firstLine="851"/>
        <w:jc w:val="both"/>
      </w:pPr>
      <w:r>
        <w:t>Показатели объема работы вагонов грузового парка расчитывается по исходным данным (прил. 3-7).</w:t>
      </w:r>
    </w:p>
    <w:p w:rsidR="00F64AD7" w:rsidRDefault="00D93244">
      <w:pPr>
        <w:ind w:firstLine="851"/>
        <w:jc w:val="both"/>
      </w:pPr>
      <w:r>
        <w:t>Вагоно-часы простоя транзитных и местных вагонов  определяется по данным (прил. 6).</w:t>
      </w:r>
    </w:p>
    <w:p w:rsidR="00F64AD7" w:rsidRDefault="00D93244">
      <w:pPr>
        <w:ind w:firstLine="851"/>
        <w:jc w:val="both"/>
      </w:pPr>
      <w:r>
        <w:t>Необходимо обобщить расчеты в табл. 9 и дать анализ изменения объема работы вагонов грузового парка. При этом следует обратить внимание на соотношение темпов изменения взаимосвязанных показателей – грузооборота и работы; на характер работы дороги, т. е. преобладание собственной погрузки или приема груженых вагонов; на соотношение погрузки и выгрузки; на размеры пробегов вагонов.</w:t>
      </w:r>
    </w:p>
    <w:p w:rsidR="00F64AD7" w:rsidRDefault="00F64AD7">
      <w:pPr>
        <w:ind w:firstLine="993"/>
        <w:jc w:val="both"/>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rPr>
      </w:pPr>
    </w:p>
    <w:p w:rsidR="00F64AD7" w:rsidRDefault="00F64AD7">
      <w:pPr>
        <w:ind w:firstLine="993"/>
        <w:jc w:val="center"/>
        <w:rPr>
          <w:b/>
          <w:sz w:val="32"/>
        </w:rPr>
      </w:pPr>
    </w:p>
    <w:p w:rsidR="00F64AD7" w:rsidRDefault="00F64AD7">
      <w:pPr>
        <w:ind w:firstLine="993"/>
        <w:jc w:val="center"/>
        <w:rPr>
          <w:b/>
          <w:sz w:val="32"/>
        </w:rPr>
      </w:pPr>
    </w:p>
    <w:p w:rsidR="00F64AD7" w:rsidRDefault="00F64AD7">
      <w:pPr>
        <w:ind w:firstLine="993"/>
        <w:jc w:val="center"/>
        <w:rPr>
          <w:sz w:val="32"/>
        </w:rPr>
      </w:pPr>
    </w:p>
    <w:p w:rsidR="00F64AD7" w:rsidRDefault="00F64AD7">
      <w:pPr>
        <w:ind w:firstLine="993"/>
        <w:jc w:val="center"/>
        <w:rPr>
          <w:sz w:val="32"/>
        </w:rPr>
      </w:pPr>
    </w:p>
    <w:p w:rsidR="00F64AD7" w:rsidRDefault="00D93244">
      <w:pPr>
        <w:ind w:firstLine="993"/>
        <w:jc w:val="center"/>
        <w:rPr>
          <w:sz w:val="32"/>
        </w:rPr>
      </w:pPr>
      <w:r>
        <w:rPr>
          <w:sz w:val="32"/>
        </w:rPr>
        <w:t>5. Анализ показателей использования</w:t>
      </w:r>
    </w:p>
    <w:p w:rsidR="00F64AD7" w:rsidRDefault="00D93244">
      <w:pPr>
        <w:ind w:left="993"/>
        <w:jc w:val="center"/>
        <w:rPr>
          <w:sz w:val="32"/>
        </w:rPr>
      </w:pPr>
      <w:r>
        <w:rPr>
          <w:sz w:val="32"/>
        </w:rPr>
        <w:t>грузовых вагонов.</w:t>
      </w:r>
    </w:p>
    <w:p w:rsidR="00F64AD7" w:rsidRDefault="00D93244">
      <w:pPr>
        <w:jc w:val="center"/>
        <w:rPr>
          <w:sz w:val="32"/>
        </w:rPr>
      </w:pPr>
      <w:r>
        <w:rPr>
          <w:sz w:val="32"/>
        </w:rPr>
        <w:t>5. 1. Показатели качества использования грузовых вагонов.</w:t>
      </w:r>
    </w:p>
    <w:p w:rsidR="00F64AD7" w:rsidRDefault="00F64AD7">
      <w:pPr>
        <w:jc w:val="center"/>
        <w:rPr>
          <w:b/>
        </w:rPr>
      </w:pPr>
    </w:p>
    <w:p w:rsidR="00F64AD7" w:rsidRDefault="00D93244">
      <w:pPr>
        <w:ind w:firstLine="993"/>
        <w:jc w:val="both"/>
      </w:pPr>
      <w:r>
        <w:t xml:space="preserve">1. На основании объемных показателей работы вагонного парка (табл. 9) рассчитываются </w:t>
      </w:r>
      <w:r>
        <w:rPr>
          <w:i/>
        </w:rPr>
        <w:t>качественные показатели,</w:t>
      </w:r>
      <w:r>
        <w:t xml:space="preserve"> содержащиеся в статистической отчетности: среднесуточная производительность вагона грузового парка, динамическая нагрузка груженого и рабочего вагона, статистическая нагрузка, процент порожнего пробега вагонов, среднесуточный пробег, полный рейс, коэффициент местной работы, вагонное плечо, общее время оборота вагона.</w:t>
      </w:r>
    </w:p>
    <w:p w:rsidR="00F64AD7" w:rsidRDefault="00D93244">
      <w:pPr>
        <w:ind w:firstLine="993"/>
        <w:jc w:val="both"/>
      </w:pPr>
      <w:r>
        <w:t xml:space="preserve">Для аналитических целей определяются показатели: число технических станций, проходимых вагоном за время оборота и структуру транзитных вагонов. Расчет показателей структуры транзитных вагонов позволяет выявить качественные изменения, от которых в значительной степени зависит величина простоя транзитного вагона. </w:t>
      </w:r>
    </w:p>
    <w:p w:rsidR="00F64AD7" w:rsidRDefault="00D93244">
      <w:pPr>
        <w:ind w:firstLine="720"/>
        <w:jc w:val="both"/>
      </w:pPr>
      <w:r>
        <w:t>Показатели использования грузовых вагонов определяются по формулам (48)-(74).</w:t>
      </w:r>
    </w:p>
    <w:p w:rsidR="00F64AD7" w:rsidRDefault="00D93244">
      <w:pPr>
        <w:numPr>
          <w:ilvl w:val="0"/>
          <w:numId w:val="6"/>
        </w:numPr>
        <w:ind w:left="0" w:firstLine="851"/>
        <w:jc w:val="both"/>
      </w:pPr>
      <w:r>
        <w:rPr>
          <w:i/>
        </w:rPr>
        <w:t xml:space="preserve">Среднесуточная производительность вагона </w:t>
      </w:r>
      <w:r>
        <w:t xml:space="preserve">грузового парка </w:t>
      </w:r>
      <w:r>
        <w:rPr>
          <w:i/>
        </w:rPr>
        <w:t>F</w:t>
      </w:r>
      <w:r>
        <w:rPr>
          <w:i/>
          <w:vertAlign w:val="subscript"/>
          <w:lang w:val="en-US"/>
        </w:rPr>
        <w:t>w</w:t>
      </w:r>
      <w:r>
        <w:t xml:space="preserve"> определяется как отношение грузооборота в тонно-километрах нетто грузового и пассажирского движения </w:t>
      </w:r>
      <w:r>
        <w:rPr>
          <w:i/>
        </w:rPr>
        <w:sym w:font="Symbol" w:char="F0E5"/>
      </w:r>
      <w:r>
        <w:rPr>
          <w:i/>
          <w:lang w:val="en-US"/>
        </w:rPr>
        <w:t>(pl)</w:t>
      </w:r>
      <w:r>
        <w:rPr>
          <w:i/>
          <w:vertAlign w:val="subscript"/>
          <w:lang w:val="en-US"/>
        </w:rPr>
        <w:t>n</w:t>
      </w:r>
      <w:r>
        <w:t xml:space="preserve"> к рабочему парку в вагоно-сутках </w:t>
      </w:r>
      <w:r>
        <w:rPr>
          <w:i/>
          <w:lang w:val="en-US"/>
        </w:rPr>
        <w:t>n t</w:t>
      </w:r>
      <w:r>
        <w:rPr>
          <w:i/>
          <w:vertAlign w:val="subscript"/>
          <w:lang w:val="en-US"/>
        </w:rPr>
        <w:t>rb</w:t>
      </w:r>
      <w:r>
        <w:t xml:space="preserve"> :</w:t>
      </w:r>
    </w:p>
    <w:p w:rsidR="00F64AD7" w:rsidRDefault="00F64AD7">
      <w:pPr>
        <w:ind w:left="1134"/>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lang w:val="en-US"/>
        </w:rPr>
      </w:pPr>
      <w:r>
        <w:rPr>
          <w:i/>
          <w:lang w:val="en-US"/>
        </w:rPr>
        <w:t>F</w:t>
      </w:r>
      <w:r>
        <w:rPr>
          <w:i/>
          <w:vertAlign w:val="subscript"/>
          <w:lang w:val="en-US"/>
        </w:rPr>
        <w:t>w</w:t>
      </w:r>
      <w:r>
        <w:rPr>
          <w:i/>
          <w:lang w:val="en-US"/>
        </w:rPr>
        <w:t xml:space="preserve">  = </w:t>
      </w:r>
      <w:r>
        <w:rPr>
          <w:i/>
        </w:rPr>
        <w:sym w:font="Symbol" w:char="F0E5"/>
      </w:r>
      <w:r>
        <w:rPr>
          <w:i/>
          <w:lang w:val="en-US"/>
        </w:rPr>
        <w:t>(pl)</w:t>
      </w:r>
      <w:r>
        <w:rPr>
          <w:i/>
          <w:vertAlign w:val="subscript"/>
          <w:lang w:val="en-US"/>
        </w:rPr>
        <w:t>n</w:t>
      </w:r>
      <w:r>
        <w:rPr>
          <w:i/>
          <w:lang w:val="en-US"/>
        </w:rPr>
        <w:t xml:space="preserve"> / nt</w:t>
      </w:r>
      <w:r>
        <w:rPr>
          <w:i/>
          <w:vertAlign w:val="subscript"/>
          <w:lang w:val="en-US"/>
        </w:rPr>
        <w:t xml:space="preserve">rb                                                                                                    </w:t>
      </w:r>
    </w:p>
    <w:p w:rsidR="00F64AD7" w:rsidRDefault="00D93244">
      <w:pPr>
        <w:ind w:firstLine="993"/>
        <w:jc w:val="right"/>
        <w:rPr>
          <w:i/>
          <w:lang w:val="en-US"/>
        </w:rPr>
      </w:pPr>
      <w:r>
        <w:rPr>
          <w:i/>
        </w:rPr>
        <w:t>(49)</w:t>
      </w:r>
    </w:p>
    <w:p w:rsidR="00F64AD7" w:rsidRDefault="00F64AD7">
      <w:pPr>
        <w:ind w:firstLine="993"/>
        <w:jc w:val="both"/>
        <w:rPr>
          <w:i/>
        </w:rPr>
      </w:pPr>
    </w:p>
    <w:p w:rsidR="00F64AD7" w:rsidRDefault="00D93244">
      <w:pPr>
        <w:jc w:val="both"/>
        <w:rPr>
          <w:i/>
          <w:lang w:val="en-US"/>
        </w:rPr>
      </w:pPr>
      <w:r>
        <w:rPr>
          <w:i/>
          <w:lang w:val="en-US"/>
        </w:rPr>
        <w:t>F</w:t>
      </w:r>
      <w:r>
        <w:rPr>
          <w:i/>
          <w:vertAlign w:val="subscript"/>
          <w:lang w:val="en-US"/>
        </w:rPr>
        <w:t>w</w:t>
      </w:r>
      <w:r>
        <w:rPr>
          <w:i/>
          <w:vertAlign w:val="subscript"/>
        </w:rPr>
        <w:t xml:space="preserve"> б</w:t>
      </w:r>
      <w:r>
        <w:rPr>
          <w:i/>
          <w:lang w:val="en-US"/>
        </w:rPr>
        <w:t xml:space="preserve"> =</w:t>
      </w:r>
      <w:r>
        <w:rPr>
          <w:i/>
        </w:rPr>
        <w:t xml:space="preserve"> (20410564 * 1000) / 1427580 = 14297.32 (тыс</w:t>
      </w:r>
      <w:r>
        <w:rPr>
          <w:i/>
        </w:rPr>
        <w:sym w:font="Symbol" w:char="F0D7"/>
      </w:r>
      <w:r>
        <w:rPr>
          <w:i/>
        </w:rPr>
        <w:t>км</w:t>
      </w:r>
      <w:r>
        <w:rPr>
          <w:i/>
        </w:rPr>
        <w:sym w:font="Symbol" w:char="F0D7"/>
      </w:r>
      <w:r>
        <w:rPr>
          <w:i/>
        </w:rPr>
        <w:t>нетто/ваг</w:t>
      </w:r>
      <w:r>
        <w:rPr>
          <w:i/>
        </w:rPr>
        <w:sym w:font="Symbol" w:char="F0D7"/>
      </w:r>
      <w:r>
        <w:rPr>
          <w:i/>
        </w:rPr>
        <w:t>сут)</w:t>
      </w:r>
    </w:p>
    <w:p w:rsidR="00F64AD7" w:rsidRDefault="00D93244">
      <w:pPr>
        <w:jc w:val="both"/>
      </w:pPr>
      <w:r>
        <w:rPr>
          <w:i/>
          <w:lang w:val="en-US"/>
        </w:rPr>
        <w:t>F</w:t>
      </w:r>
      <w:r>
        <w:rPr>
          <w:i/>
          <w:vertAlign w:val="subscript"/>
          <w:lang w:val="en-US"/>
        </w:rPr>
        <w:t>w</w:t>
      </w:r>
      <w:r>
        <w:rPr>
          <w:i/>
          <w:lang w:val="en-US"/>
        </w:rPr>
        <w:t xml:space="preserve"> </w:t>
      </w:r>
      <w:r>
        <w:rPr>
          <w:i/>
          <w:vertAlign w:val="subscript"/>
          <w:lang w:val="en-US"/>
        </w:rPr>
        <w:t>T</w:t>
      </w:r>
      <w:r>
        <w:rPr>
          <w:i/>
          <w:lang w:val="en-US"/>
        </w:rPr>
        <w:t xml:space="preserve"> =</w:t>
      </w:r>
      <w:r>
        <w:rPr>
          <w:i/>
        </w:rPr>
        <w:t xml:space="preserve"> (20640374 * 1000) / 1520640 = 13573.48 (тыс</w:t>
      </w:r>
      <w:r>
        <w:rPr>
          <w:i/>
        </w:rPr>
        <w:sym w:font="Symbol" w:char="F0D7"/>
      </w:r>
      <w:r>
        <w:rPr>
          <w:i/>
        </w:rPr>
        <w:t>км</w:t>
      </w:r>
      <w:r>
        <w:rPr>
          <w:i/>
        </w:rPr>
        <w:sym w:font="Symbol" w:char="F0D7"/>
      </w:r>
      <w:r>
        <w:rPr>
          <w:i/>
        </w:rPr>
        <w:t>нетто/ваг</w:t>
      </w:r>
      <w:r>
        <w:rPr>
          <w:i/>
        </w:rPr>
        <w:sym w:font="Symbol" w:char="F0D7"/>
      </w:r>
      <w:r>
        <w:rPr>
          <w:i/>
        </w:rPr>
        <w:t>сут)</w:t>
      </w:r>
    </w:p>
    <w:p w:rsidR="00F64AD7" w:rsidRDefault="00F64AD7">
      <w:pPr>
        <w:jc w:val="right"/>
      </w:pPr>
    </w:p>
    <w:p w:rsidR="00F64AD7" w:rsidRDefault="00D93244">
      <w:pPr>
        <w:numPr>
          <w:ilvl w:val="0"/>
          <w:numId w:val="7"/>
        </w:numPr>
        <w:ind w:left="0" w:firstLine="851"/>
        <w:jc w:val="both"/>
      </w:pPr>
      <w:r>
        <w:t>В статистике рассчитываются несколько показателей, характеризующих загрузку вагона.</w:t>
      </w:r>
    </w:p>
    <w:p w:rsidR="00F64AD7" w:rsidRDefault="00D93244">
      <w:pPr>
        <w:ind w:firstLine="851"/>
        <w:jc w:val="both"/>
      </w:pPr>
      <w:r>
        <w:rPr>
          <w:i/>
        </w:rPr>
        <w:t xml:space="preserve">Загрузка вагона в момент погрузки </w:t>
      </w:r>
      <w:r>
        <w:t xml:space="preserve">характеризуется статической нагрузкой вагона </w:t>
      </w:r>
      <w:r>
        <w:rPr>
          <w:i/>
        </w:rPr>
        <w:t>p</w:t>
      </w:r>
      <w:r>
        <w:t xml:space="preserve"> , которая определяется как отношение числа погруженных тонн </w:t>
      </w:r>
      <w:r>
        <w:rPr>
          <w:i/>
        </w:rPr>
        <w:sym w:font="Symbol" w:char="F0E5"/>
      </w:r>
      <w:r>
        <w:rPr>
          <w:i/>
          <w:lang w:val="en-US"/>
        </w:rPr>
        <w:t>p</w:t>
      </w:r>
      <w:r>
        <w:rPr>
          <w:i/>
          <w:vertAlign w:val="subscript"/>
          <w:lang w:val="en-US"/>
        </w:rPr>
        <w:t>gr</w:t>
      </w:r>
      <w:r>
        <w:rPr>
          <w:i/>
        </w:rPr>
        <w:t xml:space="preserve"> </w:t>
      </w:r>
      <w:r>
        <w:t>к числу погруженных вагонов</w:t>
      </w:r>
      <w:r>
        <w:rPr>
          <w:lang w:val="en-US"/>
        </w:rPr>
        <w:t xml:space="preserve"> </w:t>
      </w:r>
      <w:r>
        <w:rPr>
          <w:i/>
        </w:rPr>
        <w:sym w:font="Symbol" w:char="F0E5"/>
      </w:r>
      <w:r>
        <w:rPr>
          <w:i/>
          <w:lang w:val="en-US"/>
        </w:rPr>
        <w:t>u</w:t>
      </w:r>
      <w:r>
        <w:rPr>
          <w:i/>
          <w:vertAlign w:val="subscript"/>
          <w:lang w:val="en-US"/>
        </w:rPr>
        <w:t>gr</w:t>
      </w:r>
      <w:r>
        <w:t xml:space="preserve"> :</w:t>
      </w:r>
    </w:p>
    <w:p w:rsidR="00F64AD7" w:rsidRDefault="00D93244">
      <w:pPr>
        <w:ind w:left="993"/>
        <w:jc w:val="both"/>
        <w:rPr>
          <w:i/>
        </w:rPr>
      </w:pPr>
      <w:r>
        <w:rPr>
          <w:i/>
          <w:lang w:val="en-US"/>
        </w:rPr>
        <w:t xml:space="preserve"> </w:t>
      </w:r>
    </w:p>
    <w:p w:rsidR="00F64AD7" w:rsidRDefault="00D93244">
      <w:pPr>
        <w:ind w:firstLine="851"/>
        <w:jc w:val="both"/>
      </w:pPr>
      <w:r>
        <w:rPr>
          <w:i/>
        </w:rPr>
        <w:t xml:space="preserve">Динамическая нагрузка груженого вагона </w:t>
      </w:r>
      <w:r>
        <w:rPr>
          <w:i/>
          <w:lang w:val="en-US"/>
        </w:rPr>
        <w:t>q</w:t>
      </w:r>
      <w:r>
        <w:rPr>
          <w:i/>
          <w:vertAlign w:val="subscript"/>
          <w:lang w:val="en-US"/>
        </w:rPr>
        <w:t>gr</w:t>
      </w:r>
      <w:r>
        <w:rPr>
          <w:i/>
        </w:rPr>
        <w:t xml:space="preserve">   </w:t>
      </w:r>
      <w:r>
        <w:t>показывает загрузку на всем пути следования: рассчитывается делением грузооборота в тонноа-километрах нетто грузового и пассажирского движения на пробег груженых вагонов во всех видах движения:</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i/>
          <w:lang w:val="en-US"/>
        </w:rPr>
      </w:pPr>
      <w:r>
        <w:rPr>
          <w:i/>
          <w:lang w:val="en-US"/>
        </w:rPr>
        <w:t xml:space="preserve"> q</w:t>
      </w:r>
      <w:r>
        <w:rPr>
          <w:i/>
          <w:vertAlign w:val="subscript"/>
          <w:lang w:val="en-US"/>
        </w:rPr>
        <w:t xml:space="preserve">gr </w:t>
      </w:r>
      <w:r>
        <w:rPr>
          <w:i/>
          <w:lang w:val="en-US"/>
        </w:rPr>
        <w:t xml:space="preserve">= </w:t>
      </w:r>
      <w:r>
        <w:rPr>
          <w:i/>
        </w:rPr>
        <w:sym w:font="Symbol" w:char="F0E5"/>
      </w:r>
      <w:r>
        <w:rPr>
          <w:i/>
          <w:lang w:val="en-US"/>
        </w:rPr>
        <w:t>(pl)</w:t>
      </w:r>
      <w:r>
        <w:rPr>
          <w:i/>
          <w:vertAlign w:val="subscript"/>
          <w:lang w:val="en-US"/>
        </w:rPr>
        <w:t>n</w:t>
      </w:r>
      <w:r>
        <w:rPr>
          <w:i/>
          <w:lang w:val="en-US"/>
        </w:rPr>
        <w:t xml:space="preserve"> / </w:t>
      </w:r>
      <w:r>
        <w:rPr>
          <w:i/>
        </w:rPr>
        <w:sym w:font="Symbol" w:char="F0E5"/>
      </w:r>
      <w:r>
        <w:rPr>
          <w:i/>
          <w:lang w:val="en-US"/>
        </w:rPr>
        <w:t>n</w:t>
      </w:r>
      <w:r>
        <w:rPr>
          <w:i/>
          <w:vertAlign w:val="subscript"/>
          <w:lang w:val="en-US"/>
        </w:rPr>
        <w:t>gr</w:t>
      </w:r>
      <w:r>
        <w:rPr>
          <w:i/>
          <w:lang w:val="en-US"/>
        </w:rPr>
        <w:t xml:space="preserve">s                                                               </w:t>
      </w:r>
    </w:p>
    <w:p w:rsidR="00F64AD7" w:rsidRDefault="00D93244">
      <w:pPr>
        <w:jc w:val="right"/>
        <w:rPr>
          <w:i/>
          <w:lang w:val="en-US"/>
        </w:rPr>
      </w:pPr>
      <w:r>
        <w:rPr>
          <w:i/>
        </w:rPr>
        <w:t>(50)</w:t>
      </w:r>
    </w:p>
    <w:p w:rsidR="00F64AD7" w:rsidRDefault="00F64AD7">
      <w:pPr>
        <w:ind w:left="993"/>
        <w:jc w:val="both"/>
        <w:rPr>
          <w:i/>
        </w:rPr>
      </w:pPr>
    </w:p>
    <w:p w:rsidR="00F64AD7" w:rsidRDefault="00D93244">
      <w:pPr>
        <w:jc w:val="both"/>
        <w:rPr>
          <w:i/>
          <w:lang w:val="en-US"/>
        </w:rPr>
      </w:pPr>
      <w:r>
        <w:rPr>
          <w:i/>
          <w:lang w:val="en-US"/>
        </w:rPr>
        <w:t>q</w:t>
      </w:r>
      <w:r>
        <w:rPr>
          <w:i/>
          <w:vertAlign w:val="subscript"/>
          <w:lang w:val="en-US"/>
        </w:rPr>
        <w:t>gr</w:t>
      </w:r>
      <w:r>
        <w:rPr>
          <w:i/>
          <w:vertAlign w:val="subscript"/>
        </w:rPr>
        <w:t xml:space="preserve"> б</w:t>
      </w:r>
      <w:r>
        <w:rPr>
          <w:i/>
          <w:lang w:val="en-US"/>
        </w:rPr>
        <w:t>=</w:t>
      </w:r>
      <w:r>
        <w:rPr>
          <w:i/>
        </w:rPr>
        <w:t xml:space="preserve"> 20410564 / 418962 = 48.72 (тыс</w:t>
      </w:r>
      <w:r>
        <w:rPr>
          <w:i/>
        </w:rPr>
        <w:sym w:font="Symbol" w:char="F0D7"/>
      </w:r>
      <w:r>
        <w:rPr>
          <w:i/>
        </w:rPr>
        <w:t>км</w:t>
      </w:r>
      <w:r>
        <w:rPr>
          <w:i/>
        </w:rPr>
        <w:sym w:font="Symbol" w:char="F0D7"/>
      </w:r>
      <w:r>
        <w:rPr>
          <w:i/>
        </w:rPr>
        <w:t>нетто/ваг</w:t>
      </w:r>
      <w:r>
        <w:rPr>
          <w:i/>
        </w:rPr>
        <w:sym w:font="Symbol" w:char="F0D7"/>
      </w:r>
      <w:r>
        <w:rPr>
          <w:i/>
        </w:rPr>
        <w:t>сут)</w:t>
      </w:r>
    </w:p>
    <w:p w:rsidR="00F64AD7" w:rsidRDefault="00D93244">
      <w:pPr>
        <w:jc w:val="both"/>
      </w:pPr>
      <w:r>
        <w:rPr>
          <w:i/>
          <w:lang w:val="en-US"/>
        </w:rPr>
        <w:t>q</w:t>
      </w:r>
      <w:r>
        <w:rPr>
          <w:i/>
          <w:vertAlign w:val="subscript"/>
          <w:lang w:val="en-US"/>
        </w:rPr>
        <w:t>gr T</w:t>
      </w:r>
      <w:r>
        <w:rPr>
          <w:i/>
          <w:lang w:val="en-US"/>
        </w:rPr>
        <w:t xml:space="preserve"> =</w:t>
      </w:r>
      <w:r>
        <w:rPr>
          <w:i/>
        </w:rPr>
        <w:t xml:space="preserve"> 20640374 / 419117 = 49.24 (тыс</w:t>
      </w:r>
      <w:r>
        <w:rPr>
          <w:i/>
        </w:rPr>
        <w:sym w:font="Symbol" w:char="F0D7"/>
      </w:r>
      <w:r>
        <w:rPr>
          <w:i/>
        </w:rPr>
        <w:t>км</w:t>
      </w:r>
      <w:r>
        <w:rPr>
          <w:i/>
        </w:rPr>
        <w:sym w:font="Symbol" w:char="F0D7"/>
      </w:r>
      <w:r>
        <w:rPr>
          <w:i/>
        </w:rPr>
        <w:t>нетто/ваг</w:t>
      </w:r>
      <w:r>
        <w:rPr>
          <w:i/>
        </w:rPr>
        <w:sym w:font="Symbol" w:char="F0D7"/>
      </w:r>
      <w:r>
        <w:rPr>
          <w:i/>
        </w:rPr>
        <w:t>сут)</w:t>
      </w:r>
    </w:p>
    <w:p w:rsidR="00F64AD7" w:rsidRDefault="00D93244">
      <w:pPr>
        <w:ind w:firstLine="851"/>
        <w:jc w:val="both"/>
      </w:pPr>
      <w:r>
        <w:t xml:space="preserve">Динамическая нагрузка рассчитывается и на вагон рабочего парка </w:t>
      </w:r>
      <w:r>
        <w:rPr>
          <w:i/>
          <w:lang w:val="en-US"/>
        </w:rPr>
        <w:t>q</w:t>
      </w:r>
      <w:r>
        <w:rPr>
          <w:i/>
          <w:vertAlign w:val="subscript"/>
          <w:lang w:val="en-US"/>
        </w:rPr>
        <w:t>rb</w:t>
      </w:r>
      <w:r>
        <w:t xml:space="preserve"> делением объема перевозок на общий пробег вагонов грузового парка:</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lang w:val="en-US"/>
        </w:rPr>
      </w:pPr>
      <w:r>
        <w:rPr>
          <w:i/>
          <w:lang w:val="en-US"/>
        </w:rPr>
        <w:t>q</w:t>
      </w:r>
      <w:r>
        <w:rPr>
          <w:i/>
          <w:vertAlign w:val="subscript"/>
          <w:lang w:val="en-US"/>
        </w:rPr>
        <w:t>rb</w:t>
      </w:r>
      <w:r>
        <w:rPr>
          <w:i/>
          <w:lang w:val="en-US"/>
        </w:rPr>
        <w:t xml:space="preserve"> = </w:t>
      </w:r>
      <w:r>
        <w:rPr>
          <w:i/>
        </w:rPr>
        <w:sym w:font="Symbol" w:char="F0E5"/>
      </w:r>
      <w:r>
        <w:rPr>
          <w:i/>
          <w:lang w:val="en-US"/>
        </w:rPr>
        <w:t>(pl)</w:t>
      </w:r>
      <w:r>
        <w:rPr>
          <w:i/>
          <w:vertAlign w:val="subscript"/>
          <w:lang w:val="en-US"/>
        </w:rPr>
        <w:t>n</w:t>
      </w:r>
      <w:r>
        <w:rPr>
          <w:i/>
          <w:lang w:val="en-US"/>
        </w:rPr>
        <w:t xml:space="preserve"> / </w:t>
      </w:r>
      <w:r>
        <w:rPr>
          <w:i/>
        </w:rPr>
        <w:sym w:font="Symbol" w:char="F0E5"/>
      </w:r>
      <w:r>
        <w:rPr>
          <w:i/>
          <w:lang w:val="en-US"/>
        </w:rPr>
        <w:t>n</w:t>
      </w:r>
      <w:r>
        <w:rPr>
          <w:i/>
          <w:vertAlign w:val="superscript"/>
          <w:lang w:val="en-US"/>
        </w:rPr>
        <w:t>g</w:t>
      </w:r>
      <w:r>
        <w:rPr>
          <w:i/>
          <w:lang w:val="en-US"/>
        </w:rPr>
        <w:t xml:space="preserve"> s                                                                </w:t>
      </w:r>
    </w:p>
    <w:p w:rsidR="00F64AD7" w:rsidRDefault="00D93244">
      <w:pPr>
        <w:jc w:val="right"/>
        <w:rPr>
          <w:i/>
          <w:lang w:val="en-US"/>
        </w:rPr>
      </w:pPr>
      <w:r>
        <w:rPr>
          <w:i/>
        </w:rPr>
        <w:t>(51)</w:t>
      </w:r>
    </w:p>
    <w:p w:rsidR="00F64AD7" w:rsidRDefault="00F64AD7">
      <w:pPr>
        <w:jc w:val="both"/>
        <w:rPr>
          <w:i/>
        </w:rPr>
      </w:pPr>
    </w:p>
    <w:p w:rsidR="00F64AD7" w:rsidRDefault="00D93244">
      <w:pPr>
        <w:jc w:val="both"/>
        <w:rPr>
          <w:i/>
          <w:lang w:val="en-US"/>
        </w:rPr>
      </w:pPr>
      <w:r>
        <w:rPr>
          <w:i/>
          <w:lang w:val="en-US"/>
        </w:rPr>
        <w:t>q</w:t>
      </w:r>
      <w:r>
        <w:rPr>
          <w:i/>
          <w:vertAlign w:val="subscript"/>
          <w:lang w:val="en-US"/>
        </w:rPr>
        <w:t>rb</w:t>
      </w:r>
      <w:r>
        <w:rPr>
          <w:i/>
          <w:vertAlign w:val="subscript"/>
        </w:rPr>
        <w:t xml:space="preserve"> б</w:t>
      </w:r>
      <w:r>
        <w:rPr>
          <w:i/>
          <w:lang w:val="en-US"/>
        </w:rPr>
        <w:t xml:space="preserve"> =</w:t>
      </w:r>
      <w:r>
        <w:rPr>
          <w:i/>
        </w:rPr>
        <w:t xml:space="preserve"> 20410564 / 648118 = 31.49 (тыс</w:t>
      </w:r>
      <w:r>
        <w:rPr>
          <w:i/>
        </w:rPr>
        <w:sym w:font="Symbol" w:char="F0D7"/>
      </w:r>
      <w:r>
        <w:rPr>
          <w:i/>
        </w:rPr>
        <w:t>км</w:t>
      </w:r>
      <w:r>
        <w:rPr>
          <w:i/>
        </w:rPr>
        <w:sym w:font="Symbol" w:char="F0D7"/>
      </w:r>
      <w:r>
        <w:rPr>
          <w:i/>
        </w:rPr>
        <w:t>нетто/ваг</w:t>
      </w:r>
      <w:r>
        <w:rPr>
          <w:i/>
        </w:rPr>
        <w:sym w:font="Symbol" w:char="F0D7"/>
      </w:r>
      <w:r>
        <w:rPr>
          <w:i/>
        </w:rPr>
        <w:t xml:space="preserve">сут) </w:t>
      </w:r>
    </w:p>
    <w:p w:rsidR="00F64AD7" w:rsidRDefault="00D93244">
      <w:pPr>
        <w:jc w:val="both"/>
      </w:pPr>
      <w:r>
        <w:rPr>
          <w:i/>
          <w:lang w:val="en-US"/>
        </w:rPr>
        <w:t>q</w:t>
      </w:r>
      <w:r>
        <w:rPr>
          <w:i/>
          <w:vertAlign w:val="subscript"/>
          <w:lang w:val="en-US"/>
        </w:rPr>
        <w:t>rb</w:t>
      </w:r>
      <w:r>
        <w:rPr>
          <w:i/>
          <w:lang w:val="en-US"/>
        </w:rPr>
        <w:t xml:space="preserve"> </w:t>
      </w:r>
      <w:r>
        <w:rPr>
          <w:i/>
          <w:vertAlign w:val="subscript"/>
          <w:lang w:val="en-US"/>
        </w:rPr>
        <w:t>T</w:t>
      </w:r>
      <w:r>
        <w:rPr>
          <w:i/>
          <w:lang w:val="en-US"/>
        </w:rPr>
        <w:t xml:space="preserve"> =</w:t>
      </w:r>
      <w:r>
        <w:rPr>
          <w:i/>
        </w:rPr>
        <w:t xml:space="preserve"> 20640374 / 654799 = 31.52(тыс</w:t>
      </w:r>
      <w:r>
        <w:rPr>
          <w:i/>
        </w:rPr>
        <w:sym w:font="Symbol" w:char="F0D7"/>
      </w:r>
      <w:r>
        <w:rPr>
          <w:i/>
        </w:rPr>
        <w:t>км</w:t>
      </w:r>
      <w:r>
        <w:rPr>
          <w:i/>
        </w:rPr>
        <w:sym w:font="Symbol" w:char="F0D7"/>
      </w:r>
      <w:r>
        <w:rPr>
          <w:i/>
        </w:rPr>
        <w:t>нетто/ваг</w:t>
      </w:r>
      <w:r>
        <w:rPr>
          <w:i/>
        </w:rPr>
        <w:sym w:font="Symbol" w:char="F0D7"/>
      </w:r>
      <w:r>
        <w:rPr>
          <w:i/>
        </w:rPr>
        <w:t>сут)</w:t>
      </w:r>
    </w:p>
    <w:p w:rsidR="00F64AD7" w:rsidRDefault="00F64AD7">
      <w:pPr>
        <w:ind w:left="993"/>
        <w:jc w:val="both"/>
      </w:pPr>
    </w:p>
    <w:p w:rsidR="00F64AD7" w:rsidRDefault="00D93244">
      <w:pPr>
        <w:ind w:firstLine="851"/>
        <w:jc w:val="both"/>
      </w:pPr>
      <w:r>
        <w:rPr>
          <w:i/>
        </w:rPr>
        <w:t>Динамическая нагрузка тары грузового вагона</w:t>
      </w:r>
      <w:r>
        <w:rPr>
          <w:i/>
          <w:lang w:val="en-US"/>
        </w:rPr>
        <w:t xml:space="preserve"> q</w:t>
      </w:r>
      <w:r>
        <w:rPr>
          <w:i/>
          <w:vertAlign w:val="subscript"/>
          <w:lang w:val="en-US"/>
        </w:rPr>
        <w:t>t</w:t>
      </w:r>
      <w:r>
        <w:rPr>
          <w:i/>
        </w:rPr>
        <w:t xml:space="preserve"> </w:t>
      </w:r>
      <w:r>
        <w:t xml:space="preserve">определяется делением тонна-километров тары </w:t>
      </w:r>
      <w:r>
        <w:rPr>
          <w:i/>
        </w:rPr>
        <w:sym w:font="Symbol" w:char="F0E5"/>
      </w:r>
      <w:r>
        <w:rPr>
          <w:i/>
          <w:lang w:val="en-US"/>
        </w:rPr>
        <w:t>(pl)</w:t>
      </w:r>
      <w:r>
        <w:rPr>
          <w:i/>
          <w:lang w:val="en-US"/>
        </w:rPr>
        <w:sym w:font="Symbol" w:char="F0A2"/>
      </w:r>
      <w:r>
        <w:rPr>
          <w:i/>
          <w:vertAlign w:val="subscript"/>
          <w:lang w:val="en-US"/>
        </w:rPr>
        <w:t>t</w:t>
      </w:r>
      <w:r>
        <w:t xml:space="preserve"> на общий пробег вагонов:</w:t>
      </w:r>
    </w:p>
    <w:p w:rsidR="00F64AD7" w:rsidRDefault="00F64AD7">
      <w:pPr>
        <w:ind w:left="993"/>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i/>
          <w:lang w:val="en-US"/>
        </w:rPr>
      </w:pPr>
      <w:r>
        <w:rPr>
          <w:i/>
          <w:lang w:val="en-US"/>
        </w:rPr>
        <w:t xml:space="preserve"> q</w:t>
      </w:r>
      <w:r>
        <w:rPr>
          <w:i/>
          <w:vertAlign w:val="subscript"/>
          <w:lang w:val="en-US"/>
        </w:rPr>
        <w:t xml:space="preserve">t </w:t>
      </w:r>
      <w:r>
        <w:rPr>
          <w:i/>
          <w:lang w:val="en-US"/>
        </w:rPr>
        <w:t xml:space="preserve">=  </w:t>
      </w:r>
      <w:r>
        <w:rPr>
          <w:i/>
        </w:rPr>
        <w:sym w:font="Symbol" w:char="F0E5"/>
      </w:r>
      <w:r>
        <w:rPr>
          <w:i/>
          <w:lang w:val="en-US"/>
        </w:rPr>
        <w:t>(pl)</w:t>
      </w:r>
      <w:r>
        <w:rPr>
          <w:i/>
          <w:lang w:val="en-US"/>
        </w:rPr>
        <w:sym w:font="Symbol" w:char="F0A2"/>
      </w:r>
      <w:r>
        <w:rPr>
          <w:i/>
          <w:vertAlign w:val="subscript"/>
          <w:lang w:val="en-US"/>
        </w:rPr>
        <w:t>t</w:t>
      </w:r>
      <w:r>
        <w:rPr>
          <w:i/>
          <w:lang w:val="en-US"/>
        </w:rPr>
        <w:t xml:space="preserve"> / </w:t>
      </w:r>
      <w:r>
        <w:rPr>
          <w:i/>
        </w:rPr>
        <w:sym w:font="Symbol" w:char="F0E5"/>
      </w:r>
      <w:r>
        <w:rPr>
          <w:i/>
          <w:lang w:val="en-US"/>
        </w:rPr>
        <w:t>n</w:t>
      </w:r>
      <w:r>
        <w:rPr>
          <w:i/>
          <w:vertAlign w:val="superscript"/>
          <w:lang w:val="en-US"/>
        </w:rPr>
        <w:t>g</w:t>
      </w:r>
      <w:r>
        <w:rPr>
          <w:i/>
          <w:lang w:val="en-US"/>
        </w:rPr>
        <w:t xml:space="preserve"> s                                                     </w:t>
      </w:r>
    </w:p>
    <w:p w:rsidR="00F64AD7" w:rsidRDefault="00D93244">
      <w:pPr>
        <w:jc w:val="right"/>
      </w:pPr>
      <w:r>
        <w:rPr>
          <w:i/>
          <w:lang w:val="en-US"/>
        </w:rPr>
        <w:t xml:space="preserve">          </w:t>
      </w:r>
      <w:r>
        <w:rPr>
          <w:i/>
        </w:rPr>
        <w:t>(52)</w:t>
      </w:r>
    </w:p>
    <w:p w:rsidR="00F64AD7" w:rsidRDefault="00F64AD7">
      <w:pPr>
        <w:ind w:firstLine="1843"/>
        <w:jc w:val="both"/>
        <w:rPr>
          <w:i/>
        </w:rPr>
      </w:pPr>
    </w:p>
    <w:p w:rsidR="00F64AD7" w:rsidRDefault="00D93244">
      <w:pPr>
        <w:jc w:val="both"/>
        <w:rPr>
          <w:i/>
          <w:lang w:val="en-US"/>
        </w:rPr>
      </w:pPr>
      <w:r>
        <w:rPr>
          <w:i/>
          <w:lang w:val="en-US"/>
        </w:rPr>
        <w:t>q</w:t>
      </w:r>
      <w:r>
        <w:rPr>
          <w:i/>
          <w:vertAlign w:val="subscript"/>
          <w:lang w:val="en-US"/>
        </w:rPr>
        <w:t xml:space="preserve">t </w:t>
      </w:r>
      <w:r>
        <w:rPr>
          <w:i/>
          <w:vertAlign w:val="subscript"/>
        </w:rPr>
        <w:t xml:space="preserve">б </w:t>
      </w:r>
      <w:r>
        <w:rPr>
          <w:i/>
          <w:lang w:val="en-US"/>
        </w:rPr>
        <w:t>=</w:t>
      </w:r>
      <w:r>
        <w:rPr>
          <w:i/>
        </w:rPr>
        <w:t>14367384 / 648118 = 22.17 (тыс</w:t>
      </w:r>
      <w:r>
        <w:rPr>
          <w:i/>
        </w:rPr>
        <w:sym w:font="Symbol" w:char="F0D7"/>
      </w:r>
      <w:r>
        <w:rPr>
          <w:i/>
        </w:rPr>
        <w:t>км</w:t>
      </w:r>
      <w:r>
        <w:rPr>
          <w:i/>
        </w:rPr>
        <w:sym w:font="Symbol" w:char="F0D7"/>
      </w:r>
      <w:r>
        <w:rPr>
          <w:i/>
        </w:rPr>
        <w:t>нетто/ваг</w:t>
      </w:r>
      <w:r>
        <w:rPr>
          <w:i/>
        </w:rPr>
        <w:sym w:font="Symbol" w:char="F0D7"/>
      </w:r>
      <w:r>
        <w:rPr>
          <w:i/>
        </w:rPr>
        <w:t>сут)</w:t>
      </w:r>
    </w:p>
    <w:p w:rsidR="00F64AD7" w:rsidRDefault="00D93244">
      <w:pPr>
        <w:jc w:val="both"/>
        <w:rPr>
          <w:i/>
        </w:rPr>
      </w:pPr>
      <w:r>
        <w:rPr>
          <w:i/>
          <w:lang w:val="en-US"/>
        </w:rPr>
        <w:t>q</w:t>
      </w:r>
      <w:r>
        <w:rPr>
          <w:i/>
          <w:vertAlign w:val="subscript"/>
          <w:lang w:val="en-US"/>
        </w:rPr>
        <w:t>t T</w:t>
      </w:r>
      <w:r>
        <w:rPr>
          <w:i/>
          <w:lang w:val="en-US"/>
        </w:rPr>
        <w:t xml:space="preserve"> =</w:t>
      </w:r>
      <w:r>
        <w:rPr>
          <w:i/>
        </w:rPr>
        <w:t>14541117 / 654799 = 22.2 (тыс</w:t>
      </w:r>
      <w:r>
        <w:rPr>
          <w:i/>
        </w:rPr>
        <w:sym w:font="Symbol" w:char="F0D7"/>
      </w:r>
      <w:r>
        <w:rPr>
          <w:i/>
        </w:rPr>
        <w:t>км</w:t>
      </w:r>
      <w:r>
        <w:rPr>
          <w:i/>
        </w:rPr>
        <w:sym w:font="Symbol" w:char="F0D7"/>
      </w:r>
      <w:r>
        <w:rPr>
          <w:i/>
        </w:rPr>
        <w:t>нетто/ваг</w:t>
      </w:r>
      <w:r>
        <w:rPr>
          <w:i/>
        </w:rPr>
        <w:sym w:font="Symbol" w:char="F0D7"/>
      </w:r>
      <w:r>
        <w:rPr>
          <w:i/>
        </w:rPr>
        <w:t>сут)</w:t>
      </w:r>
    </w:p>
    <w:p w:rsidR="00F64AD7" w:rsidRDefault="00F64AD7">
      <w:pPr>
        <w:ind w:left="993"/>
        <w:jc w:val="both"/>
      </w:pPr>
    </w:p>
    <w:p w:rsidR="00F64AD7" w:rsidRDefault="00D93244">
      <w:pPr>
        <w:numPr>
          <w:ilvl w:val="0"/>
          <w:numId w:val="8"/>
        </w:numPr>
        <w:ind w:left="0" w:firstLine="851"/>
        <w:jc w:val="both"/>
      </w:pPr>
      <w:r>
        <w:t xml:space="preserve">Ряд показателей характеризуют </w:t>
      </w:r>
      <w:r>
        <w:rPr>
          <w:i/>
        </w:rPr>
        <w:t>различные виды расстояний, пройденных вагоном.</w:t>
      </w:r>
      <w:r>
        <w:t xml:space="preserve"> Полный </w:t>
      </w:r>
      <w:r>
        <w:rPr>
          <w:i/>
          <w:lang w:val="en-US"/>
        </w:rPr>
        <w:t>R</w:t>
      </w:r>
      <w:r>
        <w:rPr>
          <w:i/>
          <w:vertAlign w:val="subscript"/>
          <w:lang w:val="en-US"/>
        </w:rPr>
        <w:t>w</w:t>
      </w:r>
      <w:r>
        <w:t xml:space="preserve"> , груженый </w:t>
      </w:r>
      <w:r>
        <w:rPr>
          <w:i/>
          <w:lang w:val="en-US"/>
        </w:rPr>
        <w:t>R</w:t>
      </w:r>
      <w:r>
        <w:rPr>
          <w:i/>
          <w:vertAlign w:val="subscript"/>
          <w:lang w:val="en-US"/>
        </w:rPr>
        <w:t>gr</w:t>
      </w:r>
      <w:r>
        <w:t xml:space="preserve"> рейсы вагона определяются как отношение общего, груженого пробега вагонов к работе </w:t>
      </w:r>
      <w:r>
        <w:rPr>
          <w:i/>
        </w:rPr>
        <w:sym w:font="Symbol" w:char="F0E5"/>
      </w:r>
      <w:r>
        <w:rPr>
          <w:i/>
          <w:lang w:val="en-US"/>
        </w:rPr>
        <w:t>u</w:t>
      </w:r>
      <w:r>
        <w:t xml:space="preserve"> :</w:t>
      </w:r>
    </w:p>
    <w:p w:rsidR="00F64AD7" w:rsidRDefault="00F64AD7">
      <w:pPr>
        <w:ind w:left="993"/>
        <w:jc w:val="right"/>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i/>
          <w:lang w:val="en-US"/>
        </w:rPr>
      </w:pPr>
      <w:r>
        <w:rPr>
          <w:i/>
          <w:lang w:val="en-US"/>
        </w:rPr>
        <w:t xml:space="preserve"> R</w:t>
      </w:r>
      <w:r>
        <w:rPr>
          <w:i/>
          <w:vertAlign w:val="subscript"/>
          <w:lang w:val="en-US"/>
        </w:rPr>
        <w:t>w</w:t>
      </w:r>
      <w:r>
        <w:rPr>
          <w:i/>
          <w:lang w:val="en-US"/>
        </w:rPr>
        <w:t xml:space="preserve"> = </w:t>
      </w:r>
      <w:r>
        <w:rPr>
          <w:i/>
          <w:lang w:val="en-US"/>
        </w:rPr>
        <w:sym w:font="Symbol" w:char="F0E5"/>
      </w:r>
      <w:r>
        <w:rPr>
          <w:i/>
          <w:lang w:val="en-US"/>
        </w:rPr>
        <w:t>n</w:t>
      </w:r>
      <w:r>
        <w:rPr>
          <w:i/>
          <w:vertAlign w:val="superscript"/>
          <w:lang w:val="en-US"/>
        </w:rPr>
        <w:t>g</w:t>
      </w:r>
      <w:r>
        <w:rPr>
          <w:i/>
          <w:lang w:val="en-US"/>
        </w:rPr>
        <w:t xml:space="preserve"> s / </w:t>
      </w:r>
      <w:r>
        <w:rPr>
          <w:i/>
          <w:lang w:val="en-US"/>
        </w:rPr>
        <w:sym w:font="Symbol" w:char="F0E5"/>
      </w:r>
      <w:r>
        <w:rPr>
          <w:i/>
          <w:lang w:val="en-US"/>
        </w:rPr>
        <w:t xml:space="preserve">u                                                              </w:t>
      </w:r>
    </w:p>
    <w:p w:rsidR="00F64AD7" w:rsidRDefault="00D93244">
      <w:pPr>
        <w:jc w:val="right"/>
        <w:rPr>
          <w:i/>
          <w:lang w:val="en-US"/>
        </w:rPr>
      </w:pPr>
      <w:r>
        <w:rPr>
          <w:i/>
          <w:lang w:val="en-US"/>
        </w:rPr>
        <w:t xml:space="preserve">      (53)</w:t>
      </w:r>
    </w:p>
    <w:p w:rsidR="00F64AD7" w:rsidRDefault="00F64AD7">
      <w:pPr>
        <w:ind w:left="993" w:firstLine="567"/>
        <w:jc w:val="both"/>
        <w:rPr>
          <w:i/>
        </w:rPr>
      </w:pPr>
    </w:p>
    <w:p w:rsidR="00F64AD7" w:rsidRDefault="00D93244">
      <w:pPr>
        <w:jc w:val="both"/>
        <w:rPr>
          <w:i/>
        </w:rPr>
      </w:pPr>
      <w:r>
        <w:rPr>
          <w:i/>
          <w:lang w:val="en-US"/>
        </w:rPr>
        <w:t>R</w:t>
      </w:r>
      <w:r>
        <w:rPr>
          <w:i/>
          <w:vertAlign w:val="subscript"/>
          <w:lang w:val="en-US"/>
        </w:rPr>
        <w:t>w</w:t>
      </w:r>
      <w:r>
        <w:rPr>
          <w:i/>
          <w:vertAlign w:val="subscript"/>
        </w:rPr>
        <w:t xml:space="preserve"> б</w:t>
      </w:r>
      <w:r>
        <w:rPr>
          <w:i/>
          <w:lang w:val="en-US"/>
        </w:rPr>
        <w:t xml:space="preserve"> =</w:t>
      </w:r>
      <w:r>
        <w:rPr>
          <w:i/>
        </w:rPr>
        <w:t xml:space="preserve"> 648118 * 1000 / 605416 = 1070.53 (км)</w:t>
      </w:r>
    </w:p>
    <w:p w:rsidR="00F64AD7" w:rsidRDefault="00D93244">
      <w:pPr>
        <w:jc w:val="both"/>
        <w:rPr>
          <w:lang w:val="en-US"/>
        </w:rPr>
      </w:pPr>
      <w:r>
        <w:rPr>
          <w:i/>
          <w:lang w:val="en-US"/>
        </w:rPr>
        <w:t>R</w:t>
      </w:r>
      <w:r>
        <w:rPr>
          <w:i/>
          <w:vertAlign w:val="subscript"/>
          <w:lang w:val="en-US"/>
        </w:rPr>
        <w:t>w</w:t>
      </w:r>
      <w:r>
        <w:rPr>
          <w:i/>
          <w:lang w:val="en-US"/>
        </w:rPr>
        <w:t xml:space="preserve"> </w:t>
      </w:r>
      <w:r>
        <w:rPr>
          <w:i/>
          <w:vertAlign w:val="subscript"/>
          <w:lang w:val="en-US"/>
        </w:rPr>
        <w:t>T</w:t>
      </w:r>
      <w:r>
        <w:rPr>
          <w:i/>
          <w:lang w:val="en-US"/>
        </w:rPr>
        <w:t xml:space="preserve"> =</w:t>
      </w:r>
      <w:r>
        <w:rPr>
          <w:i/>
        </w:rPr>
        <w:t xml:space="preserve"> 654799 * 1000 / 593270 = 1103.70(км)</w:t>
      </w:r>
    </w:p>
    <w:p w:rsidR="00F64AD7" w:rsidRDefault="00F64AD7">
      <w:pPr>
        <w:ind w:left="1440"/>
        <w:jc w:val="both"/>
        <w:rPr>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lang w:val="en-US"/>
        </w:rPr>
      </w:pPr>
      <w:r>
        <w:rPr>
          <w:i/>
          <w:lang w:val="en-US"/>
        </w:rPr>
        <w:t>R</w:t>
      </w:r>
      <w:r>
        <w:rPr>
          <w:i/>
          <w:vertAlign w:val="subscript"/>
          <w:lang w:val="en-US"/>
        </w:rPr>
        <w:t>gr</w:t>
      </w:r>
      <w:r>
        <w:rPr>
          <w:i/>
        </w:rPr>
        <w:t xml:space="preserve"> </w:t>
      </w:r>
      <w:r>
        <w:rPr>
          <w:i/>
          <w:lang w:val="en-US"/>
        </w:rPr>
        <w:t xml:space="preserve"> =  </w:t>
      </w:r>
      <w:r>
        <w:rPr>
          <w:i/>
          <w:lang w:val="en-US"/>
        </w:rPr>
        <w:sym w:font="Symbol" w:char="F0E5"/>
      </w:r>
      <w:r>
        <w:rPr>
          <w:i/>
          <w:lang w:val="en-US"/>
        </w:rPr>
        <w:t>n</w:t>
      </w:r>
      <w:r>
        <w:rPr>
          <w:i/>
          <w:vertAlign w:val="subscript"/>
          <w:lang w:val="en-US"/>
        </w:rPr>
        <w:t>gr</w:t>
      </w:r>
      <w:r>
        <w:rPr>
          <w:i/>
          <w:lang w:val="en-US"/>
        </w:rPr>
        <w:t xml:space="preserve"> s / </w:t>
      </w:r>
      <w:r>
        <w:rPr>
          <w:i/>
          <w:lang w:val="en-US"/>
        </w:rPr>
        <w:sym w:font="Symbol" w:char="F0E5"/>
      </w:r>
      <w:r>
        <w:rPr>
          <w:i/>
          <w:lang w:val="en-US"/>
        </w:rPr>
        <w:t xml:space="preserve">u                                                          </w:t>
      </w:r>
    </w:p>
    <w:p w:rsidR="00F64AD7" w:rsidRDefault="00D93244">
      <w:pPr>
        <w:jc w:val="right"/>
        <w:rPr>
          <w:i/>
        </w:rPr>
      </w:pPr>
      <w:r>
        <w:rPr>
          <w:lang w:val="en-US"/>
        </w:rPr>
        <w:t xml:space="preserve"> </w:t>
      </w:r>
      <w:r>
        <w:rPr>
          <w:i/>
          <w:lang w:val="en-US"/>
        </w:rPr>
        <w:t>(54)</w:t>
      </w:r>
    </w:p>
    <w:p w:rsidR="00F64AD7" w:rsidRDefault="00F64AD7">
      <w:pPr>
        <w:jc w:val="both"/>
        <w:rPr>
          <w:i/>
        </w:rPr>
      </w:pPr>
    </w:p>
    <w:p w:rsidR="00F64AD7" w:rsidRDefault="00D93244">
      <w:pPr>
        <w:jc w:val="both"/>
        <w:rPr>
          <w:lang w:val="en-US"/>
        </w:rPr>
      </w:pPr>
      <w:r>
        <w:rPr>
          <w:i/>
          <w:lang w:val="en-US"/>
        </w:rPr>
        <w:t>R</w:t>
      </w:r>
      <w:r>
        <w:rPr>
          <w:i/>
          <w:vertAlign w:val="subscript"/>
          <w:lang w:val="en-US"/>
        </w:rPr>
        <w:t>gr</w:t>
      </w:r>
      <w:r>
        <w:rPr>
          <w:i/>
          <w:vertAlign w:val="subscript"/>
        </w:rPr>
        <w:t xml:space="preserve"> б</w:t>
      </w:r>
      <w:r>
        <w:rPr>
          <w:i/>
        </w:rPr>
        <w:t xml:space="preserve"> </w:t>
      </w:r>
      <w:r>
        <w:rPr>
          <w:i/>
          <w:lang w:val="en-US"/>
        </w:rPr>
        <w:t>=</w:t>
      </w:r>
      <w:r>
        <w:rPr>
          <w:i/>
        </w:rPr>
        <w:t xml:space="preserve"> 418962 * 1000 / 605416 = 692.02 (км)</w:t>
      </w:r>
    </w:p>
    <w:p w:rsidR="00F64AD7" w:rsidRDefault="00D93244">
      <w:pPr>
        <w:jc w:val="both"/>
      </w:pPr>
      <w:r>
        <w:rPr>
          <w:i/>
          <w:lang w:val="en-US"/>
        </w:rPr>
        <w:t>R</w:t>
      </w:r>
      <w:r>
        <w:rPr>
          <w:i/>
          <w:vertAlign w:val="subscript"/>
          <w:lang w:val="en-US"/>
        </w:rPr>
        <w:t>gr</w:t>
      </w:r>
      <w:r>
        <w:rPr>
          <w:i/>
        </w:rPr>
        <w:t xml:space="preserve"> </w:t>
      </w:r>
      <w:r>
        <w:rPr>
          <w:i/>
          <w:vertAlign w:val="subscript"/>
          <w:lang w:val="en-US"/>
        </w:rPr>
        <w:t>T</w:t>
      </w:r>
      <w:r>
        <w:rPr>
          <w:i/>
          <w:lang w:val="en-US"/>
        </w:rPr>
        <w:t xml:space="preserve"> =</w:t>
      </w:r>
      <w:r>
        <w:rPr>
          <w:i/>
        </w:rPr>
        <w:t xml:space="preserve"> 419177 * 1000 / 593270 = 706.53 (км)</w:t>
      </w:r>
    </w:p>
    <w:p w:rsidR="00F64AD7" w:rsidRDefault="00F64AD7">
      <w:pPr>
        <w:ind w:left="1440"/>
        <w:jc w:val="both"/>
        <w:rPr>
          <w:lang w:val="en-US"/>
        </w:rPr>
      </w:pPr>
    </w:p>
    <w:p w:rsidR="00F64AD7" w:rsidRDefault="00D93244">
      <w:pPr>
        <w:ind w:firstLine="851"/>
        <w:jc w:val="both"/>
      </w:pPr>
      <w:r>
        <w:t xml:space="preserve">   Вагонное плечо </w:t>
      </w:r>
      <w:r>
        <w:rPr>
          <w:i/>
          <w:lang w:val="en-US"/>
        </w:rPr>
        <w:t>L</w:t>
      </w:r>
      <w:r>
        <w:rPr>
          <w:i/>
          <w:vertAlign w:val="subscript"/>
          <w:lang w:val="en-US"/>
        </w:rPr>
        <w:t>w</w:t>
      </w:r>
      <w:r>
        <w:rPr>
          <w:lang w:val="en-US"/>
        </w:rPr>
        <w:t xml:space="preserve"> </w:t>
      </w:r>
      <w:r>
        <w:t>определяется делением общего пробега вагонов на число транзитных вагонов;</w:t>
      </w:r>
    </w:p>
    <w:p w:rsidR="00F64AD7" w:rsidRDefault="00F64AD7">
      <w:pPr>
        <w:ind w:firstLine="1440"/>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lang w:val="en-US"/>
        </w:rPr>
      </w:pPr>
      <w:r>
        <w:rPr>
          <w:i/>
          <w:lang w:val="en-US"/>
        </w:rPr>
        <w:t>L</w:t>
      </w:r>
      <w:r>
        <w:rPr>
          <w:i/>
          <w:vertAlign w:val="subscript"/>
          <w:lang w:val="en-US"/>
        </w:rPr>
        <w:t>w</w:t>
      </w:r>
      <w:r>
        <w:rPr>
          <w:i/>
          <w:lang w:val="en-US"/>
        </w:rPr>
        <w:t xml:space="preserve"> = </w:t>
      </w:r>
      <w:r>
        <w:rPr>
          <w:i/>
          <w:lang w:val="en-US"/>
        </w:rPr>
        <w:sym w:font="Symbol" w:char="F0E5"/>
      </w:r>
      <w:r>
        <w:rPr>
          <w:i/>
          <w:lang w:val="en-US"/>
        </w:rPr>
        <w:t>n</w:t>
      </w:r>
      <w:r>
        <w:rPr>
          <w:i/>
          <w:vertAlign w:val="superscript"/>
          <w:lang w:val="en-US"/>
        </w:rPr>
        <w:t>g</w:t>
      </w:r>
      <w:r>
        <w:rPr>
          <w:i/>
          <w:lang w:val="en-US"/>
        </w:rPr>
        <w:t xml:space="preserve"> s / </w:t>
      </w:r>
      <w:r>
        <w:rPr>
          <w:i/>
          <w:lang w:val="en-US"/>
        </w:rPr>
        <w:sym w:font="Symbol" w:char="F0E5"/>
      </w:r>
      <w:r>
        <w:rPr>
          <w:i/>
          <w:lang w:val="en-US"/>
        </w:rPr>
        <w:t>z</w:t>
      </w:r>
      <w:r>
        <w:rPr>
          <w:i/>
          <w:vertAlign w:val="subscript"/>
          <w:lang w:val="en-US"/>
        </w:rPr>
        <w:t xml:space="preserve">tr                                                                                            </w:t>
      </w:r>
    </w:p>
    <w:p w:rsidR="00F64AD7" w:rsidRDefault="00D93244">
      <w:pPr>
        <w:jc w:val="right"/>
        <w:rPr>
          <w:i/>
          <w:lang w:val="en-US"/>
        </w:rPr>
      </w:pPr>
      <w:r>
        <w:rPr>
          <w:i/>
        </w:rPr>
        <w:t>(55)</w:t>
      </w:r>
    </w:p>
    <w:p w:rsidR="00F64AD7" w:rsidRDefault="00F64AD7">
      <w:pPr>
        <w:jc w:val="both"/>
        <w:rPr>
          <w:i/>
        </w:rPr>
      </w:pPr>
    </w:p>
    <w:p w:rsidR="00F64AD7" w:rsidRDefault="00D93244">
      <w:pPr>
        <w:jc w:val="both"/>
        <w:rPr>
          <w:i/>
          <w:lang w:val="en-US"/>
        </w:rPr>
      </w:pPr>
      <w:r>
        <w:rPr>
          <w:i/>
          <w:lang w:val="en-US"/>
        </w:rPr>
        <w:t>L</w:t>
      </w:r>
      <w:r>
        <w:rPr>
          <w:i/>
          <w:vertAlign w:val="subscript"/>
          <w:lang w:val="en-US"/>
        </w:rPr>
        <w:t>w</w:t>
      </w:r>
      <w:r>
        <w:rPr>
          <w:i/>
          <w:vertAlign w:val="subscript"/>
        </w:rPr>
        <w:t xml:space="preserve"> б</w:t>
      </w:r>
      <w:r>
        <w:rPr>
          <w:i/>
          <w:lang w:val="en-US"/>
        </w:rPr>
        <w:t xml:space="preserve"> =</w:t>
      </w:r>
      <w:r>
        <w:rPr>
          <w:i/>
        </w:rPr>
        <w:t xml:space="preserve"> 648118 * 1000 / 4265048 = 151.96 (км)</w:t>
      </w:r>
    </w:p>
    <w:p w:rsidR="00F64AD7" w:rsidRDefault="00D93244">
      <w:pPr>
        <w:jc w:val="both"/>
      </w:pPr>
      <w:r>
        <w:rPr>
          <w:i/>
          <w:lang w:val="en-US"/>
        </w:rPr>
        <w:t>L</w:t>
      </w:r>
      <w:r>
        <w:rPr>
          <w:i/>
          <w:vertAlign w:val="subscript"/>
          <w:lang w:val="en-US"/>
        </w:rPr>
        <w:t>w</w:t>
      </w:r>
      <w:r>
        <w:rPr>
          <w:i/>
          <w:lang w:val="en-US"/>
        </w:rPr>
        <w:t xml:space="preserve"> </w:t>
      </w:r>
      <w:r>
        <w:rPr>
          <w:i/>
          <w:vertAlign w:val="subscript"/>
          <w:lang w:val="en-US"/>
        </w:rPr>
        <w:t>T</w:t>
      </w:r>
      <w:r>
        <w:rPr>
          <w:i/>
          <w:lang w:val="en-US"/>
        </w:rPr>
        <w:t xml:space="preserve"> =</w:t>
      </w:r>
      <w:r>
        <w:rPr>
          <w:i/>
        </w:rPr>
        <w:t xml:space="preserve"> 654799 * 1000 / 4341139 = 150.84 (км)</w:t>
      </w:r>
    </w:p>
    <w:p w:rsidR="00F64AD7" w:rsidRDefault="00F64AD7">
      <w:pPr>
        <w:ind w:firstLine="1440"/>
        <w:jc w:val="both"/>
      </w:pPr>
    </w:p>
    <w:p w:rsidR="00F64AD7" w:rsidRDefault="00D93244">
      <w:pPr>
        <w:ind w:firstLine="851"/>
        <w:jc w:val="both"/>
      </w:pPr>
      <w:r>
        <w:t xml:space="preserve">Среднесуточный пробег вагона </w:t>
      </w:r>
      <w:r>
        <w:rPr>
          <w:i/>
          <w:lang w:val="en-US"/>
        </w:rPr>
        <w:t>S</w:t>
      </w:r>
      <w:r>
        <w:rPr>
          <w:i/>
          <w:vertAlign w:val="subscript"/>
          <w:lang w:val="en-US"/>
        </w:rPr>
        <w:t>w</w:t>
      </w:r>
      <w:r>
        <w:t xml:space="preserve"> определяется как отношение общего пробега к рабочему парку:</w:t>
      </w:r>
    </w:p>
    <w:p w:rsidR="00F64AD7" w:rsidRDefault="00F64AD7">
      <w:pPr>
        <w:ind w:firstLine="1440"/>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lang w:val="en-US"/>
        </w:rPr>
      </w:pPr>
      <w:r>
        <w:rPr>
          <w:i/>
          <w:lang w:val="en-US"/>
        </w:rPr>
        <w:t>S</w:t>
      </w:r>
      <w:r>
        <w:rPr>
          <w:i/>
          <w:vertAlign w:val="subscript"/>
          <w:lang w:val="en-US"/>
        </w:rPr>
        <w:t>w</w:t>
      </w:r>
      <w:r>
        <w:rPr>
          <w:i/>
          <w:lang w:val="en-US"/>
        </w:rPr>
        <w:t xml:space="preserve"> = </w:t>
      </w:r>
      <w:r>
        <w:rPr>
          <w:i/>
          <w:lang w:val="en-US"/>
        </w:rPr>
        <w:sym w:font="Symbol" w:char="F0E5"/>
      </w:r>
      <w:r>
        <w:rPr>
          <w:i/>
          <w:lang w:val="en-US"/>
        </w:rPr>
        <w:t>n</w:t>
      </w:r>
      <w:r>
        <w:rPr>
          <w:i/>
          <w:vertAlign w:val="superscript"/>
          <w:lang w:val="en-US"/>
        </w:rPr>
        <w:t>g</w:t>
      </w:r>
      <w:r>
        <w:rPr>
          <w:i/>
          <w:lang w:val="en-US"/>
        </w:rPr>
        <w:t>s / nt</w:t>
      </w:r>
      <w:r>
        <w:rPr>
          <w:i/>
          <w:vertAlign w:val="subscript"/>
          <w:lang w:val="en-US"/>
        </w:rPr>
        <w:t xml:space="preserve">rb                                                                                                 </w:t>
      </w:r>
    </w:p>
    <w:p w:rsidR="00F64AD7" w:rsidRDefault="00D93244">
      <w:pPr>
        <w:jc w:val="right"/>
        <w:rPr>
          <w:i/>
        </w:rPr>
      </w:pPr>
      <w:r>
        <w:rPr>
          <w:i/>
          <w:lang w:val="en-US"/>
        </w:rPr>
        <w:t>(56)</w:t>
      </w:r>
    </w:p>
    <w:p w:rsidR="00F64AD7" w:rsidRDefault="00F64AD7">
      <w:pPr>
        <w:jc w:val="both"/>
        <w:rPr>
          <w:i/>
        </w:rPr>
      </w:pPr>
    </w:p>
    <w:p w:rsidR="00F64AD7" w:rsidRDefault="00D93244">
      <w:pPr>
        <w:jc w:val="both"/>
        <w:rPr>
          <w:i/>
          <w:lang w:val="en-US"/>
        </w:rPr>
      </w:pPr>
      <w:r>
        <w:rPr>
          <w:i/>
          <w:lang w:val="en-US"/>
        </w:rPr>
        <w:t>S</w:t>
      </w:r>
      <w:r>
        <w:rPr>
          <w:i/>
          <w:vertAlign w:val="subscript"/>
          <w:lang w:val="en-US"/>
        </w:rPr>
        <w:t>w</w:t>
      </w:r>
      <w:r>
        <w:rPr>
          <w:i/>
          <w:vertAlign w:val="subscript"/>
        </w:rPr>
        <w:t xml:space="preserve"> б</w:t>
      </w:r>
      <w:r>
        <w:rPr>
          <w:i/>
          <w:lang w:val="en-US"/>
        </w:rPr>
        <w:t xml:space="preserve"> =</w:t>
      </w:r>
      <w:r>
        <w:rPr>
          <w:i/>
        </w:rPr>
        <w:t xml:space="preserve"> 648118000 / 1427580 = 454.00 (км/сут)</w:t>
      </w:r>
    </w:p>
    <w:p w:rsidR="00F64AD7" w:rsidRDefault="00D93244">
      <w:pPr>
        <w:jc w:val="both"/>
        <w:rPr>
          <w:vertAlign w:val="subscript"/>
          <w:lang w:val="en-US"/>
        </w:rPr>
      </w:pPr>
      <w:r>
        <w:rPr>
          <w:i/>
          <w:lang w:val="en-US"/>
        </w:rPr>
        <w:t>S</w:t>
      </w:r>
      <w:r>
        <w:rPr>
          <w:i/>
          <w:vertAlign w:val="subscript"/>
          <w:lang w:val="en-US"/>
        </w:rPr>
        <w:t>w</w:t>
      </w:r>
      <w:r>
        <w:rPr>
          <w:i/>
          <w:lang w:val="en-US"/>
        </w:rPr>
        <w:t xml:space="preserve"> </w:t>
      </w:r>
      <w:r>
        <w:rPr>
          <w:i/>
          <w:vertAlign w:val="subscript"/>
          <w:lang w:val="en-US"/>
        </w:rPr>
        <w:t>T</w:t>
      </w:r>
      <w:r>
        <w:rPr>
          <w:i/>
          <w:lang w:val="en-US"/>
        </w:rPr>
        <w:t xml:space="preserve"> =</w:t>
      </w:r>
      <w:r>
        <w:rPr>
          <w:i/>
        </w:rPr>
        <w:t xml:space="preserve"> 654799000 / 1520640 = 430.61 (км/сут)</w:t>
      </w:r>
    </w:p>
    <w:p w:rsidR="00F64AD7" w:rsidRDefault="00F64AD7">
      <w:pPr>
        <w:ind w:firstLine="1440"/>
        <w:jc w:val="both"/>
        <w:rPr>
          <w:lang w:val="en-US"/>
        </w:rPr>
      </w:pPr>
    </w:p>
    <w:p w:rsidR="00F64AD7" w:rsidRDefault="00D93244">
      <w:pPr>
        <w:ind w:firstLine="851"/>
        <w:jc w:val="both"/>
      </w:pPr>
      <w:r>
        <w:rPr>
          <w:lang w:val="en-US"/>
        </w:rPr>
        <w:t>5.</w:t>
      </w:r>
      <w:r>
        <w:t xml:space="preserve">Соотношениепробега вагонов характеризуются </w:t>
      </w:r>
      <w:r>
        <w:rPr>
          <w:i/>
        </w:rPr>
        <w:t>процентом  порожнего  пробега вагонов к общему</w:t>
      </w:r>
      <w:r>
        <w:t xml:space="preserve">  </w:t>
      </w:r>
      <w:r>
        <w:rPr>
          <w:i/>
        </w:rPr>
        <w:t>а</w:t>
      </w:r>
      <w:r>
        <w:rPr>
          <w:i/>
          <w:vertAlign w:val="subscript"/>
          <w:lang w:val="en-US"/>
        </w:rPr>
        <w:t>w</w:t>
      </w:r>
      <w:r>
        <w:rPr>
          <w:lang w:val="en-US"/>
        </w:rPr>
        <w:t xml:space="preserve"> </w:t>
      </w:r>
      <w:r>
        <w:t xml:space="preserve">и к груженому </w:t>
      </w:r>
      <w:r>
        <w:rPr>
          <w:i/>
        </w:rPr>
        <w:t>а</w:t>
      </w:r>
      <w:r>
        <w:rPr>
          <w:i/>
          <w:vertAlign w:val="subscript"/>
          <w:lang w:val="en-US"/>
        </w:rPr>
        <w:t>w</w:t>
      </w:r>
      <w:r>
        <w:rPr>
          <w:i/>
          <w:vertAlign w:val="subscript"/>
        </w:rPr>
        <w:t>-</w:t>
      </w:r>
      <w:r>
        <w:rPr>
          <w:i/>
          <w:vertAlign w:val="subscript"/>
          <w:lang w:val="en-US"/>
        </w:rPr>
        <w:t>gr</w:t>
      </w:r>
      <w:r>
        <w:rPr>
          <w:vertAlign w:val="subscript"/>
        </w:rPr>
        <w:t xml:space="preserve"> </w:t>
      </w:r>
      <w:r>
        <w:t>:</w:t>
      </w:r>
    </w:p>
    <w:p w:rsidR="00F64AD7" w:rsidRDefault="00F64AD7">
      <w:pPr>
        <w:ind w:firstLine="1440"/>
        <w:jc w:val="both"/>
        <w:rPr>
          <w:i/>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rPr>
      </w:pPr>
      <w:r>
        <w:rPr>
          <w:i/>
        </w:rPr>
        <w:t>а</w:t>
      </w:r>
      <w:r>
        <w:rPr>
          <w:i/>
          <w:vertAlign w:val="subscript"/>
          <w:lang w:val="en-US"/>
        </w:rPr>
        <w:t>w</w:t>
      </w:r>
      <w:r>
        <w:rPr>
          <w:i/>
        </w:rPr>
        <w:t xml:space="preserve"> = 100</w:t>
      </w:r>
      <w:r>
        <w:rPr>
          <w:i/>
        </w:rPr>
        <w:sym w:font="Symbol" w:char="F0E5"/>
      </w:r>
      <w:r>
        <w:rPr>
          <w:i/>
          <w:lang w:val="en-US"/>
        </w:rPr>
        <w:t>n</w:t>
      </w:r>
      <w:r>
        <w:rPr>
          <w:i/>
          <w:vertAlign w:val="subscript"/>
          <w:lang w:val="en-US"/>
        </w:rPr>
        <w:t>r</w:t>
      </w:r>
      <w:r>
        <w:rPr>
          <w:i/>
          <w:lang w:val="en-US"/>
        </w:rPr>
        <w:t>s</w:t>
      </w:r>
      <w:r>
        <w:rPr>
          <w:i/>
        </w:rPr>
        <w:t xml:space="preserve"> /</w:t>
      </w:r>
      <w:r>
        <w:rPr>
          <w:i/>
          <w:lang w:val="en-US"/>
        </w:rPr>
        <w:t xml:space="preserve"> </w:t>
      </w:r>
      <w:r>
        <w:rPr>
          <w:i/>
          <w:lang w:val="en-US"/>
        </w:rPr>
        <w:sym w:font="Symbol" w:char="F0E5"/>
      </w:r>
      <w:r>
        <w:rPr>
          <w:i/>
          <w:lang w:val="en-US"/>
        </w:rPr>
        <w:t>n</w:t>
      </w:r>
      <w:r>
        <w:rPr>
          <w:i/>
          <w:vertAlign w:val="superscript"/>
          <w:lang w:val="en-US"/>
        </w:rPr>
        <w:t>g</w:t>
      </w:r>
      <w:r>
        <w:rPr>
          <w:i/>
          <w:lang w:val="en-US"/>
        </w:rPr>
        <w:t xml:space="preserve">s                                                        </w:t>
      </w:r>
    </w:p>
    <w:p w:rsidR="00F64AD7" w:rsidRDefault="00D93244">
      <w:pPr>
        <w:jc w:val="right"/>
        <w:rPr>
          <w:i/>
          <w:lang w:val="en-US"/>
        </w:rPr>
      </w:pPr>
      <w:r>
        <w:rPr>
          <w:i/>
          <w:lang w:val="en-US"/>
        </w:rPr>
        <w:t>(57)</w:t>
      </w:r>
    </w:p>
    <w:p w:rsidR="00F64AD7" w:rsidRDefault="00F64AD7">
      <w:pPr>
        <w:jc w:val="both"/>
        <w:rPr>
          <w:i/>
        </w:rPr>
      </w:pPr>
    </w:p>
    <w:p w:rsidR="00F64AD7" w:rsidRDefault="00D93244">
      <w:pPr>
        <w:jc w:val="both"/>
        <w:rPr>
          <w:lang w:val="en-US"/>
        </w:rPr>
      </w:pPr>
      <w:r>
        <w:rPr>
          <w:i/>
        </w:rPr>
        <w:t>а</w:t>
      </w:r>
      <w:r>
        <w:rPr>
          <w:i/>
          <w:vertAlign w:val="subscript"/>
          <w:lang w:val="en-US"/>
        </w:rPr>
        <w:t>w</w:t>
      </w:r>
      <w:r>
        <w:rPr>
          <w:i/>
          <w:vertAlign w:val="subscript"/>
        </w:rPr>
        <w:t xml:space="preserve"> б</w:t>
      </w:r>
      <w:r>
        <w:rPr>
          <w:i/>
        </w:rPr>
        <w:t xml:space="preserve"> = 100 * 197690 / 648118 = 30.50 %</w:t>
      </w:r>
    </w:p>
    <w:p w:rsidR="00F64AD7" w:rsidRDefault="00D93244">
      <w:pPr>
        <w:jc w:val="both"/>
        <w:rPr>
          <w:i/>
        </w:rPr>
      </w:pPr>
      <w:r>
        <w:rPr>
          <w:i/>
        </w:rPr>
        <w:t>а</w:t>
      </w:r>
      <w:r>
        <w:rPr>
          <w:i/>
          <w:vertAlign w:val="subscript"/>
          <w:lang w:val="en-US"/>
        </w:rPr>
        <w:t>w</w:t>
      </w:r>
      <w:r>
        <w:rPr>
          <w:i/>
        </w:rPr>
        <w:t xml:space="preserve"> </w:t>
      </w:r>
      <w:r>
        <w:rPr>
          <w:i/>
          <w:vertAlign w:val="subscript"/>
          <w:lang w:val="en-US"/>
        </w:rPr>
        <w:t>T</w:t>
      </w:r>
      <w:r>
        <w:rPr>
          <w:i/>
        </w:rPr>
        <w:t xml:space="preserve"> = 100 * 202518 / 654799 = 30.93 %</w:t>
      </w:r>
    </w:p>
    <w:p w:rsidR="00F64AD7" w:rsidRDefault="00F64AD7">
      <w:pPr>
        <w:ind w:firstLine="1440"/>
        <w:jc w:val="both"/>
        <w:rPr>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rPr>
          <w:i/>
        </w:rPr>
      </w:pPr>
      <w:r>
        <w:rPr>
          <w:i/>
        </w:rPr>
        <w:t>а</w:t>
      </w:r>
      <w:r>
        <w:rPr>
          <w:i/>
          <w:vertAlign w:val="subscript"/>
          <w:lang w:val="en-US"/>
        </w:rPr>
        <w:t>w</w:t>
      </w:r>
      <w:r>
        <w:rPr>
          <w:i/>
          <w:vertAlign w:val="subscript"/>
        </w:rPr>
        <w:t>-</w:t>
      </w:r>
      <w:r>
        <w:rPr>
          <w:i/>
          <w:vertAlign w:val="subscript"/>
          <w:lang w:val="en-US"/>
        </w:rPr>
        <w:t>gr</w:t>
      </w:r>
      <w:r>
        <w:rPr>
          <w:i/>
        </w:rPr>
        <w:t xml:space="preserve"> </w:t>
      </w:r>
      <w:r>
        <w:rPr>
          <w:i/>
          <w:lang w:val="en-US"/>
        </w:rPr>
        <w:t>=</w:t>
      </w:r>
      <w:r>
        <w:rPr>
          <w:i/>
        </w:rPr>
        <w:t xml:space="preserve"> 100</w:t>
      </w:r>
      <w:r>
        <w:rPr>
          <w:i/>
        </w:rPr>
        <w:sym w:font="Symbol" w:char="F0E5"/>
      </w:r>
      <w:r>
        <w:rPr>
          <w:i/>
          <w:lang w:val="en-US"/>
        </w:rPr>
        <w:t xml:space="preserve"> n</w:t>
      </w:r>
      <w:r>
        <w:rPr>
          <w:i/>
          <w:vertAlign w:val="subscript"/>
          <w:lang w:val="en-US"/>
        </w:rPr>
        <w:t>r</w:t>
      </w:r>
      <w:r>
        <w:rPr>
          <w:i/>
          <w:lang w:val="en-US"/>
        </w:rPr>
        <w:t>s</w:t>
      </w:r>
      <w:r>
        <w:rPr>
          <w:i/>
        </w:rPr>
        <w:t xml:space="preserve"> /</w:t>
      </w:r>
      <w:r>
        <w:rPr>
          <w:i/>
          <w:lang w:val="en-US"/>
        </w:rPr>
        <w:t xml:space="preserve"> </w:t>
      </w:r>
      <w:r>
        <w:rPr>
          <w:i/>
          <w:lang w:val="en-US"/>
        </w:rPr>
        <w:sym w:font="Symbol" w:char="F0E5"/>
      </w:r>
      <w:r>
        <w:rPr>
          <w:i/>
          <w:lang w:val="en-US"/>
        </w:rPr>
        <w:t xml:space="preserve"> n</w:t>
      </w:r>
      <w:r>
        <w:rPr>
          <w:i/>
          <w:vertAlign w:val="subscript"/>
          <w:lang w:val="en-US"/>
        </w:rPr>
        <w:t>gr</w:t>
      </w:r>
      <w:r>
        <w:rPr>
          <w:i/>
          <w:lang w:val="en-US"/>
        </w:rPr>
        <w:t xml:space="preserve">s                                                  </w:t>
      </w:r>
    </w:p>
    <w:p w:rsidR="00F64AD7" w:rsidRDefault="00D93244">
      <w:pPr>
        <w:jc w:val="right"/>
        <w:rPr>
          <w:lang w:val="en-US"/>
        </w:rPr>
      </w:pPr>
      <w:r>
        <w:rPr>
          <w:i/>
          <w:lang w:val="en-US"/>
        </w:rPr>
        <w:t>(59</w:t>
      </w:r>
      <w:r>
        <w:rPr>
          <w:lang w:val="en-US"/>
        </w:rPr>
        <w:t>)</w:t>
      </w:r>
    </w:p>
    <w:p w:rsidR="00F64AD7" w:rsidRDefault="00F64AD7">
      <w:pPr>
        <w:rPr>
          <w:i/>
        </w:rPr>
      </w:pPr>
    </w:p>
    <w:p w:rsidR="00F64AD7" w:rsidRDefault="00D93244">
      <w:pPr>
        <w:jc w:val="both"/>
        <w:rPr>
          <w:lang w:val="en-US"/>
        </w:rPr>
      </w:pPr>
      <w:r>
        <w:rPr>
          <w:i/>
        </w:rPr>
        <w:t>а</w:t>
      </w:r>
      <w:r>
        <w:rPr>
          <w:i/>
          <w:vertAlign w:val="subscript"/>
          <w:lang w:val="en-US"/>
        </w:rPr>
        <w:t>w</w:t>
      </w:r>
      <w:r>
        <w:rPr>
          <w:i/>
          <w:vertAlign w:val="subscript"/>
        </w:rPr>
        <w:t>-</w:t>
      </w:r>
      <w:r>
        <w:rPr>
          <w:i/>
          <w:vertAlign w:val="subscript"/>
          <w:lang w:val="en-US"/>
        </w:rPr>
        <w:t>gr</w:t>
      </w:r>
      <w:r>
        <w:rPr>
          <w:i/>
          <w:vertAlign w:val="subscript"/>
        </w:rPr>
        <w:t xml:space="preserve"> б</w:t>
      </w:r>
      <w:r>
        <w:rPr>
          <w:i/>
        </w:rPr>
        <w:t xml:space="preserve"> </w:t>
      </w:r>
      <w:r>
        <w:rPr>
          <w:i/>
          <w:lang w:val="en-US"/>
        </w:rPr>
        <w:t>=</w:t>
      </w:r>
      <w:r>
        <w:rPr>
          <w:i/>
        </w:rPr>
        <w:t xml:space="preserve"> 100 * 197690 / 418962 = 54.7 %</w:t>
      </w:r>
    </w:p>
    <w:p w:rsidR="00F64AD7" w:rsidRDefault="00D93244">
      <w:pPr>
        <w:jc w:val="both"/>
      </w:pPr>
      <w:r>
        <w:rPr>
          <w:i/>
        </w:rPr>
        <w:t>а</w:t>
      </w:r>
      <w:r>
        <w:rPr>
          <w:i/>
          <w:vertAlign w:val="subscript"/>
          <w:lang w:val="en-US"/>
        </w:rPr>
        <w:t>w</w:t>
      </w:r>
      <w:r>
        <w:rPr>
          <w:i/>
          <w:vertAlign w:val="subscript"/>
        </w:rPr>
        <w:t>-</w:t>
      </w:r>
      <w:r>
        <w:rPr>
          <w:i/>
          <w:vertAlign w:val="subscript"/>
          <w:lang w:val="en-US"/>
        </w:rPr>
        <w:t>gr</w:t>
      </w:r>
      <w:r>
        <w:rPr>
          <w:i/>
        </w:rPr>
        <w:t xml:space="preserve"> </w:t>
      </w:r>
      <w:r>
        <w:rPr>
          <w:i/>
          <w:vertAlign w:val="subscript"/>
          <w:lang w:val="en-US"/>
        </w:rPr>
        <w:t>T</w:t>
      </w:r>
      <w:r>
        <w:rPr>
          <w:i/>
          <w:lang w:val="en-US"/>
        </w:rPr>
        <w:t xml:space="preserve"> =</w:t>
      </w:r>
      <w:r>
        <w:rPr>
          <w:i/>
        </w:rPr>
        <w:t xml:space="preserve"> 100 * 202518 / 419177 = 56.23 %</w:t>
      </w:r>
    </w:p>
    <w:p w:rsidR="00F64AD7" w:rsidRDefault="00F64AD7">
      <w:pPr>
        <w:ind w:firstLine="1440"/>
        <w:jc w:val="both"/>
        <w:rPr>
          <w:lang w:val="en-US"/>
        </w:rPr>
      </w:pPr>
    </w:p>
    <w:p w:rsidR="00F64AD7" w:rsidRDefault="00D93244">
      <w:pPr>
        <w:ind w:firstLine="851"/>
        <w:jc w:val="both"/>
      </w:pPr>
      <w:r>
        <w:rPr>
          <w:lang w:val="en-US"/>
        </w:rPr>
        <w:t>6.</w:t>
      </w:r>
      <w:r>
        <w:t xml:space="preserve"> </w:t>
      </w:r>
      <w:r>
        <w:rPr>
          <w:i/>
        </w:rPr>
        <w:t xml:space="preserve">Коэффициент местной работы </w:t>
      </w:r>
      <w:r>
        <w:rPr>
          <w:i/>
          <w:lang w:val="en-US"/>
        </w:rPr>
        <w:sym w:font="Symbol" w:char="F06B"/>
      </w:r>
      <w:r>
        <w:rPr>
          <w:i/>
          <w:lang w:val="en-US"/>
        </w:rPr>
        <w:sym w:font="Symbol" w:char="F0A2"/>
      </w:r>
      <w:r>
        <w:rPr>
          <w:i/>
          <w:vertAlign w:val="subscript"/>
          <w:lang w:val="en-US"/>
        </w:rPr>
        <w:t>m</w:t>
      </w:r>
      <w:r>
        <w:rPr>
          <w:lang w:val="en-US"/>
        </w:rPr>
        <w:t xml:space="preserve"> </w:t>
      </w:r>
      <w:r>
        <w:t xml:space="preserve">показывает число грузовых операций </w:t>
      </w:r>
      <w:r>
        <w:rPr>
          <w:i/>
          <w:lang w:val="en-US"/>
        </w:rPr>
        <w:t>z</w:t>
      </w:r>
      <w:r>
        <w:rPr>
          <w:i/>
          <w:vertAlign w:val="subscript"/>
          <w:lang w:val="en-US"/>
        </w:rPr>
        <w:t>gr</w:t>
      </w:r>
      <w:r>
        <w:rPr>
          <w:vertAlign w:val="subscript"/>
        </w:rPr>
        <w:t xml:space="preserve"> </w:t>
      </w:r>
      <w:r>
        <w:t>, приходящихся на единицу работы или на один оборот:</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rPr>
      </w:pPr>
      <w:r>
        <w:rPr>
          <w:i/>
        </w:rPr>
        <w:sym w:font="Symbol" w:char="F06B"/>
      </w:r>
      <w:r>
        <w:rPr>
          <w:i/>
          <w:lang w:val="en-US"/>
        </w:rPr>
        <w:sym w:font="Symbol" w:char="F0A2"/>
      </w:r>
      <w:r>
        <w:rPr>
          <w:i/>
          <w:vertAlign w:val="subscript"/>
          <w:lang w:val="en-US"/>
        </w:rPr>
        <w:t>m</w:t>
      </w:r>
      <w:r>
        <w:rPr>
          <w:i/>
          <w:vertAlign w:val="subscript"/>
        </w:rPr>
        <w:t xml:space="preserve"> </w:t>
      </w:r>
      <w:r>
        <w:rPr>
          <w:i/>
        </w:rPr>
        <w:t xml:space="preserve">= </w:t>
      </w:r>
      <w:r>
        <w:rPr>
          <w:i/>
        </w:rPr>
        <w:sym w:font="Symbol" w:char="F0E5"/>
      </w:r>
      <w:r>
        <w:rPr>
          <w:i/>
          <w:lang w:val="en-US"/>
        </w:rPr>
        <w:t>z</w:t>
      </w:r>
      <w:r>
        <w:rPr>
          <w:i/>
          <w:vertAlign w:val="subscript"/>
          <w:lang w:val="en-US"/>
        </w:rPr>
        <w:t>gr</w:t>
      </w:r>
      <w:r>
        <w:rPr>
          <w:i/>
        </w:rPr>
        <w:t xml:space="preserve"> / </w:t>
      </w:r>
      <w:r>
        <w:rPr>
          <w:i/>
        </w:rPr>
        <w:sym w:font="Symbol" w:char="F0E5"/>
      </w:r>
      <w:r>
        <w:rPr>
          <w:i/>
          <w:lang w:val="en-US"/>
        </w:rPr>
        <w:t xml:space="preserve">u                                                                </w:t>
      </w:r>
    </w:p>
    <w:p w:rsidR="00F64AD7" w:rsidRDefault="00D93244">
      <w:pPr>
        <w:spacing w:before="240"/>
        <w:jc w:val="right"/>
        <w:rPr>
          <w:lang w:val="en-US"/>
        </w:rPr>
      </w:pPr>
      <w:r>
        <w:rPr>
          <w:i/>
          <w:lang w:val="en-US"/>
        </w:rPr>
        <w:t>(6</w:t>
      </w:r>
      <w:r>
        <w:rPr>
          <w:i/>
        </w:rPr>
        <w:t>0</w:t>
      </w:r>
      <w:r>
        <w:rPr>
          <w:i/>
          <w:lang w:val="en-US"/>
        </w:rPr>
        <w:t>)</w:t>
      </w:r>
    </w:p>
    <w:p w:rsidR="00F64AD7" w:rsidRDefault="00F64AD7">
      <w:pPr>
        <w:jc w:val="both"/>
        <w:rPr>
          <w:i/>
        </w:rPr>
      </w:pPr>
    </w:p>
    <w:p w:rsidR="00F64AD7" w:rsidRDefault="00D93244">
      <w:pPr>
        <w:jc w:val="both"/>
        <w:rPr>
          <w:lang w:val="en-US"/>
        </w:rPr>
      </w:pPr>
      <w:r>
        <w:rPr>
          <w:i/>
        </w:rPr>
        <w:sym w:font="Symbol" w:char="F06B"/>
      </w:r>
      <w:r>
        <w:rPr>
          <w:i/>
          <w:lang w:val="en-US"/>
        </w:rPr>
        <w:sym w:font="Symbol" w:char="F0A2"/>
      </w:r>
      <w:r>
        <w:rPr>
          <w:i/>
          <w:vertAlign w:val="subscript"/>
          <w:lang w:val="en-US"/>
        </w:rPr>
        <w:t>m</w:t>
      </w:r>
      <w:r>
        <w:rPr>
          <w:i/>
          <w:vertAlign w:val="subscript"/>
        </w:rPr>
        <w:t xml:space="preserve"> б</w:t>
      </w:r>
      <w:r>
        <w:rPr>
          <w:i/>
        </w:rPr>
        <w:t xml:space="preserve"> </w:t>
      </w:r>
      <w:r>
        <w:rPr>
          <w:i/>
          <w:lang w:val="en-US"/>
        </w:rPr>
        <w:t>=</w:t>
      </w:r>
      <w:r>
        <w:rPr>
          <w:i/>
        </w:rPr>
        <w:t xml:space="preserve"> 319506 / 605416 = 0.5277</w:t>
      </w:r>
    </w:p>
    <w:p w:rsidR="00F64AD7" w:rsidRDefault="00D93244">
      <w:pPr>
        <w:jc w:val="both"/>
        <w:rPr>
          <w:i/>
          <w:lang w:val="en-US"/>
        </w:rPr>
      </w:pPr>
      <w:r>
        <w:rPr>
          <w:i/>
        </w:rPr>
        <w:sym w:font="Symbol" w:char="F06B"/>
      </w:r>
      <w:r>
        <w:rPr>
          <w:i/>
          <w:lang w:val="en-US"/>
        </w:rPr>
        <w:sym w:font="Symbol" w:char="F0A2"/>
      </w:r>
      <w:r>
        <w:rPr>
          <w:i/>
          <w:vertAlign w:val="subscript"/>
          <w:lang w:val="en-US"/>
        </w:rPr>
        <w:t>m</w:t>
      </w:r>
      <w:r>
        <w:rPr>
          <w:i/>
          <w:lang w:val="en-US"/>
        </w:rPr>
        <w:t xml:space="preserve"> </w:t>
      </w:r>
      <w:r>
        <w:rPr>
          <w:i/>
          <w:vertAlign w:val="subscript"/>
          <w:lang w:val="en-US"/>
        </w:rPr>
        <w:t>T</w:t>
      </w:r>
      <w:r>
        <w:rPr>
          <w:i/>
          <w:lang w:val="en-US"/>
        </w:rPr>
        <w:t xml:space="preserve"> = </w:t>
      </w:r>
      <w:r>
        <w:rPr>
          <w:i/>
        </w:rPr>
        <w:t xml:space="preserve">299958 / 593270 </w:t>
      </w:r>
      <w:r>
        <w:rPr>
          <w:i/>
          <w:lang w:val="en-US"/>
        </w:rPr>
        <w:t>=</w:t>
      </w:r>
      <w:r>
        <w:rPr>
          <w:i/>
        </w:rPr>
        <w:t xml:space="preserve"> 0.5056</w:t>
      </w:r>
    </w:p>
    <w:p w:rsidR="00F64AD7" w:rsidRDefault="00F64AD7">
      <w:pPr>
        <w:jc w:val="both"/>
        <w:rPr>
          <w:i/>
          <w:lang w:val="en-US"/>
        </w:rPr>
      </w:pPr>
    </w:p>
    <w:p w:rsidR="00F64AD7" w:rsidRDefault="00D93244">
      <w:pPr>
        <w:framePr w:w="1840" w:hSpace="180" w:wrap="around" w:vAnchor="text" w:hAnchor="page" w:x="567" w:y="-149"/>
        <w:pBdr>
          <w:top w:val="single" w:sz="6" w:space="1" w:color="auto"/>
          <w:left w:val="single" w:sz="6" w:space="1" w:color="auto"/>
          <w:bottom w:val="single" w:sz="6" w:space="1" w:color="auto"/>
          <w:right w:val="single" w:sz="6" w:space="1" w:color="auto"/>
        </w:pBdr>
        <w:jc w:val="both"/>
      </w:pPr>
      <w:r>
        <w:rPr>
          <w:i/>
          <w:lang w:val="en-US"/>
        </w:rPr>
        <w:t>Z</w:t>
      </w:r>
      <w:r>
        <w:rPr>
          <w:i/>
          <w:vertAlign w:val="subscript"/>
          <w:lang w:val="en-US"/>
        </w:rPr>
        <w:t>tr</w:t>
      </w:r>
      <w:r>
        <w:rPr>
          <w:i/>
          <w:lang w:val="en-US"/>
        </w:rPr>
        <w:t>=</w:t>
      </w:r>
      <w:r>
        <w:rPr>
          <w:i/>
          <w:vertAlign w:val="subscript"/>
          <w:lang w:val="en-US"/>
        </w:rPr>
        <w:t xml:space="preserve"> </w:t>
      </w:r>
      <w:r>
        <w:rPr>
          <w:i/>
        </w:rPr>
        <w:sym w:font="Symbol" w:char="F0E5"/>
      </w:r>
      <w:r>
        <w:rPr>
          <w:i/>
          <w:lang w:val="en-US"/>
        </w:rPr>
        <w:t>z</w:t>
      </w:r>
      <w:r>
        <w:rPr>
          <w:i/>
          <w:vertAlign w:val="subscript"/>
          <w:lang w:val="en-US"/>
        </w:rPr>
        <w:t>tr</w:t>
      </w:r>
      <w:r>
        <w:rPr>
          <w:i/>
        </w:rPr>
        <w:t xml:space="preserve"> / </w:t>
      </w:r>
      <w:r>
        <w:rPr>
          <w:i/>
        </w:rPr>
        <w:sym w:font="Symbol" w:char="F0E5"/>
      </w:r>
      <w:r>
        <w:rPr>
          <w:i/>
          <w:lang w:val="en-US"/>
        </w:rPr>
        <w:t>u</w:t>
      </w:r>
    </w:p>
    <w:p w:rsidR="00F64AD7" w:rsidRDefault="00D93244">
      <w:pPr>
        <w:spacing w:before="240"/>
        <w:jc w:val="right"/>
        <w:rPr>
          <w:i/>
          <w:lang w:val="en-US"/>
        </w:rPr>
      </w:pPr>
      <w:r>
        <w:rPr>
          <w:i/>
          <w:lang w:val="en-US"/>
        </w:rPr>
        <w:t>(61)</w:t>
      </w:r>
    </w:p>
    <w:p w:rsidR="00F64AD7" w:rsidRDefault="00D93244">
      <w:pPr>
        <w:spacing w:before="240"/>
        <w:rPr>
          <w:i/>
          <w:lang w:val="en-US"/>
        </w:rPr>
      </w:pPr>
      <w:r>
        <w:rPr>
          <w:i/>
          <w:lang w:val="en-US"/>
        </w:rPr>
        <w:t>Z</w:t>
      </w:r>
      <w:r>
        <w:rPr>
          <w:i/>
          <w:vertAlign w:val="subscript"/>
          <w:lang w:val="en-US"/>
        </w:rPr>
        <w:t xml:space="preserve">tr </w:t>
      </w:r>
      <w:r>
        <w:rPr>
          <w:i/>
          <w:vertAlign w:val="subscript"/>
        </w:rPr>
        <w:t xml:space="preserve">Б </w:t>
      </w:r>
      <w:r>
        <w:rPr>
          <w:i/>
          <w:lang w:val="en-US"/>
        </w:rPr>
        <w:t xml:space="preserve">= </w:t>
      </w:r>
      <w:r>
        <w:rPr>
          <w:i/>
        </w:rPr>
        <w:t xml:space="preserve">1070.53 / 151.96 </w:t>
      </w:r>
      <w:r>
        <w:rPr>
          <w:i/>
          <w:lang w:val="en-US"/>
        </w:rPr>
        <w:t xml:space="preserve">= </w:t>
      </w:r>
      <w:r>
        <w:rPr>
          <w:i/>
        </w:rPr>
        <w:t>7.04</w:t>
      </w:r>
    </w:p>
    <w:p w:rsidR="00F64AD7" w:rsidRDefault="00D93244">
      <w:pPr>
        <w:spacing w:before="240"/>
        <w:rPr>
          <w:lang w:val="en-US"/>
        </w:rPr>
      </w:pPr>
      <w:r>
        <w:rPr>
          <w:i/>
          <w:lang w:val="en-US"/>
        </w:rPr>
        <w:t>Z</w:t>
      </w:r>
      <w:r>
        <w:rPr>
          <w:i/>
          <w:vertAlign w:val="subscript"/>
          <w:lang w:val="en-US"/>
        </w:rPr>
        <w:t>tr</w:t>
      </w:r>
      <w:r>
        <w:rPr>
          <w:i/>
          <w:vertAlign w:val="subscript"/>
        </w:rPr>
        <w:t xml:space="preserve"> Т </w:t>
      </w:r>
      <w:r>
        <w:rPr>
          <w:i/>
          <w:lang w:val="en-US"/>
        </w:rPr>
        <w:t>=</w:t>
      </w:r>
      <w:r>
        <w:rPr>
          <w:i/>
        </w:rPr>
        <w:t xml:space="preserve"> 1103.71 / 150.84 </w:t>
      </w:r>
      <w:r>
        <w:rPr>
          <w:i/>
          <w:lang w:val="en-US"/>
        </w:rPr>
        <w:t xml:space="preserve">= </w:t>
      </w:r>
      <w:r>
        <w:rPr>
          <w:i/>
        </w:rPr>
        <w:t>7.32</w:t>
      </w:r>
    </w:p>
    <w:p w:rsidR="00F64AD7" w:rsidRDefault="00D93244">
      <w:pPr>
        <w:numPr>
          <w:ilvl w:val="0"/>
          <w:numId w:val="9"/>
        </w:numPr>
        <w:spacing w:before="240"/>
        <w:ind w:left="0" w:firstLine="851"/>
        <w:jc w:val="both"/>
      </w:pPr>
      <w:r>
        <w:rPr>
          <w:i/>
        </w:rPr>
        <w:t xml:space="preserve">Структура транзитных вагонов </w:t>
      </w:r>
      <w:r>
        <w:rPr>
          <w:i/>
          <w:lang w:val="en-US"/>
        </w:rPr>
        <w:t>w</w:t>
      </w:r>
      <w:r>
        <w:rPr>
          <w:i/>
          <w:vertAlign w:val="subscript"/>
          <w:lang w:val="en-US"/>
        </w:rPr>
        <w:t>tr</w:t>
      </w:r>
      <w:r>
        <w:rPr>
          <w:lang w:val="en-US"/>
        </w:rPr>
        <w:t xml:space="preserve"> </w:t>
      </w:r>
      <w:r>
        <w:t xml:space="preserve">характеризуется долей транзитных вагонов без переработки </w:t>
      </w:r>
      <w:r>
        <w:rPr>
          <w:i/>
          <w:lang w:val="en-US"/>
        </w:rPr>
        <w:t>w</w:t>
      </w:r>
      <w:r>
        <w:rPr>
          <w:i/>
          <w:vertAlign w:val="subscript"/>
          <w:lang w:val="en-US"/>
        </w:rPr>
        <w:t>tr</w:t>
      </w:r>
      <w:r>
        <w:rPr>
          <w:i/>
          <w:vertAlign w:val="subscript"/>
        </w:rPr>
        <w:t>-</w:t>
      </w:r>
      <w:r>
        <w:rPr>
          <w:i/>
          <w:vertAlign w:val="subscript"/>
          <w:lang w:val="en-US"/>
        </w:rPr>
        <w:t>bp</w:t>
      </w:r>
      <w:r>
        <w:rPr>
          <w:vertAlign w:val="subscript"/>
          <w:lang w:val="en-US"/>
        </w:rPr>
        <w:t xml:space="preserve"> </w:t>
      </w:r>
      <w:r>
        <w:t xml:space="preserve">и долей транзитных вагонов с переработкой </w:t>
      </w:r>
      <w:r>
        <w:rPr>
          <w:i/>
          <w:lang w:val="en-US"/>
        </w:rPr>
        <w:t>w</w:t>
      </w:r>
      <w:r>
        <w:rPr>
          <w:i/>
          <w:vertAlign w:val="subscript"/>
          <w:lang w:val="en-US"/>
        </w:rPr>
        <w:t>tr</w:t>
      </w:r>
      <w:r>
        <w:rPr>
          <w:i/>
          <w:vertAlign w:val="subscript"/>
        </w:rPr>
        <w:t>-</w:t>
      </w:r>
      <w:r>
        <w:rPr>
          <w:i/>
          <w:vertAlign w:val="subscript"/>
          <w:lang w:val="en-US"/>
        </w:rPr>
        <w:t>p</w:t>
      </w:r>
      <w:r>
        <w:t xml:space="preserve"> в общем транзите.</w:t>
      </w:r>
    </w:p>
    <w:p w:rsidR="00F64AD7" w:rsidRDefault="00F64AD7">
      <w:pPr>
        <w:spacing w:before="240"/>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vertAlign w:val="subscript"/>
          <w:lang w:val="en-US"/>
        </w:rPr>
      </w:pPr>
      <w:r>
        <w:rPr>
          <w:i/>
          <w:lang w:val="en-US"/>
        </w:rPr>
        <w:t>W</w:t>
      </w:r>
      <w:r>
        <w:rPr>
          <w:i/>
          <w:vertAlign w:val="subscript"/>
          <w:lang w:val="en-US"/>
        </w:rPr>
        <w:t>tr</w:t>
      </w:r>
      <w:r>
        <w:rPr>
          <w:i/>
          <w:vertAlign w:val="subscript"/>
        </w:rPr>
        <w:t>-</w:t>
      </w:r>
      <w:r>
        <w:rPr>
          <w:i/>
          <w:vertAlign w:val="subscript"/>
          <w:lang w:val="en-US"/>
        </w:rPr>
        <w:t xml:space="preserve">bp </w:t>
      </w:r>
      <w:r>
        <w:rPr>
          <w:i/>
          <w:lang w:val="en-US"/>
        </w:rPr>
        <w:t>=</w:t>
      </w:r>
      <w:r>
        <w:rPr>
          <w:i/>
          <w:vertAlign w:val="subscript"/>
          <w:lang w:val="en-US"/>
        </w:rPr>
        <w:t xml:space="preserve"> </w:t>
      </w:r>
      <w:r>
        <w:rPr>
          <w:i/>
        </w:rPr>
        <w:sym w:font="Symbol" w:char="F0E5"/>
      </w:r>
      <w:r>
        <w:rPr>
          <w:i/>
          <w:lang w:val="en-US"/>
        </w:rPr>
        <w:t>z</w:t>
      </w:r>
      <w:r>
        <w:rPr>
          <w:i/>
          <w:vertAlign w:val="subscript"/>
          <w:lang w:val="en-US"/>
        </w:rPr>
        <w:t>tr-bp</w:t>
      </w:r>
      <w:r>
        <w:rPr>
          <w:i/>
        </w:rPr>
        <w:t xml:space="preserve"> / </w:t>
      </w:r>
      <w:r>
        <w:rPr>
          <w:i/>
        </w:rPr>
        <w:sym w:font="Symbol" w:char="F0E5"/>
      </w:r>
      <w:r>
        <w:rPr>
          <w:i/>
          <w:lang w:val="en-US"/>
        </w:rPr>
        <w:t>z</w:t>
      </w:r>
      <w:r>
        <w:rPr>
          <w:i/>
          <w:vertAlign w:val="subscript"/>
          <w:lang w:val="en-US"/>
        </w:rPr>
        <w:t>tr</w:t>
      </w:r>
    </w:p>
    <w:p w:rsidR="00F64AD7" w:rsidRDefault="00D93244">
      <w:pPr>
        <w:jc w:val="right"/>
        <w:rPr>
          <w:i/>
          <w:lang w:val="en-US"/>
        </w:rPr>
      </w:pPr>
      <w:r>
        <w:rPr>
          <w:i/>
        </w:rPr>
        <w:t>(62)</w:t>
      </w:r>
    </w:p>
    <w:p w:rsidR="00F64AD7" w:rsidRDefault="00F64AD7">
      <w:pPr>
        <w:jc w:val="both"/>
        <w:rPr>
          <w:i/>
          <w:lang w:val="en-US"/>
        </w:rPr>
      </w:pPr>
    </w:p>
    <w:p w:rsidR="00F64AD7" w:rsidRDefault="00D93244">
      <w:pPr>
        <w:jc w:val="both"/>
        <w:rPr>
          <w:i/>
          <w:lang w:val="en-US"/>
        </w:rPr>
      </w:pPr>
      <w:r>
        <w:rPr>
          <w:i/>
          <w:lang w:val="en-US"/>
        </w:rPr>
        <w:t>W</w:t>
      </w:r>
      <w:r>
        <w:rPr>
          <w:i/>
          <w:vertAlign w:val="subscript"/>
          <w:lang w:val="en-US"/>
        </w:rPr>
        <w:t>tr</w:t>
      </w:r>
      <w:r>
        <w:rPr>
          <w:i/>
          <w:vertAlign w:val="subscript"/>
        </w:rPr>
        <w:t>-</w:t>
      </w:r>
      <w:r>
        <w:rPr>
          <w:i/>
          <w:vertAlign w:val="subscript"/>
          <w:lang w:val="en-US"/>
        </w:rPr>
        <w:t xml:space="preserve">bp </w:t>
      </w:r>
      <w:r>
        <w:rPr>
          <w:i/>
          <w:vertAlign w:val="subscript"/>
        </w:rPr>
        <w:t xml:space="preserve"> Б </w:t>
      </w:r>
      <w:r>
        <w:rPr>
          <w:i/>
          <w:lang w:val="en-US"/>
        </w:rPr>
        <w:t xml:space="preserve">= </w:t>
      </w:r>
      <w:r>
        <w:rPr>
          <w:i/>
        </w:rPr>
        <w:t>3297876 / 4265048 = 0.7732</w:t>
      </w:r>
    </w:p>
    <w:p w:rsidR="00F64AD7" w:rsidRDefault="00D93244">
      <w:pPr>
        <w:jc w:val="both"/>
        <w:rPr>
          <w:i/>
        </w:rPr>
      </w:pPr>
      <w:r>
        <w:rPr>
          <w:i/>
          <w:lang w:val="en-US"/>
        </w:rPr>
        <w:t>W</w:t>
      </w:r>
      <w:r>
        <w:rPr>
          <w:i/>
          <w:vertAlign w:val="subscript"/>
          <w:lang w:val="en-US"/>
        </w:rPr>
        <w:t>tr</w:t>
      </w:r>
      <w:r>
        <w:rPr>
          <w:i/>
          <w:vertAlign w:val="subscript"/>
        </w:rPr>
        <w:t>-</w:t>
      </w:r>
      <w:r>
        <w:rPr>
          <w:i/>
          <w:vertAlign w:val="subscript"/>
          <w:lang w:val="en-US"/>
        </w:rPr>
        <w:t xml:space="preserve">bp </w:t>
      </w:r>
      <w:r>
        <w:rPr>
          <w:i/>
          <w:vertAlign w:val="subscript"/>
        </w:rPr>
        <w:t xml:space="preserve"> Т </w:t>
      </w:r>
      <w:r>
        <w:rPr>
          <w:i/>
          <w:lang w:val="en-US"/>
        </w:rPr>
        <w:t>=</w:t>
      </w:r>
      <w:r>
        <w:rPr>
          <w:i/>
        </w:rPr>
        <w:t xml:space="preserve"> 3404698 / 4341139 = 0.7843</w:t>
      </w:r>
    </w:p>
    <w:p w:rsidR="00F64AD7" w:rsidRDefault="00F64AD7">
      <w:pPr>
        <w:jc w:val="both"/>
        <w:rPr>
          <w:i/>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jc w:val="both"/>
        <w:rPr>
          <w:i/>
          <w:lang w:val="en-US"/>
        </w:rPr>
      </w:pPr>
      <w:r>
        <w:rPr>
          <w:i/>
          <w:lang w:val="en-US"/>
        </w:rPr>
        <w:t>W</w:t>
      </w:r>
      <w:r>
        <w:rPr>
          <w:i/>
          <w:vertAlign w:val="subscript"/>
          <w:lang w:val="en-US"/>
        </w:rPr>
        <w:t>tr</w:t>
      </w:r>
      <w:r>
        <w:rPr>
          <w:i/>
          <w:vertAlign w:val="subscript"/>
        </w:rPr>
        <w:t>-</w:t>
      </w:r>
      <w:r>
        <w:rPr>
          <w:i/>
          <w:vertAlign w:val="subscript"/>
          <w:lang w:val="en-US"/>
        </w:rPr>
        <w:t xml:space="preserve">p </w:t>
      </w:r>
      <w:r>
        <w:rPr>
          <w:i/>
          <w:lang w:val="en-US"/>
        </w:rPr>
        <w:t>=</w:t>
      </w:r>
      <w:r>
        <w:rPr>
          <w:i/>
          <w:vertAlign w:val="subscript"/>
          <w:lang w:val="en-US"/>
        </w:rPr>
        <w:t xml:space="preserve"> </w:t>
      </w:r>
      <w:r>
        <w:rPr>
          <w:i/>
        </w:rPr>
        <w:sym w:font="Symbol" w:char="F0E5"/>
      </w:r>
      <w:r>
        <w:rPr>
          <w:i/>
          <w:lang w:val="en-US"/>
        </w:rPr>
        <w:t>z</w:t>
      </w:r>
      <w:r>
        <w:rPr>
          <w:i/>
          <w:vertAlign w:val="subscript"/>
          <w:lang w:val="en-US"/>
        </w:rPr>
        <w:t>tr-p</w:t>
      </w:r>
      <w:r>
        <w:rPr>
          <w:i/>
        </w:rPr>
        <w:t xml:space="preserve"> / </w:t>
      </w:r>
      <w:r>
        <w:rPr>
          <w:i/>
        </w:rPr>
        <w:sym w:font="Symbol" w:char="F0E5"/>
      </w:r>
      <w:r>
        <w:rPr>
          <w:i/>
          <w:lang w:val="en-US"/>
        </w:rPr>
        <w:t>z</w:t>
      </w:r>
      <w:r>
        <w:rPr>
          <w:i/>
          <w:vertAlign w:val="subscript"/>
          <w:lang w:val="en-US"/>
        </w:rPr>
        <w:t>tr</w:t>
      </w:r>
    </w:p>
    <w:p w:rsidR="00F64AD7" w:rsidRDefault="00D93244">
      <w:pPr>
        <w:jc w:val="right"/>
        <w:rPr>
          <w:i/>
        </w:rPr>
      </w:pPr>
      <w:r>
        <w:rPr>
          <w:i/>
        </w:rPr>
        <w:t>(63)</w:t>
      </w:r>
    </w:p>
    <w:p w:rsidR="00F64AD7" w:rsidRDefault="00F64AD7">
      <w:pPr>
        <w:jc w:val="right"/>
        <w:rPr>
          <w:i/>
        </w:rPr>
      </w:pPr>
    </w:p>
    <w:p w:rsidR="00F64AD7" w:rsidRDefault="00D93244">
      <w:pPr>
        <w:rPr>
          <w:i/>
        </w:rPr>
      </w:pPr>
      <w:r>
        <w:rPr>
          <w:i/>
          <w:lang w:val="en-US"/>
        </w:rPr>
        <w:t>W</w:t>
      </w:r>
      <w:r>
        <w:rPr>
          <w:i/>
          <w:vertAlign w:val="subscript"/>
          <w:lang w:val="en-US"/>
        </w:rPr>
        <w:t>tr</w:t>
      </w:r>
      <w:r>
        <w:rPr>
          <w:i/>
          <w:vertAlign w:val="subscript"/>
        </w:rPr>
        <w:t>-</w:t>
      </w:r>
      <w:r>
        <w:rPr>
          <w:i/>
          <w:vertAlign w:val="subscript"/>
          <w:lang w:val="en-US"/>
        </w:rPr>
        <w:t xml:space="preserve">p </w:t>
      </w:r>
      <w:r>
        <w:rPr>
          <w:i/>
          <w:vertAlign w:val="subscript"/>
        </w:rPr>
        <w:t xml:space="preserve"> Б </w:t>
      </w:r>
      <w:r>
        <w:rPr>
          <w:i/>
          <w:lang w:val="en-US"/>
        </w:rPr>
        <w:t>=</w:t>
      </w:r>
      <w:r>
        <w:rPr>
          <w:i/>
        </w:rPr>
        <w:t xml:space="preserve"> 867172 / 4260548 = 0.2035</w:t>
      </w:r>
    </w:p>
    <w:p w:rsidR="00F64AD7" w:rsidRDefault="00D93244">
      <w:pPr>
        <w:rPr>
          <w:i/>
        </w:rPr>
      </w:pPr>
      <w:r>
        <w:rPr>
          <w:i/>
          <w:lang w:val="en-US"/>
        </w:rPr>
        <w:t>W</w:t>
      </w:r>
      <w:r>
        <w:rPr>
          <w:i/>
          <w:vertAlign w:val="subscript"/>
          <w:lang w:val="en-US"/>
        </w:rPr>
        <w:t>tr</w:t>
      </w:r>
      <w:r>
        <w:rPr>
          <w:i/>
          <w:vertAlign w:val="subscript"/>
        </w:rPr>
        <w:t>-</w:t>
      </w:r>
      <w:r>
        <w:rPr>
          <w:i/>
          <w:vertAlign w:val="subscript"/>
          <w:lang w:val="en-US"/>
        </w:rPr>
        <w:t xml:space="preserve">p </w:t>
      </w:r>
      <w:r>
        <w:rPr>
          <w:i/>
          <w:vertAlign w:val="subscript"/>
        </w:rPr>
        <w:t xml:space="preserve"> Т </w:t>
      </w:r>
      <w:r>
        <w:rPr>
          <w:i/>
          <w:lang w:val="en-US"/>
        </w:rPr>
        <w:t>=</w:t>
      </w:r>
      <w:r>
        <w:rPr>
          <w:i/>
        </w:rPr>
        <w:t xml:space="preserve"> 936441 / 4341139 = 0.2157</w:t>
      </w:r>
    </w:p>
    <w:p w:rsidR="00F64AD7" w:rsidRDefault="00F64AD7">
      <w:pPr>
        <w:rPr>
          <w:i/>
        </w:rPr>
      </w:pPr>
    </w:p>
    <w:p w:rsidR="00F64AD7" w:rsidRDefault="00D93244">
      <w:pPr>
        <w:spacing w:before="240"/>
        <w:ind w:firstLine="851"/>
        <w:jc w:val="both"/>
      </w:pPr>
      <w:r>
        <w:t>8.</w:t>
      </w:r>
      <w:r>
        <w:rPr>
          <w:i/>
        </w:rPr>
        <w:t xml:space="preserve">Оборот вагона рабочего парка Т </w:t>
      </w:r>
      <w:r>
        <w:t xml:space="preserve">определяется как отношение рабочего парка </w:t>
      </w:r>
      <w:r>
        <w:rPr>
          <w:lang w:val="en-US"/>
        </w:rPr>
        <w:t xml:space="preserve"> </w:t>
      </w:r>
      <w:r>
        <w:rPr>
          <w:i/>
          <w:lang w:val="en-US"/>
        </w:rPr>
        <w:t>nt</w:t>
      </w:r>
      <w:r>
        <w:rPr>
          <w:i/>
          <w:vertAlign w:val="subscript"/>
          <w:lang w:val="en-US"/>
        </w:rPr>
        <w:t>rb</w:t>
      </w:r>
      <w:r>
        <w:rPr>
          <w:lang w:val="en-US"/>
        </w:rPr>
        <w:t xml:space="preserve"> </w:t>
      </w:r>
      <w:r>
        <w:t xml:space="preserve">к работе </w:t>
      </w:r>
      <w:r>
        <w:rPr>
          <w:i/>
        </w:rPr>
        <w:sym w:font="Symbol" w:char="F0E5"/>
      </w:r>
      <w:r>
        <w:rPr>
          <w:i/>
          <w:lang w:val="en-US"/>
        </w:rPr>
        <w:t>u</w:t>
      </w:r>
      <w:r>
        <w:t xml:space="preserve"> и переводятся в часы:</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rPr>
          <w:i/>
          <w:lang w:val="en-US"/>
        </w:rPr>
      </w:pPr>
      <w:r>
        <w:rPr>
          <w:i/>
          <w:lang w:val="en-US"/>
        </w:rPr>
        <w:t>T = 24nt</w:t>
      </w:r>
      <w:r>
        <w:rPr>
          <w:i/>
          <w:vertAlign w:val="subscript"/>
          <w:lang w:val="en-US"/>
        </w:rPr>
        <w:t>rb</w:t>
      </w:r>
      <w:r>
        <w:rPr>
          <w:i/>
          <w:lang w:val="en-US"/>
        </w:rPr>
        <w:t xml:space="preserve"> / </w:t>
      </w:r>
      <w:r>
        <w:rPr>
          <w:i/>
          <w:lang w:val="en-US"/>
        </w:rPr>
        <w:sym w:font="Symbol" w:char="F0E5"/>
      </w:r>
      <w:r>
        <w:rPr>
          <w:i/>
          <w:lang w:val="en-US"/>
        </w:rPr>
        <w:t xml:space="preserve">u                                                                </w:t>
      </w:r>
    </w:p>
    <w:p w:rsidR="00F64AD7" w:rsidRDefault="00D93244">
      <w:pPr>
        <w:spacing w:before="240"/>
        <w:jc w:val="right"/>
        <w:rPr>
          <w:lang w:val="en-US"/>
        </w:rPr>
      </w:pPr>
      <w:r>
        <w:rPr>
          <w:i/>
          <w:lang w:val="en-US"/>
        </w:rPr>
        <w:t>(64</w:t>
      </w:r>
      <w:r>
        <w:rPr>
          <w:lang w:val="en-US"/>
        </w:rPr>
        <w:t>)</w:t>
      </w:r>
    </w:p>
    <w:p w:rsidR="00F64AD7" w:rsidRDefault="00F64AD7">
      <w:pPr>
        <w:rPr>
          <w:i/>
        </w:rPr>
      </w:pPr>
    </w:p>
    <w:p w:rsidR="00F64AD7" w:rsidRDefault="00D93244">
      <w:pPr>
        <w:rPr>
          <w:lang w:val="en-US"/>
        </w:rPr>
      </w:pPr>
      <w:r>
        <w:rPr>
          <w:i/>
          <w:lang w:val="en-US"/>
        </w:rPr>
        <w:t>T</w:t>
      </w:r>
      <w:r>
        <w:rPr>
          <w:i/>
        </w:rPr>
        <w:t xml:space="preserve"> </w:t>
      </w:r>
      <w:r>
        <w:rPr>
          <w:i/>
          <w:vertAlign w:val="subscript"/>
        </w:rPr>
        <w:t xml:space="preserve">б </w:t>
      </w:r>
      <w:r>
        <w:rPr>
          <w:i/>
          <w:lang w:val="en-US"/>
        </w:rPr>
        <w:t>=</w:t>
      </w:r>
      <w:r>
        <w:rPr>
          <w:i/>
        </w:rPr>
        <w:t xml:space="preserve"> 24 * 1427580 / 605416 = 56.59 (час)</w:t>
      </w:r>
    </w:p>
    <w:p w:rsidR="00F64AD7" w:rsidRDefault="00D93244">
      <w:pPr>
        <w:rPr>
          <w:lang w:val="en-US"/>
        </w:rPr>
      </w:pPr>
      <w:r>
        <w:rPr>
          <w:i/>
          <w:lang w:val="en-US"/>
        </w:rPr>
        <w:t>T</w:t>
      </w:r>
      <w:r>
        <w:rPr>
          <w:i/>
        </w:rPr>
        <w:t xml:space="preserve"> </w:t>
      </w:r>
      <w:r>
        <w:rPr>
          <w:i/>
          <w:vertAlign w:val="subscript"/>
          <w:lang w:val="en-US"/>
        </w:rPr>
        <w:t>T</w:t>
      </w:r>
      <w:r>
        <w:rPr>
          <w:i/>
          <w:lang w:val="en-US"/>
        </w:rPr>
        <w:t xml:space="preserve"> =</w:t>
      </w:r>
      <w:r>
        <w:rPr>
          <w:i/>
        </w:rPr>
        <w:t xml:space="preserve"> 24 * 1520640 / 593270 = 61.52 (час)</w:t>
      </w:r>
    </w:p>
    <w:p w:rsidR="00F64AD7" w:rsidRDefault="00D93244">
      <w:pPr>
        <w:spacing w:before="240"/>
        <w:ind w:firstLine="851"/>
        <w:jc w:val="both"/>
      </w:pPr>
      <w:r>
        <w:t>Для аналитических целей время оборота вагона расчленяют по элементам. При этом необходима информация о среднем простое вагонов на станциях по категориям.</w:t>
      </w:r>
    </w:p>
    <w:p w:rsidR="00F64AD7" w:rsidRDefault="00D93244">
      <w:pPr>
        <w:numPr>
          <w:ilvl w:val="0"/>
          <w:numId w:val="10"/>
        </w:numPr>
        <w:spacing w:before="240"/>
        <w:ind w:left="0" w:firstLine="851"/>
        <w:jc w:val="both"/>
      </w:pPr>
      <w:r>
        <w:rPr>
          <w:i/>
        </w:rPr>
        <w:t xml:space="preserve">Средний простой транзитного вагона без переработки </w:t>
      </w:r>
      <w:r>
        <w:t xml:space="preserve">не подлежит корректировке и рассчитывается по данным первичного учета затрат вагоно-часов </w:t>
      </w:r>
      <w:r>
        <w:rPr>
          <w:i/>
          <w:lang w:val="en-US"/>
        </w:rPr>
        <w:sym w:font="Symbol" w:char="F0E5"/>
      </w:r>
      <w:r>
        <w:rPr>
          <w:i/>
          <w:lang w:val="en-US"/>
        </w:rPr>
        <w:t>nt</w:t>
      </w:r>
      <w:r>
        <w:rPr>
          <w:i/>
          <w:vertAlign w:val="subscript"/>
          <w:lang w:val="en-US"/>
        </w:rPr>
        <w:t>tr-bp</w:t>
      </w:r>
      <w:r>
        <w:rPr>
          <w:lang w:val="en-US"/>
        </w:rPr>
        <w:t xml:space="preserve"> </w:t>
      </w:r>
      <w:r>
        <w:t xml:space="preserve"> и числа транзитных вагонов без переработки </w:t>
      </w:r>
      <w:r>
        <w:rPr>
          <w:i/>
          <w:lang w:val="en-US"/>
        </w:rPr>
        <w:sym w:font="Symbol" w:char="F0E5"/>
      </w:r>
      <w:r>
        <w:rPr>
          <w:i/>
          <w:lang w:val="en-US"/>
        </w:rPr>
        <w:t>z</w:t>
      </w:r>
      <w:r>
        <w:rPr>
          <w:i/>
          <w:vertAlign w:val="subscript"/>
          <w:lang w:val="en-US"/>
        </w:rPr>
        <w:t>tr-bp</w:t>
      </w:r>
      <w:r>
        <w:t xml:space="preserve"> </w:t>
      </w:r>
      <w:r>
        <w:rPr>
          <w:lang w:val="en-US"/>
        </w:rPr>
        <w:t>(</w:t>
      </w:r>
      <w:r>
        <w:t>см. табл. 9):</w:t>
      </w:r>
    </w:p>
    <w:p w:rsidR="00F64AD7" w:rsidRDefault="00974B15">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rPr>
      </w:pPr>
      <w:r>
        <w:rPr>
          <w:i/>
          <w:noProof/>
        </w:rPr>
        <w:pict>
          <v:line id="_x0000_s1030" style="position:absolute;left:0;text-align:left;z-index:251639296;mso-position-horizontal:absolute;mso-position-horizontal-relative:text;mso-position-vertical:absolute;mso-position-vertical-relative:text" from="3.6pt,16.55pt" to="10.85pt,16.6pt" o:allowincell="f">
            <v:stroke startarrowwidth="narrow" startarrowlength="short" endarrowwidth="narrow" endarrowlength="short"/>
          </v:line>
        </w:pict>
      </w:r>
      <w:r w:rsidR="00D93244">
        <w:rPr>
          <w:i/>
        </w:rPr>
        <w:t xml:space="preserve"> </w:t>
      </w:r>
      <w:r w:rsidR="00D93244">
        <w:rPr>
          <w:i/>
          <w:lang w:val="en-US"/>
        </w:rPr>
        <w:t>t</w:t>
      </w:r>
      <w:r w:rsidR="00D93244">
        <w:rPr>
          <w:i/>
          <w:vertAlign w:val="subscript"/>
          <w:lang w:val="en-US"/>
        </w:rPr>
        <w:t>tr-bp</w:t>
      </w:r>
      <w:r w:rsidR="00D93244">
        <w:rPr>
          <w:i/>
        </w:rPr>
        <w:t xml:space="preserve"> =</w:t>
      </w:r>
      <w:r w:rsidR="00D93244">
        <w:rPr>
          <w:i/>
          <w:lang w:val="en-US"/>
        </w:rPr>
        <w:t xml:space="preserve"> </w:t>
      </w:r>
      <w:r w:rsidR="00D93244">
        <w:rPr>
          <w:i/>
          <w:lang w:val="en-US"/>
        </w:rPr>
        <w:sym w:font="Symbol" w:char="F0E5"/>
      </w:r>
      <w:r w:rsidR="00D93244">
        <w:rPr>
          <w:i/>
          <w:lang w:val="en-US"/>
        </w:rPr>
        <w:t>nt</w:t>
      </w:r>
      <w:r w:rsidR="00D93244">
        <w:rPr>
          <w:i/>
          <w:vertAlign w:val="subscript"/>
          <w:lang w:val="en-US"/>
        </w:rPr>
        <w:t xml:space="preserve">tr-bp </w:t>
      </w:r>
      <w:r w:rsidR="00D93244">
        <w:rPr>
          <w:i/>
          <w:lang w:val="en-US"/>
        </w:rPr>
        <w:t xml:space="preserve">/ </w:t>
      </w:r>
      <w:r w:rsidR="00D93244">
        <w:rPr>
          <w:i/>
          <w:lang w:val="en-US"/>
        </w:rPr>
        <w:sym w:font="Symbol" w:char="F0E5"/>
      </w:r>
      <w:r w:rsidR="00D93244">
        <w:rPr>
          <w:i/>
          <w:lang w:val="en-US"/>
        </w:rPr>
        <w:t>z</w:t>
      </w:r>
      <w:r w:rsidR="00D93244">
        <w:rPr>
          <w:i/>
          <w:vertAlign w:val="subscript"/>
          <w:lang w:val="en-US"/>
        </w:rPr>
        <w:t xml:space="preserve">tr-bp                                                                               </w:t>
      </w:r>
    </w:p>
    <w:p w:rsidR="00F64AD7" w:rsidRDefault="00D93244">
      <w:pPr>
        <w:spacing w:before="240"/>
        <w:jc w:val="right"/>
        <w:rPr>
          <w:lang w:val="en-US"/>
        </w:rPr>
      </w:pPr>
      <w:r>
        <w:rPr>
          <w:i/>
          <w:lang w:val="en-US"/>
        </w:rPr>
        <w:t>(65)</w:t>
      </w:r>
    </w:p>
    <w:p w:rsidR="00F64AD7" w:rsidRDefault="00F64AD7">
      <w:pPr>
        <w:jc w:val="both"/>
        <w:rPr>
          <w:i/>
        </w:rPr>
      </w:pPr>
    </w:p>
    <w:p w:rsidR="00F64AD7" w:rsidRDefault="00974B15">
      <w:pPr>
        <w:jc w:val="both"/>
        <w:rPr>
          <w:lang w:val="en-US"/>
        </w:rPr>
      </w:pPr>
      <w:r>
        <w:rPr>
          <w:i/>
          <w:noProof/>
        </w:rPr>
        <w:pict>
          <v:line id="_x0000_s1040" style="position:absolute;left:0;text-align:left;z-index:251649536;mso-position-horizontal:absolute;mso-position-horizontal-relative:text;mso-position-vertical:absolute;mso-position-vertical-relative:text" from="3.6pt,.35pt" to="10.85pt,.4pt" o:allowincell="f">
            <v:stroke startarrowwidth="narrow" startarrowlength="short" endarrowwidth="narrow" endarrowlength="short"/>
          </v:line>
        </w:pict>
      </w:r>
      <w:r w:rsidR="00D93244">
        <w:rPr>
          <w:i/>
          <w:lang w:val="en-US"/>
        </w:rPr>
        <w:t>t</w:t>
      </w:r>
      <w:r w:rsidR="00D93244">
        <w:rPr>
          <w:i/>
          <w:vertAlign w:val="subscript"/>
          <w:lang w:val="en-US"/>
        </w:rPr>
        <w:t>tr-bp</w:t>
      </w:r>
      <w:r w:rsidR="00D93244">
        <w:rPr>
          <w:i/>
        </w:rPr>
        <w:t xml:space="preserve"> </w:t>
      </w:r>
      <w:r w:rsidR="00D93244">
        <w:rPr>
          <w:i/>
          <w:vertAlign w:val="subscript"/>
        </w:rPr>
        <w:t xml:space="preserve">Б </w:t>
      </w:r>
      <w:r w:rsidR="00D93244">
        <w:rPr>
          <w:i/>
          <w:lang w:val="en-US"/>
        </w:rPr>
        <w:t>=</w:t>
      </w:r>
      <w:r w:rsidR="00D93244">
        <w:rPr>
          <w:i/>
        </w:rPr>
        <w:t xml:space="preserve"> 3255919 / 3297876 = 0.99 (ч) </w:t>
      </w:r>
    </w:p>
    <w:p w:rsidR="00F64AD7" w:rsidRDefault="00974B15">
      <w:pPr>
        <w:jc w:val="both"/>
        <w:rPr>
          <w:i/>
        </w:rPr>
      </w:pPr>
      <w:r>
        <w:rPr>
          <w:i/>
          <w:noProof/>
        </w:rPr>
        <w:pict>
          <v:line id="_x0000_s1055" style="position:absolute;left:0;text-align:left;z-index:251664896;mso-position-horizontal:absolute;mso-position-horizontal-relative:text;mso-position-vertical:absolute;mso-position-vertical-relative:text" from="3.6pt,12.6pt" to="10.85pt,12.65pt" o:allowincell="f">
            <v:stroke startarrowwidth="narrow" startarrowlength="short" endarrowwidth="narrow" endarrowlength="short"/>
          </v:line>
        </w:pict>
      </w:r>
    </w:p>
    <w:p w:rsidR="00F64AD7" w:rsidRDefault="00D93244">
      <w:pPr>
        <w:jc w:val="both"/>
        <w:rPr>
          <w:lang w:val="en-US"/>
        </w:rPr>
      </w:pPr>
      <w:r>
        <w:rPr>
          <w:i/>
          <w:lang w:val="en-US"/>
        </w:rPr>
        <w:t>t</w:t>
      </w:r>
      <w:r>
        <w:rPr>
          <w:i/>
          <w:vertAlign w:val="subscript"/>
          <w:lang w:val="en-US"/>
        </w:rPr>
        <w:t>tr-bp</w:t>
      </w:r>
      <w:r>
        <w:rPr>
          <w:i/>
        </w:rPr>
        <w:t xml:space="preserve"> </w:t>
      </w:r>
      <w:r>
        <w:rPr>
          <w:i/>
          <w:vertAlign w:val="subscript"/>
          <w:lang w:val="en-US"/>
        </w:rPr>
        <w:t>T</w:t>
      </w:r>
      <w:r>
        <w:rPr>
          <w:i/>
          <w:lang w:val="en-US"/>
        </w:rPr>
        <w:t xml:space="preserve"> =</w:t>
      </w:r>
      <w:r>
        <w:rPr>
          <w:i/>
        </w:rPr>
        <w:t xml:space="preserve"> 4876135 / 3404698 = 1.43 (ч)</w:t>
      </w:r>
    </w:p>
    <w:p w:rsidR="00F64AD7" w:rsidRDefault="00D93244">
      <w:pPr>
        <w:spacing w:before="240"/>
        <w:ind w:firstLine="851"/>
        <w:jc w:val="both"/>
      </w:pPr>
      <w:r>
        <w:t>10.</w:t>
      </w:r>
      <w:r>
        <w:rPr>
          <w:i/>
        </w:rPr>
        <w:t xml:space="preserve">Средние простои местных вагонов, транзитных с переработкой </w:t>
      </w:r>
      <w:r>
        <w:t>рассчитываются по дорогам и отделениям дорог только после корректировки вагоно-часов рабочего парка. На дорогах существует как отмечено выше, два метода учета вагонного парка, один из которых носит название учета по балансовому методу, а другой - учета методом станционных наличий.</w:t>
      </w:r>
    </w:p>
    <w:p w:rsidR="00F64AD7" w:rsidRDefault="00D93244">
      <w:pPr>
        <w:spacing w:before="240"/>
        <w:ind w:firstLine="851"/>
        <w:jc w:val="both"/>
      </w:pPr>
      <w:r>
        <w:t>Ответственной величиной, принимаемой для расчета всей системы показателей, является парк, учтенный по балансу.</w:t>
      </w:r>
    </w:p>
    <w:p w:rsidR="00F64AD7" w:rsidRDefault="00D93244">
      <w:pPr>
        <w:spacing w:before="240"/>
        <w:ind w:firstLine="851"/>
        <w:jc w:val="both"/>
      </w:pPr>
      <w:r>
        <w:t xml:space="preserve">В связи с недостатками в учете вагоно-часов рабочего парка по элементам производительного цикла возникает нераспределенный остаток вагоно-часов </w:t>
      </w:r>
      <w:r>
        <w:rPr>
          <w:i/>
        </w:rPr>
        <w:sym w:font="Symbol" w:char="F044"/>
      </w:r>
      <w:r>
        <w:rPr>
          <w:i/>
        </w:rPr>
        <w:t xml:space="preserve"> </w:t>
      </w:r>
      <w:r>
        <w:rPr>
          <w:i/>
          <w:lang w:val="en-US"/>
        </w:rPr>
        <w:t>nt</w:t>
      </w:r>
      <w:r>
        <w:rPr>
          <w:i/>
        </w:rPr>
        <w:t xml:space="preserve"> </w:t>
      </w:r>
      <w:r>
        <w:sym w:font="Symbol" w:char="F028"/>
      </w:r>
      <w:r>
        <w:t>см. табл. 9).</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rPr>
          <w:i/>
        </w:rPr>
      </w:pPr>
      <w:r>
        <w:rPr>
          <w:i/>
        </w:rPr>
        <w:sym w:font="Symbol" w:char="F044"/>
      </w:r>
      <w:r>
        <w:rPr>
          <w:i/>
        </w:rPr>
        <w:t xml:space="preserve"> </w:t>
      </w:r>
      <w:r>
        <w:rPr>
          <w:i/>
          <w:lang w:val="en-US"/>
        </w:rPr>
        <w:t xml:space="preserve">nt = </w:t>
      </w:r>
      <w:r>
        <w:rPr>
          <w:i/>
          <w:lang w:val="en-US"/>
        </w:rPr>
        <w:sym w:font="Symbol" w:char="F0E5"/>
      </w:r>
      <w:r>
        <w:rPr>
          <w:i/>
          <w:lang w:val="en-US"/>
        </w:rPr>
        <w:t>nt</w:t>
      </w:r>
      <w:r>
        <w:rPr>
          <w:i/>
          <w:vertAlign w:val="subscript"/>
          <w:lang w:val="en-US"/>
        </w:rPr>
        <w:t xml:space="preserve">rb </w:t>
      </w:r>
      <w:r>
        <w:rPr>
          <w:i/>
          <w:lang w:val="en-US"/>
        </w:rPr>
        <w:t>- (</w:t>
      </w:r>
      <w:r>
        <w:rPr>
          <w:i/>
          <w:lang w:val="en-US"/>
        </w:rPr>
        <w:sym w:font="Symbol" w:char="F0E5"/>
      </w:r>
      <w:r>
        <w:rPr>
          <w:i/>
          <w:lang w:val="en-US"/>
        </w:rPr>
        <w:t>nt</w:t>
      </w:r>
      <w:r>
        <w:rPr>
          <w:i/>
          <w:vertAlign w:val="subscript"/>
          <w:lang w:val="en-US"/>
        </w:rPr>
        <w:t>gr</w:t>
      </w:r>
      <w:r>
        <w:rPr>
          <w:i/>
          <w:lang w:val="en-US"/>
        </w:rPr>
        <w:t xml:space="preserve"> +</w:t>
      </w:r>
      <w:r>
        <w:rPr>
          <w:i/>
        </w:rPr>
        <w:sym w:font="Symbol" w:char="F020"/>
      </w:r>
      <w:r>
        <w:rPr>
          <w:i/>
          <w:lang w:val="en-US"/>
        </w:rPr>
        <w:sym w:font="Symbol" w:char="F0E5"/>
      </w:r>
      <w:r>
        <w:rPr>
          <w:i/>
          <w:lang w:val="en-US"/>
        </w:rPr>
        <w:t>nt</w:t>
      </w:r>
      <w:r>
        <w:rPr>
          <w:i/>
          <w:vertAlign w:val="subscript"/>
          <w:lang w:val="en-US"/>
        </w:rPr>
        <w:t>tr-br</w:t>
      </w:r>
      <w:r>
        <w:rPr>
          <w:i/>
        </w:rPr>
        <w:sym w:font="Symbol" w:char="F020"/>
      </w:r>
      <w:r>
        <w:rPr>
          <w:i/>
          <w:lang w:val="en-US"/>
        </w:rPr>
        <w:t xml:space="preserve">+ </w:t>
      </w:r>
      <w:r>
        <w:rPr>
          <w:i/>
          <w:lang w:val="en-US"/>
        </w:rPr>
        <w:sym w:font="Symbol" w:char="F0E5"/>
      </w:r>
      <w:r>
        <w:rPr>
          <w:i/>
          <w:lang w:val="en-US"/>
        </w:rPr>
        <w:t>nt</w:t>
      </w:r>
      <w:r>
        <w:rPr>
          <w:i/>
          <w:vertAlign w:val="subscript"/>
          <w:lang w:val="en-US"/>
        </w:rPr>
        <w:t>tr-p</w:t>
      </w:r>
      <w:r>
        <w:rPr>
          <w:i/>
        </w:rPr>
        <w:t xml:space="preserve"> </w:t>
      </w:r>
      <w:r>
        <w:rPr>
          <w:i/>
          <w:lang w:val="en-US"/>
        </w:rPr>
        <w:t xml:space="preserve">+ </w:t>
      </w:r>
      <w:r>
        <w:rPr>
          <w:i/>
          <w:lang w:val="en-US"/>
        </w:rPr>
        <w:sym w:font="Symbol" w:char="F0E5"/>
      </w:r>
      <w:r>
        <w:rPr>
          <w:i/>
          <w:lang w:val="en-US"/>
        </w:rPr>
        <w:t>nt</w:t>
      </w:r>
      <w:r>
        <w:rPr>
          <w:i/>
          <w:vertAlign w:val="subscript"/>
          <w:lang w:val="en-US"/>
        </w:rPr>
        <w:t>u</w:t>
      </w:r>
      <w:r>
        <w:rPr>
          <w:lang w:val="en-US"/>
        </w:rPr>
        <w:t>)</w:t>
      </w:r>
      <w:r>
        <w:rPr>
          <w:i/>
          <w:vertAlign w:val="subscript"/>
          <w:lang w:val="en-US"/>
        </w:rPr>
        <w:t xml:space="preserve">                        </w:t>
      </w:r>
    </w:p>
    <w:p w:rsidR="00F64AD7" w:rsidRDefault="00D93244">
      <w:pPr>
        <w:spacing w:before="240"/>
        <w:jc w:val="right"/>
        <w:rPr>
          <w:lang w:val="en-US"/>
        </w:rPr>
      </w:pPr>
      <w:r>
        <w:rPr>
          <w:i/>
          <w:lang w:val="en-US"/>
        </w:rPr>
        <w:t>(66</w:t>
      </w:r>
      <w:r>
        <w:rPr>
          <w:lang w:val="en-US"/>
        </w:rPr>
        <w:t>)</w:t>
      </w:r>
    </w:p>
    <w:p w:rsidR="00F64AD7" w:rsidRDefault="00F64AD7">
      <w:pPr>
        <w:rPr>
          <w:i/>
        </w:rPr>
      </w:pPr>
    </w:p>
    <w:p w:rsidR="00F64AD7" w:rsidRDefault="00F64AD7">
      <w:pPr>
        <w:jc w:val="both"/>
        <w:rPr>
          <w:i/>
        </w:rPr>
      </w:pPr>
    </w:p>
    <w:p w:rsidR="00F64AD7" w:rsidRDefault="00D93244">
      <w:pPr>
        <w:jc w:val="both"/>
        <w:rPr>
          <w:lang w:val="en-US"/>
        </w:rPr>
      </w:pPr>
      <w:r>
        <w:rPr>
          <w:i/>
        </w:rPr>
        <w:sym w:font="Symbol" w:char="F044"/>
      </w:r>
      <w:r>
        <w:rPr>
          <w:i/>
        </w:rPr>
        <w:t xml:space="preserve"> </w:t>
      </w:r>
      <w:r>
        <w:rPr>
          <w:i/>
          <w:lang w:val="en-US"/>
        </w:rPr>
        <w:t xml:space="preserve">nt </w:t>
      </w:r>
      <w:r>
        <w:rPr>
          <w:i/>
          <w:vertAlign w:val="subscript"/>
        </w:rPr>
        <w:t xml:space="preserve">б </w:t>
      </w:r>
      <w:r>
        <w:rPr>
          <w:i/>
          <w:lang w:val="en-US"/>
        </w:rPr>
        <w:t>=</w:t>
      </w:r>
      <w:r>
        <w:rPr>
          <w:i/>
        </w:rPr>
        <w:t xml:space="preserve"> 34261920 - (7368740 + 3255919 + 9455896 + 12198720.12) = 1982644.88 </w:t>
      </w:r>
    </w:p>
    <w:p w:rsidR="00F64AD7" w:rsidRDefault="00F64AD7">
      <w:pPr>
        <w:rPr>
          <w:i/>
        </w:rPr>
      </w:pPr>
    </w:p>
    <w:p w:rsidR="00F64AD7" w:rsidRDefault="00D93244">
      <w:pPr>
        <w:rPr>
          <w:lang w:val="en-US"/>
        </w:rPr>
      </w:pPr>
      <w:r>
        <w:rPr>
          <w:i/>
        </w:rPr>
        <w:sym w:font="Symbol" w:char="F044"/>
      </w:r>
      <w:r>
        <w:rPr>
          <w:i/>
        </w:rPr>
        <w:t xml:space="preserve"> </w:t>
      </w:r>
      <w:r>
        <w:rPr>
          <w:i/>
          <w:lang w:val="en-US"/>
        </w:rPr>
        <w:t xml:space="preserve">nt </w:t>
      </w:r>
      <w:r>
        <w:rPr>
          <w:i/>
          <w:vertAlign w:val="subscript"/>
          <w:lang w:val="en-US"/>
        </w:rPr>
        <w:t>T</w:t>
      </w:r>
      <w:r>
        <w:rPr>
          <w:i/>
          <w:lang w:val="en-US"/>
        </w:rPr>
        <w:t xml:space="preserve"> =</w:t>
      </w:r>
      <w:r>
        <w:rPr>
          <w:i/>
        </w:rPr>
        <w:t xml:space="preserve"> 36495360 - (8090647 + 4876135 + 9060030 + 12382734.49) = 2085813.51</w:t>
      </w:r>
    </w:p>
    <w:p w:rsidR="00F64AD7" w:rsidRDefault="00D93244">
      <w:pPr>
        <w:spacing w:before="240"/>
        <w:ind w:firstLine="851"/>
        <w:jc w:val="both"/>
      </w:pPr>
      <w:r>
        <w:t>Вагоно-часы простоя местных, транзитных с переработкой вагонов принимаются по данным  станционного  учета (см. прил. 6).</w:t>
      </w:r>
    </w:p>
    <w:p w:rsidR="00F64AD7" w:rsidRDefault="00D93244">
      <w:pPr>
        <w:spacing w:before="240"/>
        <w:ind w:firstLine="851"/>
        <w:jc w:val="both"/>
      </w:pPr>
      <w:r>
        <w:t>Вагоно-часы на участке</w:t>
      </w:r>
      <w:r>
        <w:rPr>
          <w:lang w:val="en-US"/>
        </w:rPr>
        <w:t xml:space="preserve"> </w:t>
      </w:r>
      <w:r>
        <w:rPr>
          <w:lang w:val="en-US"/>
        </w:rPr>
        <w:sym w:font="Symbol" w:char="F0E5"/>
      </w:r>
      <w:r>
        <w:rPr>
          <w:lang w:val="en-US"/>
        </w:rPr>
        <w:t>nt</w:t>
      </w:r>
      <w:r>
        <w:rPr>
          <w:vertAlign w:val="subscript"/>
          <w:lang w:val="en-US"/>
        </w:rPr>
        <w:t>u</w:t>
      </w:r>
      <w:r>
        <w:rPr>
          <w:lang w:val="en-US"/>
        </w:rPr>
        <w:t xml:space="preserve"> </w:t>
      </w:r>
      <w:r>
        <w:t xml:space="preserve"> устанавливают расчетным путем:</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rPr>
      </w:pPr>
      <w:r>
        <w:rPr>
          <w:i/>
          <w:lang w:val="en-US"/>
        </w:rPr>
        <w:sym w:font="Symbol" w:char="F0E5"/>
      </w:r>
      <w:r>
        <w:rPr>
          <w:i/>
          <w:lang w:val="en-US"/>
        </w:rPr>
        <w:t>nt</w:t>
      </w:r>
      <w:r>
        <w:rPr>
          <w:i/>
        </w:rPr>
        <w:t xml:space="preserve"> </w:t>
      </w:r>
      <w:r>
        <w:rPr>
          <w:i/>
          <w:vertAlign w:val="subscript"/>
          <w:lang w:val="en-US"/>
        </w:rPr>
        <w:t>u</w:t>
      </w:r>
      <w:r>
        <w:rPr>
          <w:i/>
          <w:vertAlign w:val="subscript"/>
        </w:rPr>
        <w:t xml:space="preserve"> </w:t>
      </w:r>
      <w:r>
        <w:rPr>
          <w:i/>
        </w:rPr>
        <w:t xml:space="preserve"> = </w:t>
      </w:r>
      <w:r>
        <w:rPr>
          <w:i/>
          <w:lang w:val="en-US"/>
        </w:rPr>
        <w:sym w:font="Symbol" w:char="F0E5"/>
      </w:r>
      <w:r>
        <w:rPr>
          <w:i/>
          <w:lang w:val="en-US"/>
        </w:rPr>
        <w:t>n</w:t>
      </w:r>
      <w:r>
        <w:rPr>
          <w:i/>
          <w:vertAlign w:val="superscript"/>
          <w:lang w:val="en-US"/>
        </w:rPr>
        <w:t>g</w:t>
      </w:r>
      <w:r>
        <w:rPr>
          <w:i/>
          <w:lang w:val="en-US"/>
        </w:rPr>
        <w:t xml:space="preserve">s / </w:t>
      </w:r>
      <w:r>
        <w:rPr>
          <w:i/>
          <w:lang w:val="en-US"/>
        </w:rPr>
        <w:sym w:font="Symbol" w:char="F0E5"/>
      </w:r>
      <w:r>
        <w:rPr>
          <w:i/>
          <w:lang w:val="en-US"/>
        </w:rPr>
        <w:t>V</w:t>
      </w:r>
      <w:r>
        <w:rPr>
          <w:i/>
          <w:vertAlign w:val="subscript"/>
          <w:lang w:val="en-US"/>
        </w:rPr>
        <w:t xml:space="preserve">u </w:t>
      </w:r>
      <w:r>
        <w:rPr>
          <w:i/>
          <w:lang w:val="en-US"/>
        </w:rPr>
        <w:t xml:space="preserve">                                                       </w:t>
      </w:r>
    </w:p>
    <w:p w:rsidR="00F64AD7" w:rsidRDefault="00D93244">
      <w:pPr>
        <w:spacing w:before="240"/>
        <w:jc w:val="right"/>
        <w:rPr>
          <w:lang w:val="en-US"/>
        </w:rPr>
      </w:pPr>
      <w:r>
        <w:rPr>
          <w:i/>
        </w:rPr>
        <w:t xml:space="preserve"> </w:t>
      </w:r>
      <w:r>
        <w:rPr>
          <w:i/>
          <w:lang w:val="en-US"/>
        </w:rPr>
        <w:t>(67)</w:t>
      </w:r>
    </w:p>
    <w:p w:rsidR="00F64AD7" w:rsidRDefault="00F64AD7">
      <w:pPr>
        <w:jc w:val="both"/>
        <w:rPr>
          <w:i/>
        </w:rPr>
      </w:pPr>
    </w:p>
    <w:p w:rsidR="00F64AD7" w:rsidRDefault="00D93244">
      <w:pPr>
        <w:jc w:val="both"/>
      </w:pPr>
      <w:r>
        <w:rPr>
          <w:i/>
          <w:lang w:val="en-US"/>
        </w:rPr>
        <w:sym w:font="Symbol" w:char="F0E5"/>
      </w:r>
      <w:r>
        <w:rPr>
          <w:i/>
          <w:lang w:val="en-US"/>
        </w:rPr>
        <w:t>nt</w:t>
      </w:r>
      <w:r>
        <w:rPr>
          <w:i/>
        </w:rPr>
        <w:t xml:space="preserve"> </w:t>
      </w:r>
      <w:r>
        <w:rPr>
          <w:i/>
          <w:vertAlign w:val="subscript"/>
          <w:lang w:val="en-US"/>
        </w:rPr>
        <w:t>u</w:t>
      </w:r>
      <w:r>
        <w:rPr>
          <w:i/>
          <w:vertAlign w:val="subscript"/>
        </w:rPr>
        <w:t xml:space="preserve"> б </w:t>
      </w:r>
      <w:r>
        <w:rPr>
          <w:i/>
          <w:lang w:val="en-US"/>
        </w:rPr>
        <w:t>=</w:t>
      </w:r>
      <w:r>
        <w:rPr>
          <w:i/>
        </w:rPr>
        <w:t xml:space="preserve"> 648118 * 1000 / 53.13 </w:t>
      </w:r>
      <w:r>
        <w:rPr>
          <w:i/>
          <w:lang w:val="en-US"/>
        </w:rPr>
        <w:t>=</w:t>
      </w:r>
      <w:r>
        <w:rPr>
          <w:i/>
        </w:rPr>
        <w:t xml:space="preserve"> 12198720.12</w:t>
      </w:r>
      <w:r>
        <w:rPr>
          <w:i/>
          <w:lang w:val="en-US"/>
        </w:rPr>
        <w:t xml:space="preserve"> </w:t>
      </w:r>
    </w:p>
    <w:p w:rsidR="00F64AD7" w:rsidRDefault="00D93244">
      <w:pPr>
        <w:jc w:val="both"/>
        <w:rPr>
          <w:i/>
        </w:rPr>
      </w:pPr>
      <w:r>
        <w:rPr>
          <w:i/>
          <w:lang w:val="en-US"/>
        </w:rPr>
        <w:sym w:font="Symbol" w:char="F0E5"/>
      </w:r>
      <w:r>
        <w:rPr>
          <w:i/>
          <w:lang w:val="en-US"/>
        </w:rPr>
        <w:t>nt</w:t>
      </w:r>
      <w:r>
        <w:rPr>
          <w:i/>
        </w:rPr>
        <w:t xml:space="preserve"> </w:t>
      </w:r>
      <w:r>
        <w:rPr>
          <w:i/>
          <w:vertAlign w:val="subscript"/>
          <w:lang w:val="en-US"/>
        </w:rPr>
        <w:t>u</w:t>
      </w:r>
      <w:r>
        <w:rPr>
          <w:i/>
          <w:vertAlign w:val="subscript"/>
        </w:rPr>
        <w:t xml:space="preserve"> </w:t>
      </w:r>
      <w:r>
        <w:rPr>
          <w:i/>
          <w:vertAlign w:val="subscript"/>
          <w:lang w:val="en-US"/>
        </w:rPr>
        <w:t>T</w:t>
      </w:r>
      <w:r>
        <w:rPr>
          <w:i/>
          <w:lang w:val="en-US"/>
        </w:rPr>
        <w:t xml:space="preserve"> = </w:t>
      </w:r>
      <w:r>
        <w:rPr>
          <w:i/>
        </w:rPr>
        <w:t>654799 * 1000 / 52.88 = 12382734.49</w:t>
      </w:r>
      <w:r>
        <w:rPr>
          <w:i/>
          <w:lang w:val="en-US"/>
        </w:rPr>
        <w:t xml:space="preserve"> </w:t>
      </w:r>
    </w:p>
    <w:p w:rsidR="00F64AD7" w:rsidRDefault="00D93244">
      <w:pPr>
        <w:jc w:val="right"/>
        <w:rPr>
          <w:i/>
        </w:rPr>
      </w:pPr>
      <w:r>
        <w:rPr>
          <w:i/>
        </w:rPr>
        <w:t>Таблица 10.</w:t>
      </w:r>
    </w:p>
    <w:p w:rsidR="00F64AD7" w:rsidRDefault="00F64AD7">
      <w:pPr>
        <w:jc w:val="both"/>
        <w:rPr>
          <w:i/>
        </w:rPr>
      </w:pPr>
    </w:p>
    <w:tbl>
      <w:tblPr>
        <w:tblW w:w="0" w:type="auto"/>
        <w:tblInd w:w="-116"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618"/>
        <w:gridCol w:w="1249"/>
        <w:gridCol w:w="1249"/>
        <w:gridCol w:w="1249"/>
        <w:gridCol w:w="1249"/>
      </w:tblGrid>
      <w:tr w:rsidR="00F64AD7">
        <w:tc>
          <w:tcPr>
            <w:tcW w:w="3618" w:type="dxa"/>
            <w:tcBorders>
              <w:top w:val="single" w:sz="6" w:space="0" w:color="auto"/>
              <w:bottom w:val="nil"/>
              <w:right w:val="single" w:sz="6" w:space="0" w:color="auto"/>
            </w:tcBorders>
          </w:tcPr>
          <w:p w:rsidR="00F64AD7" w:rsidRDefault="00D93244">
            <w:pPr>
              <w:jc w:val="center"/>
              <w:rPr>
                <w:sz w:val="20"/>
                <w:lang w:val="en-US"/>
              </w:rPr>
            </w:pPr>
            <w:r>
              <w:rPr>
                <w:sz w:val="20"/>
              </w:rPr>
              <w:t>Показатель</w:t>
            </w:r>
          </w:p>
        </w:tc>
        <w:tc>
          <w:tcPr>
            <w:tcW w:w="1249" w:type="dxa"/>
            <w:tcBorders>
              <w:top w:val="single" w:sz="6" w:space="0" w:color="auto"/>
              <w:left w:val="nil"/>
              <w:bottom w:val="nil"/>
              <w:right w:val="single" w:sz="6" w:space="0" w:color="auto"/>
            </w:tcBorders>
          </w:tcPr>
          <w:p w:rsidR="00F64AD7" w:rsidRDefault="00D93244">
            <w:pPr>
              <w:jc w:val="center"/>
              <w:rPr>
                <w:sz w:val="20"/>
                <w:lang w:val="en-US"/>
              </w:rPr>
            </w:pPr>
            <w:r>
              <w:rPr>
                <w:sz w:val="20"/>
              </w:rPr>
              <w:t>Символ</w:t>
            </w:r>
          </w:p>
        </w:tc>
        <w:tc>
          <w:tcPr>
            <w:tcW w:w="2498" w:type="dxa"/>
            <w:gridSpan w:val="2"/>
            <w:tcBorders>
              <w:left w:val="nil"/>
              <w:bottom w:val="nil"/>
              <w:right w:val="nil"/>
            </w:tcBorders>
          </w:tcPr>
          <w:p w:rsidR="00F64AD7" w:rsidRDefault="00D93244">
            <w:pPr>
              <w:jc w:val="center"/>
              <w:rPr>
                <w:sz w:val="20"/>
                <w:lang w:val="en-US"/>
              </w:rPr>
            </w:pPr>
            <w:r>
              <w:rPr>
                <w:sz w:val="20"/>
              </w:rPr>
              <w:t>Период</w:t>
            </w:r>
          </w:p>
        </w:tc>
        <w:tc>
          <w:tcPr>
            <w:tcW w:w="1249" w:type="dxa"/>
            <w:tcBorders>
              <w:top w:val="single" w:sz="6" w:space="0" w:color="auto"/>
              <w:left w:val="single" w:sz="6" w:space="0" w:color="auto"/>
              <w:bottom w:val="nil"/>
            </w:tcBorders>
          </w:tcPr>
          <w:p w:rsidR="00F64AD7" w:rsidRDefault="00F64AD7">
            <w:pPr>
              <w:jc w:val="both"/>
              <w:rPr>
                <w:sz w:val="20"/>
                <w:lang w:val="en-US"/>
              </w:rPr>
            </w:pPr>
          </w:p>
        </w:tc>
      </w:tr>
      <w:tr w:rsidR="00F64AD7">
        <w:tc>
          <w:tcPr>
            <w:tcW w:w="3618" w:type="dxa"/>
            <w:tcBorders>
              <w:top w:val="nil"/>
              <w:bottom w:val="single" w:sz="6" w:space="0" w:color="auto"/>
              <w:right w:val="single" w:sz="6" w:space="0" w:color="auto"/>
            </w:tcBorders>
          </w:tcPr>
          <w:p w:rsidR="00F64AD7" w:rsidRDefault="00F64AD7">
            <w:pPr>
              <w:jc w:val="both"/>
              <w:rPr>
                <w:sz w:val="20"/>
                <w:lang w:val="en-US"/>
              </w:rPr>
            </w:pPr>
          </w:p>
        </w:tc>
        <w:tc>
          <w:tcPr>
            <w:tcW w:w="1249" w:type="dxa"/>
            <w:tcBorders>
              <w:top w:val="nil"/>
              <w:left w:val="nil"/>
              <w:bottom w:val="single" w:sz="6" w:space="0" w:color="auto"/>
              <w:right w:val="single" w:sz="6" w:space="0" w:color="auto"/>
            </w:tcBorders>
          </w:tcPr>
          <w:p w:rsidR="00F64AD7" w:rsidRDefault="00F64AD7">
            <w:pPr>
              <w:jc w:val="both"/>
              <w:rPr>
                <w:sz w:val="20"/>
                <w:lang w:val="en-US"/>
              </w:rPr>
            </w:pPr>
          </w:p>
        </w:tc>
        <w:tc>
          <w:tcPr>
            <w:tcW w:w="2498" w:type="dxa"/>
            <w:gridSpan w:val="2"/>
            <w:tcBorders>
              <w:top w:val="single" w:sz="6" w:space="0" w:color="auto"/>
              <w:left w:val="nil"/>
              <w:bottom w:val="nil"/>
              <w:right w:val="nil"/>
            </w:tcBorders>
          </w:tcPr>
          <w:p w:rsidR="00F64AD7" w:rsidRDefault="00D93244">
            <w:pPr>
              <w:jc w:val="both"/>
              <w:rPr>
                <w:sz w:val="20"/>
                <w:lang w:val="en-US"/>
              </w:rPr>
            </w:pPr>
            <w:r>
              <w:rPr>
                <w:sz w:val="20"/>
              </w:rPr>
              <w:t xml:space="preserve">            Б                              Т</w:t>
            </w:r>
          </w:p>
        </w:tc>
        <w:tc>
          <w:tcPr>
            <w:tcW w:w="1249" w:type="dxa"/>
            <w:tcBorders>
              <w:top w:val="nil"/>
              <w:left w:val="single" w:sz="6" w:space="0" w:color="auto"/>
              <w:bottom w:val="single" w:sz="6" w:space="0" w:color="auto"/>
            </w:tcBorders>
          </w:tcPr>
          <w:p w:rsidR="00F64AD7" w:rsidRDefault="00F64AD7">
            <w:pPr>
              <w:jc w:val="both"/>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Среднесуточная производительность вагона грузового парка</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Fw</w:t>
            </w:r>
          </w:p>
        </w:tc>
        <w:tc>
          <w:tcPr>
            <w:tcW w:w="1249" w:type="dxa"/>
            <w:tcBorders>
              <w:top w:val="single" w:sz="6" w:space="0" w:color="auto"/>
              <w:left w:val="nil"/>
              <w:bottom w:val="nil"/>
              <w:right w:val="single" w:sz="6" w:space="0" w:color="auto"/>
            </w:tcBorders>
          </w:tcPr>
          <w:p w:rsidR="00F64AD7" w:rsidRDefault="00F64AD7">
            <w:pPr>
              <w:jc w:val="center"/>
              <w:rPr>
                <w:sz w:val="20"/>
                <w:lang w:val="en-US"/>
              </w:rPr>
            </w:pPr>
          </w:p>
        </w:tc>
        <w:tc>
          <w:tcPr>
            <w:tcW w:w="1249" w:type="dxa"/>
            <w:tcBorders>
              <w:top w:val="single" w:sz="6" w:space="0" w:color="auto"/>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Динамическая нагрузка груженого вагона</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q</w:t>
            </w:r>
            <w:r>
              <w:rPr>
                <w:sz w:val="20"/>
                <w:lang w:val="en-US"/>
              </w:rPr>
              <w:t>qr</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Динамическая нагрузка</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q</w:t>
            </w:r>
            <w:r>
              <w:rPr>
                <w:sz w:val="20"/>
                <w:lang w:val="en-US"/>
              </w:rPr>
              <w:t>rb</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Динамическая нагрузка тары груженого вагона</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q</w:t>
            </w:r>
            <w:r>
              <w:rPr>
                <w:sz w:val="20"/>
                <w:lang w:val="en-US"/>
              </w:rPr>
              <w:t>t</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Полный рейс вагона</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Rw</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Груженый рейс вагона</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Rgr</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Вагонное плечо</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Lw</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Среднесуточный пробег вагона</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Sw</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Процент порожнего пробега вагона</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a</w:t>
            </w:r>
            <w:r>
              <w:rPr>
                <w:sz w:val="20"/>
                <w:lang w:val="en-US"/>
              </w:rPr>
              <w:t>w</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Процент груженого пробега вагона</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a</w:t>
            </w:r>
            <w:r>
              <w:rPr>
                <w:sz w:val="20"/>
                <w:lang w:val="en-US"/>
              </w:rPr>
              <w:t>w-gr</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Коэффициент местной работы</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R</w:t>
            </w:r>
            <w:r>
              <w:rPr>
                <w:sz w:val="20"/>
                <w:lang w:val="en-US"/>
              </w:rPr>
              <w:sym w:font="Symbol" w:char="F0A2"/>
            </w:r>
            <w:r>
              <w:rPr>
                <w:sz w:val="20"/>
                <w:lang w:val="en-US"/>
              </w:rPr>
              <w:t>m</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974B15">
            <w:pPr>
              <w:jc w:val="both"/>
              <w:rPr>
                <w:sz w:val="20"/>
                <w:lang w:val="en-US"/>
              </w:rPr>
            </w:pPr>
            <w:r>
              <w:rPr>
                <w:noProof/>
                <w:sz w:val="20"/>
              </w:rPr>
              <w:pict>
                <v:line id="_x0000_s1056" style="position:absolute;left:0;text-align:left;z-index:251665920;mso-position-horizontal:absolute;mso-position-horizontal-relative:text;mso-position-vertical:absolute;mso-position-vertical-relative:text" from="194.4pt,11pt" to="201.65pt,11.05pt" o:allowincell="f">
                  <v:stroke startarrowwidth="narrow" startarrowlength="short" endarrowwidth="narrow" endarrowlength="short"/>
                </v:line>
              </w:pict>
            </w:r>
            <w:r w:rsidR="00D93244">
              <w:rPr>
                <w:sz w:val="20"/>
              </w:rPr>
              <w:t>Число тех. Станций, на которых производятся тех операции с транзитными вагонами</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Ztr</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Средний простой транзитного вагона без переработки</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t</w:t>
            </w:r>
            <w:r>
              <w:rPr>
                <w:sz w:val="20"/>
                <w:lang w:val="en-US"/>
              </w:rPr>
              <w:t>tr-bp</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Оборот вагона рабочего парка</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T</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Остаток вагоно-часов</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sym w:font="Symbol" w:char="F044"/>
            </w:r>
            <w:r>
              <w:rPr>
                <w:sz w:val="20"/>
                <w:lang w:val="en-US"/>
              </w:rPr>
              <w:sym w:font="Symbol" w:char="F0E5"/>
            </w:r>
            <w:r>
              <w:rPr>
                <w:sz w:val="20"/>
                <w:lang w:val="en-US"/>
              </w:rPr>
              <w:t>nt</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Вагоно-часы на участке</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sym w:font="Symbol" w:char="F0E5"/>
            </w:r>
            <w:r>
              <w:rPr>
                <w:sz w:val="20"/>
                <w:lang w:val="en-US"/>
              </w:rPr>
              <w:t>ntu</w:t>
            </w: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right w:val="single" w:sz="6" w:space="0" w:color="auto"/>
            </w:tcBorders>
          </w:tcPr>
          <w:p w:rsidR="00F64AD7" w:rsidRDefault="00F64AD7">
            <w:pPr>
              <w:jc w:val="center"/>
              <w:rPr>
                <w:sz w:val="20"/>
                <w:lang w:val="en-US"/>
              </w:rPr>
            </w:pPr>
          </w:p>
        </w:tc>
        <w:tc>
          <w:tcPr>
            <w:tcW w:w="1249" w:type="dxa"/>
            <w:tcBorders>
              <w:top w:val="nil"/>
              <w:left w:val="nil"/>
              <w:bottom w:val="nil"/>
            </w:tcBorders>
          </w:tcPr>
          <w:p w:rsidR="00F64AD7" w:rsidRDefault="00F64AD7">
            <w:pPr>
              <w:jc w:val="center"/>
              <w:rPr>
                <w:sz w:val="20"/>
                <w:lang w:val="en-US"/>
              </w:rPr>
            </w:pPr>
          </w:p>
        </w:tc>
      </w:tr>
      <w:tr w:rsidR="00F64AD7">
        <w:tc>
          <w:tcPr>
            <w:tcW w:w="8614" w:type="dxa"/>
            <w:gridSpan w:val="5"/>
            <w:tcBorders>
              <w:top w:val="single" w:sz="6" w:space="0" w:color="auto"/>
              <w:bottom w:val="single" w:sz="6" w:space="0" w:color="auto"/>
              <w:right w:val="single" w:sz="6" w:space="0" w:color="auto"/>
            </w:tcBorders>
          </w:tcPr>
          <w:p w:rsidR="00F64AD7" w:rsidRDefault="00D93244">
            <w:pPr>
              <w:jc w:val="center"/>
              <w:rPr>
                <w:sz w:val="20"/>
                <w:lang w:val="en-US"/>
              </w:rPr>
            </w:pPr>
            <w:r>
              <w:rPr>
                <w:sz w:val="24"/>
              </w:rPr>
              <w:t xml:space="preserve">Скорректированные вагона часы </w:t>
            </w:r>
          </w:p>
        </w:tc>
      </w:tr>
      <w:tr w:rsidR="00F64AD7">
        <w:tc>
          <w:tcPr>
            <w:tcW w:w="3618" w:type="dxa"/>
            <w:tcBorders>
              <w:top w:val="nil"/>
              <w:bottom w:val="nil"/>
              <w:right w:val="single" w:sz="6" w:space="0" w:color="auto"/>
            </w:tcBorders>
          </w:tcPr>
          <w:p w:rsidR="00F64AD7" w:rsidRDefault="00974B15">
            <w:pPr>
              <w:jc w:val="both"/>
              <w:rPr>
                <w:sz w:val="20"/>
                <w:lang w:val="en-US"/>
              </w:rPr>
            </w:pPr>
            <w:r>
              <w:rPr>
                <w:noProof/>
                <w:sz w:val="20"/>
              </w:rPr>
              <w:pict>
                <v:line id="_x0000_s1026" style="position:absolute;left:0;text-align:left;z-index:251635200;mso-position-horizontal:absolute;mso-position-horizontal-relative:text;mso-position-vertical:absolute;mso-position-vertical-relative:text" from="201.6pt,5.85pt" to="208.85pt,5.9pt" o:allowincell="f">
                  <v:stroke startarrowwidth="narrow" startarrowlength="short" endarrowwidth="narrow" endarrowlength="short"/>
                </v:line>
              </w:pict>
            </w:r>
            <w:r w:rsidR="00D93244">
              <w:rPr>
                <w:sz w:val="20"/>
              </w:rPr>
              <w:t xml:space="preserve">Средний простой транзитного вагона с переработкой </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t</w:t>
            </w:r>
            <w:r>
              <w:rPr>
                <w:sz w:val="20"/>
                <w:lang w:val="en-US"/>
              </w:rPr>
              <w:t>tr-p</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10.72</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11.8</w:t>
            </w:r>
          </w:p>
        </w:tc>
        <w:tc>
          <w:tcPr>
            <w:tcW w:w="1249" w:type="dxa"/>
            <w:tcBorders>
              <w:top w:val="nil"/>
              <w:left w:val="nil"/>
              <w:bottom w:val="nil"/>
            </w:tcBorders>
          </w:tcPr>
          <w:p w:rsidR="00F64AD7" w:rsidRDefault="00D93244">
            <w:pPr>
              <w:jc w:val="center"/>
              <w:rPr>
                <w:sz w:val="20"/>
                <w:lang w:val="en-US"/>
              </w:rPr>
            </w:pPr>
            <w:r>
              <w:rPr>
                <w:sz w:val="20"/>
                <w:lang w:val="en-US"/>
              </w:rPr>
              <w:t>1.08</w:t>
            </w:r>
          </w:p>
        </w:tc>
      </w:tr>
      <w:tr w:rsidR="00F64AD7">
        <w:tc>
          <w:tcPr>
            <w:tcW w:w="3618" w:type="dxa"/>
            <w:tcBorders>
              <w:top w:val="nil"/>
              <w:bottom w:val="nil"/>
              <w:right w:val="single" w:sz="6" w:space="0" w:color="auto"/>
            </w:tcBorders>
          </w:tcPr>
          <w:p w:rsidR="00F64AD7" w:rsidRDefault="00974B15">
            <w:pPr>
              <w:jc w:val="both"/>
              <w:rPr>
                <w:sz w:val="20"/>
                <w:lang w:val="en-US"/>
              </w:rPr>
            </w:pPr>
            <w:r>
              <w:rPr>
                <w:noProof/>
                <w:sz w:val="20"/>
              </w:rPr>
              <w:pict>
                <v:line id="_x0000_s1031" style="position:absolute;left:0;text-align:left;z-index:251640320;mso-position-horizontal:absolute;mso-position-horizontal-relative:text;mso-position-vertical:absolute;mso-position-vertical-relative:text" from="201.6pt,4.5pt" to="208.85pt,4.55pt" o:allowincell="f">
                  <v:stroke startarrowwidth="narrow" startarrowlength="short" endarrowwidth="narrow" endarrowlength="short"/>
                </v:line>
              </w:pict>
            </w:r>
            <w:r w:rsidR="00D93244">
              <w:rPr>
                <w:sz w:val="20"/>
              </w:rPr>
              <w:t>Средний простой общего транзитного</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t</w:t>
            </w:r>
            <w:r>
              <w:rPr>
                <w:sz w:val="20"/>
                <w:lang w:val="en-US"/>
              </w:rPr>
              <w:t>tr</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3.267</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3.502</w:t>
            </w:r>
          </w:p>
        </w:tc>
        <w:tc>
          <w:tcPr>
            <w:tcW w:w="1249" w:type="dxa"/>
            <w:tcBorders>
              <w:top w:val="nil"/>
              <w:left w:val="nil"/>
              <w:bottom w:val="nil"/>
            </w:tcBorders>
          </w:tcPr>
          <w:p w:rsidR="00F64AD7" w:rsidRDefault="00D93244">
            <w:pPr>
              <w:jc w:val="center"/>
              <w:rPr>
                <w:sz w:val="20"/>
                <w:lang w:val="en-US"/>
              </w:rPr>
            </w:pPr>
            <w:r>
              <w:rPr>
                <w:sz w:val="20"/>
                <w:lang w:val="en-US"/>
              </w:rPr>
              <w:t>0.235</w:t>
            </w:r>
          </w:p>
        </w:tc>
      </w:tr>
      <w:tr w:rsidR="00F64AD7">
        <w:tc>
          <w:tcPr>
            <w:tcW w:w="3618" w:type="dxa"/>
            <w:tcBorders>
              <w:top w:val="nil"/>
              <w:bottom w:val="nil"/>
              <w:right w:val="single" w:sz="6" w:space="0" w:color="auto"/>
            </w:tcBorders>
          </w:tcPr>
          <w:p w:rsidR="00F64AD7" w:rsidRDefault="00974B15">
            <w:pPr>
              <w:jc w:val="both"/>
              <w:rPr>
                <w:sz w:val="20"/>
                <w:lang w:val="en-US"/>
              </w:rPr>
            </w:pPr>
            <w:r>
              <w:rPr>
                <w:noProof/>
                <w:sz w:val="20"/>
              </w:rPr>
              <w:pict>
                <v:line id="_x0000_s1041" style="position:absolute;left:0;text-align:left;z-index:251650560;mso-position-horizontal:absolute;mso-position-horizontal-relative:text;mso-position-vertical:absolute;mso-position-vertical-relative:text" from="201.6pt,3.95pt" to="208.85pt,4pt" o:allowincell="f">
                  <v:stroke startarrowwidth="narrow" startarrowlength="short" endarrowwidth="narrow" endarrowlength="short"/>
                </v:line>
              </w:pict>
            </w:r>
            <w:r w:rsidR="00D93244">
              <w:rPr>
                <w:sz w:val="20"/>
              </w:rPr>
              <w:t>Средний простой под одной грузовой операцией</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t</w:t>
            </w:r>
            <w:r>
              <w:rPr>
                <w:sz w:val="20"/>
                <w:lang w:val="en-US"/>
              </w:rPr>
              <w:t>gr</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31.20</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29.77</w:t>
            </w:r>
          </w:p>
        </w:tc>
        <w:tc>
          <w:tcPr>
            <w:tcW w:w="1249" w:type="dxa"/>
            <w:tcBorders>
              <w:top w:val="nil"/>
              <w:left w:val="nil"/>
              <w:bottom w:val="nil"/>
            </w:tcBorders>
          </w:tcPr>
          <w:p w:rsidR="00F64AD7" w:rsidRDefault="00D93244">
            <w:pPr>
              <w:jc w:val="center"/>
              <w:rPr>
                <w:sz w:val="20"/>
                <w:lang w:val="en-US"/>
              </w:rPr>
            </w:pPr>
            <w:r>
              <w:rPr>
                <w:sz w:val="20"/>
                <w:lang w:val="en-US"/>
              </w:rPr>
              <w:t>1.43</w:t>
            </w: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Время оборота грузового вагона</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T</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59.83</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60.38</w:t>
            </w:r>
          </w:p>
        </w:tc>
        <w:tc>
          <w:tcPr>
            <w:tcW w:w="1249" w:type="dxa"/>
            <w:tcBorders>
              <w:top w:val="nil"/>
              <w:left w:val="nil"/>
              <w:bottom w:val="nil"/>
            </w:tcBorders>
          </w:tcPr>
          <w:p w:rsidR="00F64AD7" w:rsidRDefault="00D93244">
            <w:pPr>
              <w:jc w:val="center"/>
              <w:rPr>
                <w:sz w:val="20"/>
                <w:lang w:val="en-US"/>
              </w:rPr>
            </w:pPr>
            <w:r>
              <w:rPr>
                <w:sz w:val="20"/>
                <w:lang w:val="en-US"/>
              </w:rPr>
              <w:t>0.55</w:t>
            </w: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Время в чистом движении</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t</w:t>
            </w:r>
            <w:r>
              <w:rPr>
                <w:sz w:val="20"/>
                <w:lang w:val="en-US"/>
              </w:rPr>
              <w:t>dv</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17.36</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16.59</w:t>
            </w:r>
          </w:p>
        </w:tc>
        <w:tc>
          <w:tcPr>
            <w:tcW w:w="1249" w:type="dxa"/>
            <w:tcBorders>
              <w:top w:val="nil"/>
              <w:left w:val="nil"/>
              <w:bottom w:val="nil"/>
            </w:tcBorders>
          </w:tcPr>
          <w:p w:rsidR="00F64AD7" w:rsidRDefault="00D93244">
            <w:pPr>
              <w:jc w:val="center"/>
              <w:rPr>
                <w:sz w:val="20"/>
                <w:lang w:val="en-US"/>
              </w:rPr>
            </w:pPr>
            <w:r>
              <w:rPr>
                <w:sz w:val="20"/>
                <w:lang w:val="en-US"/>
              </w:rPr>
              <w:t>-0.77</w:t>
            </w: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Время нахождения вагонов на промежуточных станциях</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t</w:t>
            </w:r>
            <w:r>
              <w:rPr>
                <w:sz w:val="20"/>
                <w:lang w:val="en-US"/>
              </w:rPr>
              <w:t>st</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2.85</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2.73</w:t>
            </w:r>
          </w:p>
        </w:tc>
        <w:tc>
          <w:tcPr>
            <w:tcW w:w="1249" w:type="dxa"/>
            <w:tcBorders>
              <w:top w:val="nil"/>
              <w:left w:val="nil"/>
              <w:bottom w:val="nil"/>
            </w:tcBorders>
          </w:tcPr>
          <w:p w:rsidR="00F64AD7" w:rsidRDefault="00D93244">
            <w:pPr>
              <w:jc w:val="center"/>
              <w:rPr>
                <w:sz w:val="20"/>
                <w:lang w:val="en-US"/>
              </w:rPr>
            </w:pPr>
            <w:r>
              <w:rPr>
                <w:sz w:val="20"/>
                <w:lang w:val="en-US"/>
              </w:rPr>
              <w:t>-0.12</w:t>
            </w: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Время нахождения вагона на участке</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t</w:t>
            </w:r>
            <w:r>
              <w:rPr>
                <w:sz w:val="20"/>
                <w:lang w:val="en-US"/>
              </w:rPr>
              <w:t>u</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20.21</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19.32</w:t>
            </w:r>
          </w:p>
        </w:tc>
        <w:tc>
          <w:tcPr>
            <w:tcW w:w="1249" w:type="dxa"/>
            <w:tcBorders>
              <w:top w:val="nil"/>
              <w:left w:val="nil"/>
              <w:bottom w:val="nil"/>
            </w:tcBorders>
          </w:tcPr>
          <w:p w:rsidR="00F64AD7" w:rsidRDefault="00D93244">
            <w:pPr>
              <w:jc w:val="center"/>
              <w:rPr>
                <w:sz w:val="20"/>
                <w:lang w:val="en-US"/>
              </w:rPr>
            </w:pPr>
            <w:r>
              <w:rPr>
                <w:sz w:val="20"/>
                <w:lang w:val="en-US"/>
              </w:rPr>
              <w:t>-0.89</w:t>
            </w:r>
          </w:p>
        </w:tc>
      </w:tr>
      <w:tr w:rsidR="00F64AD7">
        <w:tc>
          <w:tcPr>
            <w:tcW w:w="3618" w:type="dxa"/>
            <w:tcBorders>
              <w:top w:val="nil"/>
              <w:bottom w:val="nil"/>
              <w:right w:val="single" w:sz="6" w:space="0" w:color="auto"/>
            </w:tcBorders>
          </w:tcPr>
          <w:p w:rsidR="00F64AD7" w:rsidRDefault="00D93244">
            <w:pPr>
              <w:jc w:val="both"/>
              <w:rPr>
                <w:sz w:val="20"/>
                <w:lang w:val="en-US"/>
              </w:rPr>
            </w:pPr>
            <w:r>
              <w:rPr>
                <w:sz w:val="20"/>
              </w:rPr>
              <w:t>Время нахождения вагона под грузовыми операциями</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t</w:t>
            </w:r>
            <w:r>
              <w:rPr>
                <w:sz w:val="20"/>
                <w:lang w:val="en-US"/>
              </w:rPr>
              <w:t>gr</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15.91</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15.54</w:t>
            </w:r>
          </w:p>
        </w:tc>
        <w:tc>
          <w:tcPr>
            <w:tcW w:w="1249" w:type="dxa"/>
            <w:tcBorders>
              <w:top w:val="nil"/>
              <w:left w:val="nil"/>
              <w:bottom w:val="nil"/>
            </w:tcBorders>
          </w:tcPr>
          <w:p w:rsidR="00F64AD7" w:rsidRDefault="00D93244">
            <w:pPr>
              <w:jc w:val="center"/>
              <w:rPr>
                <w:sz w:val="20"/>
                <w:lang w:val="en-US"/>
              </w:rPr>
            </w:pPr>
            <w:r>
              <w:rPr>
                <w:sz w:val="20"/>
                <w:lang w:val="en-US"/>
              </w:rPr>
              <w:t>-0.37</w:t>
            </w:r>
          </w:p>
        </w:tc>
      </w:tr>
      <w:tr w:rsidR="00F64AD7">
        <w:tc>
          <w:tcPr>
            <w:tcW w:w="3618" w:type="dxa"/>
            <w:tcBorders>
              <w:top w:val="nil"/>
              <w:bottom w:val="nil"/>
              <w:right w:val="single" w:sz="6" w:space="0" w:color="auto"/>
            </w:tcBorders>
          </w:tcPr>
          <w:p w:rsidR="00F64AD7" w:rsidRDefault="00D93244">
            <w:pPr>
              <w:jc w:val="both"/>
              <w:rPr>
                <w:sz w:val="20"/>
              </w:rPr>
            </w:pPr>
            <w:r>
              <w:rPr>
                <w:sz w:val="20"/>
              </w:rPr>
              <w:t>Время нахождения вагона на тех. Станции в категории транзитного вагона</w:t>
            </w:r>
          </w:p>
          <w:p w:rsidR="00F64AD7" w:rsidRDefault="00D93244">
            <w:pPr>
              <w:jc w:val="both"/>
              <w:rPr>
                <w:sz w:val="20"/>
                <w:lang w:val="en-US"/>
              </w:rPr>
            </w:pPr>
            <w:r>
              <w:rPr>
                <w:sz w:val="20"/>
              </w:rPr>
              <w:t>без переработки</w:t>
            </w:r>
          </w:p>
        </w:tc>
        <w:tc>
          <w:tcPr>
            <w:tcW w:w="1249" w:type="dxa"/>
            <w:tcBorders>
              <w:top w:val="nil"/>
              <w:left w:val="nil"/>
              <w:bottom w:val="nil"/>
              <w:right w:val="single" w:sz="6" w:space="0" w:color="auto"/>
            </w:tcBorders>
          </w:tcPr>
          <w:p w:rsidR="00F64AD7" w:rsidRDefault="00D93244">
            <w:pPr>
              <w:jc w:val="center"/>
              <w:rPr>
                <w:sz w:val="20"/>
                <w:lang w:val="en-US"/>
              </w:rPr>
            </w:pPr>
            <w:r>
              <w:rPr>
                <w:sz w:val="26"/>
                <w:lang w:val="en-US"/>
              </w:rPr>
              <w:t>t</w:t>
            </w:r>
            <w:r>
              <w:rPr>
                <w:sz w:val="20"/>
                <w:lang w:val="en-US"/>
              </w:rPr>
              <w:t>tr-bp</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6.57</w:t>
            </w:r>
          </w:p>
        </w:tc>
        <w:tc>
          <w:tcPr>
            <w:tcW w:w="1249" w:type="dxa"/>
            <w:tcBorders>
              <w:top w:val="nil"/>
              <w:left w:val="nil"/>
              <w:bottom w:val="nil"/>
              <w:right w:val="single" w:sz="6" w:space="0" w:color="auto"/>
            </w:tcBorders>
          </w:tcPr>
          <w:p w:rsidR="00F64AD7" w:rsidRDefault="00D93244">
            <w:pPr>
              <w:jc w:val="center"/>
              <w:rPr>
                <w:sz w:val="20"/>
                <w:lang w:val="en-US"/>
              </w:rPr>
            </w:pPr>
            <w:r>
              <w:rPr>
                <w:sz w:val="20"/>
                <w:lang w:val="en-US"/>
              </w:rPr>
              <w:t>6.5</w:t>
            </w:r>
          </w:p>
        </w:tc>
        <w:tc>
          <w:tcPr>
            <w:tcW w:w="1249" w:type="dxa"/>
            <w:tcBorders>
              <w:top w:val="nil"/>
              <w:left w:val="nil"/>
              <w:bottom w:val="nil"/>
            </w:tcBorders>
          </w:tcPr>
          <w:p w:rsidR="00F64AD7" w:rsidRDefault="00D93244">
            <w:pPr>
              <w:jc w:val="center"/>
              <w:rPr>
                <w:sz w:val="20"/>
                <w:lang w:val="en-US"/>
              </w:rPr>
            </w:pPr>
            <w:r>
              <w:rPr>
                <w:sz w:val="20"/>
                <w:lang w:val="en-US"/>
              </w:rPr>
              <w:t>-0.07</w:t>
            </w:r>
          </w:p>
        </w:tc>
      </w:tr>
      <w:tr w:rsidR="00F64AD7">
        <w:tc>
          <w:tcPr>
            <w:tcW w:w="3618" w:type="dxa"/>
            <w:tcBorders>
              <w:top w:val="nil"/>
              <w:bottom w:val="single" w:sz="6" w:space="0" w:color="auto"/>
              <w:right w:val="single" w:sz="6" w:space="0" w:color="auto"/>
            </w:tcBorders>
          </w:tcPr>
          <w:p w:rsidR="00F64AD7" w:rsidRDefault="00D93244">
            <w:pPr>
              <w:jc w:val="both"/>
              <w:rPr>
                <w:sz w:val="20"/>
              </w:rPr>
            </w:pPr>
            <w:r>
              <w:rPr>
                <w:sz w:val="20"/>
              </w:rPr>
              <w:t>Время нахождения вагона на тех. Станции в категории транзитного вагона</w:t>
            </w:r>
          </w:p>
          <w:p w:rsidR="00F64AD7" w:rsidRDefault="00D93244">
            <w:pPr>
              <w:jc w:val="both"/>
              <w:rPr>
                <w:sz w:val="20"/>
                <w:lang w:val="en-US"/>
              </w:rPr>
            </w:pPr>
            <w:r>
              <w:rPr>
                <w:sz w:val="20"/>
              </w:rPr>
              <w:t>с переработкой</w:t>
            </w:r>
          </w:p>
        </w:tc>
        <w:tc>
          <w:tcPr>
            <w:tcW w:w="1249" w:type="dxa"/>
            <w:tcBorders>
              <w:top w:val="nil"/>
              <w:left w:val="nil"/>
              <w:bottom w:val="single" w:sz="6" w:space="0" w:color="auto"/>
              <w:right w:val="single" w:sz="6" w:space="0" w:color="auto"/>
            </w:tcBorders>
          </w:tcPr>
          <w:p w:rsidR="00F64AD7" w:rsidRDefault="00D93244">
            <w:pPr>
              <w:jc w:val="center"/>
              <w:rPr>
                <w:sz w:val="20"/>
                <w:lang w:val="en-US"/>
              </w:rPr>
            </w:pPr>
            <w:r>
              <w:rPr>
                <w:sz w:val="26"/>
                <w:lang w:val="en-US"/>
              </w:rPr>
              <w:t>t</w:t>
            </w:r>
            <w:r>
              <w:rPr>
                <w:sz w:val="20"/>
                <w:lang w:val="en-US"/>
              </w:rPr>
              <w:t>tr-p</w:t>
            </w:r>
          </w:p>
        </w:tc>
        <w:tc>
          <w:tcPr>
            <w:tcW w:w="1249" w:type="dxa"/>
            <w:tcBorders>
              <w:top w:val="nil"/>
              <w:left w:val="nil"/>
              <w:bottom w:val="single" w:sz="6" w:space="0" w:color="auto"/>
              <w:right w:val="single" w:sz="6" w:space="0" w:color="auto"/>
            </w:tcBorders>
          </w:tcPr>
          <w:p w:rsidR="00F64AD7" w:rsidRDefault="00D93244">
            <w:pPr>
              <w:jc w:val="center"/>
              <w:rPr>
                <w:sz w:val="20"/>
                <w:lang w:val="en-US"/>
              </w:rPr>
            </w:pPr>
            <w:r>
              <w:rPr>
                <w:sz w:val="20"/>
                <w:lang w:val="en-US"/>
              </w:rPr>
              <w:t>17.14</w:t>
            </w:r>
          </w:p>
        </w:tc>
        <w:tc>
          <w:tcPr>
            <w:tcW w:w="1249" w:type="dxa"/>
            <w:tcBorders>
              <w:top w:val="nil"/>
              <w:left w:val="nil"/>
              <w:bottom w:val="single" w:sz="6" w:space="0" w:color="auto"/>
              <w:right w:val="single" w:sz="6" w:space="0" w:color="auto"/>
            </w:tcBorders>
          </w:tcPr>
          <w:p w:rsidR="00F64AD7" w:rsidRDefault="00D93244">
            <w:pPr>
              <w:jc w:val="center"/>
              <w:rPr>
                <w:sz w:val="20"/>
                <w:lang w:val="en-US"/>
              </w:rPr>
            </w:pPr>
            <w:r>
              <w:rPr>
                <w:sz w:val="20"/>
                <w:lang w:val="en-US"/>
              </w:rPr>
              <w:t>19.02</w:t>
            </w:r>
          </w:p>
        </w:tc>
        <w:tc>
          <w:tcPr>
            <w:tcW w:w="1249" w:type="dxa"/>
            <w:tcBorders>
              <w:top w:val="nil"/>
              <w:left w:val="nil"/>
              <w:bottom w:val="single" w:sz="6" w:space="0" w:color="auto"/>
            </w:tcBorders>
          </w:tcPr>
          <w:p w:rsidR="00F64AD7" w:rsidRDefault="00D93244">
            <w:pPr>
              <w:jc w:val="center"/>
              <w:rPr>
                <w:sz w:val="20"/>
                <w:lang w:val="en-US"/>
              </w:rPr>
            </w:pPr>
            <w:r>
              <w:rPr>
                <w:sz w:val="20"/>
                <w:lang w:val="en-US"/>
              </w:rPr>
              <w:t>1.88</w:t>
            </w:r>
          </w:p>
        </w:tc>
      </w:tr>
    </w:tbl>
    <w:p w:rsidR="00F64AD7" w:rsidRDefault="00D93244">
      <w:pPr>
        <w:spacing w:before="240"/>
        <w:ind w:firstLine="720"/>
        <w:jc w:val="both"/>
      </w:pPr>
      <w:r>
        <w:t xml:space="preserve">Наиболее общим показателем использования вагонов является их среднесуточная производительность </w:t>
      </w:r>
      <w:r>
        <w:rPr>
          <w:i/>
          <w:lang w:val="en-US"/>
        </w:rPr>
        <w:t>Fw</w:t>
      </w:r>
      <w:r>
        <w:rPr>
          <w:i/>
        </w:rPr>
        <w:t xml:space="preserve">. </w:t>
      </w:r>
      <w:r>
        <w:t xml:space="preserve">Уровень производительности вагона зависит от многих факторов : загрузки вагона </w:t>
      </w:r>
      <w:r>
        <w:rPr>
          <w:lang w:val="en-US"/>
        </w:rPr>
        <w:t>q</w:t>
      </w:r>
      <w:r>
        <w:rPr>
          <w:sz w:val="22"/>
          <w:lang w:val="en-US"/>
        </w:rPr>
        <w:t>qr</w:t>
      </w:r>
      <w:r>
        <w:t xml:space="preserve"> , скорости движения поезда </w:t>
      </w:r>
      <w:r>
        <w:rPr>
          <w:i/>
          <w:lang w:val="en-US"/>
        </w:rPr>
        <w:t>Vt</w:t>
      </w:r>
      <w:r>
        <w:rPr>
          <w:i/>
        </w:rPr>
        <w:t xml:space="preserve"> </w:t>
      </w:r>
      <w:r>
        <w:t xml:space="preserve">, оборота вагона </w:t>
      </w:r>
      <w:r>
        <w:rPr>
          <w:i/>
          <w:lang w:val="en-US"/>
        </w:rPr>
        <w:t xml:space="preserve">T </w:t>
      </w:r>
      <w:r>
        <w:t xml:space="preserve">, от вагонного плеча </w:t>
      </w:r>
      <w:r>
        <w:rPr>
          <w:i/>
          <w:lang w:val="en-US"/>
        </w:rPr>
        <w:t>Lw</w:t>
      </w:r>
      <w:r>
        <w:t xml:space="preserve"> ,относительного размера порожнего пробега </w:t>
      </w:r>
      <w:r>
        <w:rPr>
          <w:i/>
          <w:lang w:val="en-US"/>
        </w:rPr>
        <w:t>a</w:t>
      </w:r>
      <w:r>
        <w:rPr>
          <w:i/>
          <w:sz w:val="26"/>
          <w:lang w:val="en-US"/>
        </w:rPr>
        <w:t xml:space="preserve">w </w:t>
      </w:r>
      <w:r>
        <w:t xml:space="preserve">. Функциональной зависимостью производительность вагона непосредственно связана только со средней динамической нагрузкой вагона рабочего парка </w:t>
      </w:r>
      <w:r>
        <w:rPr>
          <w:i/>
          <w:lang w:val="en-US"/>
        </w:rPr>
        <w:t>a</w:t>
      </w:r>
      <w:r>
        <w:rPr>
          <w:i/>
          <w:sz w:val="26"/>
          <w:lang w:val="en-US"/>
        </w:rPr>
        <w:t xml:space="preserve">rb </w:t>
      </w:r>
      <w:r>
        <w:t xml:space="preserve">и среднесуточным пробегом </w:t>
      </w:r>
      <w:r>
        <w:rPr>
          <w:i/>
          <w:lang w:val="en-US"/>
        </w:rPr>
        <w:t>Sw</w:t>
      </w:r>
      <w:r>
        <w:t>.</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pPr>
      <w:r>
        <w:rPr>
          <w:i/>
          <w:lang w:val="en-US"/>
        </w:rPr>
        <w:t>Fw = qrb</w:t>
      </w:r>
      <w:r>
        <w:rPr>
          <w:i/>
          <w:lang w:val="en-US"/>
        </w:rPr>
        <w:sym w:font="Symbol" w:char="F0D7"/>
      </w:r>
      <w:r>
        <w:rPr>
          <w:i/>
          <w:lang w:val="en-US"/>
        </w:rPr>
        <w:t xml:space="preserve"> Sw</w:t>
      </w:r>
    </w:p>
    <w:p w:rsidR="00F64AD7" w:rsidRDefault="00F64AD7">
      <w:pPr>
        <w:spacing w:before="240"/>
        <w:ind w:firstLine="720"/>
        <w:jc w:val="both"/>
        <w:rPr>
          <w:i/>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arb</w:t>
      </w:r>
      <w:r>
        <w:rPr>
          <w:i/>
        </w:rPr>
        <w:t xml:space="preserve"> = </w:t>
      </w:r>
      <w:r>
        <w:rPr>
          <w:i/>
          <w:lang w:val="en-US"/>
        </w:rPr>
        <w:t>qqr / 1+ aw-qr / 100</w:t>
      </w:r>
    </w:p>
    <w:p w:rsidR="00F64AD7" w:rsidRDefault="00F64AD7">
      <w:pPr>
        <w:spacing w:before="240"/>
        <w:jc w:val="both"/>
        <w:rPr>
          <w:i/>
          <w:lang w:val="en-US"/>
        </w:rPr>
      </w:pPr>
    </w:p>
    <w:p w:rsidR="00F64AD7" w:rsidRDefault="00F64AD7">
      <w:pPr>
        <w:spacing w:before="240"/>
        <w:ind w:firstLine="720"/>
        <w:jc w:val="both"/>
        <w:rPr>
          <w:i/>
          <w:lang w:val="en-US"/>
        </w:rPr>
      </w:pPr>
    </w:p>
    <w:p w:rsidR="00F64AD7" w:rsidRDefault="00D93244">
      <w:pPr>
        <w:spacing w:before="240"/>
        <w:ind w:firstLine="720"/>
        <w:jc w:val="both"/>
      </w:pPr>
      <w:r>
        <w:t>В отчетном месяце производительность вагона грузового парка на условной дороге составила 13586.3 (т.км.нетто/ваг</w:t>
      </w:r>
      <w:r>
        <w:sym w:font="Symbol" w:char="F0D7"/>
      </w:r>
      <w:r>
        <w:t>сут.), что ниже планового задания на 149.99 (т.км.нетто/ваг</w:t>
      </w:r>
      <w:r>
        <w:sym w:font="Symbol" w:char="F0D7"/>
      </w:r>
      <w:r>
        <w:t>сут.). Это обусловлено снижением нагрузки вагона на 0.29 (т.км.нетто/ваг</w:t>
      </w:r>
      <w:r>
        <w:sym w:font="Symbol" w:char="F0D7"/>
      </w:r>
      <w:r>
        <w:t>сут.), сокращением среднесуточного пробега на 0.92 (км./сут.).</w:t>
      </w:r>
    </w:p>
    <w:p w:rsidR="00F64AD7" w:rsidRDefault="00D93244">
      <w:pPr>
        <w:spacing w:before="240"/>
        <w:ind w:firstLine="720"/>
        <w:jc w:val="both"/>
        <w:rPr>
          <w:i/>
        </w:rPr>
      </w:pPr>
      <w:r>
        <w:t>Результативным</w:t>
      </w:r>
      <w:r>
        <w:rPr>
          <w:lang w:val="en-US"/>
        </w:rPr>
        <w:t xml:space="preserve"> </w:t>
      </w:r>
      <w:r>
        <w:t>показателем использования вагона по мощности является динамическая нагрузка вагона рабочего парка, которая зависит от нагрузки груженого вагона и относительного размера порожнего пробега вагонов к груженому.</w:t>
      </w:r>
      <w:r>
        <w:rPr>
          <w:i/>
          <w:lang w:val="en-US"/>
        </w:rPr>
        <w:t xml:space="preserve"> </w:t>
      </w:r>
      <w:r>
        <w:rPr>
          <w:i/>
        </w:rPr>
        <w:t xml:space="preserve"> </w:t>
      </w:r>
    </w:p>
    <w:p w:rsidR="00F64AD7" w:rsidRDefault="00D93244">
      <w:pPr>
        <w:spacing w:before="240"/>
        <w:ind w:firstLine="720"/>
        <w:jc w:val="both"/>
        <w:rPr>
          <w:lang w:val="en-US"/>
        </w:rPr>
      </w:pPr>
      <w:r>
        <w:t>Как видно из табл. 10 динамическая нагрузка уменьшилась по сравнению с планом на 0.29 (т.км.нетто/ваг</w:t>
      </w:r>
      <w:r>
        <w:sym w:font="Symbol" w:char="F0D7"/>
      </w:r>
      <w:r>
        <w:t>км). Это связано с увеличением порожнего пробега на 2.66% и с более полной загрузкой вагонов увеличилась на 0.46 (т.км.нетто/ваг</w:t>
      </w:r>
      <w:r>
        <w:sym w:font="Symbol" w:char="F0D7"/>
      </w:r>
      <w:r>
        <w:t>км). Процент порожнего пробега вагонов зависит главным образом от неравномерности перевозок грузов по направлениям, степени специализации вагонного парка под перевозку определенных грузов и качества регулировки передвижения порожних вагонов к пунктам погрузки.</w:t>
      </w:r>
    </w:p>
    <w:p w:rsidR="00F64AD7" w:rsidRDefault="00D93244">
      <w:pPr>
        <w:spacing w:before="240"/>
        <w:ind w:firstLine="720"/>
        <w:jc w:val="both"/>
      </w:pPr>
      <w:r>
        <w:t xml:space="preserve">Результативным показателем использования вагонов во времени является среднесуточный пробег </w:t>
      </w:r>
      <w:r>
        <w:rPr>
          <w:i/>
          <w:lang w:val="en-US"/>
        </w:rPr>
        <w:t>Sw</w:t>
      </w:r>
      <w:r>
        <w:t>. Величина его зависит от оборота вагона, выраженного в сутках, и полного рейса</w:t>
      </w:r>
      <w:r>
        <w:rPr>
          <w:i/>
        </w:rPr>
        <w:t xml:space="preserve"> </w:t>
      </w:r>
      <w:r>
        <w:rPr>
          <w:i/>
          <w:lang w:val="en-US"/>
        </w:rPr>
        <w:t>Rw</w:t>
      </w:r>
      <w:r>
        <w:t xml:space="preserve">. </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pPr>
      <w:r>
        <w:rPr>
          <w:i/>
          <w:lang w:val="en-US"/>
        </w:rPr>
        <w:t>Rw = Sw</w:t>
      </w:r>
      <w:r>
        <w:rPr>
          <w:i/>
          <w:lang w:val="en-US"/>
        </w:rPr>
        <w:sym w:font="Symbol" w:char="F0D7"/>
      </w:r>
      <w:r>
        <w:rPr>
          <w:i/>
          <w:lang w:val="en-US"/>
        </w:rPr>
        <w:t>T</w:t>
      </w:r>
      <w:r>
        <w:rPr>
          <w:lang w:val="en-US"/>
        </w:rPr>
        <w:t xml:space="preserve"> </w:t>
      </w:r>
    </w:p>
    <w:p w:rsidR="00F64AD7" w:rsidRDefault="00F64AD7">
      <w:pPr>
        <w:spacing w:before="240"/>
        <w:jc w:val="both"/>
        <w:rPr>
          <w:lang w:val="en-US"/>
        </w:rPr>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lang w:val="en-US"/>
        </w:rPr>
      </w:pPr>
      <w:r>
        <w:rPr>
          <w:i/>
          <w:lang w:val="en-US"/>
        </w:rPr>
        <w:t>Sw = Rw / T</w:t>
      </w:r>
    </w:p>
    <w:p w:rsidR="00F64AD7" w:rsidRDefault="00F64AD7">
      <w:pPr>
        <w:spacing w:before="240"/>
        <w:jc w:val="both"/>
      </w:pPr>
    </w:p>
    <w:p w:rsidR="00F64AD7" w:rsidRDefault="00F64AD7">
      <w:pPr>
        <w:spacing w:before="240"/>
        <w:jc w:val="both"/>
        <w:rPr>
          <w:lang w:val="en-US"/>
        </w:rPr>
      </w:pPr>
    </w:p>
    <w:p w:rsidR="00F64AD7" w:rsidRDefault="00D93244">
      <w:pPr>
        <w:ind w:firstLine="720"/>
        <w:jc w:val="both"/>
      </w:pPr>
      <w:r>
        <w:t>В отчетном месяце среднесуточный пробег вагона составил 411.93 (км/сут.), что меньше плана на 0.92 (км/сут.). Оборот вагона увеличился на 0.03 (сут.) и полный рейс вагона увеличился на 7.1 км.</w:t>
      </w:r>
    </w:p>
    <w:p w:rsidR="00F64AD7" w:rsidRDefault="00D93244">
      <w:pPr>
        <w:ind w:firstLine="720"/>
        <w:jc w:val="both"/>
      </w:pPr>
      <w:r>
        <w:t>На условной дороге в отчетном месяце вагонное плечо по сравнению с планом увеличилось на 0.46 (км.).</w:t>
      </w:r>
    </w:p>
    <w:p w:rsidR="00F64AD7" w:rsidRDefault="00D93244">
      <w:pPr>
        <w:ind w:firstLine="720"/>
        <w:jc w:val="both"/>
      </w:pPr>
      <w:r>
        <w:t xml:space="preserve">Для анализа выполнения плана по среднему времени оборота вагона общую величину его расчленяют по элементам производственного цикла. Ускорение оборота на 0.55 ч. Достигнуто за счет сокращения времени нахождения вагона под грузовыми операциями </w:t>
      </w:r>
      <w:r>
        <w:rPr>
          <w:i/>
          <w:lang w:val="en-US"/>
        </w:rPr>
        <w:t>t</w:t>
      </w:r>
      <w:r>
        <w:rPr>
          <w:i/>
          <w:sz w:val="22"/>
          <w:lang w:val="en-US"/>
        </w:rPr>
        <w:t>gr</w:t>
      </w:r>
      <w:r>
        <w:t xml:space="preserve">  на 0.37 ч. За счет сокращения </w:t>
      </w:r>
      <w:r>
        <w:rPr>
          <w:i/>
          <w:lang w:val="en-US"/>
        </w:rPr>
        <w:t>t</w:t>
      </w:r>
      <w:r>
        <w:rPr>
          <w:i/>
          <w:sz w:val="22"/>
          <w:lang w:val="en-US"/>
        </w:rPr>
        <w:t xml:space="preserve">dv </w:t>
      </w:r>
      <w:r>
        <w:t xml:space="preserve">на 0.07ч. и вследствие увеличение времени нахождения вагона в категории транзитных вагонов с переработкой </w:t>
      </w:r>
      <w:r>
        <w:rPr>
          <w:i/>
          <w:lang w:val="en-US"/>
        </w:rPr>
        <w:t>t</w:t>
      </w:r>
      <w:r>
        <w:rPr>
          <w:i/>
          <w:sz w:val="22"/>
          <w:lang w:val="en-US"/>
        </w:rPr>
        <w:t xml:space="preserve">tr-p </w:t>
      </w:r>
      <w:r>
        <w:t>на 1.88 (ч.).</w:t>
      </w:r>
    </w:p>
    <w:p w:rsidR="00F64AD7" w:rsidRDefault="00D93244">
      <w:pPr>
        <w:ind w:firstLine="720"/>
        <w:jc w:val="both"/>
        <w:rPr>
          <w:i/>
        </w:rPr>
      </w:pPr>
      <w:r>
        <w:t xml:space="preserve"> 11.</w:t>
      </w:r>
      <w:r>
        <w:rPr>
          <w:i/>
        </w:rPr>
        <w:t xml:space="preserve"> Корректировка</w:t>
      </w:r>
    </w:p>
    <w:p w:rsidR="00F64AD7" w:rsidRDefault="00D93244">
      <w:pPr>
        <w:ind w:firstLine="720"/>
        <w:jc w:val="both"/>
      </w:pPr>
      <w:r>
        <w:t xml:space="preserve">Суть корректировки состоит в том, что вагоно-часы остатка </w:t>
      </w:r>
      <w:r>
        <w:rPr>
          <w:i/>
        </w:rPr>
        <w:sym w:font="Symbol" w:char="F044"/>
      </w:r>
      <w:r>
        <w:rPr>
          <w:i/>
          <w:lang w:val="en-US"/>
        </w:rPr>
        <w:sym w:font="Symbol" w:char="F0E5"/>
      </w:r>
      <w:r>
        <w:rPr>
          <w:i/>
          <w:lang w:val="en-US"/>
        </w:rPr>
        <w:t>nt</w:t>
      </w:r>
      <w:r>
        <w:t xml:space="preserve"> распределяются на два элемента (транзит с переработкой и местные вагоны), пропорционально удельному весу каждого элемента в их общей величине.</w:t>
      </w:r>
    </w:p>
    <w:p w:rsidR="00F64AD7" w:rsidRDefault="00D93244">
      <w:pPr>
        <w:jc w:val="right"/>
        <w:rPr>
          <w:i/>
        </w:rPr>
      </w:pPr>
      <w:r>
        <w:rPr>
          <w:i/>
        </w:rPr>
        <w:t xml:space="preserve">                                                                  </w:t>
      </w:r>
    </w:p>
    <w:p w:rsidR="00F64AD7" w:rsidRDefault="00F64AD7">
      <w:pPr>
        <w:jc w:val="right"/>
        <w:rPr>
          <w:i/>
        </w:rPr>
      </w:pPr>
    </w:p>
    <w:p w:rsidR="00F64AD7" w:rsidRDefault="00F64AD7">
      <w:pPr>
        <w:jc w:val="right"/>
        <w:rPr>
          <w:i/>
        </w:rPr>
      </w:pPr>
    </w:p>
    <w:p w:rsidR="00F64AD7" w:rsidRDefault="00F64AD7">
      <w:pPr>
        <w:jc w:val="right"/>
        <w:rPr>
          <w:i/>
        </w:rPr>
      </w:pPr>
    </w:p>
    <w:p w:rsidR="00F64AD7" w:rsidRDefault="00F64AD7">
      <w:pPr>
        <w:jc w:val="right"/>
        <w:rPr>
          <w:i/>
        </w:rPr>
      </w:pPr>
    </w:p>
    <w:p w:rsidR="00F64AD7" w:rsidRDefault="00F64AD7">
      <w:pPr>
        <w:jc w:val="right"/>
        <w:rPr>
          <w:i/>
        </w:rPr>
      </w:pPr>
    </w:p>
    <w:p w:rsidR="00F64AD7" w:rsidRDefault="00F64AD7">
      <w:pPr>
        <w:jc w:val="right"/>
        <w:rPr>
          <w:i/>
        </w:rPr>
      </w:pPr>
    </w:p>
    <w:p w:rsidR="00F64AD7" w:rsidRDefault="00F64AD7">
      <w:pPr>
        <w:jc w:val="right"/>
        <w:rPr>
          <w:i/>
        </w:rPr>
      </w:pPr>
    </w:p>
    <w:p w:rsidR="00F64AD7" w:rsidRDefault="00F64AD7">
      <w:pPr>
        <w:jc w:val="right"/>
        <w:rPr>
          <w:i/>
        </w:rPr>
      </w:pPr>
    </w:p>
    <w:p w:rsidR="00F64AD7" w:rsidRDefault="00D93244">
      <w:pPr>
        <w:jc w:val="right"/>
        <w:rPr>
          <w:i/>
        </w:rPr>
      </w:pPr>
      <w:r>
        <w:rPr>
          <w:i/>
        </w:rPr>
        <w:t>Таблица 12.1.</w:t>
      </w:r>
    </w:p>
    <w:p w:rsidR="00F64AD7" w:rsidRDefault="00D93244">
      <w:pPr>
        <w:jc w:val="center"/>
      </w:pPr>
      <w:r>
        <w:rPr>
          <w:sz w:val="32"/>
        </w:rPr>
        <w:t>Корректировка (Б)</w:t>
      </w:r>
    </w:p>
    <w:p w:rsidR="00F64AD7" w:rsidRDefault="00F64AD7">
      <w:pPr>
        <w:ind w:left="720"/>
        <w:jc w:val="both"/>
      </w:pPr>
    </w:p>
    <w:tbl>
      <w:tblPr>
        <w:tblW w:w="0" w:type="auto"/>
        <w:tblInd w:w="-45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691"/>
        <w:gridCol w:w="1115"/>
        <w:gridCol w:w="1394"/>
        <w:gridCol w:w="1301"/>
        <w:gridCol w:w="1409"/>
        <w:gridCol w:w="2617"/>
        <w:gridCol w:w="2"/>
        <w:gridCol w:w="1181"/>
      </w:tblGrid>
      <w:tr w:rsidR="00F64AD7">
        <w:tc>
          <w:tcPr>
            <w:tcW w:w="1691" w:type="dxa"/>
            <w:tcBorders>
              <w:top w:val="single" w:sz="6" w:space="0" w:color="auto"/>
              <w:bottom w:val="nil"/>
              <w:right w:val="single" w:sz="6" w:space="0" w:color="auto"/>
            </w:tcBorders>
          </w:tcPr>
          <w:p w:rsidR="00F64AD7" w:rsidRDefault="00D93244">
            <w:pPr>
              <w:jc w:val="center"/>
              <w:rPr>
                <w:sz w:val="24"/>
              </w:rPr>
            </w:pPr>
            <w:r>
              <w:rPr>
                <w:sz w:val="24"/>
              </w:rPr>
              <w:t>Элемент парка</w:t>
            </w:r>
          </w:p>
        </w:tc>
        <w:tc>
          <w:tcPr>
            <w:tcW w:w="1115" w:type="dxa"/>
            <w:tcBorders>
              <w:top w:val="single" w:sz="6" w:space="0" w:color="auto"/>
              <w:left w:val="nil"/>
              <w:bottom w:val="nil"/>
              <w:right w:val="single" w:sz="6" w:space="0" w:color="auto"/>
            </w:tcBorders>
          </w:tcPr>
          <w:p w:rsidR="00F64AD7" w:rsidRDefault="00D93244">
            <w:pPr>
              <w:jc w:val="center"/>
              <w:rPr>
                <w:sz w:val="24"/>
              </w:rPr>
            </w:pPr>
            <w:r>
              <w:rPr>
                <w:sz w:val="24"/>
              </w:rPr>
              <w:t>Символ</w:t>
            </w:r>
          </w:p>
        </w:tc>
        <w:tc>
          <w:tcPr>
            <w:tcW w:w="2695" w:type="dxa"/>
            <w:gridSpan w:val="2"/>
            <w:tcBorders>
              <w:top w:val="single" w:sz="6" w:space="0" w:color="auto"/>
              <w:left w:val="nil"/>
              <w:bottom w:val="nil"/>
              <w:right w:val="nil"/>
            </w:tcBorders>
          </w:tcPr>
          <w:p w:rsidR="00F64AD7" w:rsidRDefault="00D93244">
            <w:pPr>
              <w:jc w:val="center"/>
              <w:rPr>
                <w:sz w:val="24"/>
              </w:rPr>
            </w:pPr>
            <w:r>
              <w:rPr>
                <w:sz w:val="24"/>
              </w:rPr>
              <w:t>Вагоно-часы</w:t>
            </w:r>
          </w:p>
        </w:tc>
        <w:tc>
          <w:tcPr>
            <w:tcW w:w="1409" w:type="dxa"/>
            <w:tcBorders>
              <w:top w:val="single" w:sz="6" w:space="0" w:color="auto"/>
              <w:left w:val="single" w:sz="6" w:space="0" w:color="auto"/>
              <w:bottom w:val="nil"/>
              <w:right w:val="single" w:sz="6" w:space="0" w:color="auto"/>
            </w:tcBorders>
          </w:tcPr>
          <w:p w:rsidR="00F64AD7" w:rsidRDefault="00D93244">
            <w:pPr>
              <w:jc w:val="center"/>
              <w:rPr>
                <w:sz w:val="24"/>
              </w:rPr>
            </w:pPr>
            <w:r>
              <w:rPr>
                <w:sz w:val="24"/>
              </w:rPr>
              <w:t>Остаток</w:t>
            </w:r>
          </w:p>
        </w:tc>
        <w:tc>
          <w:tcPr>
            <w:tcW w:w="2617" w:type="dxa"/>
            <w:tcBorders>
              <w:top w:val="single" w:sz="6" w:space="0" w:color="auto"/>
              <w:left w:val="nil"/>
              <w:bottom w:val="nil"/>
              <w:right w:val="single" w:sz="6" w:space="0" w:color="auto"/>
            </w:tcBorders>
          </w:tcPr>
          <w:p w:rsidR="00F64AD7" w:rsidRDefault="00D93244">
            <w:pPr>
              <w:jc w:val="center"/>
              <w:rPr>
                <w:sz w:val="24"/>
              </w:rPr>
            </w:pPr>
            <w:r>
              <w:rPr>
                <w:sz w:val="24"/>
              </w:rPr>
              <w:t>Скорректированный парк</w:t>
            </w:r>
          </w:p>
        </w:tc>
        <w:tc>
          <w:tcPr>
            <w:tcW w:w="1183" w:type="dxa"/>
            <w:gridSpan w:val="2"/>
            <w:tcBorders>
              <w:top w:val="single" w:sz="6" w:space="0" w:color="auto"/>
              <w:left w:val="nil"/>
              <w:bottom w:val="nil"/>
            </w:tcBorders>
          </w:tcPr>
          <w:p w:rsidR="00F64AD7" w:rsidRDefault="00D93244">
            <w:pPr>
              <w:jc w:val="center"/>
              <w:rPr>
                <w:sz w:val="24"/>
              </w:rPr>
            </w:pPr>
            <w:r>
              <w:rPr>
                <w:sz w:val="24"/>
              </w:rPr>
              <w:t>Символ</w:t>
            </w:r>
          </w:p>
        </w:tc>
      </w:tr>
      <w:tr w:rsidR="00F64AD7">
        <w:tc>
          <w:tcPr>
            <w:tcW w:w="1691" w:type="dxa"/>
            <w:tcBorders>
              <w:top w:val="nil"/>
              <w:bottom w:val="single" w:sz="6" w:space="0" w:color="auto"/>
              <w:right w:val="single" w:sz="6" w:space="0" w:color="auto"/>
            </w:tcBorders>
          </w:tcPr>
          <w:p w:rsidR="00F64AD7" w:rsidRDefault="00F64AD7">
            <w:pPr>
              <w:jc w:val="center"/>
              <w:rPr>
                <w:sz w:val="24"/>
              </w:rPr>
            </w:pPr>
          </w:p>
        </w:tc>
        <w:tc>
          <w:tcPr>
            <w:tcW w:w="1115" w:type="dxa"/>
            <w:tcBorders>
              <w:top w:val="nil"/>
              <w:left w:val="nil"/>
              <w:bottom w:val="single" w:sz="6" w:space="0" w:color="auto"/>
              <w:right w:val="single" w:sz="6" w:space="0" w:color="auto"/>
            </w:tcBorders>
          </w:tcPr>
          <w:p w:rsidR="00F64AD7" w:rsidRDefault="00F64AD7">
            <w:pPr>
              <w:jc w:val="center"/>
              <w:rPr>
                <w:sz w:val="24"/>
              </w:rPr>
            </w:pPr>
          </w:p>
        </w:tc>
        <w:tc>
          <w:tcPr>
            <w:tcW w:w="1394" w:type="dxa"/>
            <w:tcBorders>
              <w:top w:val="single" w:sz="6" w:space="0" w:color="auto"/>
              <w:left w:val="nil"/>
              <w:bottom w:val="single" w:sz="6" w:space="0" w:color="auto"/>
              <w:right w:val="single" w:sz="6" w:space="0" w:color="auto"/>
            </w:tcBorders>
          </w:tcPr>
          <w:p w:rsidR="00F64AD7" w:rsidRDefault="00D93244">
            <w:pPr>
              <w:jc w:val="center"/>
              <w:rPr>
                <w:sz w:val="24"/>
              </w:rPr>
            </w:pPr>
            <w:r>
              <w:rPr>
                <w:sz w:val="24"/>
              </w:rPr>
              <w:t>Всего</w:t>
            </w:r>
          </w:p>
        </w:tc>
        <w:tc>
          <w:tcPr>
            <w:tcW w:w="1301" w:type="dxa"/>
            <w:tcBorders>
              <w:top w:val="single" w:sz="6" w:space="0" w:color="auto"/>
              <w:left w:val="single" w:sz="6" w:space="0" w:color="auto"/>
              <w:bottom w:val="single" w:sz="6" w:space="0" w:color="auto"/>
              <w:right w:val="single" w:sz="6" w:space="0" w:color="auto"/>
            </w:tcBorders>
          </w:tcPr>
          <w:p w:rsidR="00F64AD7" w:rsidRDefault="00D93244">
            <w:pPr>
              <w:jc w:val="center"/>
              <w:rPr>
                <w:sz w:val="24"/>
              </w:rPr>
            </w:pPr>
            <w:r>
              <w:rPr>
                <w:sz w:val="24"/>
              </w:rPr>
              <w:t>Проц.</w:t>
            </w:r>
          </w:p>
          <w:p w:rsidR="00F64AD7" w:rsidRDefault="00D93244">
            <w:pPr>
              <w:jc w:val="center"/>
              <w:rPr>
                <w:sz w:val="24"/>
              </w:rPr>
            </w:pPr>
            <w:r>
              <w:rPr>
                <w:sz w:val="24"/>
              </w:rPr>
              <w:t xml:space="preserve"> к итогу</w:t>
            </w:r>
          </w:p>
        </w:tc>
        <w:tc>
          <w:tcPr>
            <w:tcW w:w="1409" w:type="dxa"/>
            <w:tcBorders>
              <w:top w:val="nil"/>
              <w:left w:val="nil"/>
              <w:bottom w:val="single" w:sz="6" w:space="0" w:color="auto"/>
              <w:right w:val="nil"/>
            </w:tcBorders>
          </w:tcPr>
          <w:p w:rsidR="00F64AD7" w:rsidRDefault="00F64AD7">
            <w:pPr>
              <w:jc w:val="center"/>
              <w:rPr>
                <w:sz w:val="24"/>
              </w:rPr>
            </w:pPr>
          </w:p>
        </w:tc>
        <w:tc>
          <w:tcPr>
            <w:tcW w:w="2619" w:type="dxa"/>
            <w:gridSpan w:val="2"/>
            <w:tcBorders>
              <w:top w:val="nil"/>
              <w:left w:val="single" w:sz="6" w:space="0" w:color="auto"/>
              <w:bottom w:val="single" w:sz="6" w:space="0" w:color="auto"/>
              <w:right w:val="single" w:sz="6" w:space="0" w:color="auto"/>
            </w:tcBorders>
          </w:tcPr>
          <w:p w:rsidR="00F64AD7" w:rsidRDefault="00F64AD7">
            <w:pPr>
              <w:jc w:val="center"/>
              <w:rPr>
                <w:sz w:val="24"/>
              </w:rPr>
            </w:pPr>
          </w:p>
        </w:tc>
        <w:tc>
          <w:tcPr>
            <w:tcW w:w="1181" w:type="dxa"/>
            <w:tcBorders>
              <w:top w:val="nil"/>
              <w:left w:val="nil"/>
              <w:bottom w:val="single" w:sz="6" w:space="0" w:color="auto"/>
            </w:tcBorders>
          </w:tcPr>
          <w:p w:rsidR="00F64AD7" w:rsidRDefault="00F64AD7">
            <w:pPr>
              <w:jc w:val="center"/>
              <w:rPr>
                <w:sz w:val="24"/>
              </w:rPr>
            </w:pPr>
          </w:p>
        </w:tc>
      </w:tr>
      <w:tr w:rsidR="00F64AD7">
        <w:tc>
          <w:tcPr>
            <w:tcW w:w="1691" w:type="dxa"/>
            <w:tcBorders>
              <w:top w:val="nil"/>
              <w:bottom w:val="nil"/>
              <w:right w:val="single" w:sz="6" w:space="0" w:color="auto"/>
            </w:tcBorders>
          </w:tcPr>
          <w:p w:rsidR="00F64AD7" w:rsidRDefault="00D93244">
            <w:pPr>
              <w:jc w:val="both"/>
              <w:rPr>
                <w:sz w:val="24"/>
              </w:rPr>
            </w:pPr>
            <w:r>
              <w:rPr>
                <w:sz w:val="24"/>
              </w:rPr>
              <w:t>Транзит с переработкой</w:t>
            </w:r>
          </w:p>
          <w:p w:rsidR="00F64AD7" w:rsidRDefault="00F64AD7">
            <w:pPr>
              <w:jc w:val="both"/>
              <w:rPr>
                <w:sz w:val="24"/>
              </w:rPr>
            </w:pPr>
          </w:p>
        </w:tc>
        <w:tc>
          <w:tcPr>
            <w:tcW w:w="1115" w:type="dxa"/>
            <w:tcBorders>
              <w:top w:val="nil"/>
              <w:left w:val="nil"/>
              <w:right w:val="nil"/>
            </w:tcBorders>
          </w:tcPr>
          <w:p w:rsidR="00F64AD7" w:rsidRDefault="00D93244">
            <w:pPr>
              <w:jc w:val="center"/>
              <w:rPr>
                <w:sz w:val="24"/>
              </w:rPr>
            </w:pPr>
            <w:r>
              <w:rPr>
                <w:i/>
                <w:lang w:val="en-US"/>
              </w:rPr>
              <w:sym w:font="Symbol" w:char="F0E5"/>
            </w:r>
            <w:r>
              <w:rPr>
                <w:i/>
                <w:lang w:val="en-US"/>
              </w:rPr>
              <w:t>nt</w:t>
            </w:r>
            <w:r>
              <w:rPr>
                <w:i/>
                <w:vertAlign w:val="subscript"/>
                <w:lang w:val="en-US"/>
              </w:rPr>
              <w:t xml:space="preserve"> tr-p</w:t>
            </w:r>
          </w:p>
        </w:tc>
        <w:tc>
          <w:tcPr>
            <w:tcW w:w="1394" w:type="dxa"/>
            <w:tcBorders>
              <w:top w:val="nil"/>
              <w:left w:val="single" w:sz="6" w:space="0" w:color="auto"/>
              <w:bottom w:val="nil"/>
              <w:right w:val="single" w:sz="6" w:space="0" w:color="auto"/>
            </w:tcBorders>
          </w:tcPr>
          <w:p w:rsidR="00F64AD7" w:rsidRDefault="00D93244">
            <w:pPr>
              <w:jc w:val="center"/>
              <w:rPr>
                <w:sz w:val="24"/>
              </w:rPr>
            </w:pPr>
            <w:r>
              <w:rPr>
                <w:sz w:val="24"/>
              </w:rPr>
              <w:t>8783886.6</w:t>
            </w:r>
          </w:p>
        </w:tc>
        <w:tc>
          <w:tcPr>
            <w:tcW w:w="1301" w:type="dxa"/>
            <w:tcBorders>
              <w:top w:val="nil"/>
              <w:left w:val="nil"/>
              <w:right w:val="nil"/>
            </w:tcBorders>
          </w:tcPr>
          <w:p w:rsidR="00F64AD7" w:rsidRDefault="00D93244">
            <w:pPr>
              <w:jc w:val="center"/>
              <w:rPr>
                <w:sz w:val="24"/>
              </w:rPr>
            </w:pPr>
            <w:r>
              <w:rPr>
                <w:sz w:val="24"/>
              </w:rPr>
              <w:t>51</w:t>
            </w:r>
            <w:r>
              <w:rPr>
                <w:sz w:val="24"/>
                <w:lang w:val="en-US"/>
              </w:rPr>
              <w:t>.87</w:t>
            </w:r>
          </w:p>
        </w:tc>
        <w:tc>
          <w:tcPr>
            <w:tcW w:w="1409" w:type="dxa"/>
            <w:tcBorders>
              <w:top w:val="nil"/>
              <w:left w:val="single" w:sz="6" w:space="0" w:color="auto"/>
              <w:bottom w:val="nil"/>
              <w:right w:val="single" w:sz="6" w:space="0" w:color="auto"/>
            </w:tcBorders>
          </w:tcPr>
          <w:p w:rsidR="00F64AD7" w:rsidRDefault="00D93244">
            <w:pPr>
              <w:jc w:val="center"/>
              <w:rPr>
                <w:sz w:val="24"/>
              </w:rPr>
            </w:pPr>
            <w:r>
              <w:rPr>
                <w:sz w:val="24"/>
              </w:rPr>
              <w:t>1910011.4</w:t>
            </w:r>
          </w:p>
        </w:tc>
        <w:tc>
          <w:tcPr>
            <w:tcW w:w="2619" w:type="dxa"/>
            <w:gridSpan w:val="2"/>
            <w:tcBorders>
              <w:top w:val="nil"/>
              <w:left w:val="nil"/>
              <w:right w:val="nil"/>
            </w:tcBorders>
          </w:tcPr>
          <w:p w:rsidR="00F64AD7" w:rsidRDefault="00D93244">
            <w:pPr>
              <w:jc w:val="center"/>
              <w:rPr>
                <w:sz w:val="24"/>
              </w:rPr>
            </w:pPr>
            <w:r>
              <w:rPr>
                <w:sz w:val="24"/>
                <w:lang w:val="en-US"/>
              </w:rPr>
              <w:t>10693897.4</w:t>
            </w:r>
          </w:p>
        </w:tc>
        <w:tc>
          <w:tcPr>
            <w:tcW w:w="1181" w:type="dxa"/>
            <w:tcBorders>
              <w:top w:val="nil"/>
              <w:left w:val="single" w:sz="6" w:space="0" w:color="auto"/>
              <w:bottom w:val="nil"/>
            </w:tcBorders>
          </w:tcPr>
          <w:p w:rsidR="00F64AD7" w:rsidRDefault="00D93244">
            <w:pPr>
              <w:jc w:val="center"/>
              <w:rPr>
                <w:sz w:val="24"/>
              </w:rPr>
            </w:pPr>
            <w:r>
              <w:rPr>
                <w:i/>
                <w:lang w:val="en-US"/>
              </w:rPr>
              <w:sym w:font="Symbol" w:char="F0E5"/>
            </w:r>
            <w:r>
              <w:rPr>
                <w:i/>
                <w:lang w:val="en-US"/>
              </w:rPr>
              <w:t>nt</w:t>
            </w:r>
            <w:r>
              <w:rPr>
                <w:i/>
                <w:vertAlign w:val="subscript"/>
                <w:lang w:val="en-US"/>
              </w:rPr>
              <w:t xml:space="preserve"> </w:t>
            </w:r>
            <w:r>
              <w:rPr>
                <w:i/>
                <w:vertAlign w:val="superscript"/>
                <w:lang w:val="en-US"/>
              </w:rPr>
              <w:t>sk</w:t>
            </w:r>
            <w:r>
              <w:rPr>
                <w:i/>
                <w:vertAlign w:val="subscript"/>
                <w:lang w:val="en-US"/>
              </w:rPr>
              <w:t>tr-p</w:t>
            </w:r>
          </w:p>
        </w:tc>
      </w:tr>
      <w:tr w:rsidR="00F64AD7">
        <w:tc>
          <w:tcPr>
            <w:tcW w:w="1691" w:type="dxa"/>
            <w:tcBorders>
              <w:top w:val="nil"/>
              <w:bottom w:val="nil"/>
              <w:right w:val="single" w:sz="6" w:space="0" w:color="auto"/>
            </w:tcBorders>
          </w:tcPr>
          <w:p w:rsidR="00F64AD7" w:rsidRDefault="00D93244">
            <w:pPr>
              <w:jc w:val="both"/>
              <w:rPr>
                <w:sz w:val="24"/>
              </w:rPr>
            </w:pPr>
            <w:r>
              <w:rPr>
                <w:sz w:val="24"/>
              </w:rPr>
              <w:t>Местные вагоны</w:t>
            </w:r>
          </w:p>
        </w:tc>
        <w:tc>
          <w:tcPr>
            <w:tcW w:w="1115" w:type="dxa"/>
            <w:tcBorders>
              <w:left w:val="nil"/>
              <w:right w:val="nil"/>
            </w:tcBorders>
          </w:tcPr>
          <w:p w:rsidR="00F64AD7" w:rsidRDefault="00D93244">
            <w:pPr>
              <w:jc w:val="center"/>
              <w:rPr>
                <w:sz w:val="24"/>
              </w:rPr>
            </w:pPr>
            <w:r>
              <w:rPr>
                <w:i/>
                <w:lang w:val="en-US"/>
              </w:rPr>
              <w:sym w:font="Symbol" w:char="F0E5"/>
            </w:r>
            <w:r>
              <w:rPr>
                <w:i/>
                <w:lang w:val="en-US"/>
              </w:rPr>
              <w:t>nt</w:t>
            </w:r>
            <w:r>
              <w:rPr>
                <w:i/>
                <w:vertAlign w:val="subscript"/>
                <w:lang w:val="en-US"/>
              </w:rPr>
              <w:t xml:space="preserve"> gr</w:t>
            </w:r>
          </w:p>
        </w:tc>
        <w:tc>
          <w:tcPr>
            <w:tcW w:w="1394" w:type="dxa"/>
            <w:tcBorders>
              <w:top w:val="nil"/>
              <w:left w:val="single" w:sz="6" w:space="0" w:color="auto"/>
              <w:bottom w:val="nil"/>
              <w:right w:val="single" w:sz="6" w:space="0" w:color="auto"/>
            </w:tcBorders>
          </w:tcPr>
          <w:p w:rsidR="00F64AD7" w:rsidRDefault="00D93244">
            <w:pPr>
              <w:jc w:val="center"/>
              <w:rPr>
                <w:sz w:val="24"/>
              </w:rPr>
            </w:pPr>
            <w:r>
              <w:rPr>
                <w:sz w:val="24"/>
                <w:lang w:val="en-US"/>
              </w:rPr>
              <w:t>8150670</w:t>
            </w:r>
          </w:p>
        </w:tc>
        <w:tc>
          <w:tcPr>
            <w:tcW w:w="1301" w:type="dxa"/>
            <w:tcBorders>
              <w:left w:val="nil"/>
              <w:right w:val="nil"/>
            </w:tcBorders>
          </w:tcPr>
          <w:p w:rsidR="00F64AD7" w:rsidRDefault="00D93244">
            <w:pPr>
              <w:jc w:val="center"/>
              <w:rPr>
                <w:sz w:val="24"/>
              </w:rPr>
            </w:pPr>
            <w:r>
              <w:rPr>
                <w:sz w:val="24"/>
                <w:lang w:val="en-US"/>
              </w:rPr>
              <w:t>48.13</w:t>
            </w:r>
          </w:p>
        </w:tc>
        <w:tc>
          <w:tcPr>
            <w:tcW w:w="1409" w:type="dxa"/>
            <w:tcBorders>
              <w:top w:val="nil"/>
              <w:left w:val="single" w:sz="6" w:space="0" w:color="auto"/>
              <w:bottom w:val="nil"/>
              <w:right w:val="single" w:sz="6" w:space="0" w:color="auto"/>
            </w:tcBorders>
          </w:tcPr>
          <w:p w:rsidR="00F64AD7" w:rsidRDefault="00D93244">
            <w:pPr>
              <w:jc w:val="center"/>
              <w:rPr>
                <w:sz w:val="24"/>
              </w:rPr>
            </w:pPr>
            <w:r>
              <w:rPr>
                <w:sz w:val="24"/>
              </w:rPr>
              <w:t>1772321.8</w:t>
            </w:r>
          </w:p>
        </w:tc>
        <w:tc>
          <w:tcPr>
            <w:tcW w:w="2619" w:type="dxa"/>
            <w:gridSpan w:val="2"/>
            <w:tcBorders>
              <w:left w:val="nil"/>
              <w:right w:val="nil"/>
            </w:tcBorders>
          </w:tcPr>
          <w:p w:rsidR="00F64AD7" w:rsidRDefault="00D93244">
            <w:pPr>
              <w:jc w:val="center"/>
              <w:rPr>
                <w:sz w:val="24"/>
              </w:rPr>
            </w:pPr>
            <w:r>
              <w:rPr>
                <w:sz w:val="24"/>
                <w:lang w:val="en-US"/>
              </w:rPr>
              <w:t>9922991.8</w:t>
            </w:r>
          </w:p>
        </w:tc>
        <w:tc>
          <w:tcPr>
            <w:tcW w:w="1181" w:type="dxa"/>
            <w:tcBorders>
              <w:top w:val="nil"/>
              <w:left w:val="single" w:sz="6" w:space="0" w:color="auto"/>
              <w:bottom w:val="nil"/>
            </w:tcBorders>
          </w:tcPr>
          <w:p w:rsidR="00F64AD7" w:rsidRDefault="00D93244">
            <w:pPr>
              <w:jc w:val="center"/>
              <w:rPr>
                <w:sz w:val="24"/>
              </w:rPr>
            </w:pPr>
            <w:r>
              <w:rPr>
                <w:i/>
                <w:lang w:val="en-US"/>
              </w:rPr>
              <w:sym w:font="Symbol" w:char="F0E5"/>
            </w:r>
            <w:r>
              <w:rPr>
                <w:i/>
                <w:lang w:val="en-US"/>
              </w:rPr>
              <w:t>nt</w:t>
            </w:r>
            <w:r>
              <w:rPr>
                <w:i/>
                <w:vertAlign w:val="subscript"/>
                <w:lang w:val="en-US"/>
              </w:rPr>
              <w:t xml:space="preserve"> </w:t>
            </w:r>
            <w:r>
              <w:rPr>
                <w:i/>
                <w:vertAlign w:val="superscript"/>
                <w:lang w:val="en-US"/>
              </w:rPr>
              <w:t>sk</w:t>
            </w:r>
            <w:r>
              <w:rPr>
                <w:i/>
                <w:vertAlign w:val="subscript"/>
                <w:lang w:val="en-US"/>
              </w:rPr>
              <w:t>gr</w:t>
            </w:r>
          </w:p>
        </w:tc>
      </w:tr>
      <w:tr w:rsidR="00F64AD7">
        <w:tc>
          <w:tcPr>
            <w:tcW w:w="1691" w:type="dxa"/>
            <w:tcBorders>
              <w:top w:val="nil"/>
              <w:bottom w:val="single" w:sz="6" w:space="0" w:color="auto"/>
              <w:right w:val="single" w:sz="6" w:space="0" w:color="auto"/>
            </w:tcBorders>
          </w:tcPr>
          <w:p w:rsidR="00F64AD7" w:rsidRDefault="00D93244">
            <w:pPr>
              <w:jc w:val="both"/>
              <w:rPr>
                <w:sz w:val="24"/>
              </w:rPr>
            </w:pPr>
            <w:r>
              <w:rPr>
                <w:sz w:val="24"/>
              </w:rPr>
              <w:t>Всего</w:t>
            </w:r>
          </w:p>
        </w:tc>
        <w:tc>
          <w:tcPr>
            <w:tcW w:w="1115" w:type="dxa"/>
            <w:tcBorders>
              <w:left w:val="nil"/>
              <w:right w:val="nil"/>
            </w:tcBorders>
          </w:tcPr>
          <w:p w:rsidR="00F64AD7" w:rsidRDefault="00F64AD7">
            <w:pPr>
              <w:jc w:val="center"/>
              <w:rPr>
                <w:sz w:val="24"/>
              </w:rPr>
            </w:pPr>
          </w:p>
        </w:tc>
        <w:tc>
          <w:tcPr>
            <w:tcW w:w="1394" w:type="dxa"/>
            <w:tcBorders>
              <w:top w:val="nil"/>
              <w:left w:val="single" w:sz="6" w:space="0" w:color="auto"/>
              <w:bottom w:val="single" w:sz="6" w:space="0" w:color="auto"/>
              <w:right w:val="single" w:sz="6" w:space="0" w:color="auto"/>
            </w:tcBorders>
          </w:tcPr>
          <w:p w:rsidR="00F64AD7" w:rsidRDefault="00D93244">
            <w:pPr>
              <w:jc w:val="center"/>
              <w:rPr>
                <w:sz w:val="24"/>
              </w:rPr>
            </w:pPr>
            <w:r>
              <w:rPr>
                <w:sz w:val="24"/>
                <w:lang w:val="en-US"/>
              </w:rPr>
              <w:t>16934556</w:t>
            </w:r>
          </w:p>
        </w:tc>
        <w:tc>
          <w:tcPr>
            <w:tcW w:w="1301" w:type="dxa"/>
            <w:tcBorders>
              <w:left w:val="nil"/>
              <w:right w:val="nil"/>
            </w:tcBorders>
          </w:tcPr>
          <w:p w:rsidR="00F64AD7" w:rsidRDefault="00D93244">
            <w:pPr>
              <w:jc w:val="center"/>
              <w:rPr>
                <w:sz w:val="24"/>
              </w:rPr>
            </w:pPr>
            <w:r>
              <w:rPr>
                <w:sz w:val="24"/>
                <w:lang w:val="en-US"/>
              </w:rPr>
              <w:t>100</w:t>
            </w:r>
          </w:p>
        </w:tc>
        <w:tc>
          <w:tcPr>
            <w:tcW w:w="1409" w:type="dxa"/>
            <w:tcBorders>
              <w:top w:val="nil"/>
              <w:left w:val="single" w:sz="6" w:space="0" w:color="auto"/>
              <w:bottom w:val="single" w:sz="6" w:space="0" w:color="auto"/>
              <w:right w:val="single" w:sz="6" w:space="0" w:color="auto"/>
            </w:tcBorders>
          </w:tcPr>
          <w:p w:rsidR="00F64AD7" w:rsidRDefault="00D93244">
            <w:pPr>
              <w:jc w:val="center"/>
              <w:rPr>
                <w:sz w:val="24"/>
              </w:rPr>
            </w:pPr>
            <w:r>
              <w:rPr>
                <w:sz w:val="24"/>
              </w:rPr>
              <w:t>3682333.2</w:t>
            </w:r>
          </w:p>
        </w:tc>
        <w:tc>
          <w:tcPr>
            <w:tcW w:w="2619" w:type="dxa"/>
            <w:gridSpan w:val="2"/>
            <w:tcBorders>
              <w:left w:val="nil"/>
              <w:right w:val="nil"/>
            </w:tcBorders>
          </w:tcPr>
          <w:p w:rsidR="00F64AD7" w:rsidRDefault="00D93244">
            <w:pPr>
              <w:jc w:val="center"/>
              <w:rPr>
                <w:sz w:val="24"/>
              </w:rPr>
            </w:pPr>
            <w:r>
              <w:rPr>
                <w:sz w:val="24"/>
                <w:lang w:val="en-US"/>
              </w:rPr>
              <w:t>20616889.2</w:t>
            </w:r>
          </w:p>
        </w:tc>
        <w:tc>
          <w:tcPr>
            <w:tcW w:w="1181" w:type="dxa"/>
            <w:tcBorders>
              <w:top w:val="nil"/>
              <w:left w:val="single" w:sz="6" w:space="0" w:color="auto"/>
              <w:bottom w:val="single" w:sz="6" w:space="0" w:color="auto"/>
            </w:tcBorders>
          </w:tcPr>
          <w:p w:rsidR="00F64AD7" w:rsidRDefault="00F64AD7">
            <w:pPr>
              <w:jc w:val="center"/>
              <w:rPr>
                <w:sz w:val="24"/>
              </w:rPr>
            </w:pPr>
          </w:p>
        </w:tc>
      </w:tr>
    </w:tbl>
    <w:p w:rsidR="00F64AD7" w:rsidRDefault="00F64AD7">
      <w:pPr>
        <w:ind w:left="720"/>
        <w:jc w:val="right"/>
      </w:pPr>
    </w:p>
    <w:p w:rsidR="00F64AD7" w:rsidRDefault="00F64AD7">
      <w:pPr>
        <w:ind w:left="720"/>
        <w:jc w:val="right"/>
        <w:rPr>
          <w:i/>
        </w:rPr>
      </w:pPr>
    </w:p>
    <w:p w:rsidR="00F64AD7" w:rsidRDefault="00F64AD7">
      <w:pPr>
        <w:ind w:left="720"/>
        <w:jc w:val="right"/>
        <w:rPr>
          <w:i/>
        </w:rPr>
      </w:pPr>
    </w:p>
    <w:p w:rsidR="00F64AD7" w:rsidRDefault="00F64AD7">
      <w:pPr>
        <w:ind w:left="720"/>
        <w:jc w:val="right"/>
        <w:rPr>
          <w:i/>
        </w:rPr>
      </w:pPr>
    </w:p>
    <w:p w:rsidR="00F64AD7" w:rsidRDefault="00F64AD7">
      <w:pPr>
        <w:ind w:left="720"/>
        <w:jc w:val="right"/>
        <w:rPr>
          <w:i/>
        </w:rPr>
      </w:pPr>
    </w:p>
    <w:p w:rsidR="00F64AD7" w:rsidRDefault="00F64AD7">
      <w:pPr>
        <w:ind w:left="720"/>
        <w:jc w:val="right"/>
        <w:rPr>
          <w:i/>
        </w:rPr>
      </w:pPr>
    </w:p>
    <w:p w:rsidR="00F64AD7" w:rsidRDefault="00D93244">
      <w:pPr>
        <w:ind w:left="720"/>
        <w:jc w:val="right"/>
        <w:rPr>
          <w:i/>
        </w:rPr>
      </w:pPr>
      <w:r>
        <w:rPr>
          <w:i/>
        </w:rPr>
        <w:t>Таблица 12.2.</w:t>
      </w:r>
    </w:p>
    <w:p w:rsidR="00F64AD7" w:rsidRDefault="00D93244">
      <w:pPr>
        <w:ind w:left="720"/>
        <w:jc w:val="center"/>
        <w:rPr>
          <w:sz w:val="32"/>
        </w:rPr>
      </w:pPr>
      <w:r>
        <w:rPr>
          <w:sz w:val="32"/>
        </w:rPr>
        <w:t>Корректировка (Т).</w:t>
      </w:r>
    </w:p>
    <w:p w:rsidR="00F64AD7" w:rsidRDefault="00F64AD7">
      <w:pPr>
        <w:ind w:left="720"/>
        <w:jc w:val="center"/>
        <w:rPr>
          <w:sz w:val="32"/>
          <w:lang w:val="en-US"/>
        </w:rPr>
      </w:pPr>
    </w:p>
    <w:tbl>
      <w:tblPr>
        <w:tblW w:w="0" w:type="auto"/>
        <w:tblInd w:w="-45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692"/>
        <w:gridCol w:w="1116"/>
        <w:gridCol w:w="1395"/>
        <w:gridCol w:w="1301"/>
        <w:gridCol w:w="1"/>
        <w:gridCol w:w="1408"/>
        <w:gridCol w:w="1"/>
        <w:gridCol w:w="2617"/>
        <w:gridCol w:w="3"/>
        <w:gridCol w:w="1177"/>
        <w:gridCol w:w="1"/>
      </w:tblGrid>
      <w:tr w:rsidR="00F64AD7">
        <w:trPr>
          <w:gridAfter w:val="1"/>
        </w:trPr>
        <w:tc>
          <w:tcPr>
            <w:tcW w:w="1692" w:type="dxa"/>
            <w:tcBorders>
              <w:top w:val="single" w:sz="6" w:space="0" w:color="auto"/>
              <w:bottom w:val="nil"/>
              <w:right w:val="single" w:sz="6" w:space="0" w:color="auto"/>
            </w:tcBorders>
          </w:tcPr>
          <w:p w:rsidR="00F64AD7" w:rsidRDefault="00D93244">
            <w:pPr>
              <w:jc w:val="center"/>
              <w:rPr>
                <w:sz w:val="24"/>
              </w:rPr>
            </w:pPr>
            <w:r>
              <w:rPr>
                <w:sz w:val="24"/>
              </w:rPr>
              <w:t>Элемент парка</w:t>
            </w:r>
          </w:p>
        </w:tc>
        <w:tc>
          <w:tcPr>
            <w:tcW w:w="1116" w:type="dxa"/>
            <w:tcBorders>
              <w:top w:val="single" w:sz="6" w:space="0" w:color="auto"/>
              <w:left w:val="nil"/>
              <w:bottom w:val="nil"/>
              <w:right w:val="single" w:sz="6" w:space="0" w:color="auto"/>
            </w:tcBorders>
          </w:tcPr>
          <w:p w:rsidR="00F64AD7" w:rsidRDefault="00D93244">
            <w:pPr>
              <w:jc w:val="center"/>
              <w:rPr>
                <w:sz w:val="24"/>
              </w:rPr>
            </w:pPr>
            <w:r>
              <w:rPr>
                <w:sz w:val="24"/>
              </w:rPr>
              <w:t>Символ</w:t>
            </w:r>
          </w:p>
        </w:tc>
        <w:tc>
          <w:tcPr>
            <w:tcW w:w="2696" w:type="dxa"/>
            <w:gridSpan w:val="2"/>
            <w:tcBorders>
              <w:top w:val="single" w:sz="6" w:space="0" w:color="auto"/>
              <w:left w:val="nil"/>
              <w:bottom w:val="nil"/>
              <w:right w:val="nil"/>
            </w:tcBorders>
          </w:tcPr>
          <w:p w:rsidR="00F64AD7" w:rsidRDefault="00D93244">
            <w:pPr>
              <w:jc w:val="center"/>
              <w:rPr>
                <w:sz w:val="24"/>
              </w:rPr>
            </w:pPr>
            <w:r>
              <w:rPr>
                <w:sz w:val="24"/>
              </w:rPr>
              <w:t>Вагоно-часы</w:t>
            </w:r>
          </w:p>
        </w:tc>
        <w:tc>
          <w:tcPr>
            <w:tcW w:w="1409" w:type="dxa"/>
            <w:gridSpan w:val="2"/>
            <w:tcBorders>
              <w:top w:val="single" w:sz="6" w:space="0" w:color="auto"/>
              <w:left w:val="single" w:sz="6" w:space="0" w:color="auto"/>
              <w:bottom w:val="nil"/>
              <w:right w:val="single" w:sz="6" w:space="0" w:color="auto"/>
            </w:tcBorders>
          </w:tcPr>
          <w:p w:rsidR="00F64AD7" w:rsidRDefault="00D93244">
            <w:pPr>
              <w:jc w:val="center"/>
              <w:rPr>
                <w:sz w:val="24"/>
              </w:rPr>
            </w:pPr>
            <w:r>
              <w:rPr>
                <w:sz w:val="24"/>
              </w:rPr>
              <w:t>Остаток</w:t>
            </w:r>
          </w:p>
        </w:tc>
        <w:tc>
          <w:tcPr>
            <w:tcW w:w="2618" w:type="dxa"/>
            <w:gridSpan w:val="2"/>
            <w:tcBorders>
              <w:top w:val="single" w:sz="6" w:space="0" w:color="auto"/>
              <w:left w:val="nil"/>
              <w:bottom w:val="nil"/>
              <w:right w:val="single" w:sz="6" w:space="0" w:color="auto"/>
            </w:tcBorders>
          </w:tcPr>
          <w:p w:rsidR="00F64AD7" w:rsidRDefault="00D93244">
            <w:pPr>
              <w:jc w:val="center"/>
              <w:rPr>
                <w:sz w:val="24"/>
              </w:rPr>
            </w:pPr>
            <w:r>
              <w:rPr>
                <w:sz w:val="24"/>
              </w:rPr>
              <w:t>Скорректированный парк</w:t>
            </w:r>
          </w:p>
        </w:tc>
        <w:tc>
          <w:tcPr>
            <w:tcW w:w="1180" w:type="dxa"/>
            <w:gridSpan w:val="2"/>
            <w:tcBorders>
              <w:top w:val="single" w:sz="6" w:space="0" w:color="auto"/>
              <w:left w:val="nil"/>
              <w:bottom w:val="nil"/>
            </w:tcBorders>
          </w:tcPr>
          <w:p w:rsidR="00F64AD7" w:rsidRDefault="00D93244">
            <w:pPr>
              <w:jc w:val="center"/>
              <w:rPr>
                <w:sz w:val="24"/>
              </w:rPr>
            </w:pPr>
            <w:r>
              <w:rPr>
                <w:sz w:val="24"/>
              </w:rPr>
              <w:t>Символ</w:t>
            </w:r>
          </w:p>
        </w:tc>
      </w:tr>
      <w:tr w:rsidR="00F64AD7">
        <w:tc>
          <w:tcPr>
            <w:tcW w:w="1692" w:type="dxa"/>
            <w:tcBorders>
              <w:top w:val="nil"/>
              <w:bottom w:val="single" w:sz="6" w:space="0" w:color="auto"/>
              <w:right w:val="single" w:sz="6" w:space="0" w:color="auto"/>
            </w:tcBorders>
          </w:tcPr>
          <w:p w:rsidR="00F64AD7" w:rsidRDefault="00F64AD7">
            <w:pPr>
              <w:jc w:val="center"/>
              <w:rPr>
                <w:sz w:val="24"/>
              </w:rPr>
            </w:pPr>
          </w:p>
        </w:tc>
        <w:tc>
          <w:tcPr>
            <w:tcW w:w="1116" w:type="dxa"/>
            <w:tcBorders>
              <w:top w:val="nil"/>
              <w:left w:val="nil"/>
              <w:bottom w:val="single" w:sz="6" w:space="0" w:color="auto"/>
              <w:right w:val="single" w:sz="6" w:space="0" w:color="auto"/>
            </w:tcBorders>
          </w:tcPr>
          <w:p w:rsidR="00F64AD7" w:rsidRDefault="00F64AD7">
            <w:pPr>
              <w:jc w:val="center"/>
              <w:rPr>
                <w:sz w:val="24"/>
              </w:rPr>
            </w:pPr>
          </w:p>
        </w:tc>
        <w:tc>
          <w:tcPr>
            <w:tcW w:w="1395" w:type="dxa"/>
            <w:tcBorders>
              <w:top w:val="single" w:sz="6" w:space="0" w:color="auto"/>
              <w:left w:val="nil"/>
              <w:bottom w:val="single" w:sz="6" w:space="0" w:color="auto"/>
              <w:right w:val="single" w:sz="6" w:space="0" w:color="auto"/>
            </w:tcBorders>
          </w:tcPr>
          <w:p w:rsidR="00F64AD7" w:rsidRDefault="00D93244">
            <w:pPr>
              <w:jc w:val="center"/>
              <w:rPr>
                <w:sz w:val="24"/>
              </w:rPr>
            </w:pPr>
            <w:r>
              <w:rPr>
                <w:sz w:val="24"/>
              </w:rPr>
              <w:t>Всего</w:t>
            </w:r>
          </w:p>
        </w:tc>
        <w:tc>
          <w:tcPr>
            <w:tcW w:w="1302" w:type="dxa"/>
            <w:gridSpan w:val="2"/>
            <w:tcBorders>
              <w:top w:val="single" w:sz="6" w:space="0" w:color="auto"/>
              <w:left w:val="single" w:sz="6" w:space="0" w:color="auto"/>
              <w:bottom w:val="single" w:sz="6" w:space="0" w:color="auto"/>
              <w:right w:val="single" w:sz="6" w:space="0" w:color="auto"/>
            </w:tcBorders>
          </w:tcPr>
          <w:p w:rsidR="00F64AD7" w:rsidRDefault="00D93244">
            <w:pPr>
              <w:jc w:val="center"/>
              <w:rPr>
                <w:sz w:val="24"/>
              </w:rPr>
            </w:pPr>
            <w:r>
              <w:rPr>
                <w:sz w:val="24"/>
              </w:rPr>
              <w:t>Проц.</w:t>
            </w:r>
          </w:p>
          <w:p w:rsidR="00F64AD7" w:rsidRDefault="00D93244">
            <w:pPr>
              <w:jc w:val="center"/>
              <w:rPr>
                <w:sz w:val="24"/>
              </w:rPr>
            </w:pPr>
            <w:r>
              <w:rPr>
                <w:sz w:val="24"/>
              </w:rPr>
              <w:t xml:space="preserve"> к итогу</w:t>
            </w:r>
          </w:p>
        </w:tc>
        <w:tc>
          <w:tcPr>
            <w:tcW w:w="1409" w:type="dxa"/>
            <w:gridSpan w:val="2"/>
            <w:tcBorders>
              <w:top w:val="nil"/>
              <w:left w:val="nil"/>
              <w:bottom w:val="single" w:sz="6" w:space="0" w:color="auto"/>
              <w:right w:val="nil"/>
            </w:tcBorders>
          </w:tcPr>
          <w:p w:rsidR="00F64AD7" w:rsidRDefault="00F64AD7">
            <w:pPr>
              <w:jc w:val="center"/>
              <w:rPr>
                <w:sz w:val="24"/>
              </w:rPr>
            </w:pPr>
          </w:p>
        </w:tc>
        <w:tc>
          <w:tcPr>
            <w:tcW w:w="2620" w:type="dxa"/>
            <w:gridSpan w:val="2"/>
            <w:tcBorders>
              <w:top w:val="nil"/>
              <w:left w:val="single" w:sz="6" w:space="0" w:color="auto"/>
              <w:bottom w:val="single" w:sz="6" w:space="0" w:color="auto"/>
              <w:right w:val="single" w:sz="6" w:space="0" w:color="auto"/>
            </w:tcBorders>
          </w:tcPr>
          <w:p w:rsidR="00F64AD7" w:rsidRDefault="00F64AD7">
            <w:pPr>
              <w:jc w:val="center"/>
              <w:rPr>
                <w:sz w:val="24"/>
              </w:rPr>
            </w:pPr>
          </w:p>
        </w:tc>
        <w:tc>
          <w:tcPr>
            <w:tcW w:w="1178" w:type="dxa"/>
            <w:gridSpan w:val="2"/>
            <w:tcBorders>
              <w:top w:val="nil"/>
              <w:left w:val="nil"/>
              <w:bottom w:val="single" w:sz="6" w:space="0" w:color="auto"/>
            </w:tcBorders>
          </w:tcPr>
          <w:p w:rsidR="00F64AD7" w:rsidRDefault="00F64AD7">
            <w:pPr>
              <w:jc w:val="center"/>
              <w:rPr>
                <w:sz w:val="24"/>
              </w:rPr>
            </w:pPr>
          </w:p>
        </w:tc>
      </w:tr>
      <w:tr w:rsidR="00F64AD7">
        <w:tc>
          <w:tcPr>
            <w:tcW w:w="1692" w:type="dxa"/>
            <w:tcBorders>
              <w:top w:val="nil"/>
              <w:bottom w:val="nil"/>
              <w:right w:val="single" w:sz="6" w:space="0" w:color="auto"/>
            </w:tcBorders>
          </w:tcPr>
          <w:p w:rsidR="00F64AD7" w:rsidRDefault="00D93244">
            <w:pPr>
              <w:jc w:val="both"/>
              <w:rPr>
                <w:sz w:val="24"/>
              </w:rPr>
            </w:pPr>
            <w:r>
              <w:rPr>
                <w:sz w:val="24"/>
              </w:rPr>
              <w:t>Транзит с переработкой</w:t>
            </w:r>
          </w:p>
          <w:p w:rsidR="00F64AD7" w:rsidRDefault="00F64AD7">
            <w:pPr>
              <w:jc w:val="both"/>
              <w:rPr>
                <w:sz w:val="24"/>
              </w:rPr>
            </w:pPr>
          </w:p>
        </w:tc>
        <w:tc>
          <w:tcPr>
            <w:tcW w:w="1116" w:type="dxa"/>
            <w:tcBorders>
              <w:top w:val="nil"/>
              <w:left w:val="nil"/>
              <w:right w:val="nil"/>
            </w:tcBorders>
          </w:tcPr>
          <w:p w:rsidR="00F64AD7" w:rsidRDefault="00D93244">
            <w:pPr>
              <w:jc w:val="center"/>
              <w:rPr>
                <w:sz w:val="24"/>
              </w:rPr>
            </w:pPr>
            <w:r>
              <w:rPr>
                <w:i/>
                <w:lang w:val="en-US"/>
              </w:rPr>
              <w:sym w:font="Symbol" w:char="F0E5"/>
            </w:r>
            <w:r>
              <w:rPr>
                <w:i/>
                <w:lang w:val="en-US"/>
              </w:rPr>
              <w:t>nt</w:t>
            </w:r>
            <w:r>
              <w:rPr>
                <w:i/>
                <w:vertAlign w:val="subscript"/>
                <w:lang w:val="en-US"/>
              </w:rPr>
              <w:t xml:space="preserve"> tr-p</w:t>
            </w:r>
          </w:p>
        </w:tc>
        <w:tc>
          <w:tcPr>
            <w:tcW w:w="1395" w:type="dxa"/>
            <w:tcBorders>
              <w:top w:val="nil"/>
              <w:left w:val="single" w:sz="6" w:space="0" w:color="auto"/>
              <w:bottom w:val="nil"/>
              <w:right w:val="single" w:sz="6" w:space="0" w:color="auto"/>
            </w:tcBorders>
          </w:tcPr>
          <w:p w:rsidR="00F64AD7" w:rsidRDefault="00D93244">
            <w:pPr>
              <w:jc w:val="center"/>
              <w:rPr>
                <w:sz w:val="24"/>
              </w:rPr>
            </w:pPr>
            <w:r>
              <w:rPr>
                <w:sz w:val="24"/>
              </w:rPr>
              <w:t>9450558</w:t>
            </w:r>
          </w:p>
        </w:tc>
        <w:tc>
          <w:tcPr>
            <w:tcW w:w="1302" w:type="dxa"/>
            <w:gridSpan w:val="2"/>
            <w:tcBorders>
              <w:top w:val="nil"/>
              <w:left w:val="nil"/>
              <w:right w:val="nil"/>
            </w:tcBorders>
          </w:tcPr>
          <w:p w:rsidR="00F64AD7" w:rsidRDefault="00D93244">
            <w:pPr>
              <w:jc w:val="center"/>
              <w:rPr>
                <w:sz w:val="24"/>
              </w:rPr>
            </w:pPr>
            <w:r>
              <w:rPr>
                <w:sz w:val="24"/>
              </w:rPr>
              <w:t>5</w:t>
            </w:r>
            <w:r>
              <w:rPr>
                <w:sz w:val="24"/>
                <w:lang w:val="en-US"/>
              </w:rPr>
              <w:t>5.02</w:t>
            </w:r>
          </w:p>
        </w:tc>
        <w:tc>
          <w:tcPr>
            <w:tcW w:w="1409" w:type="dxa"/>
            <w:gridSpan w:val="2"/>
            <w:tcBorders>
              <w:top w:val="nil"/>
              <w:left w:val="single" w:sz="6" w:space="0" w:color="auto"/>
              <w:bottom w:val="nil"/>
              <w:right w:val="single" w:sz="6" w:space="0" w:color="auto"/>
            </w:tcBorders>
          </w:tcPr>
          <w:p w:rsidR="00F64AD7" w:rsidRDefault="00D93244">
            <w:pPr>
              <w:jc w:val="center"/>
              <w:rPr>
                <w:sz w:val="24"/>
              </w:rPr>
            </w:pPr>
            <w:r>
              <w:rPr>
                <w:sz w:val="24"/>
              </w:rPr>
              <w:t>1944857.6</w:t>
            </w:r>
          </w:p>
        </w:tc>
        <w:tc>
          <w:tcPr>
            <w:tcW w:w="2620" w:type="dxa"/>
            <w:gridSpan w:val="2"/>
            <w:tcBorders>
              <w:top w:val="nil"/>
              <w:left w:val="nil"/>
              <w:right w:val="nil"/>
            </w:tcBorders>
          </w:tcPr>
          <w:p w:rsidR="00F64AD7" w:rsidRDefault="00D93244">
            <w:pPr>
              <w:jc w:val="center"/>
              <w:rPr>
                <w:sz w:val="24"/>
              </w:rPr>
            </w:pPr>
            <w:r>
              <w:rPr>
                <w:sz w:val="24"/>
                <w:lang w:val="en-US"/>
              </w:rPr>
              <w:t>11395415.6</w:t>
            </w:r>
          </w:p>
        </w:tc>
        <w:tc>
          <w:tcPr>
            <w:tcW w:w="1178" w:type="dxa"/>
            <w:gridSpan w:val="2"/>
            <w:tcBorders>
              <w:top w:val="nil"/>
              <w:left w:val="single" w:sz="6" w:space="0" w:color="auto"/>
              <w:bottom w:val="nil"/>
            </w:tcBorders>
          </w:tcPr>
          <w:p w:rsidR="00F64AD7" w:rsidRDefault="00D93244">
            <w:pPr>
              <w:jc w:val="center"/>
              <w:rPr>
                <w:sz w:val="24"/>
              </w:rPr>
            </w:pPr>
            <w:r>
              <w:rPr>
                <w:i/>
                <w:lang w:val="en-US"/>
              </w:rPr>
              <w:sym w:font="Symbol" w:char="F0E5"/>
            </w:r>
            <w:r>
              <w:rPr>
                <w:i/>
                <w:lang w:val="en-US"/>
              </w:rPr>
              <w:t>nt</w:t>
            </w:r>
            <w:r>
              <w:rPr>
                <w:i/>
                <w:vertAlign w:val="subscript"/>
                <w:lang w:val="en-US"/>
              </w:rPr>
              <w:t xml:space="preserve"> </w:t>
            </w:r>
            <w:r>
              <w:rPr>
                <w:i/>
                <w:vertAlign w:val="superscript"/>
                <w:lang w:val="en-US"/>
              </w:rPr>
              <w:t>sk</w:t>
            </w:r>
            <w:r>
              <w:rPr>
                <w:i/>
                <w:vertAlign w:val="subscript"/>
                <w:lang w:val="en-US"/>
              </w:rPr>
              <w:t>tr-p</w:t>
            </w:r>
          </w:p>
        </w:tc>
      </w:tr>
      <w:tr w:rsidR="00F64AD7">
        <w:tc>
          <w:tcPr>
            <w:tcW w:w="1692" w:type="dxa"/>
            <w:tcBorders>
              <w:top w:val="nil"/>
              <w:bottom w:val="nil"/>
              <w:right w:val="single" w:sz="6" w:space="0" w:color="auto"/>
            </w:tcBorders>
          </w:tcPr>
          <w:p w:rsidR="00F64AD7" w:rsidRDefault="00D93244">
            <w:pPr>
              <w:jc w:val="both"/>
              <w:rPr>
                <w:sz w:val="24"/>
              </w:rPr>
            </w:pPr>
            <w:r>
              <w:rPr>
                <w:sz w:val="24"/>
              </w:rPr>
              <w:t>Местные вагоны</w:t>
            </w:r>
          </w:p>
        </w:tc>
        <w:tc>
          <w:tcPr>
            <w:tcW w:w="1116" w:type="dxa"/>
            <w:tcBorders>
              <w:left w:val="nil"/>
              <w:right w:val="nil"/>
            </w:tcBorders>
          </w:tcPr>
          <w:p w:rsidR="00F64AD7" w:rsidRDefault="00D93244">
            <w:pPr>
              <w:jc w:val="center"/>
              <w:rPr>
                <w:sz w:val="24"/>
              </w:rPr>
            </w:pPr>
            <w:r>
              <w:rPr>
                <w:i/>
                <w:lang w:val="en-US"/>
              </w:rPr>
              <w:sym w:font="Symbol" w:char="F0E5"/>
            </w:r>
            <w:r>
              <w:rPr>
                <w:i/>
                <w:lang w:val="en-US"/>
              </w:rPr>
              <w:t>nt</w:t>
            </w:r>
            <w:r>
              <w:rPr>
                <w:i/>
                <w:vertAlign w:val="subscript"/>
                <w:lang w:val="en-US"/>
              </w:rPr>
              <w:t xml:space="preserve"> gr</w:t>
            </w:r>
          </w:p>
        </w:tc>
        <w:tc>
          <w:tcPr>
            <w:tcW w:w="1395" w:type="dxa"/>
            <w:tcBorders>
              <w:top w:val="nil"/>
              <w:left w:val="single" w:sz="6" w:space="0" w:color="auto"/>
              <w:bottom w:val="nil"/>
              <w:right w:val="single" w:sz="6" w:space="0" w:color="auto"/>
            </w:tcBorders>
          </w:tcPr>
          <w:p w:rsidR="00F64AD7" w:rsidRDefault="00D93244">
            <w:pPr>
              <w:jc w:val="center"/>
              <w:rPr>
                <w:sz w:val="24"/>
              </w:rPr>
            </w:pPr>
            <w:r>
              <w:rPr>
                <w:sz w:val="24"/>
                <w:lang w:val="en-US"/>
              </w:rPr>
              <w:t>7724730</w:t>
            </w:r>
          </w:p>
        </w:tc>
        <w:tc>
          <w:tcPr>
            <w:tcW w:w="1302" w:type="dxa"/>
            <w:gridSpan w:val="2"/>
            <w:tcBorders>
              <w:left w:val="nil"/>
              <w:right w:val="nil"/>
            </w:tcBorders>
          </w:tcPr>
          <w:p w:rsidR="00F64AD7" w:rsidRDefault="00D93244">
            <w:pPr>
              <w:jc w:val="center"/>
              <w:rPr>
                <w:sz w:val="24"/>
              </w:rPr>
            </w:pPr>
            <w:r>
              <w:rPr>
                <w:sz w:val="24"/>
                <w:lang w:val="en-US"/>
              </w:rPr>
              <w:t>44.97</w:t>
            </w:r>
          </w:p>
        </w:tc>
        <w:tc>
          <w:tcPr>
            <w:tcW w:w="1409" w:type="dxa"/>
            <w:gridSpan w:val="2"/>
            <w:tcBorders>
              <w:top w:val="nil"/>
              <w:left w:val="single" w:sz="6" w:space="0" w:color="auto"/>
              <w:bottom w:val="nil"/>
              <w:right w:val="single" w:sz="6" w:space="0" w:color="auto"/>
            </w:tcBorders>
          </w:tcPr>
          <w:p w:rsidR="00F64AD7" w:rsidRDefault="00D93244">
            <w:pPr>
              <w:jc w:val="center"/>
              <w:rPr>
                <w:sz w:val="24"/>
              </w:rPr>
            </w:pPr>
            <w:r>
              <w:rPr>
                <w:sz w:val="24"/>
              </w:rPr>
              <w:t>1589694.4</w:t>
            </w:r>
          </w:p>
        </w:tc>
        <w:tc>
          <w:tcPr>
            <w:tcW w:w="2620" w:type="dxa"/>
            <w:gridSpan w:val="2"/>
            <w:tcBorders>
              <w:left w:val="nil"/>
              <w:right w:val="nil"/>
            </w:tcBorders>
          </w:tcPr>
          <w:p w:rsidR="00F64AD7" w:rsidRDefault="00D93244">
            <w:pPr>
              <w:jc w:val="center"/>
              <w:rPr>
                <w:sz w:val="24"/>
              </w:rPr>
            </w:pPr>
            <w:r>
              <w:rPr>
                <w:sz w:val="24"/>
                <w:lang w:val="en-US"/>
              </w:rPr>
              <w:t>9314424.4</w:t>
            </w:r>
          </w:p>
        </w:tc>
        <w:tc>
          <w:tcPr>
            <w:tcW w:w="1178" w:type="dxa"/>
            <w:gridSpan w:val="2"/>
            <w:tcBorders>
              <w:top w:val="nil"/>
              <w:left w:val="single" w:sz="6" w:space="0" w:color="auto"/>
              <w:bottom w:val="nil"/>
            </w:tcBorders>
          </w:tcPr>
          <w:p w:rsidR="00F64AD7" w:rsidRDefault="00D93244">
            <w:pPr>
              <w:jc w:val="center"/>
              <w:rPr>
                <w:sz w:val="24"/>
              </w:rPr>
            </w:pPr>
            <w:r>
              <w:rPr>
                <w:i/>
                <w:lang w:val="en-US"/>
              </w:rPr>
              <w:sym w:font="Symbol" w:char="F0E5"/>
            </w:r>
            <w:r>
              <w:rPr>
                <w:i/>
                <w:lang w:val="en-US"/>
              </w:rPr>
              <w:t>nt</w:t>
            </w:r>
            <w:r>
              <w:rPr>
                <w:i/>
                <w:vertAlign w:val="subscript"/>
                <w:lang w:val="en-US"/>
              </w:rPr>
              <w:t xml:space="preserve"> </w:t>
            </w:r>
            <w:r>
              <w:rPr>
                <w:i/>
                <w:vertAlign w:val="superscript"/>
                <w:lang w:val="en-US"/>
              </w:rPr>
              <w:t>sk</w:t>
            </w:r>
            <w:r>
              <w:rPr>
                <w:i/>
                <w:vertAlign w:val="subscript"/>
                <w:lang w:val="en-US"/>
              </w:rPr>
              <w:t>gr</w:t>
            </w:r>
          </w:p>
        </w:tc>
      </w:tr>
      <w:tr w:rsidR="00F64AD7">
        <w:tc>
          <w:tcPr>
            <w:tcW w:w="1692" w:type="dxa"/>
            <w:tcBorders>
              <w:top w:val="nil"/>
              <w:bottom w:val="single" w:sz="6" w:space="0" w:color="auto"/>
              <w:right w:val="single" w:sz="6" w:space="0" w:color="auto"/>
            </w:tcBorders>
          </w:tcPr>
          <w:p w:rsidR="00F64AD7" w:rsidRDefault="00D93244">
            <w:pPr>
              <w:jc w:val="both"/>
              <w:rPr>
                <w:sz w:val="24"/>
              </w:rPr>
            </w:pPr>
            <w:r>
              <w:rPr>
                <w:sz w:val="24"/>
              </w:rPr>
              <w:t>Всего</w:t>
            </w:r>
          </w:p>
        </w:tc>
        <w:tc>
          <w:tcPr>
            <w:tcW w:w="1116" w:type="dxa"/>
            <w:tcBorders>
              <w:left w:val="nil"/>
              <w:right w:val="nil"/>
            </w:tcBorders>
          </w:tcPr>
          <w:p w:rsidR="00F64AD7" w:rsidRDefault="00F64AD7">
            <w:pPr>
              <w:jc w:val="center"/>
              <w:rPr>
                <w:sz w:val="24"/>
              </w:rPr>
            </w:pPr>
          </w:p>
        </w:tc>
        <w:tc>
          <w:tcPr>
            <w:tcW w:w="1395" w:type="dxa"/>
            <w:tcBorders>
              <w:top w:val="nil"/>
              <w:left w:val="single" w:sz="6" w:space="0" w:color="auto"/>
              <w:bottom w:val="single" w:sz="6" w:space="0" w:color="auto"/>
              <w:right w:val="single" w:sz="6" w:space="0" w:color="auto"/>
            </w:tcBorders>
          </w:tcPr>
          <w:p w:rsidR="00F64AD7" w:rsidRDefault="00D93244">
            <w:pPr>
              <w:jc w:val="center"/>
              <w:rPr>
                <w:sz w:val="24"/>
              </w:rPr>
            </w:pPr>
            <w:r>
              <w:rPr>
                <w:sz w:val="24"/>
                <w:lang w:val="en-US"/>
              </w:rPr>
              <w:t>17175288</w:t>
            </w:r>
          </w:p>
        </w:tc>
        <w:tc>
          <w:tcPr>
            <w:tcW w:w="1302" w:type="dxa"/>
            <w:gridSpan w:val="2"/>
            <w:tcBorders>
              <w:left w:val="nil"/>
              <w:right w:val="nil"/>
            </w:tcBorders>
          </w:tcPr>
          <w:p w:rsidR="00F64AD7" w:rsidRDefault="00D93244">
            <w:pPr>
              <w:jc w:val="center"/>
              <w:rPr>
                <w:sz w:val="24"/>
              </w:rPr>
            </w:pPr>
            <w:r>
              <w:rPr>
                <w:sz w:val="24"/>
                <w:lang w:val="en-US"/>
              </w:rPr>
              <w:t>100</w:t>
            </w:r>
          </w:p>
        </w:tc>
        <w:tc>
          <w:tcPr>
            <w:tcW w:w="1409" w:type="dxa"/>
            <w:gridSpan w:val="2"/>
            <w:tcBorders>
              <w:top w:val="nil"/>
              <w:left w:val="single" w:sz="6" w:space="0" w:color="auto"/>
              <w:bottom w:val="single" w:sz="6" w:space="0" w:color="auto"/>
              <w:right w:val="single" w:sz="6" w:space="0" w:color="auto"/>
            </w:tcBorders>
          </w:tcPr>
          <w:p w:rsidR="00F64AD7" w:rsidRDefault="00D93244">
            <w:pPr>
              <w:jc w:val="center"/>
              <w:rPr>
                <w:sz w:val="24"/>
              </w:rPr>
            </w:pPr>
            <w:r>
              <w:rPr>
                <w:sz w:val="24"/>
              </w:rPr>
              <w:t>3682333.2</w:t>
            </w:r>
          </w:p>
        </w:tc>
        <w:tc>
          <w:tcPr>
            <w:tcW w:w="2620" w:type="dxa"/>
            <w:gridSpan w:val="2"/>
            <w:tcBorders>
              <w:left w:val="nil"/>
              <w:right w:val="nil"/>
            </w:tcBorders>
          </w:tcPr>
          <w:p w:rsidR="00F64AD7" w:rsidRDefault="00D93244">
            <w:pPr>
              <w:jc w:val="center"/>
              <w:rPr>
                <w:sz w:val="24"/>
              </w:rPr>
            </w:pPr>
            <w:r>
              <w:rPr>
                <w:sz w:val="24"/>
                <w:lang w:val="en-US"/>
              </w:rPr>
              <w:t>20709840.1</w:t>
            </w:r>
          </w:p>
        </w:tc>
        <w:tc>
          <w:tcPr>
            <w:tcW w:w="1178" w:type="dxa"/>
            <w:gridSpan w:val="2"/>
            <w:tcBorders>
              <w:top w:val="nil"/>
              <w:left w:val="single" w:sz="6" w:space="0" w:color="auto"/>
              <w:bottom w:val="single" w:sz="6" w:space="0" w:color="auto"/>
            </w:tcBorders>
          </w:tcPr>
          <w:p w:rsidR="00F64AD7" w:rsidRDefault="00F64AD7">
            <w:pPr>
              <w:jc w:val="center"/>
              <w:rPr>
                <w:sz w:val="24"/>
              </w:rPr>
            </w:pPr>
          </w:p>
        </w:tc>
      </w:tr>
    </w:tbl>
    <w:p w:rsidR="00F64AD7" w:rsidRDefault="00F64AD7">
      <w:pPr>
        <w:ind w:left="720"/>
        <w:jc w:val="center"/>
      </w:pPr>
    </w:p>
    <w:p w:rsidR="00F64AD7" w:rsidRDefault="00D93244">
      <w:pPr>
        <w:spacing w:before="240"/>
        <w:ind w:firstLine="720"/>
      </w:pPr>
      <w:r>
        <w:t xml:space="preserve">12. По скорректированным вагоно-часам рассчитываются: </w:t>
      </w:r>
      <w:r>
        <w:rPr>
          <w:i/>
        </w:rPr>
        <w:t xml:space="preserve">Средний простой транзитного вагона с переработкой </w:t>
      </w:r>
      <w:r>
        <w:rPr>
          <w:i/>
          <w:lang w:val="en-US"/>
        </w:rPr>
        <w:t>t</w:t>
      </w:r>
      <w:r>
        <w:rPr>
          <w:i/>
          <w:vertAlign w:val="subscript"/>
          <w:lang w:val="en-US"/>
        </w:rPr>
        <w:t>tr-p</w:t>
      </w:r>
      <w:r>
        <w:t xml:space="preserve">, общего транзитного </w:t>
      </w:r>
      <w:r>
        <w:rPr>
          <w:i/>
          <w:lang w:val="en-US"/>
        </w:rPr>
        <w:t>t</w:t>
      </w:r>
      <w:r>
        <w:rPr>
          <w:i/>
          <w:vertAlign w:val="subscript"/>
          <w:lang w:val="en-US"/>
        </w:rPr>
        <w:t>tr</w:t>
      </w:r>
      <w:r>
        <w:rPr>
          <w:i/>
          <w:vertAlign w:val="subscript"/>
        </w:rPr>
        <w:t xml:space="preserve"> </w:t>
      </w:r>
      <w:r>
        <w:t>определяется по формулам :</w:t>
      </w:r>
      <w:r>
        <w:rPr>
          <w:vertAlign w:val="subscript"/>
        </w:rPr>
        <w:t xml:space="preserve"> </w:t>
      </w:r>
    </w:p>
    <w:p w:rsidR="00F64AD7" w:rsidRDefault="00974B15">
      <w:pPr>
        <w:framePr w:w="3498" w:hSpace="180" w:wrap="around" w:vAnchor="text" w:hAnchor="page" w:x="493" w:y="76"/>
        <w:pBdr>
          <w:top w:val="single" w:sz="6" w:space="1" w:color="auto"/>
          <w:left w:val="single" w:sz="6" w:space="1" w:color="auto"/>
          <w:bottom w:val="single" w:sz="6" w:space="1" w:color="auto"/>
          <w:right w:val="single" w:sz="6" w:space="1" w:color="auto"/>
        </w:pBdr>
        <w:spacing w:before="240"/>
        <w:ind w:left="990"/>
        <w:jc w:val="both"/>
        <w:rPr>
          <w:i/>
          <w:lang w:val="en-US"/>
        </w:rPr>
      </w:pPr>
      <w:r>
        <w:rPr>
          <w:i/>
          <w:noProof/>
        </w:rPr>
        <w:pict>
          <v:line id="_x0000_s1032" style="position:absolute;left:0;text-align:left;z-index:251641344;mso-position-horizontal:absolute;mso-position-horizontal-relative:text;mso-position-vertical:absolute;mso-position-vertical-relative:text" from="47.25pt,19.1pt" to="54.5pt,19.15pt" o:allowincell="f">
            <v:stroke startarrowwidth="narrow" startarrowlength="short" endarrowwidth="narrow" endarrowlength="short"/>
          </v:line>
        </w:pict>
      </w:r>
      <w:r w:rsidR="00D93244">
        <w:rPr>
          <w:i/>
          <w:lang w:val="en-US"/>
        </w:rPr>
        <w:t>t</w:t>
      </w:r>
      <w:r w:rsidR="00D93244">
        <w:rPr>
          <w:i/>
          <w:vertAlign w:val="subscript"/>
          <w:lang w:val="en-US"/>
        </w:rPr>
        <w:t>tr-p</w:t>
      </w:r>
      <w:r w:rsidR="00D93244">
        <w:rPr>
          <w:i/>
          <w:lang w:val="en-US"/>
        </w:rPr>
        <w:t xml:space="preserve"> = </w:t>
      </w:r>
      <w:r w:rsidR="00D93244">
        <w:rPr>
          <w:i/>
          <w:lang w:val="en-US"/>
        </w:rPr>
        <w:sym w:font="Symbol" w:char="F0E5"/>
      </w:r>
      <w:r w:rsidR="00D93244">
        <w:rPr>
          <w:i/>
          <w:lang w:val="en-US"/>
        </w:rPr>
        <w:t>nt</w:t>
      </w:r>
      <w:r w:rsidR="00D93244">
        <w:rPr>
          <w:i/>
          <w:vertAlign w:val="subscript"/>
          <w:lang w:val="en-US"/>
        </w:rPr>
        <w:t xml:space="preserve"> </w:t>
      </w:r>
      <w:r w:rsidR="00D93244">
        <w:rPr>
          <w:i/>
          <w:vertAlign w:val="superscript"/>
          <w:lang w:val="en-US"/>
        </w:rPr>
        <w:t>sk</w:t>
      </w:r>
      <w:r w:rsidR="00D93244">
        <w:rPr>
          <w:i/>
          <w:vertAlign w:val="subscript"/>
          <w:lang w:val="en-US"/>
        </w:rPr>
        <w:t>tr-p</w:t>
      </w:r>
      <w:r w:rsidR="00D93244">
        <w:rPr>
          <w:i/>
          <w:lang w:val="en-US"/>
        </w:rPr>
        <w:t xml:space="preserve"> / </w:t>
      </w:r>
      <w:r w:rsidR="00D93244">
        <w:rPr>
          <w:i/>
          <w:lang w:val="en-US"/>
        </w:rPr>
        <w:sym w:font="Symbol" w:char="F0E5"/>
      </w:r>
      <w:r w:rsidR="00D93244">
        <w:rPr>
          <w:i/>
          <w:lang w:val="en-US"/>
        </w:rPr>
        <w:t>z</w:t>
      </w:r>
      <w:r w:rsidR="00D93244">
        <w:rPr>
          <w:i/>
          <w:vertAlign w:val="subscript"/>
          <w:lang w:val="en-US"/>
        </w:rPr>
        <w:t xml:space="preserve">tr-p                                                                                 </w:t>
      </w:r>
    </w:p>
    <w:p w:rsidR="00F64AD7" w:rsidRDefault="00D93244">
      <w:pPr>
        <w:spacing w:before="240"/>
        <w:jc w:val="right"/>
        <w:rPr>
          <w:i/>
          <w:lang w:val="en-US"/>
        </w:rPr>
      </w:pPr>
      <w:r>
        <w:rPr>
          <w:i/>
          <w:lang w:val="en-US"/>
        </w:rPr>
        <w:t>(68)</w:t>
      </w:r>
    </w:p>
    <w:p w:rsidR="00F64AD7" w:rsidRDefault="00F64AD7">
      <w:pPr>
        <w:jc w:val="both"/>
        <w:rPr>
          <w:i/>
          <w:lang w:val="en-US"/>
        </w:rPr>
      </w:pPr>
    </w:p>
    <w:p w:rsidR="00F64AD7" w:rsidRDefault="00D93244">
      <w:pPr>
        <w:jc w:val="both"/>
      </w:pPr>
      <w:r>
        <w:rPr>
          <w:i/>
          <w:lang w:val="en-US"/>
        </w:rPr>
        <w:t>t</w:t>
      </w:r>
      <w:r>
        <w:rPr>
          <w:i/>
          <w:vertAlign w:val="subscript"/>
          <w:lang w:val="en-US"/>
        </w:rPr>
        <w:t>tr-p</w:t>
      </w:r>
      <w:r>
        <w:rPr>
          <w:i/>
          <w:lang w:val="en-US"/>
        </w:rPr>
        <w:t xml:space="preserve"> </w:t>
      </w:r>
      <w:r>
        <w:rPr>
          <w:i/>
          <w:vertAlign w:val="subscript"/>
        </w:rPr>
        <w:t xml:space="preserve">б </w:t>
      </w:r>
      <w:r>
        <w:rPr>
          <w:i/>
          <w:lang w:val="en-US"/>
        </w:rPr>
        <w:t xml:space="preserve">== </w:t>
      </w:r>
      <w:r>
        <w:rPr>
          <w:i/>
        </w:rPr>
        <w:t>(час)</w:t>
      </w:r>
    </w:p>
    <w:p w:rsidR="00F64AD7" w:rsidRDefault="00F64AD7">
      <w:pPr>
        <w:jc w:val="both"/>
        <w:rPr>
          <w:i/>
        </w:rPr>
      </w:pPr>
    </w:p>
    <w:p w:rsidR="00F64AD7" w:rsidRDefault="00974B15">
      <w:pPr>
        <w:jc w:val="both"/>
        <w:rPr>
          <w:i/>
        </w:rPr>
      </w:pPr>
      <w:r>
        <w:rPr>
          <w:i/>
          <w:noProof/>
        </w:rPr>
        <w:pict>
          <v:line id="_x0000_s1042" style="position:absolute;left:0;text-align:left;z-index:251651584;mso-position-horizontal:absolute;mso-position-horizontal-relative:text;mso-position-vertical:absolute;mso-position-vertical-relative:text" from="5.4pt,1.8pt" to="12.65pt,1.85pt" o:allowincell="f">
            <v:stroke startarrowwidth="narrow" startarrowlength="short" endarrowwidth="narrow" endarrowlength="short"/>
          </v:line>
        </w:pict>
      </w:r>
      <w:r w:rsidR="00D93244">
        <w:rPr>
          <w:i/>
          <w:lang w:val="en-US"/>
        </w:rPr>
        <w:t>t</w:t>
      </w:r>
      <w:r w:rsidR="00D93244">
        <w:rPr>
          <w:i/>
          <w:vertAlign w:val="subscript"/>
          <w:lang w:val="en-US"/>
        </w:rPr>
        <w:t>tr-p</w:t>
      </w:r>
      <w:r w:rsidR="00D93244">
        <w:rPr>
          <w:i/>
          <w:lang w:val="en-US"/>
        </w:rPr>
        <w:t xml:space="preserve"> </w:t>
      </w:r>
      <w:r w:rsidR="00D93244">
        <w:rPr>
          <w:i/>
          <w:vertAlign w:val="subscript"/>
          <w:lang w:val="en-US"/>
        </w:rPr>
        <w:t>T</w:t>
      </w:r>
      <w:r w:rsidR="00D93244">
        <w:rPr>
          <w:i/>
          <w:lang w:val="en-US"/>
        </w:rPr>
        <w:t xml:space="preserve"> =</w:t>
      </w:r>
      <w:r w:rsidR="00D93244">
        <w:rPr>
          <w:i/>
        </w:rPr>
        <w:t xml:space="preserve"> = (час)</w:t>
      </w:r>
    </w:p>
    <w:p w:rsidR="00F64AD7" w:rsidRDefault="00F64AD7">
      <w:pPr>
        <w:jc w:val="both"/>
        <w:rPr>
          <w:i/>
          <w:lang w:val="en-US"/>
        </w:rPr>
      </w:pPr>
    </w:p>
    <w:p w:rsidR="00F64AD7" w:rsidRDefault="00D93244">
      <w:pPr>
        <w:framePr w:w="5733" w:hSpace="180" w:wrap="around" w:vAnchor="text" w:hAnchor="page" w:x="567" w:y="-149"/>
        <w:pBdr>
          <w:top w:val="single" w:sz="6" w:space="1" w:color="auto"/>
          <w:left w:val="single" w:sz="6" w:space="1" w:color="auto"/>
          <w:bottom w:val="single" w:sz="6" w:space="1" w:color="auto"/>
          <w:right w:val="single" w:sz="6" w:space="1" w:color="auto"/>
        </w:pBdr>
        <w:spacing w:before="240"/>
        <w:ind w:left="900"/>
        <w:jc w:val="both"/>
        <w:rPr>
          <w:i/>
          <w:lang w:val="en-US"/>
        </w:rPr>
      </w:pPr>
      <w:r>
        <w:rPr>
          <w:i/>
          <w:lang w:val="en-US"/>
        </w:rPr>
        <w:t>t</w:t>
      </w:r>
      <w:r>
        <w:rPr>
          <w:i/>
          <w:vertAlign w:val="subscript"/>
          <w:lang w:val="en-US"/>
        </w:rPr>
        <w:t>tr</w:t>
      </w:r>
      <w:r>
        <w:rPr>
          <w:i/>
          <w:lang w:val="en-US"/>
        </w:rPr>
        <w:t xml:space="preserve"> = (</w:t>
      </w:r>
      <w:r>
        <w:rPr>
          <w:i/>
          <w:lang w:val="en-US"/>
        </w:rPr>
        <w:sym w:font="Symbol" w:char="F0E5"/>
      </w:r>
      <w:r>
        <w:rPr>
          <w:i/>
          <w:lang w:val="en-US"/>
        </w:rPr>
        <w:t xml:space="preserve">nt </w:t>
      </w:r>
      <w:r>
        <w:rPr>
          <w:i/>
          <w:vertAlign w:val="subscript"/>
          <w:lang w:val="en-US"/>
        </w:rPr>
        <w:t>tr-bp</w:t>
      </w:r>
      <w:r>
        <w:rPr>
          <w:i/>
          <w:lang w:val="en-US"/>
        </w:rPr>
        <w:t xml:space="preserve"> + </w:t>
      </w:r>
      <w:r>
        <w:rPr>
          <w:i/>
          <w:lang w:val="en-US"/>
        </w:rPr>
        <w:sym w:font="Symbol" w:char="F0E5"/>
      </w:r>
      <w:r>
        <w:rPr>
          <w:i/>
          <w:lang w:val="en-US"/>
        </w:rPr>
        <w:t>nt</w:t>
      </w:r>
      <w:r>
        <w:rPr>
          <w:i/>
          <w:vertAlign w:val="subscript"/>
          <w:lang w:val="en-US"/>
        </w:rPr>
        <w:t xml:space="preserve"> </w:t>
      </w:r>
      <w:r>
        <w:rPr>
          <w:i/>
          <w:vertAlign w:val="superscript"/>
          <w:lang w:val="en-US"/>
        </w:rPr>
        <w:t>sk</w:t>
      </w:r>
      <w:r>
        <w:rPr>
          <w:i/>
          <w:vertAlign w:val="subscript"/>
          <w:lang w:val="en-US"/>
        </w:rPr>
        <w:t>tr-p</w:t>
      </w:r>
      <w:r>
        <w:rPr>
          <w:i/>
          <w:lang w:val="en-US"/>
        </w:rPr>
        <w:t>) / (</w:t>
      </w:r>
      <w:r>
        <w:rPr>
          <w:i/>
          <w:lang w:val="en-US"/>
        </w:rPr>
        <w:sym w:font="Symbol" w:char="F0E5"/>
      </w:r>
      <w:r>
        <w:rPr>
          <w:i/>
          <w:lang w:val="en-US"/>
        </w:rPr>
        <w:t>z</w:t>
      </w:r>
      <w:r>
        <w:rPr>
          <w:i/>
          <w:vertAlign w:val="subscript"/>
          <w:lang w:val="en-US"/>
        </w:rPr>
        <w:t>tr-p</w:t>
      </w:r>
      <w:r>
        <w:rPr>
          <w:i/>
          <w:lang w:val="en-US"/>
        </w:rPr>
        <w:t xml:space="preserve"> + </w:t>
      </w:r>
      <w:r>
        <w:rPr>
          <w:i/>
          <w:lang w:val="en-US"/>
        </w:rPr>
        <w:sym w:font="Symbol" w:char="F0E5"/>
      </w:r>
      <w:r>
        <w:rPr>
          <w:i/>
          <w:lang w:val="en-US"/>
        </w:rPr>
        <w:t>z</w:t>
      </w:r>
      <w:r>
        <w:rPr>
          <w:i/>
          <w:vertAlign w:val="subscript"/>
          <w:lang w:val="en-US"/>
        </w:rPr>
        <w:t>tr-p</w:t>
      </w:r>
      <w:r>
        <w:rPr>
          <w:i/>
          <w:lang w:val="en-US"/>
        </w:rPr>
        <w:t xml:space="preserve">)                     </w:t>
      </w:r>
    </w:p>
    <w:p w:rsidR="00F64AD7" w:rsidRDefault="00D93244">
      <w:pPr>
        <w:spacing w:before="240"/>
        <w:jc w:val="right"/>
      </w:pPr>
      <w:r>
        <w:rPr>
          <w:i/>
          <w:lang w:val="en-US"/>
        </w:rPr>
        <w:t>(6</w:t>
      </w:r>
      <w:r>
        <w:rPr>
          <w:i/>
        </w:rPr>
        <w:t>9</w:t>
      </w:r>
      <w:r>
        <w:rPr>
          <w:i/>
          <w:lang w:val="en-US"/>
        </w:rPr>
        <w:t>)</w:t>
      </w:r>
    </w:p>
    <w:p w:rsidR="00F64AD7" w:rsidRDefault="00F64AD7">
      <w:pPr>
        <w:jc w:val="both"/>
        <w:rPr>
          <w:i/>
        </w:rPr>
      </w:pPr>
    </w:p>
    <w:p w:rsidR="00F64AD7" w:rsidRDefault="00F64AD7">
      <w:pPr>
        <w:jc w:val="both"/>
        <w:rPr>
          <w:i/>
        </w:rPr>
      </w:pPr>
    </w:p>
    <w:p w:rsidR="00F64AD7" w:rsidRDefault="00974B15">
      <w:pPr>
        <w:jc w:val="both"/>
      </w:pPr>
      <w:r>
        <w:rPr>
          <w:i/>
          <w:noProof/>
        </w:rPr>
        <w:pict>
          <v:line id="_x0000_s1027" style="position:absolute;left:0;text-align:left;z-index:251636224;mso-position-horizontal:absolute;mso-position-horizontal-relative:text;mso-position-vertical:absolute;mso-position-vertical-relative:text" from="7.2pt,.9pt" to="14.45pt,.95pt" o:allowincell="f">
            <v:stroke startarrowwidth="narrow" startarrowlength="short" endarrowwidth="narrow" endarrowlength="short"/>
          </v:line>
        </w:pict>
      </w:r>
      <w:r w:rsidR="00D93244">
        <w:rPr>
          <w:i/>
          <w:lang w:val="en-US"/>
        </w:rPr>
        <w:t>t</w:t>
      </w:r>
      <w:r w:rsidR="00D93244">
        <w:rPr>
          <w:i/>
          <w:vertAlign w:val="subscript"/>
          <w:lang w:val="en-US"/>
        </w:rPr>
        <w:t>tr</w:t>
      </w:r>
      <w:r w:rsidR="00D93244">
        <w:rPr>
          <w:i/>
          <w:lang w:val="en-US"/>
        </w:rPr>
        <w:t xml:space="preserve"> </w:t>
      </w:r>
      <w:r w:rsidR="00D93244">
        <w:rPr>
          <w:i/>
          <w:vertAlign w:val="subscript"/>
        </w:rPr>
        <w:t xml:space="preserve">б </w:t>
      </w:r>
      <w:r w:rsidR="00D93244">
        <w:rPr>
          <w:i/>
          <w:lang w:val="en-US"/>
        </w:rPr>
        <w:t>=</w:t>
      </w:r>
      <w:r w:rsidR="00D93244">
        <w:rPr>
          <w:i/>
        </w:rPr>
        <w:t xml:space="preserve"> = (час)</w:t>
      </w:r>
    </w:p>
    <w:p w:rsidR="00F64AD7" w:rsidRDefault="00974B15">
      <w:pPr>
        <w:jc w:val="both"/>
      </w:pPr>
      <w:r>
        <w:rPr>
          <w:i/>
          <w:noProof/>
        </w:rPr>
        <w:pict>
          <v:line id="_x0000_s1033" style="position:absolute;left:0;text-align:left;z-index:251642368;mso-position-horizontal:absolute;mso-position-horizontal-relative:text;mso-position-vertical:absolute;mso-position-vertical-relative:text" from="7.2pt,6.05pt" to="14.45pt,6.1pt" o:allowincell="f">
            <v:stroke startarrowwidth="narrow" startarrowlength="short" endarrowwidth="narrow" endarrowlength="short"/>
          </v:line>
        </w:pict>
      </w:r>
      <w:r w:rsidR="00D93244">
        <w:rPr>
          <w:i/>
          <w:lang w:val="en-US"/>
        </w:rPr>
        <w:t>t</w:t>
      </w:r>
      <w:r w:rsidR="00D93244">
        <w:rPr>
          <w:i/>
          <w:vertAlign w:val="subscript"/>
          <w:lang w:val="en-US"/>
        </w:rPr>
        <w:t>tr</w:t>
      </w:r>
      <w:r w:rsidR="00D93244">
        <w:rPr>
          <w:i/>
          <w:lang w:val="en-US"/>
        </w:rPr>
        <w:t xml:space="preserve"> </w:t>
      </w:r>
      <w:r w:rsidR="00D93244">
        <w:rPr>
          <w:i/>
          <w:vertAlign w:val="subscript"/>
          <w:lang w:val="en-US"/>
        </w:rPr>
        <w:t>T</w:t>
      </w:r>
      <w:r w:rsidR="00D93244">
        <w:rPr>
          <w:i/>
          <w:lang w:val="en-US"/>
        </w:rPr>
        <w:t xml:space="preserve"> =</w:t>
      </w:r>
      <w:r w:rsidR="00D93244">
        <w:rPr>
          <w:i/>
        </w:rPr>
        <w:t>=  (час)</w:t>
      </w:r>
    </w:p>
    <w:p w:rsidR="00F64AD7" w:rsidRDefault="00D93244">
      <w:pPr>
        <w:spacing w:before="240"/>
        <w:ind w:firstLine="851"/>
        <w:jc w:val="both"/>
      </w:pPr>
      <w:r>
        <w:rPr>
          <w:i/>
        </w:rPr>
        <w:t>Средний простой под одной грузовой операцией</w:t>
      </w:r>
      <w:r>
        <w:t xml:space="preserve"> </w:t>
      </w:r>
      <w:r>
        <w:rPr>
          <w:i/>
          <w:lang w:val="en-US"/>
        </w:rPr>
        <w:t>t</w:t>
      </w:r>
      <w:r>
        <w:rPr>
          <w:i/>
          <w:vertAlign w:val="subscript"/>
          <w:lang w:val="en-US"/>
        </w:rPr>
        <w:t>gr</w:t>
      </w:r>
      <w:r>
        <w:rPr>
          <w:i/>
        </w:rPr>
        <w:t>:</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t</w:t>
      </w:r>
      <w:r>
        <w:rPr>
          <w:i/>
          <w:vertAlign w:val="subscript"/>
          <w:lang w:val="en-US"/>
        </w:rPr>
        <w:t>gr</w:t>
      </w:r>
      <w:r>
        <w:t xml:space="preserve"> = </w:t>
      </w:r>
      <w:r>
        <w:rPr>
          <w:i/>
          <w:lang w:val="en-US"/>
        </w:rPr>
        <w:sym w:font="Symbol" w:char="F0E5"/>
      </w:r>
      <w:r>
        <w:rPr>
          <w:i/>
          <w:lang w:val="en-US"/>
        </w:rPr>
        <w:t>nt</w:t>
      </w:r>
      <w:r>
        <w:rPr>
          <w:i/>
          <w:vertAlign w:val="subscript"/>
          <w:lang w:val="en-US"/>
        </w:rPr>
        <w:t xml:space="preserve"> </w:t>
      </w:r>
      <w:r>
        <w:rPr>
          <w:i/>
          <w:vertAlign w:val="superscript"/>
          <w:lang w:val="en-US"/>
        </w:rPr>
        <w:t>sk</w:t>
      </w:r>
      <w:r>
        <w:rPr>
          <w:i/>
          <w:vertAlign w:val="subscript"/>
          <w:lang w:val="en-US"/>
        </w:rPr>
        <w:t>gr</w:t>
      </w:r>
      <w:r>
        <w:rPr>
          <w:i/>
          <w:lang w:val="en-US"/>
        </w:rPr>
        <w:t xml:space="preserve"> / </w:t>
      </w:r>
      <w:r>
        <w:rPr>
          <w:i/>
          <w:lang w:val="en-US"/>
        </w:rPr>
        <w:sym w:font="Symbol" w:char="F0E5"/>
      </w:r>
      <w:r>
        <w:rPr>
          <w:i/>
          <w:lang w:val="en-US"/>
        </w:rPr>
        <w:t>z</w:t>
      </w:r>
      <w:r>
        <w:rPr>
          <w:i/>
          <w:vertAlign w:val="subscript"/>
          <w:lang w:val="en-US"/>
        </w:rPr>
        <w:t xml:space="preserve">gr                                                                        </w:t>
      </w:r>
      <w:r>
        <w:rPr>
          <w:i/>
          <w:lang w:val="en-US"/>
        </w:rPr>
        <w:t xml:space="preserve">           </w:t>
      </w:r>
    </w:p>
    <w:p w:rsidR="00F64AD7" w:rsidRDefault="00D93244">
      <w:pPr>
        <w:spacing w:before="240"/>
        <w:jc w:val="right"/>
        <w:rPr>
          <w:i/>
          <w:lang w:val="en-US"/>
        </w:rPr>
      </w:pPr>
      <w:r>
        <w:rPr>
          <w:i/>
          <w:lang w:val="en-US"/>
        </w:rPr>
        <w:t>(70)</w:t>
      </w:r>
    </w:p>
    <w:p w:rsidR="00F64AD7" w:rsidRDefault="00F64AD7">
      <w:pPr>
        <w:jc w:val="both"/>
        <w:rPr>
          <w:i/>
        </w:rPr>
      </w:pPr>
    </w:p>
    <w:p w:rsidR="00F64AD7" w:rsidRDefault="00974B15">
      <w:pPr>
        <w:jc w:val="both"/>
      </w:pPr>
      <w:r>
        <w:rPr>
          <w:i/>
          <w:noProof/>
        </w:rPr>
        <w:pict>
          <v:line id="_x0000_s1043" style="position:absolute;left:0;text-align:left;z-index:251652608;mso-position-horizontal:absolute;mso-position-horizontal-relative:text;mso-position-vertical:absolute;mso-position-vertical-relative:text" from="7.2pt,2.45pt" to="14.45pt,2.5pt" o:allowincell="f">
            <v:stroke startarrowwidth="narrow" startarrowlength="short" endarrowwidth="narrow" endarrowlength="short"/>
          </v:line>
        </w:pict>
      </w:r>
      <w:r w:rsidR="00D93244">
        <w:rPr>
          <w:i/>
          <w:lang w:val="en-US"/>
        </w:rPr>
        <w:t>t</w:t>
      </w:r>
      <w:r w:rsidR="00D93244">
        <w:rPr>
          <w:i/>
          <w:vertAlign w:val="subscript"/>
          <w:lang w:val="en-US"/>
        </w:rPr>
        <w:t>gr</w:t>
      </w:r>
      <w:r w:rsidR="00D93244">
        <w:rPr>
          <w:i/>
          <w:lang w:val="en-US"/>
        </w:rPr>
        <w:t xml:space="preserve"> </w:t>
      </w:r>
      <w:r w:rsidR="00D93244">
        <w:rPr>
          <w:i/>
          <w:vertAlign w:val="subscript"/>
        </w:rPr>
        <w:t xml:space="preserve">б </w:t>
      </w:r>
      <w:r w:rsidR="00D93244">
        <w:rPr>
          <w:i/>
          <w:lang w:val="en-US"/>
        </w:rPr>
        <w:t>=</w:t>
      </w:r>
      <w:r w:rsidR="00D93244">
        <w:rPr>
          <w:i/>
        </w:rPr>
        <w:t xml:space="preserve"> = (час)</w:t>
      </w:r>
    </w:p>
    <w:p w:rsidR="00F64AD7" w:rsidRDefault="00974B15">
      <w:pPr>
        <w:jc w:val="both"/>
        <w:rPr>
          <w:i/>
          <w:lang w:val="en-US"/>
        </w:rPr>
      </w:pPr>
      <w:r>
        <w:rPr>
          <w:i/>
          <w:noProof/>
        </w:rPr>
        <w:pict>
          <v:line id="_x0000_s1057" style="position:absolute;left:0;text-align:left;z-index:251666944;mso-position-horizontal:absolute;mso-position-horizontal-relative:text;mso-position-vertical:absolute;mso-position-vertical-relative:text" from="7.2pt,7.55pt" to="14.45pt,7.6pt" o:allowincell="f">
            <v:stroke startarrowwidth="narrow" startarrowlength="short" endarrowwidth="narrow" endarrowlength="short"/>
          </v:line>
        </w:pict>
      </w:r>
      <w:r w:rsidR="00D93244">
        <w:rPr>
          <w:i/>
          <w:lang w:val="en-US"/>
        </w:rPr>
        <w:t>t</w:t>
      </w:r>
      <w:r w:rsidR="00D93244">
        <w:rPr>
          <w:i/>
          <w:vertAlign w:val="subscript"/>
          <w:lang w:val="en-US"/>
        </w:rPr>
        <w:t>gr</w:t>
      </w:r>
      <w:r w:rsidR="00D93244">
        <w:rPr>
          <w:i/>
          <w:lang w:val="en-US"/>
        </w:rPr>
        <w:t xml:space="preserve"> </w:t>
      </w:r>
      <w:r w:rsidR="00D93244">
        <w:rPr>
          <w:i/>
          <w:vertAlign w:val="subscript"/>
          <w:lang w:val="en-US"/>
        </w:rPr>
        <w:t>T</w:t>
      </w:r>
      <w:r w:rsidR="00D93244">
        <w:rPr>
          <w:i/>
          <w:lang w:val="en-US"/>
        </w:rPr>
        <w:t xml:space="preserve"> =</w:t>
      </w:r>
      <w:r w:rsidR="00D93244">
        <w:rPr>
          <w:i/>
        </w:rPr>
        <w:t xml:space="preserve"> = (час)</w:t>
      </w:r>
    </w:p>
    <w:p w:rsidR="00F64AD7" w:rsidRDefault="00D93244">
      <w:pPr>
        <w:spacing w:before="240"/>
        <w:ind w:firstLine="851"/>
        <w:jc w:val="both"/>
      </w:pPr>
      <w:r>
        <w:rPr>
          <w:lang w:val="en-US"/>
        </w:rPr>
        <w:t>13</w:t>
      </w:r>
      <w:r>
        <w:t xml:space="preserve">. Время оборота грузового вагона можно расчленить на пять элементов, каждый из которых определяется  на основе других качественных показателей : </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rPr>
          <w:i/>
          <w:lang w:val="en-US"/>
        </w:rPr>
      </w:pPr>
      <w:r>
        <w:rPr>
          <w:i/>
          <w:lang w:val="en-US"/>
        </w:rPr>
        <w:t>T = t</w:t>
      </w:r>
      <w:r>
        <w:rPr>
          <w:i/>
          <w:vertAlign w:val="subscript"/>
          <w:lang w:val="en-US"/>
        </w:rPr>
        <w:t>dv</w:t>
      </w:r>
      <w:r>
        <w:rPr>
          <w:i/>
          <w:lang w:val="en-US"/>
        </w:rPr>
        <w:t xml:space="preserve"> + t</w:t>
      </w:r>
      <w:r>
        <w:rPr>
          <w:i/>
          <w:vertAlign w:val="subscript"/>
          <w:lang w:val="en-US"/>
        </w:rPr>
        <w:t>st</w:t>
      </w:r>
      <w:r>
        <w:rPr>
          <w:i/>
          <w:lang w:val="en-US"/>
        </w:rPr>
        <w:t xml:space="preserve"> + t</w:t>
      </w:r>
      <w:r>
        <w:rPr>
          <w:i/>
          <w:vertAlign w:val="subscript"/>
          <w:lang w:val="en-US"/>
        </w:rPr>
        <w:t>gr</w:t>
      </w:r>
      <w:r>
        <w:rPr>
          <w:i/>
          <w:lang w:val="en-US"/>
        </w:rPr>
        <w:t xml:space="preserve"> + t</w:t>
      </w:r>
      <w:r>
        <w:rPr>
          <w:i/>
          <w:vertAlign w:val="subscript"/>
          <w:lang w:val="en-US"/>
        </w:rPr>
        <w:t>tr-bp</w:t>
      </w:r>
      <w:r>
        <w:rPr>
          <w:i/>
          <w:lang w:val="en-US"/>
        </w:rPr>
        <w:t xml:space="preserve"> + t</w:t>
      </w:r>
      <w:r>
        <w:rPr>
          <w:i/>
          <w:vertAlign w:val="subscript"/>
          <w:lang w:val="en-US"/>
        </w:rPr>
        <w:t xml:space="preserve">tr-p                                                               </w:t>
      </w:r>
    </w:p>
    <w:p w:rsidR="00F64AD7" w:rsidRDefault="00D93244">
      <w:pPr>
        <w:spacing w:before="240"/>
        <w:jc w:val="right"/>
        <w:rPr>
          <w:i/>
          <w:lang w:val="en-US"/>
        </w:rPr>
      </w:pPr>
      <w:r>
        <w:rPr>
          <w:i/>
          <w:lang w:val="en-US"/>
        </w:rPr>
        <w:t>(71)</w:t>
      </w:r>
    </w:p>
    <w:p w:rsidR="00F64AD7" w:rsidRDefault="00F64AD7">
      <w:pPr>
        <w:rPr>
          <w:i/>
        </w:rPr>
      </w:pPr>
    </w:p>
    <w:p w:rsidR="00F64AD7" w:rsidRDefault="00D93244">
      <w:r>
        <w:rPr>
          <w:i/>
          <w:lang w:val="en-US"/>
        </w:rPr>
        <w:t xml:space="preserve">T </w:t>
      </w:r>
      <w:r>
        <w:rPr>
          <w:i/>
          <w:vertAlign w:val="subscript"/>
        </w:rPr>
        <w:t xml:space="preserve">б </w:t>
      </w:r>
      <w:r>
        <w:rPr>
          <w:i/>
          <w:lang w:val="en-US"/>
        </w:rPr>
        <w:t>=</w:t>
      </w:r>
      <w:r>
        <w:rPr>
          <w:i/>
        </w:rPr>
        <w:t xml:space="preserve"> = (час)</w:t>
      </w:r>
    </w:p>
    <w:p w:rsidR="00F64AD7" w:rsidRDefault="00D93244">
      <w:pPr>
        <w:rPr>
          <w:i/>
          <w:lang w:val="en-US"/>
        </w:rPr>
      </w:pPr>
      <w:r>
        <w:rPr>
          <w:i/>
          <w:lang w:val="en-US"/>
        </w:rPr>
        <w:t xml:space="preserve">T </w:t>
      </w:r>
      <w:r>
        <w:rPr>
          <w:i/>
          <w:vertAlign w:val="subscript"/>
          <w:lang w:val="en-US"/>
        </w:rPr>
        <w:t>T</w:t>
      </w:r>
      <w:r>
        <w:rPr>
          <w:i/>
          <w:lang w:val="en-US"/>
        </w:rPr>
        <w:t xml:space="preserve"> =</w:t>
      </w:r>
      <w:r>
        <w:rPr>
          <w:i/>
        </w:rPr>
        <w:t xml:space="preserve"> = (час)</w:t>
      </w:r>
    </w:p>
    <w:p w:rsidR="00F64AD7" w:rsidRDefault="00D93244">
      <w:pPr>
        <w:spacing w:before="240"/>
        <w:ind w:firstLine="851"/>
        <w:jc w:val="both"/>
        <w:rPr>
          <w:i/>
        </w:rPr>
      </w:pPr>
      <w:r>
        <w:t xml:space="preserve">Время в чистом движении </w:t>
      </w:r>
      <w:r>
        <w:rPr>
          <w:i/>
          <w:lang w:val="en-US"/>
        </w:rPr>
        <w:t>t</w:t>
      </w:r>
      <w:r>
        <w:rPr>
          <w:i/>
          <w:vertAlign w:val="subscript"/>
          <w:lang w:val="en-US"/>
        </w:rPr>
        <w:t>dv</w:t>
      </w:r>
      <w:r>
        <w:rPr>
          <w:i/>
        </w:rPr>
        <w:t xml:space="preserve"> :</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t</w:t>
      </w:r>
      <w:r>
        <w:rPr>
          <w:i/>
          <w:vertAlign w:val="subscript"/>
          <w:lang w:val="en-US"/>
        </w:rPr>
        <w:t>dv</w:t>
      </w:r>
      <w:r>
        <w:rPr>
          <w:i/>
        </w:rPr>
        <w:t xml:space="preserve"> = </w:t>
      </w:r>
      <w:r>
        <w:rPr>
          <w:i/>
          <w:lang w:val="en-US"/>
        </w:rPr>
        <w:t>R</w:t>
      </w:r>
      <w:r>
        <w:rPr>
          <w:i/>
          <w:vertAlign w:val="subscript"/>
          <w:lang w:val="en-US"/>
        </w:rPr>
        <w:t>w</w:t>
      </w:r>
      <w:r>
        <w:rPr>
          <w:i/>
        </w:rPr>
        <w:t xml:space="preserve"> /</w:t>
      </w:r>
      <w:r>
        <w:rPr>
          <w:i/>
          <w:lang w:val="en-US"/>
        </w:rPr>
        <w:t xml:space="preserve"> V</w:t>
      </w:r>
      <w:r>
        <w:rPr>
          <w:i/>
          <w:vertAlign w:val="subscript"/>
          <w:lang w:val="en-US"/>
        </w:rPr>
        <w:t>t</w:t>
      </w:r>
      <w:r>
        <w:rPr>
          <w:i/>
          <w:lang w:val="en-US"/>
        </w:rPr>
        <w:t xml:space="preserve">                                                                      </w:t>
      </w:r>
    </w:p>
    <w:p w:rsidR="00F64AD7" w:rsidRDefault="00D93244">
      <w:pPr>
        <w:spacing w:before="240"/>
        <w:jc w:val="right"/>
        <w:rPr>
          <w:i/>
          <w:lang w:val="en-US"/>
        </w:rPr>
      </w:pPr>
      <w:r>
        <w:rPr>
          <w:i/>
          <w:lang w:val="en-US"/>
        </w:rPr>
        <w:t>(72)</w:t>
      </w:r>
    </w:p>
    <w:p w:rsidR="00F64AD7" w:rsidRDefault="00F64AD7">
      <w:pPr>
        <w:ind w:firstLine="1440"/>
        <w:jc w:val="both"/>
        <w:rPr>
          <w:i/>
        </w:rPr>
      </w:pPr>
    </w:p>
    <w:p w:rsidR="00F64AD7" w:rsidRDefault="00D93244">
      <w:pPr>
        <w:jc w:val="both"/>
      </w:pPr>
      <w:r>
        <w:rPr>
          <w:i/>
          <w:lang w:val="en-US"/>
        </w:rPr>
        <w:t>t</w:t>
      </w:r>
      <w:r>
        <w:rPr>
          <w:i/>
          <w:vertAlign w:val="subscript"/>
          <w:lang w:val="en-US"/>
        </w:rPr>
        <w:t>dv</w:t>
      </w:r>
      <w:r>
        <w:rPr>
          <w:i/>
        </w:rPr>
        <w:t xml:space="preserve"> </w:t>
      </w:r>
      <w:r>
        <w:rPr>
          <w:i/>
          <w:vertAlign w:val="subscript"/>
        </w:rPr>
        <w:t xml:space="preserve">б </w:t>
      </w:r>
      <w:r>
        <w:rPr>
          <w:i/>
          <w:lang w:val="en-US"/>
        </w:rPr>
        <w:t>=</w:t>
      </w:r>
      <w:r>
        <w:rPr>
          <w:i/>
        </w:rPr>
        <w:t xml:space="preserve"> = (час)</w:t>
      </w:r>
    </w:p>
    <w:p w:rsidR="00F64AD7" w:rsidRDefault="00D93244">
      <w:pPr>
        <w:jc w:val="both"/>
        <w:rPr>
          <w:i/>
          <w:lang w:val="en-US"/>
        </w:rPr>
      </w:pPr>
      <w:r>
        <w:rPr>
          <w:i/>
          <w:lang w:val="en-US"/>
        </w:rPr>
        <w:t>t</w:t>
      </w:r>
      <w:r>
        <w:rPr>
          <w:i/>
          <w:vertAlign w:val="subscript"/>
          <w:lang w:val="en-US"/>
        </w:rPr>
        <w:t>dv</w:t>
      </w:r>
      <w:r>
        <w:rPr>
          <w:i/>
        </w:rPr>
        <w:t xml:space="preserve"> </w:t>
      </w:r>
      <w:r>
        <w:rPr>
          <w:i/>
          <w:vertAlign w:val="subscript"/>
          <w:lang w:val="en-US"/>
        </w:rPr>
        <w:t>T</w:t>
      </w:r>
      <w:r>
        <w:rPr>
          <w:i/>
          <w:lang w:val="en-US"/>
        </w:rPr>
        <w:t xml:space="preserve"> =</w:t>
      </w:r>
      <w:r>
        <w:rPr>
          <w:i/>
        </w:rPr>
        <w:t xml:space="preserve"> = (час)</w:t>
      </w:r>
    </w:p>
    <w:p w:rsidR="00F64AD7" w:rsidRDefault="00D93244">
      <w:pPr>
        <w:spacing w:before="240"/>
        <w:ind w:firstLine="851"/>
        <w:jc w:val="both"/>
      </w:pPr>
      <w:r>
        <w:t xml:space="preserve">Время нахождения вагона на промежуточных станциях </w:t>
      </w:r>
      <w:r>
        <w:rPr>
          <w:i/>
          <w:lang w:val="en-US"/>
        </w:rPr>
        <w:t>t</w:t>
      </w:r>
      <w:r>
        <w:rPr>
          <w:i/>
          <w:vertAlign w:val="subscript"/>
          <w:lang w:val="en-US"/>
        </w:rPr>
        <w:t xml:space="preserve">st </w:t>
      </w:r>
      <w:r>
        <w:t>:</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t</w:t>
      </w:r>
      <w:r>
        <w:rPr>
          <w:i/>
          <w:vertAlign w:val="subscript"/>
          <w:lang w:val="en-US"/>
        </w:rPr>
        <w:t>st</w:t>
      </w:r>
      <w:r>
        <w:rPr>
          <w:i/>
        </w:rPr>
        <w:t xml:space="preserve"> = (</w:t>
      </w:r>
      <w:r>
        <w:rPr>
          <w:i/>
          <w:lang w:val="en-US"/>
        </w:rPr>
        <w:t>R</w:t>
      </w:r>
      <w:r>
        <w:rPr>
          <w:i/>
          <w:vertAlign w:val="subscript"/>
          <w:lang w:val="en-US"/>
        </w:rPr>
        <w:t>w</w:t>
      </w:r>
      <w:r>
        <w:rPr>
          <w:i/>
        </w:rPr>
        <w:t xml:space="preserve"> /</w:t>
      </w:r>
      <w:r>
        <w:rPr>
          <w:i/>
          <w:lang w:val="en-US"/>
        </w:rPr>
        <w:t xml:space="preserve"> v</w:t>
      </w:r>
      <w:r>
        <w:rPr>
          <w:i/>
          <w:vertAlign w:val="subscript"/>
          <w:lang w:val="en-US"/>
        </w:rPr>
        <w:t>u</w:t>
      </w:r>
      <w:r>
        <w:rPr>
          <w:i/>
          <w:lang w:val="en-US"/>
        </w:rPr>
        <w:t>) - (R</w:t>
      </w:r>
      <w:r>
        <w:rPr>
          <w:i/>
          <w:vertAlign w:val="subscript"/>
          <w:lang w:val="en-US"/>
        </w:rPr>
        <w:t>w</w:t>
      </w:r>
      <w:r>
        <w:rPr>
          <w:i/>
        </w:rPr>
        <w:t xml:space="preserve"> /</w:t>
      </w:r>
      <w:r>
        <w:rPr>
          <w:i/>
          <w:lang w:val="en-US"/>
        </w:rPr>
        <w:t xml:space="preserve"> v</w:t>
      </w:r>
      <w:r>
        <w:rPr>
          <w:i/>
          <w:vertAlign w:val="subscript"/>
          <w:lang w:val="en-US"/>
        </w:rPr>
        <w:t>t</w:t>
      </w:r>
      <w:r>
        <w:rPr>
          <w:i/>
          <w:lang w:val="en-US"/>
        </w:rPr>
        <w:t xml:space="preserve">)                                                     </w:t>
      </w:r>
    </w:p>
    <w:p w:rsidR="00F64AD7" w:rsidRDefault="00D93244">
      <w:pPr>
        <w:spacing w:before="240"/>
        <w:jc w:val="right"/>
        <w:rPr>
          <w:i/>
          <w:lang w:val="en-US"/>
        </w:rPr>
      </w:pPr>
      <w:r>
        <w:rPr>
          <w:i/>
          <w:lang w:val="en-US"/>
        </w:rPr>
        <w:t>(73)</w:t>
      </w:r>
    </w:p>
    <w:p w:rsidR="00F64AD7" w:rsidRDefault="00F64AD7">
      <w:pPr>
        <w:jc w:val="both"/>
        <w:rPr>
          <w:i/>
        </w:rPr>
      </w:pPr>
    </w:p>
    <w:p w:rsidR="00F64AD7" w:rsidRDefault="00D93244">
      <w:pPr>
        <w:jc w:val="both"/>
        <w:rPr>
          <w:lang w:val="en-US"/>
        </w:rPr>
      </w:pPr>
      <w:r>
        <w:rPr>
          <w:i/>
          <w:lang w:val="en-US"/>
        </w:rPr>
        <w:t>t</w:t>
      </w:r>
      <w:r>
        <w:rPr>
          <w:i/>
          <w:vertAlign w:val="subscript"/>
          <w:lang w:val="en-US"/>
        </w:rPr>
        <w:t>st</w:t>
      </w:r>
      <w:r>
        <w:rPr>
          <w:i/>
        </w:rPr>
        <w:t xml:space="preserve"> </w:t>
      </w:r>
      <w:r>
        <w:rPr>
          <w:i/>
          <w:vertAlign w:val="subscript"/>
        </w:rPr>
        <w:t xml:space="preserve">б </w:t>
      </w:r>
      <w:r>
        <w:rPr>
          <w:i/>
          <w:lang w:val="en-US"/>
        </w:rPr>
        <w:t>=</w:t>
      </w:r>
      <w:r>
        <w:rPr>
          <w:i/>
        </w:rPr>
        <w:t xml:space="preserve"> = (час)</w:t>
      </w:r>
    </w:p>
    <w:p w:rsidR="00F64AD7" w:rsidRDefault="00D93244">
      <w:pPr>
        <w:jc w:val="both"/>
        <w:rPr>
          <w:i/>
          <w:lang w:val="en-US"/>
        </w:rPr>
      </w:pPr>
      <w:r>
        <w:rPr>
          <w:i/>
          <w:lang w:val="en-US"/>
        </w:rPr>
        <w:t>t</w:t>
      </w:r>
      <w:r>
        <w:rPr>
          <w:i/>
          <w:vertAlign w:val="subscript"/>
          <w:lang w:val="en-US"/>
        </w:rPr>
        <w:t>st</w:t>
      </w:r>
      <w:r>
        <w:rPr>
          <w:i/>
        </w:rPr>
        <w:t xml:space="preserve"> </w:t>
      </w:r>
      <w:r>
        <w:rPr>
          <w:i/>
          <w:vertAlign w:val="subscript"/>
          <w:lang w:val="en-US"/>
        </w:rPr>
        <w:t>T</w:t>
      </w:r>
      <w:r>
        <w:rPr>
          <w:i/>
          <w:lang w:val="en-US"/>
        </w:rPr>
        <w:t xml:space="preserve"> =</w:t>
      </w:r>
      <w:r>
        <w:rPr>
          <w:i/>
        </w:rPr>
        <w:t xml:space="preserve"> = (час)</w:t>
      </w:r>
    </w:p>
    <w:p w:rsidR="00F64AD7" w:rsidRDefault="00D93244">
      <w:pPr>
        <w:spacing w:before="240"/>
        <w:ind w:firstLine="851"/>
        <w:jc w:val="both"/>
      </w:pPr>
      <w:r>
        <w:t xml:space="preserve">Сумма времени нахождения вагона в чистом движении и на промежуточных станциях  дает время нахождения вагона на участке </w:t>
      </w:r>
      <w:r>
        <w:rPr>
          <w:i/>
          <w:lang w:val="en-US"/>
        </w:rPr>
        <w:t>t</w:t>
      </w:r>
      <w:r>
        <w:rPr>
          <w:i/>
          <w:vertAlign w:val="subscript"/>
          <w:lang w:val="en-US"/>
        </w:rPr>
        <w:t>u</w:t>
      </w:r>
      <w:r>
        <w:t>:</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 xml:space="preserve"> t</w:t>
      </w:r>
      <w:r>
        <w:rPr>
          <w:i/>
          <w:vertAlign w:val="subscript"/>
          <w:lang w:val="en-US"/>
        </w:rPr>
        <w:t>u</w:t>
      </w:r>
      <w:r>
        <w:rPr>
          <w:i/>
          <w:lang w:val="en-US"/>
        </w:rPr>
        <w:t xml:space="preserve"> = t</w:t>
      </w:r>
      <w:r>
        <w:rPr>
          <w:i/>
          <w:vertAlign w:val="subscript"/>
          <w:lang w:val="en-US"/>
        </w:rPr>
        <w:t>dv</w:t>
      </w:r>
      <w:r>
        <w:rPr>
          <w:i/>
          <w:lang w:val="en-US"/>
        </w:rPr>
        <w:t xml:space="preserve"> + t</w:t>
      </w:r>
      <w:r>
        <w:rPr>
          <w:i/>
          <w:vertAlign w:val="subscript"/>
          <w:lang w:val="en-US"/>
        </w:rPr>
        <w:t xml:space="preserve">st                                                                                                      </w:t>
      </w:r>
    </w:p>
    <w:p w:rsidR="00F64AD7" w:rsidRDefault="00D93244">
      <w:pPr>
        <w:spacing w:before="240"/>
        <w:jc w:val="right"/>
        <w:rPr>
          <w:lang w:val="en-US"/>
        </w:rPr>
      </w:pPr>
      <w:r>
        <w:rPr>
          <w:i/>
          <w:lang w:val="en-US"/>
        </w:rPr>
        <w:t>(74)</w:t>
      </w:r>
    </w:p>
    <w:p w:rsidR="00F64AD7" w:rsidRDefault="00F64AD7">
      <w:pPr>
        <w:jc w:val="both"/>
      </w:pPr>
    </w:p>
    <w:p w:rsidR="00F64AD7" w:rsidRDefault="00D93244">
      <w:pPr>
        <w:jc w:val="both"/>
        <w:rPr>
          <w:lang w:val="en-US"/>
        </w:rPr>
      </w:pPr>
      <w:r>
        <w:rPr>
          <w:lang w:val="en-US"/>
        </w:rPr>
        <w:t xml:space="preserve"> </w:t>
      </w:r>
      <w:r>
        <w:rPr>
          <w:i/>
          <w:lang w:val="en-US"/>
        </w:rPr>
        <w:t>t</w:t>
      </w:r>
      <w:r>
        <w:rPr>
          <w:i/>
          <w:vertAlign w:val="subscript"/>
          <w:lang w:val="en-US"/>
        </w:rPr>
        <w:t>u</w:t>
      </w:r>
      <w:r>
        <w:rPr>
          <w:i/>
        </w:rPr>
        <w:t xml:space="preserve"> </w:t>
      </w:r>
      <w:r>
        <w:rPr>
          <w:i/>
          <w:vertAlign w:val="subscript"/>
        </w:rPr>
        <w:t xml:space="preserve">б </w:t>
      </w:r>
      <w:r>
        <w:rPr>
          <w:i/>
          <w:lang w:val="en-US"/>
        </w:rPr>
        <w:t>=</w:t>
      </w:r>
      <w:r>
        <w:rPr>
          <w:i/>
        </w:rPr>
        <w:t xml:space="preserve"> = (час)</w:t>
      </w:r>
    </w:p>
    <w:p w:rsidR="00F64AD7" w:rsidRDefault="00D93244">
      <w:pPr>
        <w:jc w:val="both"/>
      </w:pPr>
      <w:r>
        <w:rPr>
          <w:i/>
          <w:lang w:val="en-US"/>
        </w:rPr>
        <w:t xml:space="preserve"> t</w:t>
      </w:r>
      <w:r>
        <w:rPr>
          <w:i/>
          <w:vertAlign w:val="subscript"/>
          <w:lang w:val="en-US"/>
        </w:rPr>
        <w:t>u</w:t>
      </w:r>
      <w:r>
        <w:rPr>
          <w:i/>
        </w:rPr>
        <w:t xml:space="preserve"> </w:t>
      </w:r>
      <w:r>
        <w:rPr>
          <w:i/>
          <w:vertAlign w:val="subscript"/>
          <w:lang w:val="en-US"/>
        </w:rPr>
        <w:t>T</w:t>
      </w:r>
      <w:r>
        <w:rPr>
          <w:i/>
          <w:lang w:val="en-US"/>
        </w:rPr>
        <w:t xml:space="preserve"> =</w:t>
      </w:r>
      <w:r>
        <w:rPr>
          <w:i/>
        </w:rPr>
        <w:t xml:space="preserve"> = (час)</w:t>
      </w:r>
    </w:p>
    <w:p w:rsidR="00F64AD7" w:rsidRDefault="00D93244">
      <w:pPr>
        <w:spacing w:before="240"/>
        <w:ind w:firstLine="851"/>
        <w:jc w:val="both"/>
        <w:rPr>
          <w:lang w:val="en-US"/>
        </w:rPr>
      </w:pPr>
      <w:r>
        <w:t xml:space="preserve">Время нахождения вагона под грузовыми операциями </w:t>
      </w:r>
      <w:r>
        <w:rPr>
          <w:i/>
          <w:lang w:val="en-US"/>
        </w:rPr>
        <w:t>t</w:t>
      </w:r>
      <w:r>
        <w:rPr>
          <w:i/>
          <w:vertAlign w:val="subscript"/>
          <w:lang w:val="en-US"/>
        </w:rPr>
        <w:t>g</w:t>
      </w:r>
      <w:r>
        <w:t>:</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t</w:t>
      </w:r>
      <w:r>
        <w:rPr>
          <w:i/>
          <w:vertAlign w:val="subscript"/>
          <w:lang w:val="en-US"/>
        </w:rPr>
        <w:t>gr</w:t>
      </w:r>
      <w:r>
        <w:rPr>
          <w:i/>
        </w:rPr>
        <w:t xml:space="preserve"> =</w:t>
      </w:r>
      <w:r>
        <w:rPr>
          <w:i/>
          <w:lang w:val="en-US"/>
        </w:rPr>
        <w:t xml:space="preserve"> </w:t>
      </w:r>
      <w:r>
        <w:rPr>
          <w:i/>
          <w:lang w:val="en-US"/>
        </w:rPr>
        <w:sym w:font="Symbol" w:char="F06B"/>
      </w:r>
      <w:r>
        <w:rPr>
          <w:i/>
          <w:lang w:val="en-US"/>
        </w:rPr>
        <w:sym w:font="Symbol" w:char="F0A2"/>
      </w:r>
      <w:r>
        <w:rPr>
          <w:i/>
          <w:vertAlign w:val="subscript"/>
          <w:lang w:val="en-US"/>
        </w:rPr>
        <w:t xml:space="preserve">m </w:t>
      </w:r>
      <w:r>
        <w:rPr>
          <w:i/>
          <w:lang w:val="en-US"/>
        </w:rPr>
        <w:t>t</w:t>
      </w:r>
      <w:r>
        <w:rPr>
          <w:i/>
          <w:vertAlign w:val="subscript"/>
          <w:lang w:val="en-US"/>
        </w:rPr>
        <w:t xml:space="preserve">gr                                                                                                           </w:t>
      </w:r>
    </w:p>
    <w:p w:rsidR="00F64AD7" w:rsidRDefault="00D93244">
      <w:pPr>
        <w:spacing w:before="240"/>
        <w:jc w:val="right"/>
        <w:rPr>
          <w:lang w:val="en-US"/>
        </w:rPr>
      </w:pPr>
      <w:r>
        <w:rPr>
          <w:i/>
          <w:lang w:val="en-US"/>
        </w:rPr>
        <w:t>(75)</w:t>
      </w:r>
    </w:p>
    <w:p w:rsidR="00F64AD7" w:rsidRDefault="00F64AD7">
      <w:pPr>
        <w:jc w:val="both"/>
        <w:rPr>
          <w:i/>
        </w:rPr>
      </w:pPr>
    </w:p>
    <w:p w:rsidR="00F64AD7" w:rsidRDefault="00D93244">
      <w:pPr>
        <w:jc w:val="both"/>
        <w:rPr>
          <w:lang w:val="en-US"/>
        </w:rPr>
      </w:pPr>
      <w:r>
        <w:rPr>
          <w:i/>
          <w:lang w:val="en-US"/>
        </w:rPr>
        <w:t>t</w:t>
      </w:r>
      <w:r>
        <w:rPr>
          <w:i/>
          <w:vertAlign w:val="subscript"/>
          <w:lang w:val="en-US"/>
        </w:rPr>
        <w:t>gr</w:t>
      </w:r>
      <w:r>
        <w:rPr>
          <w:i/>
        </w:rPr>
        <w:t xml:space="preserve"> </w:t>
      </w:r>
      <w:r>
        <w:rPr>
          <w:i/>
          <w:vertAlign w:val="subscript"/>
        </w:rPr>
        <w:t xml:space="preserve">б </w:t>
      </w:r>
      <w:r>
        <w:rPr>
          <w:i/>
          <w:lang w:val="en-US"/>
        </w:rPr>
        <w:t>=</w:t>
      </w:r>
      <w:r>
        <w:rPr>
          <w:i/>
        </w:rPr>
        <w:t xml:space="preserve"> </w:t>
      </w:r>
      <w:r>
        <w:rPr>
          <w:i/>
          <w:lang w:val="en-US"/>
        </w:rPr>
        <w:t>= (</w:t>
      </w:r>
      <w:r>
        <w:rPr>
          <w:i/>
        </w:rPr>
        <w:t>час)</w:t>
      </w:r>
    </w:p>
    <w:p w:rsidR="00F64AD7" w:rsidRDefault="00D93244">
      <w:pPr>
        <w:jc w:val="both"/>
        <w:rPr>
          <w:lang w:val="en-US"/>
        </w:rPr>
      </w:pPr>
      <w:r>
        <w:rPr>
          <w:i/>
          <w:lang w:val="en-US"/>
        </w:rPr>
        <w:t>t</w:t>
      </w:r>
      <w:r>
        <w:rPr>
          <w:i/>
          <w:vertAlign w:val="subscript"/>
          <w:lang w:val="en-US"/>
        </w:rPr>
        <w:t>gr</w:t>
      </w:r>
      <w:r>
        <w:rPr>
          <w:i/>
        </w:rPr>
        <w:t xml:space="preserve"> </w:t>
      </w:r>
      <w:r>
        <w:rPr>
          <w:i/>
          <w:vertAlign w:val="subscript"/>
          <w:lang w:val="en-US"/>
        </w:rPr>
        <w:t>T</w:t>
      </w:r>
      <w:r>
        <w:rPr>
          <w:i/>
          <w:lang w:val="en-US"/>
        </w:rPr>
        <w:t xml:space="preserve"> =</w:t>
      </w:r>
      <w:r>
        <w:rPr>
          <w:i/>
        </w:rPr>
        <w:t>= (час)</w:t>
      </w:r>
    </w:p>
    <w:p w:rsidR="00F64AD7" w:rsidRDefault="00D93244">
      <w:pPr>
        <w:spacing w:before="240"/>
        <w:ind w:firstLine="851"/>
        <w:jc w:val="both"/>
      </w:pPr>
      <w:r>
        <w:rPr>
          <w:lang w:val="en-US"/>
        </w:rPr>
        <w:t xml:space="preserve"> </w:t>
      </w:r>
      <w:r>
        <w:t xml:space="preserve">Время нахождения вагона на технических станциях приписки в категории транзитных вагонов без переработки </w:t>
      </w:r>
      <w:r>
        <w:rPr>
          <w:lang w:val="en-US"/>
        </w:rPr>
        <w:t>t</w:t>
      </w:r>
      <w:r>
        <w:rPr>
          <w:vertAlign w:val="subscript"/>
          <w:lang w:val="en-US"/>
        </w:rPr>
        <w:t>tr-bp</w:t>
      </w:r>
      <w:r>
        <w:rPr>
          <w:lang w:val="en-US"/>
        </w:rPr>
        <w:t xml:space="preserve"> </w:t>
      </w:r>
      <w:r>
        <w:t>:</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rPr>
          <w:i/>
          <w:lang w:val="en-US"/>
        </w:rPr>
      </w:pPr>
      <w:r>
        <w:rPr>
          <w:i/>
          <w:lang w:val="en-US"/>
        </w:rPr>
        <w:t>t</w:t>
      </w:r>
      <w:r>
        <w:rPr>
          <w:i/>
          <w:vertAlign w:val="subscript"/>
          <w:lang w:val="en-US"/>
        </w:rPr>
        <w:t>tr-bp</w:t>
      </w:r>
      <w:r>
        <w:rPr>
          <w:i/>
          <w:lang w:val="en-US"/>
        </w:rPr>
        <w:t xml:space="preserve"> = R</w:t>
      </w:r>
      <w:r>
        <w:rPr>
          <w:i/>
          <w:vertAlign w:val="subscript"/>
          <w:lang w:val="en-US"/>
        </w:rPr>
        <w:t>w</w:t>
      </w:r>
      <w:r>
        <w:rPr>
          <w:i/>
          <w:lang w:val="en-US"/>
        </w:rPr>
        <w:t xml:space="preserve"> t</w:t>
      </w:r>
      <w:r>
        <w:rPr>
          <w:i/>
          <w:vertAlign w:val="subscript"/>
          <w:lang w:val="en-US"/>
        </w:rPr>
        <w:t xml:space="preserve">tr-bp Wbp  </w:t>
      </w:r>
      <w:r>
        <w:rPr>
          <w:i/>
          <w:lang w:val="en-US"/>
        </w:rPr>
        <w:t>/ L</w:t>
      </w:r>
      <w:r>
        <w:rPr>
          <w:i/>
          <w:vertAlign w:val="subscript"/>
          <w:lang w:val="en-US"/>
        </w:rPr>
        <w:t>w</w:t>
      </w:r>
      <w:r>
        <w:rPr>
          <w:i/>
          <w:lang w:val="en-US"/>
        </w:rPr>
        <w:t xml:space="preserve">                                                      </w:t>
      </w:r>
    </w:p>
    <w:p w:rsidR="00F64AD7" w:rsidRDefault="00D93244">
      <w:pPr>
        <w:spacing w:before="240"/>
        <w:jc w:val="right"/>
      </w:pPr>
      <w:r>
        <w:rPr>
          <w:i/>
          <w:lang w:val="en-US"/>
        </w:rPr>
        <w:t>(76)</w:t>
      </w:r>
    </w:p>
    <w:p w:rsidR="00F64AD7" w:rsidRDefault="00F64AD7">
      <w:pPr>
        <w:rPr>
          <w:i/>
        </w:rPr>
      </w:pPr>
    </w:p>
    <w:p w:rsidR="00F64AD7" w:rsidRDefault="00D93244">
      <w:pPr>
        <w:rPr>
          <w:lang w:val="en-US"/>
        </w:rPr>
      </w:pPr>
      <w:r>
        <w:rPr>
          <w:i/>
          <w:lang w:val="en-US"/>
        </w:rPr>
        <w:t>t</w:t>
      </w:r>
      <w:r>
        <w:rPr>
          <w:i/>
          <w:vertAlign w:val="subscript"/>
          <w:lang w:val="en-US"/>
        </w:rPr>
        <w:t>tr-bp</w:t>
      </w:r>
      <w:r>
        <w:rPr>
          <w:i/>
          <w:lang w:val="en-US"/>
        </w:rPr>
        <w:t xml:space="preserve"> </w:t>
      </w:r>
      <w:r>
        <w:rPr>
          <w:i/>
          <w:vertAlign w:val="subscript"/>
        </w:rPr>
        <w:t xml:space="preserve">б </w:t>
      </w:r>
      <w:r>
        <w:rPr>
          <w:i/>
          <w:lang w:val="en-US"/>
        </w:rPr>
        <w:t>=</w:t>
      </w:r>
      <w:r>
        <w:rPr>
          <w:i/>
        </w:rPr>
        <w:t xml:space="preserve"> = (час)</w:t>
      </w:r>
    </w:p>
    <w:p w:rsidR="00F64AD7" w:rsidRDefault="00D93244">
      <w:r>
        <w:rPr>
          <w:i/>
          <w:lang w:val="en-US"/>
        </w:rPr>
        <w:t>t</w:t>
      </w:r>
      <w:r>
        <w:rPr>
          <w:i/>
          <w:vertAlign w:val="subscript"/>
          <w:lang w:val="en-US"/>
        </w:rPr>
        <w:t>tr-bp</w:t>
      </w:r>
      <w:r>
        <w:rPr>
          <w:i/>
          <w:lang w:val="en-US"/>
        </w:rPr>
        <w:t xml:space="preserve"> </w:t>
      </w:r>
      <w:r>
        <w:rPr>
          <w:i/>
          <w:vertAlign w:val="subscript"/>
          <w:lang w:val="en-US"/>
        </w:rPr>
        <w:t>T</w:t>
      </w:r>
      <w:r>
        <w:rPr>
          <w:i/>
          <w:lang w:val="en-US"/>
        </w:rPr>
        <w:t xml:space="preserve"> =</w:t>
      </w:r>
      <w:r>
        <w:rPr>
          <w:i/>
        </w:rPr>
        <w:t xml:space="preserve"> = (час)</w:t>
      </w:r>
    </w:p>
    <w:p w:rsidR="00F64AD7" w:rsidRDefault="00F64AD7">
      <w:pPr>
        <w:spacing w:before="240"/>
      </w:pPr>
    </w:p>
    <w:p w:rsidR="00F64AD7" w:rsidRDefault="00D93244">
      <w:pPr>
        <w:spacing w:before="240"/>
        <w:ind w:firstLine="851"/>
        <w:jc w:val="both"/>
      </w:pPr>
      <w:r>
        <w:t xml:space="preserve">Время нахождения вагона на технических станциях в категории транзитных вагонов с переработкой </w:t>
      </w:r>
      <w:r>
        <w:rPr>
          <w:i/>
          <w:lang w:val="en-US"/>
        </w:rPr>
        <w:t>t</w:t>
      </w:r>
      <w:r>
        <w:rPr>
          <w:i/>
          <w:vertAlign w:val="subscript"/>
          <w:lang w:val="en-US"/>
        </w:rPr>
        <w:t>tr-p</w:t>
      </w:r>
      <w:r>
        <w:t xml:space="preserve"> :</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t</w:t>
      </w:r>
      <w:r>
        <w:rPr>
          <w:i/>
          <w:vertAlign w:val="subscript"/>
          <w:lang w:val="en-US"/>
        </w:rPr>
        <w:t>tr-p</w:t>
      </w:r>
      <w:r>
        <w:rPr>
          <w:i/>
          <w:lang w:val="en-US"/>
        </w:rPr>
        <w:t xml:space="preserve"> = R</w:t>
      </w:r>
      <w:r>
        <w:rPr>
          <w:i/>
          <w:vertAlign w:val="subscript"/>
          <w:lang w:val="en-US"/>
        </w:rPr>
        <w:t>w</w:t>
      </w:r>
      <w:r>
        <w:rPr>
          <w:i/>
          <w:lang w:val="en-US"/>
        </w:rPr>
        <w:t xml:space="preserve"> t</w:t>
      </w:r>
      <w:r>
        <w:rPr>
          <w:i/>
          <w:vertAlign w:val="subscript"/>
          <w:lang w:val="en-US"/>
        </w:rPr>
        <w:t xml:space="preserve">tr-p Wp  </w:t>
      </w:r>
      <w:r>
        <w:rPr>
          <w:i/>
          <w:lang w:val="en-US"/>
        </w:rPr>
        <w:t>/ L</w:t>
      </w:r>
      <w:r>
        <w:rPr>
          <w:i/>
          <w:vertAlign w:val="subscript"/>
          <w:lang w:val="en-US"/>
        </w:rPr>
        <w:t>w</w:t>
      </w:r>
      <w:r>
        <w:rPr>
          <w:i/>
          <w:lang w:val="en-US"/>
        </w:rPr>
        <w:t xml:space="preserve">                                                          </w:t>
      </w:r>
    </w:p>
    <w:p w:rsidR="00F64AD7" w:rsidRDefault="00D93244">
      <w:pPr>
        <w:spacing w:before="240"/>
        <w:jc w:val="right"/>
        <w:rPr>
          <w:i/>
        </w:rPr>
      </w:pPr>
      <w:r>
        <w:rPr>
          <w:i/>
          <w:lang w:val="en-US"/>
        </w:rPr>
        <w:t>(77)</w:t>
      </w:r>
    </w:p>
    <w:p w:rsidR="00F64AD7" w:rsidRDefault="00F64AD7">
      <w:pPr>
        <w:jc w:val="both"/>
        <w:rPr>
          <w:i/>
        </w:rPr>
      </w:pPr>
    </w:p>
    <w:p w:rsidR="00F64AD7" w:rsidRDefault="00D93244">
      <w:pPr>
        <w:jc w:val="both"/>
        <w:rPr>
          <w:i/>
        </w:rPr>
      </w:pPr>
      <w:r>
        <w:rPr>
          <w:i/>
          <w:lang w:val="en-US"/>
        </w:rPr>
        <w:t>t</w:t>
      </w:r>
      <w:r>
        <w:rPr>
          <w:i/>
          <w:vertAlign w:val="subscript"/>
          <w:lang w:val="en-US"/>
        </w:rPr>
        <w:t>tr-p</w:t>
      </w:r>
      <w:r>
        <w:rPr>
          <w:i/>
          <w:lang w:val="en-US"/>
        </w:rPr>
        <w:t xml:space="preserve"> </w:t>
      </w:r>
      <w:r>
        <w:rPr>
          <w:i/>
          <w:vertAlign w:val="subscript"/>
        </w:rPr>
        <w:t>б</w:t>
      </w:r>
      <w:r>
        <w:rPr>
          <w:i/>
          <w:lang w:val="en-US"/>
        </w:rPr>
        <w:t xml:space="preserve"> =</w:t>
      </w:r>
      <w:r>
        <w:rPr>
          <w:i/>
        </w:rPr>
        <w:t xml:space="preserve"> = (час)</w:t>
      </w:r>
    </w:p>
    <w:p w:rsidR="00F64AD7" w:rsidRDefault="00D93244">
      <w:pPr>
        <w:jc w:val="both"/>
        <w:rPr>
          <w:i/>
        </w:rPr>
      </w:pPr>
      <w:r>
        <w:rPr>
          <w:i/>
          <w:lang w:val="en-US"/>
        </w:rPr>
        <w:t>t</w:t>
      </w:r>
      <w:r>
        <w:rPr>
          <w:i/>
          <w:vertAlign w:val="subscript"/>
          <w:lang w:val="en-US"/>
        </w:rPr>
        <w:t>tr-p</w:t>
      </w:r>
      <w:r>
        <w:rPr>
          <w:i/>
          <w:lang w:val="en-US"/>
        </w:rPr>
        <w:t xml:space="preserve"> </w:t>
      </w:r>
      <w:r>
        <w:rPr>
          <w:i/>
          <w:vertAlign w:val="subscript"/>
          <w:lang w:val="en-US"/>
        </w:rPr>
        <w:t>T</w:t>
      </w:r>
      <w:r>
        <w:rPr>
          <w:i/>
          <w:lang w:val="en-US"/>
        </w:rPr>
        <w:t xml:space="preserve"> =</w:t>
      </w:r>
      <w:r>
        <w:rPr>
          <w:i/>
        </w:rPr>
        <w:t xml:space="preserve"> = (час)</w:t>
      </w:r>
    </w:p>
    <w:p w:rsidR="00F64AD7" w:rsidRDefault="00D93244">
      <w:pPr>
        <w:spacing w:before="240"/>
        <w:ind w:firstLine="851"/>
        <w:jc w:val="both"/>
      </w:pPr>
      <w:r>
        <w:t>Правильно выполненная корректировка вагоно-часов по рабочему парку  обеспечивает равенство оборота вагона, рассчитанного по формулам (64), (71), (78) .</w:t>
      </w:r>
    </w:p>
    <w:p w:rsidR="00F64AD7" w:rsidRDefault="00D93244">
      <w:pPr>
        <w:spacing w:before="240"/>
        <w:ind w:firstLine="851"/>
        <w:jc w:val="center"/>
        <w:rPr>
          <w:sz w:val="32"/>
        </w:rPr>
      </w:pPr>
      <w:r>
        <w:rPr>
          <w:sz w:val="32"/>
        </w:rPr>
        <w:t xml:space="preserve">5. 2. Взаимосвязь показателей качества </w:t>
      </w:r>
    </w:p>
    <w:p w:rsidR="00F64AD7" w:rsidRDefault="00D93244">
      <w:pPr>
        <w:spacing w:before="240"/>
        <w:ind w:left="1418"/>
        <w:jc w:val="center"/>
        <w:rPr>
          <w:i/>
          <w:sz w:val="32"/>
        </w:rPr>
      </w:pPr>
      <w:r>
        <w:rPr>
          <w:sz w:val="32"/>
        </w:rPr>
        <w:t>использования вагонов</w:t>
      </w:r>
      <w:r>
        <w:rPr>
          <w:i/>
          <w:sz w:val="32"/>
        </w:rPr>
        <w:t>.</w:t>
      </w:r>
    </w:p>
    <w:p w:rsidR="00F64AD7" w:rsidRDefault="00D93244">
      <w:pPr>
        <w:spacing w:before="240"/>
        <w:ind w:firstLine="851"/>
        <w:jc w:val="both"/>
      </w:pPr>
      <w:r>
        <w:t xml:space="preserve">1. Качественные показатели использования вагонов условно можно объединить в группы : характеризующие использование грузоподъемной силы—статистическая и динамическая нагрузки, характеризующие использование времени вагона; скорость движения; средний простой; среднесуточный пробег; среднее время оборота и величина его элементов; характеризующие объективные условия перевозок—процент порожнего пробега, полный рейс, коэффициент местной работы, структуру транзитных вагонов, число технических станций, проходимых за время оборота; обобщающий показатель—среднесуточная производительность вагона  </w:t>
      </w:r>
      <w:r>
        <w:rPr>
          <w:i/>
          <w:lang w:val="en-US"/>
        </w:rPr>
        <w:t>F</w:t>
      </w:r>
      <w:r>
        <w:rPr>
          <w:i/>
          <w:vertAlign w:val="subscript"/>
          <w:lang w:val="en-US"/>
        </w:rPr>
        <w:t>w.</w:t>
      </w:r>
    </w:p>
    <w:p w:rsidR="00F64AD7" w:rsidRDefault="00D93244">
      <w:pPr>
        <w:spacing w:before="240"/>
        <w:ind w:firstLine="851"/>
        <w:jc w:val="both"/>
      </w:pPr>
      <w:r>
        <w:t>Качественные показатели использования вагонов находятся во взаимосвязи, которая, во-первых, позволяет проверить правильность расчетов и, во вторых, является основой факторного анализа сложных показателей. Следует заметить, что в некоторых случаях формулы взаимосвязи позволяют получить не тождество, а приближенное равенство, так как состав объемных показателей может несколько отличатся. Взаимосвязь показателей широко используется при составлении плана работы подвижного состава.</w:t>
      </w:r>
    </w:p>
    <w:p w:rsidR="00F64AD7" w:rsidRDefault="00D93244">
      <w:pPr>
        <w:numPr>
          <w:ilvl w:val="0"/>
          <w:numId w:val="11"/>
        </w:numPr>
        <w:spacing w:before="240"/>
        <w:ind w:left="0" w:firstLine="851"/>
        <w:jc w:val="both"/>
      </w:pPr>
      <w:r>
        <w:t>Оборот грузового вагона взаимосвязан с большим числом качественных показателей:</w:t>
      </w:r>
    </w:p>
    <w:p w:rsidR="00F64AD7" w:rsidRDefault="00F64AD7">
      <w:pPr>
        <w:spacing w:before="240"/>
        <w:jc w:val="both"/>
      </w:pP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rPr>
          <w:i/>
          <w:lang w:val="en-US"/>
        </w:rPr>
      </w:pPr>
      <w:r>
        <w:rPr>
          <w:i/>
          <w:lang w:val="en-US"/>
        </w:rPr>
        <w:t>T =R</w:t>
      </w:r>
      <w:r>
        <w:rPr>
          <w:i/>
          <w:vertAlign w:val="subscript"/>
          <w:lang w:val="en-US"/>
        </w:rPr>
        <w:t>w</w:t>
      </w:r>
      <w:r>
        <w:rPr>
          <w:i/>
          <w:lang w:val="en-US"/>
        </w:rPr>
        <w:t xml:space="preserve"> / V</w:t>
      </w:r>
      <w:r>
        <w:rPr>
          <w:i/>
          <w:vertAlign w:val="subscript"/>
          <w:lang w:val="en-US"/>
        </w:rPr>
        <w:t>t</w:t>
      </w:r>
      <w:r>
        <w:rPr>
          <w:i/>
          <w:lang w:val="en-US"/>
        </w:rPr>
        <w:t>+</w:t>
      </w:r>
      <w:r>
        <w:rPr>
          <w:i/>
          <w:lang w:val="en-US"/>
        </w:rPr>
        <w:sym w:font="Symbol" w:char="F028"/>
      </w:r>
      <w:r>
        <w:rPr>
          <w:i/>
          <w:lang w:val="en-US"/>
        </w:rPr>
        <w:t xml:space="preserve"> R</w:t>
      </w:r>
      <w:r>
        <w:rPr>
          <w:i/>
          <w:vertAlign w:val="subscript"/>
          <w:lang w:val="en-US"/>
        </w:rPr>
        <w:t>w</w:t>
      </w:r>
      <w:r>
        <w:rPr>
          <w:i/>
          <w:lang w:val="en-US"/>
        </w:rPr>
        <w:t xml:space="preserve"> / V</w:t>
      </w:r>
      <w:r>
        <w:rPr>
          <w:i/>
          <w:vertAlign w:val="subscript"/>
          <w:lang w:val="en-US"/>
        </w:rPr>
        <w:t>u</w:t>
      </w:r>
      <w:r>
        <w:rPr>
          <w:i/>
          <w:lang w:val="en-US"/>
        </w:rPr>
        <w:t xml:space="preserve"> - R</w:t>
      </w:r>
      <w:r>
        <w:rPr>
          <w:i/>
          <w:vertAlign w:val="subscript"/>
          <w:lang w:val="en-US"/>
        </w:rPr>
        <w:t>w</w:t>
      </w:r>
      <w:r>
        <w:rPr>
          <w:i/>
          <w:lang w:val="en-US"/>
        </w:rPr>
        <w:t xml:space="preserve"> / V</w:t>
      </w:r>
      <w:r>
        <w:rPr>
          <w:i/>
          <w:vertAlign w:val="subscript"/>
          <w:lang w:val="en-US"/>
        </w:rPr>
        <w:t>t</w:t>
      </w:r>
      <w:r>
        <w:rPr>
          <w:i/>
          <w:lang w:val="en-US"/>
        </w:rPr>
        <w:t xml:space="preserve"> </w:t>
      </w:r>
      <w:r>
        <w:rPr>
          <w:i/>
          <w:lang w:val="en-US"/>
        </w:rPr>
        <w:sym w:font="Symbol" w:char="F029"/>
      </w:r>
      <w:r>
        <w:rPr>
          <w:i/>
          <w:lang w:val="en-US"/>
        </w:rPr>
        <w:t xml:space="preserve"> + k</w:t>
      </w:r>
      <w:r>
        <w:rPr>
          <w:i/>
          <w:lang w:val="en-US"/>
        </w:rPr>
        <w:sym w:font="Symbol" w:char="F0A2"/>
      </w:r>
      <w:r>
        <w:rPr>
          <w:i/>
          <w:vertAlign w:val="subscript"/>
          <w:lang w:val="en-US"/>
        </w:rPr>
        <w:t>m</w:t>
      </w:r>
      <w:r>
        <w:rPr>
          <w:i/>
          <w:lang w:val="en-US"/>
        </w:rPr>
        <w:t>t</w:t>
      </w:r>
      <w:r>
        <w:rPr>
          <w:i/>
          <w:vertAlign w:val="subscript"/>
          <w:lang w:val="en-US"/>
        </w:rPr>
        <w:t>gr</w:t>
      </w:r>
      <w:r>
        <w:rPr>
          <w:i/>
          <w:lang w:val="en-US"/>
        </w:rPr>
        <w:t xml:space="preserve">+ </w:t>
      </w:r>
      <w:r>
        <w:rPr>
          <w:i/>
          <w:lang w:val="en-US"/>
        </w:rPr>
        <w:sym w:font="Symbol" w:char="F028"/>
      </w:r>
      <w:r>
        <w:rPr>
          <w:i/>
          <w:lang w:val="en-US"/>
        </w:rPr>
        <w:t xml:space="preserve"> R</w:t>
      </w:r>
      <w:r>
        <w:rPr>
          <w:i/>
          <w:vertAlign w:val="subscript"/>
          <w:lang w:val="en-US"/>
        </w:rPr>
        <w:t>w</w:t>
      </w:r>
      <w:r>
        <w:rPr>
          <w:i/>
          <w:lang w:val="en-US"/>
        </w:rPr>
        <w:t xml:space="preserve"> / L</w:t>
      </w:r>
      <w:r>
        <w:rPr>
          <w:i/>
          <w:vertAlign w:val="subscript"/>
          <w:lang w:val="en-US"/>
        </w:rPr>
        <w:t>w</w:t>
      </w:r>
      <w:r>
        <w:rPr>
          <w:i/>
          <w:lang w:val="en-US"/>
        </w:rPr>
        <w:sym w:font="Symbol" w:char="F029"/>
      </w:r>
      <w:r>
        <w:rPr>
          <w:i/>
          <w:lang w:val="en-US"/>
        </w:rPr>
        <w:t>W</w:t>
      </w:r>
      <w:r>
        <w:rPr>
          <w:i/>
          <w:vertAlign w:val="subscript"/>
          <w:lang w:val="en-US"/>
        </w:rPr>
        <w:t>bp</w:t>
      </w:r>
      <w:r>
        <w:rPr>
          <w:i/>
          <w:lang w:val="en-US"/>
        </w:rPr>
        <w:t>t</w:t>
      </w:r>
      <w:r>
        <w:rPr>
          <w:i/>
          <w:vertAlign w:val="subscript"/>
          <w:lang w:val="en-US"/>
        </w:rPr>
        <w:t>tr-bp</w:t>
      </w:r>
      <w:r>
        <w:rPr>
          <w:i/>
          <w:lang w:val="en-US"/>
        </w:rPr>
        <w:t xml:space="preserve">+ </w:t>
      </w:r>
      <w:r>
        <w:rPr>
          <w:i/>
          <w:lang w:val="en-US"/>
        </w:rPr>
        <w:sym w:font="Symbol" w:char="F028"/>
      </w:r>
      <w:r>
        <w:rPr>
          <w:i/>
          <w:lang w:val="en-US"/>
        </w:rPr>
        <w:t xml:space="preserve"> R</w:t>
      </w:r>
      <w:r>
        <w:rPr>
          <w:i/>
          <w:vertAlign w:val="subscript"/>
          <w:lang w:val="en-US"/>
        </w:rPr>
        <w:t>w</w:t>
      </w:r>
      <w:r>
        <w:rPr>
          <w:i/>
          <w:lang w:val="en-US"/>
        </w:rPr>
        <w:t xml:space="preserve"> / L</w:t>
      </w:r>
      <w:r>
        <w:rPr>
          <w:i/>
          <w:vertAlign w:val="subscript"/>
          <w:lang w:val="en-US"/>
        </w:rPr>
        <w:t>w</w:t>
      </w:r>
      <w:r>
        <w:rPr>
          <w:i/>
          <w:lang w:val="en-US"/>
        </w:rPr>
        <w:sym w:font="Symbol" w:char="F029"/>
      </w:r>
      <w:r>
        <w:rPr>
          <w:i/>
          <w:lang w:val="en-US"/>
        </w:rPr>
        <w:t>W</w:t>
      </w:r>
      <w:r>
        <w:rPr>
          <w:i/>
          <w:vertAlign w:val="subscript"/>
          <w:lang w:val="en-US"/>
        </w:rPr>
        <w:t>p</w:t>
      </w:r>
      <w:r>
        <w:rPr>
          <w:i/>
          <w:lang w:val="en-US"/>
        </w:rPr>
        <w:t>t</w:t>
      </w:r>
      <w:r>
        <w:rPr>
          <w:i/>
          <w:vertAlign w:val="subscript"/>
          <w:lang w:val="en-US"/>
        </w:rPr>
        <w:t xml:space="preserve">tr-p  </w:t>
      </w:r>
      <w:r>
        <w:rPr>
          <w:i/>
          <w:lang w:val="en-US"/>
        </w:rPr>
        <w:t xml:space="preserve">                                                           </w:t>
      </w:r>
    </w:p>
    <w:p w:rsidR="00F64AD7" w:rsidRDefault="00D93244">
      <w:pPr>
        <w:spacing w:before="240"/>
        <w:jc w:val="right"/>
        <w:rPr>
          <w:i/>
        </w:rPr>
      </w:pPr>
      <w:r>
        <w:rPr>
          <w:i/>
          <w:lang w:val="en-US"/>
        </w:rPr>
        <w:t>(78)</w:t>
      </w:r>
    </w:p>
    <w:p w:rsidR="00F64AD7" w:rsidRDefault="00D93244">
      <w:pPr>
        <w:spacing w:before="240"/>
        <w:jc w:val="both"/>
        <w:rPr>
          <w:i/>
        </w:rPr>
      </w:pPr>
      <w:r>
        <w:rPr>
          <w:i/>
          <w:lang w:val="en-US"/>
        </w:rPr>
        <w:t>T</w:t>
      </w:r>
      <w:r>
        <w:rPr>
          <w:i/>
          <w:vertAlign w:val="subscript"/>
        </w:rPr>
        <w:t xml:space="preserve"> б </w:t>
      </w:r>
      <w:r>
        <w:rPr>
          <w:i/>
          <w:lang w:val="en-US"/>
        </w:rPr>
        <w:t>==</w:t>
      </w:r>
      <w:r>
        <w:rPr>
          <w:i/>
        </w:rPr>
        <w:t xml:space="preserve"> </w:t>
      </w:r>
      <w:r>
        <w:rPr>
          <w:i/>
          <w:lang w:val="en-US"/>
        </w:rPr>
        <w:t>(</w:t>
      </w:r>
      <w:r>
        <w:rPr>
          <w:i/>
        </w:rPr>
        <w:t>час)</w:t>
      </w:r>
    </w:p>
    <w:p w:rsidR="00F64AD7" w:rsidRDefault="00D93244">
      <w:pPr>
        <w:spacing w:before="240"/>
        <w:jc w:val="both"/>
        <w:rPr>
          <w:i/>
        </w:rPr>
      </w:pPr>
      <w:r>
        <w:rPr>
          <w:i/>
          <w:lang w:val="en-US"/>
        </w:rPr>
        <w:t xml:space="preserve">T </w:t>
      </w:r>
      <w:r>
        <w:rPr>
          <w:i/>
          <w:vertAlign w:val="subscript"/>
          <w:lang w:val="en-US"/>
        </w:rPr>
        <w:t>T</w:t>
      </w:r>
      <w:r>
        <w:rPr>
          <w:i/>
          <w:vertAlign w:val="subscript"/>
        </w:rPr>
        <w:t xml:space="preserve"> </w:t>
      </w:r>
      <w:r>
        <w:rPr>
          <w:i/>
          <w:lang w:val="en-US"/>
        </w:rPr>
        <w:t>=</w:t>
      </w:r>
      <w:r>
        <w:rPr>
          <w:i/>
        </w:rPr>
        <w:t xml:space="preserve"> = (час)</w:t>
      </w:r>
    </w:p>
    <w:p w:rsidR="00F64AD7" w:rsidRDefault="00D93244">
      <w:pPr>
        <w:spacing w:before="240"/>
        <w:ind w:firstLine="851"/>
        <w:jc w:val="both"/>
      </w:pPr>
      <w:r>
        <w:rPr>
          <w:lang w:val="en-US"/>
        </w:rPr>
        <w:t>3</w:t>
      </w:r>
      <w:r>
        <w:t>. Уровень статистической нагрузки влияет на динамическую нагрузку груженого вагона, но находится с ней в корреляционной связи.</w:t>
      </w:r>
    </w:p>
    <w:p w:rsidR="00F64AD7" w:rsidRDefault="00D93244">
      <w:pPr>
        <w:spacing w:before="240"/>
        <w:ind w:firstLine="851"/>
        <w:jc w:val="both"/>
      </w:pPr>
      <w:r>
        <w:t>Динамическая нагрузка на вагон рабочего парка зависит от динамической нагрузки груженого вагона и коэффициента порожнего пробега к груженому:</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q</w:t>
      </w:r>
      <w:r>
        <w:rPr>
          <w:i/>
          <w:vertAlign w:val="subscript"/>
          <w:lang w:val="en-US"/>
        </w:rPr>
        <w:t>rb</w:t>
      </w:r>
      <w:r>
        <w:rPr>
          <w:i/>
          <w:lang w:val="en-US"/>
        </w:rPr>
        <w:t xml:space="preserve"> = q</w:t>
      </w:r>
      <w:r>
        <w:rPr>
          <w:i/>
          <w:vertAlign w:val="subscript"/>
          <w:lang w:val="en-US"/>
        </w:rPr>
        <w:t>gr</w:t>
      </w:r>
      <w:r>
        <w:rPr>
          <w:i/>
          <w:lang w:val="en-US"/>
        </w:rPr>
        <w:t xml:space="preserve"> / ( 1+ a</w:t>
      </w:r>
      <w:r>
        <w:rPr>
          <w:i/>
          <w:vertAlign w:val="subscript"/>
          <w:lang w:val="en-US"/>
        </w:rPr>
        <w:t>w-gr</w:t>
      </w:r>
      <w:r>
        <w:rPr>
          <w:i/>
          <w:lang w:val="en-US"/>
        </w:rPr>
        <w:t xml:space="preserve"> / 100)</w:t>
      </w:r>
      <w:r>
        <w:rPr>
          <w:lang w:val="en-US"/>
        </w:rPr>
        <w:t xml:space="preserve">                                               </w:t>
      </w:r>
    </w:p>
    <w:p w:rsidR="00F64AD7" w:rsidRDefault="00D93244">
      <w:pPr>
        <w:spacing w:before="240"/>
        <w:jc w:val="right"/>
        <w:rPr>
          <w:lang w:val="en-US"/>
        </w:rPr>
      </w:pPr>
      <w:r>
        <w:rPr>
          <w:i/>
          <w:lang w:val="en-US"/>
        </w:rPr>
        <w:t>(79)</w:t>
      </w:r>
    </w:p>
    <w:p w:rsidR="00F64AD7" w:rsidRDefault="00F64AD7">
      <w:pPr>
        <w:jc w:val="both"/>
        <w:rPr>
          <w:i/>
        </w:rPr>
      </w:pPr>
    </w:p>
    <w:p w:rsidR="00F64AD7" w:rsidRDefault="00D93244">
      <w:pPr>
        <w:jc w:val="both"/>
        <w:rPr>
          <w:i/>
        </w:rPr>
      </w:pPr>
      <w:r>
        <w:rPr>
          <w:i/>
          <w:lang w:val="en-US"/>
        </w:rPr>
        <w:t>q</w:t>
      </w:r>
      <w:r>
        <w:rPr>
          <w:i/>
          <w:vertAlign w:val="subscript"/>
          <w:lang w:val="en-US"/>
        </w:rPr>
        <w:t>rb</w:t>
      </w:r>
      <w:r>
        <w:rPr>
          <w:i/>
          <w:lang w:val="en-US"/>
        </w:rPr>
        <w:t xml:space="preserve"> </w:t>
      </w:r>
      <w:r>
        <w:rPr>
          <w:i/>
          <w:vertAlign w:val="subscript"/>
        </w:rPr>
        <w:t>б</w:t>
      </w:r>
      <w:r>
        <w:rPr>
          <w:i/>
          <w:lang w:val="en-US"/>
        </w:rPr>
        <w:t xml:space="preserve"> =</w:t>
      </w:r>
      <w:r>
        <w:rPr>
          <w:i/>
        </w:rPr>
        <w:t xml:space="preserve">= </w:t>
      </w:r>
    </w:p>
    <w:p w:rsidR="00F64AD7" w:rsidRDefault="00D93244">
      <w:pPr>
        <w:jc w:val="both"/>
        <w:rPr>
          <w:i/>
        </w:rPr>
      </w:pPr>
      <w:r>
        <w:rPr>
          <w:i/>
          <w:lang w:val="en-US"/>
        </w:rPr>
        <w:t>q</w:t>
      </w:r>
      <w:r>
        <w:rPr>
          <w:i/>
          <w:vertAlign w:val="subscript"/>
          <w:lang w:val="en-US"/>
        </w:rPr>
        <w:t>rb</w:t>
      </w:r>
      <w:r>
        <w:rPr>
          <w:i/>
          <w:lang w:val="en-US"/>
        </w:rPr>
        <w:t xml:space="preserve"> </w:t>
      </w:r>
      <w:r>
        <w:rPr>
          <w:i/>
          <w:vertAlign w:val="subscript"/>
          <w:lang w:val="en-US"/>
        </w:rPr>
        <w:t>T</w:t>
      </w:r>
      <w:r>
        <w:rPr>
          <w:i/>
          <w:lang w:val="en-US"/>
        </w:rPr>
        <w:t xml:space="preserve"> =</w:t>
      </w:r>
      <w:r>
        <w:rPr>
          <w:i/>
        </w:rPr>
        <w:t xml:space="preserve"> = </w:t>
      </w:r>
    </w:p>
    <w:p w:rsidR="00F64AD7" w:rsidRDefault="00D93244">
      <w:pPr>
        <w:spacing w:before="240"/>
        <w:ind w:firstLine="851"/>
        <w:jc w:val="both"/>
      </w:pPr>
      <w:r>
        <w:rPr>
          <w:lang w:val="en-US"/>
        </w:rPr>
        <w:t>4</w:t>
      </w:r>
      <w:r>
        <w:t>.Полный рейс вагона связан с груженым рейсом и процентом порожнего пробега вагонов:</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R</w:t>
      </w:r>
      <w:r>
        <w:rPr>
          <w:i/>
          <w:vertAlign w:val="subscript"/>
          <w:lang w:val="en-US"/>
        </w:rPr>
        <w:t>w</w:t>
      </w:r>
      <w:r>
        <w:rPr>
          <w:i/>
          <w:lang w:val="en-US"/>
        </w:rPr>
        <w:t xml:space="preserve"> = R</w:t>
      </w:r>
      <w:r>
        <w:rPr>
          <w:i/>
          <w:vertAlign w:val="subscript"/>
          <w:lang w:val="en-US"/>
        </w:rPr>
        <w:t>gr</w:t>
      </w:r>
      <w:r>
        <w:rPr>
          <w:i/>
          <w:lang w:val="en-US"/>
        </w:rPr>
        <w:t xml:space="preserve"> (1 + a</w:t>
      </w:r>
      <w:r>
        <w:rPr>
          <w:i/>
          <w:vertAlign w:val="subscript"/>
          <w:lang w:val="en-US"/>
        </w:rPr>
        <w:t>w-gr</w:t>
      </w:r>
      <w:r>
        <w:rPr>
          <w:i/>
          <w:lang w:val="en-US"/>
        </w:rPr>
        <w:t xml:space="preserve"> / 100)                                                 </w:t>
      </w:r>
    </w:p>
    <w:p w:rsidR="00F64AD7" w:rsidRDefault="00D93244">
      <w:pPr>
        <w:spacing w:before="240"/>
        <w:jc w:val="right"/>
        <w:rPr>
          <w:lang w:val="en-US"/>
        </w:rPr>
      </w:pPr>
      <w:r>
        <w:rPr>
          <w:i/>
          <w:lang w:val="en-US"/>
        </w:rPr>
        <w:t>(80)</w:t>
      </w:r>
    </w:p>
    <w:p w:rsidR="00F64AD7" w:rsidRDefault="00F64AD7">
      <w:pPr>
        <w:jc w:val="both"/>
        <w:rPr>
          <w:i/>
        </w:rPr>
      </w:pPr>
    </w:p>
    <w:p w:rsidR="00F64AD7" w:rsidRDefault="00D93244">
      <w:pPr>
        <w:jc w:val="both"/>
        <w:rPr>
          <w:i/>
        </w:rPr>
      </w:pPr>
      <w:r>
        <w:rPr>
          <w:i/>
          <w:lang w:val="en-US"/>
        </w:rPr>
        <w:t>R</w:t>
      </w:r>
      <w:r>
        <w:rPr>
          <w:i/>
          <w:vertAlign w:val="subscript"/>
          <w:lang w:val="en-US"/>
        </w:rPr>
        <w:t>w</w:t>
      </w:r>
      <w:r>
        <w:rPr>
          <w:i/>
          <w:vertAlign w:val="subscript"/>
        </w:rPr>
        <w:t xml:space="preserve"> б</w:t>
      </w:r>
      <w:r>
        <w:rPr>
          <w:i/>
          <w:lang w:val="en-US"/>
        </w:rPr>
        <w:t xml:space="preserve"> =</w:t>
      </w:r>
      <w:r>
        <w:rPr>
          <w:i/>
        </w:rPr>
        <w:t xml:space="preserve"> = </w:t>
      </w:r>
    </w:p>
    <w:p w:rsidR="00F64AD7" w:rsidRDefault="00D93244">
      <w:pPr>
        <w:jc w:val="both"/>
        <w:rPr>
          <w:lang w:val="en-US"/>
        </w:rPr>
      </w:pPr>
      <w:r>
        <w:rPr>
          <w:i/>
          <w:lang w:val="en-US"/>
        </w:rPr>
        <w:t>R</w:t>
      </w:r>
      <w:r>
        <w:rPr>
          <w:i/>
          <w:vertAlign w:val="subscript"/>
          <w:lang w:val="en-US"/>
        </w:rPr>
        <w:t>w T</w:t>
      </w:r>
      <w:r>
        <w:rPr>
          <w:i/>
          <w:lang w:val="en-US"/>
        </w:rPr>
        <w:t xml:space="preserve"> =</w:t>
      </w:r>
      <w:r>
        <w:rPr>
          <w:i/>
        </w:rPr>
        <w:t xml:space="preserve"> =</w:t>
      </w:r>
    </w:p>
    <w:p w:rsidR="00F64AD7" w:rsidRDefault="00D93244">
      <w:pPr>
        <w:spacing w:before="240"/>
        <w:ind w:firstLine="851"/>
        <w:jc w:val="both"/>
      </w:pPr>
      <w:r>
        <w:t>Его можно проверить по величине среднесуточного пробега и оборота вагона в сутках:</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rPr>
          <w:i/>
          <w:lang w:val="en-US"/>
        </w:rPr>
      </w:pPr>
      <w:r>
        <w:rPr>
          <w:i/>
          <w:lang w:val="en-US"/>
        </w:rPr>
        <w:t>R</w:t>
      </w:r>
      <w:r>
        <w:rPr>
          <w:i/>
          <w:vertAlign w:val="subscript"/>
          <w:lang w:val="en-US"/>
        </w:rPr>
        <w:t>w</w:t>
      </w:r>
      <w:r>
        <w:rPr>
          <w:i/>
          <w:lang w:val="en-US"/>
        </w:rPr>
        <w:t xml:space="preserve"> = S</w:t>
      </w:r>
      <w:r>
        <w:rPr>
          <w:i/>
          <w:vertAlign w:val="subscript"/>
          <w:lang w:val="en-US"/>
        </w:rPr>
        <w:t>w</w:t>
      </w:r>
      <w:r>
        <w:rPr>
          <w:i/>
          <w:lang w:val="en-US"/>
        </w:rPr>
        <w:t xml:space="preserve">T / 24                                                                   </w:t>
      </w:r>
    </w:p>
    <w:p w:rsidR="00F64AD7" w:rsidRDefault="00D93244">
      <w:pPr>
        <w:spacing w:before="240"/>
        <w:jc w:val="right"/>
        <w:rPr>
          <w:lang w:val="en-US"/>
        </w:rPr>
      </w:pPr>
      <w:r>
        <w:rPr>
          <w:i/>
          <w:lang w:val="en-US"/>
        </w:rPr>
        <w:t>(81)</w:t>
      </w:r>
    </w:p>
    <w:p w:rsidR="00F64AD7" w:rsidRDefault="00F64AD7">
      <w:pPr>
        <w:rPr>
          <w:i/>
        </w:rPr>
      </w:pPr>
    </w:p>
    <w:p w:rsidR="00F64AD7" w:rsidRDefault="00D93244">
      <w:pPr>
        <w:rPr>
          <w:i/>
        </w:rPr>
      </w:pPr>
      <w:r>
        <w:rPr>
          <w:i/>
          <w:lang w:val="en-US"/>
        </w:rPr>
        <w:t>R</w:t>
      </w:r>
      <w:r>
        <w:rPr>
          <w:i/>
          <w:vertAlign w:val="subscript"/>
          <w:lang w:val="en-US"/>
        </w:rPr>
        <w:t>w</w:t>
      </w:r>
      <w:r>
        <w:rPr>
          <w:i/>
          <w:vertAlign w:val="subscript"/>
        </w:rPr>
        <w:t xml:space="preserve"> б</w:t>
      </w:r>
      <w:r>
        <w:rPr>
          <w:i/>
          <w:lang w:val="en-US"/>
        </w:rPr>
        <w:t xml:space="preserve"> =</w:t>
      </w:r>
      <w:r>
        <w:rPr>
          <w:i/>
        </w:rPr>
        <w:t xml:space="preserve">= </w:t>
      </w:r>
    </w:p>
    <w:p w:rsidR="00F64AD7" w:rsidRDefault="00D93244">
      <w:pPr>
        <w:rPr>
          <w:lang w:val="en-US"/>
        </w:rPr>
      </w:pPr>
      <w:r>
        <w:rPr>
          <w:i/>
          <w:lang w:val="en-US"/>
        </w:rPr>
        <w:t>R</w:t>
      </w:r>
      <w:r>
        <w:rPr>
          <w:i/>
          <w:vertAlign w:val="subscript"/>
          <w:lang w:val="en-US"/>
        </w:rPr>
        <w:t>w T</w:t>
      </w:r>
      <w:r>
        <w:rPr>
          <w:i/>
          <w:lang w:val="en-US"/>
        </w:rPr>
        <w:t xml:space="preserve"> =</w:t>
      </w:r>
      <w:r>
        <w:rPr>
          <w:i/>
        </w:rPr>
        <w:t xml:space="preserve"> = </w:t>
      </w:r>
    </w:p>
    <w:p w:rsidR="00F64AD7" w:rsidRDefault="00D93244">
      <w:pPr>
        <w:spacing w:before="240"/>
        <w:ind w:firstLine="720"/>
        <w:jc w:val="both"/>
      </w:pPr>
      <w:r>
        <w:t>5.Среднесуточная производительность вагона рабочего парка зависит от динамической нагрузки груженого вагона, среднесуточного пробега и коэффициента порожнего пробега вагонов:</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lang w:val="en-US"/>
        </w:rPr>
      </w:pPr>
      <w:r>
        <w:rPr>
          <w:i/>
          <w:lang w:val="en-US"/>
        </w:rPr>
        <w:t>F</w:t>
      </w:r>
      <w:r>
        <w:rPr>
          <w:i/>
        </w:rPr>
        <w:t xml:space="preserve"> = </w:t>
      </w:r>
      <w:r>
        <w:rPr>
          <w:i/>
          <w:lang w:val="en-US"/>
        </w:rPr>
        <w:t>q</w:t>
      </w:r>
      <w:r>
        <w:rPr>
          <w:i/>
          <w:vertAlign w:val="subscript"/>
          <w:lang w:val="en-US"/>
        </w:rPr>
        <w:t>gr</w:t>
      </w:r>
      <w:r>
        <w:rPr>
          <w:i/>
          <w:lang w:val="en-US"/>
        </w:rPr>
        <w:t>S</w:t>
      </w:r>
      <w:r>
        <w:rPr>
          <w:i/>
          <w:vertAlign w:val="subscript"/>
          <w:lang w:val="en-US"/>
        </w:rPr>
        <w:t xml:space="preserve">w </w:t>
      </w:r>
      <w:r>
        <w:rPr>
          <w:i/>
          <w:lang w:val="en-US"/>
        </w:rPr>
        <w:t>(1 + a</w:t>
      </w:r>
      <w:r>
        <w:rPr>
          <w:i/>
          <w:vertAlign w:val="subscript"/>
          <w:lang w:val="en-US"/>
        </w:rPr>
        <w:t>w-gr</w:t>
      </w:r>
      <w:r>
        <w:rPr>
          <w:i/>
          <w:lang w:val="en-US"/>
        </w:rPr>
        <w:t xml:space="preserve"> / 100)</w:t>
      </w:r>
      <w:r>
        <w:rPr>
          <w:i/>
        </w:rPr>
        <w:t xml:space="preserve">                                </w:t>
      </w:r>
      <w:r>
        <w:rPr>
          <w:i/>
          <w:lang w:val="en-US"/>
        </w:rPr>
        <w:t xml:space="preserve">                </w:t>
      </w:r>
    </w:p>
    <w:p w:rsidR="00F64AD7" w:rsidRDefault="00D93244">
      <w:pPr>
        <w:spacing w:before="240"/>
        <w:jc w:val="right"/>
        <w:rPr>
          <w:lang w:val="en-US"/>
        </w:rPr>
      </w:pPr>
      <w:r>
        <w:rPr>
          <w:i/>
          <w:lang w:val="en-US"/>
        </w:rPr>
        <w:t>(82)</w:t>
      </w:r>
      <w:r>
        <w:rPr>
          <w:i/>
        </w:rPr>
        <w:t xml:space="preserve"> </w:t>
      </w:r>
    </w:p>
    <w:p w:rsidR="00F64AD7" w:rsidRDefault="00F64AD7">
      <w:pPr>
        <w:jc w:val="both"/>
        <w:rPr>
          <w:i/>
        </w:rPr>
      </w:pPr>
    </w:p>
    <w:p w:rsidR="00F64AD7" w:rsidRDefault="00D93244">
      <w:pPr>
        <w:jc w:val="both"/>
        <w:rPr>
          <w:i/>
        </w:rPr>
      </w:pPr>
      <w:r>
        <w:rPr>
          <w:i/>
          <w:lang w:val="en-US"/>
        </w:rPr>
        <w:t>F</w:t>
      </w:r>
      <w:r>
        <w:rPr>
          <w:i/>
          <w:vertAlign w:val="subscript"/>
        </w:rPr>
        <w:t xml:space="preserve"> б</w:t>
      </w:r>
      <w:r>
        <w:rPr>
          <w:i/>
          <w:lang w:val="en-US"/>
        </w:rPr>
        <w:t xml:space="preserve"> =</w:t>
      </w:r>
      <w:r>
        <w:rPr>
          <w:i/>
        </w:rPr>
        <w:t xml:space="preserve"> =</w:t>
      </w:r>
    </w:p>
    <w:p w:rsidR="00F64AD7" w:rsidRDefault="00D93244">
      <w:pPr>
        <w:jc w:val="both"/>
        <w:rPr>
          <w:lang w:val="en-US"/>
        </w:rPr>
      </w:pPr>
      <w:r>
        <w:rPr>
          <w:i/>
          <w:lang w:val="en-US"/>
        </w:rPr>
        <w:t>F</w:t>
      </w:r>
      <w:r>
        <w:rPr>
          <w:i/>
          <w:vertAlign w:val="subscript"/>
          <w:lang w:val="en-US"/>
        </w:rPr>
        <w:t xml:space="preserve"> T</w:t>
      </w:r>
      <w:r>
        <w:rPr>
          <w:i/>
          <w:lang w:val="en-US"/>
        </w:rPr>
        <w:t xml:space="preserve"> =</w:t>
      </w:r>
      <w:r>
        <w:rPr>
          <w:i/>
        </w:rPr>
        <w:t>=</w:t>
      </w:r>
    </w:p>
    <w:p w:rsidR="00F64AD7" w:rsidRDefault="00D93244">
      <w:pPr>
        <w:spacing w:before="240"/>
        <w:jc w:val="center"/>
        <w:rPr>
          <w:sz w:val="32"/>
        </w:rPr>
      </w:pPr>
      <w:r>
        <w:rPr>
          <w:sz w:val="32"/>
          <w:lang w:val="en-US"/>
        </w:rPr>
        <w:t>5.3.</w:t>
      </w:r>
      <w:r>
        <w:rPr>
          <w:sz w:val="32"/>
        </w:rPr>
        <w:t>Анализ изменения среднесуточной производительности грузового вагонного парка .</w:t>
      </w:r>
    </w:p>
    <w:p w:rsidR="00F64AD7" w:rsidRDefault="00D93244">
      <w:pPr>
        <w:spacing w:before="240"/>
        <w:ind w:firstLine="720"/>
        <w:jc w:val="both"/>
      </w:pPr>
      <w:r>
        <w:rPr>
          <w:lang w:val="en-US"/>
        </w:rPr>
        <w:t>1.</w:t>
      </w:r>
      <w:r>
        <w:t xml:space="preserve">Общее изменение среднесуточной производительности вагона зависит от изменения трех факторов: динамической нагрузки груженого вагона </w:t>
      </w:r>
      <w:r>
        <w:rPr>
          <w:i/>
        </w:rPr>
        <w:sym w:font="Symbol" w:char="F044"/>
      </w:r>
      <w:r>
        <w:rPr>
          <w:i/>
          <w:lang w:val="en-US"/>
        </w:rPr>
        <w:t>F</w:t>
      </w:r>
      <w:r>
        <w:rPr>
          <w:i/>
          <w:vertAlign w:val="subscript"/>
          <w:lang w:val="en-US"/>
        </w:rPr>
        <w:t>w1</w:t>
      </w:r>
      <w:r>
        <w:t>, процента порожнего пробега</w:t>
      </w:r>
      <w:r>
        <w:rPr>
          <w:b/>
        </w:rPr>
        <w:t xml:space="preserve"> </w:t>
      </w:r>
      <w:r>
        <w:rPr>
          <w:i/>
        </w:rPr>
        <w:sym w:font="Symbol" w:char="F044"/>
      </w:r>
      <w:r>
        <w:rPr>
          <w:i/>
          <w:lang w:val="en-US"/>
        </w:rPr>
        <w:t>F</w:t>
      </w:r>
      <w:r>
        <w:rPr>
          <w:i/>
          <w:vertAlign w:val="subscript"/>
          <w:lang w:val="en-US"/>
        </w:rPr>
        <w:t>w2</w:t>
      </w:r>
      <w:r>
        <w:rPr>
          <w:b/>
        </w:rPr>
        <w:t xml:space="preserve"> </w:t>
      </w:r>
      <w:r>
        <w:t xml:space="preserve">и среднесуточного пробега вагона </w:t>
      </w:r>
      <w:r>
        <w:rPr>
          <w:i/>
        </w:rPr>
        <w:sym w:font="Symbol" w:char="F044"/>
      </w:r>
      <w:r>
        <w:rPr>
          <w:i/>
          <w:lang w:val="en-US"/>
        </w:rPr>
        <w:t>F</w:t>
      </w:r>
      <w:r>
        <w:rPr>
          <w:i/>
          <w:vertAlign w:val="subscript"/>
          <w:lang w:val="en-US"/>
        </w:rPr>
        <w:t>w3</w:t>
      </w:r>
      <w:r>
        <w:t>. Анализ ведется на основе формулы (80) методом разниц по формулам (94) - (97).</w:t>
      </w:r>
    </w:p>
    <w:p w:rsidR="00F64AD7" w:rsidRDefault="00D93244">
      <w:pPr>
        <w:spacing w:before="240"/>
        <w:ind w:firstLine="851"/>
        <w:jc w:val="both"/>
      </w:pPr>
      <w:r>
        <w:t>Влияние динамической нагрузки груженого вагона :</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pPr>
      <w:r>
        <w:rPr>
          <w:i/>
        </w:rPr>
        <w:sym w:font="Symbol" w:char="F044"/>
      </w:r>
      <w:r>
        <w:rPr>
          <w:i/>
          <w:lang w:val="en-US"/>
        </w:rPr>
        <w:t>F</w:t>
      </w:r>
      <w:r>
        <w:rPr>
          <w:i/>
          <w:vertAlign w:val="subscript"/>
          <w:lang w:val="en-US"/>
        </w:rPr>
        <w:t>w1</w:t>
      </w:r>
      <w:r>
        <w:rPr>
          <w:i/>
        </w:rPr>
        <w:t xml:space="preserve"> = </w:t>
      </w:r>
      <w:r>
        <w:rPr>
          <w:i/>
          <w:lang w:val="en-US"/>
        </w:rPr>
        <w:t>(</w:t>
      </w:r>
      <w:r>
        <w:rPr>
          <w:i/>
        </w:rPr>
        <w:t>(</w:t>
      </w:r>
      <w:r>
        <w:rPr>
          <w:i/>
          <w:lang w:val="en-US"/>
        </w:rPr>
        <w:t>q</w:t>
      </w:r>
      <w:r>
        <w:rPr>
          <w:i/>
          <w:vertAlign w:val="subscript"/>
          <w:lang w:val="en-US"/>
        </w:rPr>
        <w:t>gr</w:t>
      </w:r>
      <w:r>
        <w:rPr>
          <w:i/>
          <w:vertAlign w:val="subscript"/>
        </w:rPr>
        <w:t>1</w:t>
      </w:r>
      <w:r>
        <w:rPr>
          <w:i/>
          <w:vertAlign w:val="subscript"/>
          <w:lang w:val="en-US"/>
        </w:rPr>
        <w:t xml:space="preserve"> </w:t>
      </w:r>
      <w:r>
        <w:rPr>
          <w:i/>
          <w:lang w:val="en-US"/>
        </w:rPr>
        <w:t>- q</w:t>
      </w:r>
      <w:r>
        <w:rPr>
          <w:i/>
          <w:vertAlign w:val="subscript"/>
          <w:lang w:val="en-US"/>
        </w:rPr>
        <w:t>gro</w:t>
      </w:r>
      <w:r>
        <w:rPr>
          <w:i/>
          <w:lang w:val="en-US"/>
        </w:rPr>
        <w:t>) S</w:t>
      </w:r>
      <w:r>
        <w:rPr>
          <w:i/>
          <w:vertAlign w:val="subscript"/>
          <w:lang w:val="en-US"/>
        </w:rPr>
        <w:t>wo</w:t>
      </w:r>
      <w:r>
        <w:rPr>
          <w:i/>
          <w:lang w:val="en-US"/>
        </w:rPr>
        <w:t xml:space="preserve"> ) / (1 + a</w:t>
      </w:r>
      <w:r>
        <w:rPr>
          <w:i/>
          <w:vertAlign w:val="subscript"/>
          <w:lang w:val="en-US"/>
        </w:rPr>
        <w:t>w-gr1</w:t>
      </w:r>
      <w:r>
        <w:rPr>
          <w:i/>
          <w:lang w:val="en-US"/>
        </w:rPr>
        <w:t xml:space="preserve">  / 100)                         </w:t>
      </w:r>
    </w:p>
    <w:p w:rsidR="00F64AD7" w:rsidRDefault="00D93244">
      <w:pPr>
        <w:spacing w:before="240"/>
        <w:jc w:val="right"/>
        <w:rPr>
          <w:i/>
          <w:lang w:val="en-US"/>
        </w:rPr>
      </w:pPr>
      <w:r>
        <w:t xml:space="preserve"> </w:t>
      </w:r>
      <w:r>
        <w:rPr>
          <w:i/>
          <w:lang w:val="en-US"/>
        </w:rPr>
        <w:t>(84)</w:t>
      </w:r>
    </w:p>
    <w:p w:rsidR="00F64AD7" w:rsidRDefault="00D93244">
      <w:pPr>
        <w:jc w:val="both"/>
        <w:rPr>
          <w:i/>
          <w:vertAlign w:val="subscript"/>
        </w:rPr>
      </w:pPr>
      <w:r>
        <w:rPr>
          <w:i/>
          <w:vertAlign w:val="subscript"/>
        </w:rPr>
        <w:t xml:space="preserve"> </w:t>
      </w:r>
    </w:p>
    <w:p w:rsidR="00F64AD7" w:rsidRDefault="00D93244">
      <w:pPr>
        <w:jc w:val="both"/>
        <w:rPr>
          <w:i/>
        </w:rPr>
      </w:pPr>
      <w:r>
        <w:rPr>
          <w:i/>
        </w:rPr>
        <w:sym w:font="Symbol" w:char="F044"/>
      </w:r>
      <w:r>
        <w:rPr>
          <w:i/>
          <w:lang w:val="en-US"/>
        </w:rPr>
        <w:t>F</w:t>
      </w:r>
      <w:r>
        <w:rPr>
          <w:i/>
          <w:vertAlign w:val="subscript"/>
          <w:lang w:val="en-US"/>
        </w:rPr>
        <w:t>w1</w:t>
      </w:r>
      <w:r>
        <w:rPr>
          <w:i/>
        </w:rPr>
        <w:t xml:space="preserve"> </w:t>
      </w:r>
      <w:r>
        <w:rPr>
          <w:i/>
          <w:lang w:val="en-US"/>
        </w:rPr>
        <w:t xml:space="preserve"> =</w:t>
      </w:r>
      <w:r>
        <w:rPr>
          <w:i/>
        </w:rPr>
        <w:t xml:space="preserve">= </w:t>
      </w:r>
    </w:p>
    <w:p w:rsidR="00F64AD7" w:rsidRDefault="00D93244">
      <w:pPr>
        <w:jc w:val="both"/>
        <w:rPr>
          <w:lang w:val="en-US"/>
        </w:rPr>
      </w:pPr>
      <w:r>
        <w:rPr>
          <w:i/>
        </w:rPr>
        <w:t xml:space="preserve"> </w:t>
      </w:r>
    </w:p>
    <w:p w:rsidR="00F64AD7" w:rsidRDefault="00D93244">
      <w:pPr>
        <w:spacing w:before="240"/>
        <w:ind w:firstLine="851"/>
        <w:jc w:val="both"/>
      </w:pPr>
      <w:r>
        <w:t>Влияние процента порожнего пробега вагонов:</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jc w:val="both"/>
        <w:rPr>
          <w:i/>
        </w:rPr>
      </w:pPr>
      <w:r>
        <w:rPr>
          <w:i/>
        </w:rPr>
        <w:sym w:font="Symbol" w:char="F044"/>
      </w:r>
      <w:r>
        <w:rPr>
          <w:i/>
          <w:lang w:val="en-US"/>
        </w:rPr>
        <w:t>F</w:t>
      </w:r>
      <w:r>
        <w:rPr>
          <w:i/>
          <w:vertAlign w:val="subscript"/>
          <w:lang w:val="en-US"/>
        </w:rPr>
        <w:t>w2</w:t>
      </w:r>
      <w:r>
        <w:rPr>
          <w:i/>
        </w:rPr>
        <w:t xml:space="preserve"> =</w:t>
      </w:r>
      <w:r>
        <w:rPr>
          <w:i/>
        </w:rPr>
        <w:sym w:font="Symbol" w:char="F05B"/>
      </w:r>
      <w:r>
        <w:rPr>
          <w:i/>
        </w:rPr>
        <w:t xml:space="preserve"> </w:t>
      </w:r>
      <w:r>
        <w:rPr>
          <w:i/>
          <w:lang w:val="en-US"/>
        </w:rPr>
        <w:t>q</w:t>
      </w:r>
      <w:r>
        <w:rPr>
          <w:i/>
          <w:vertAlign w:val="subscript"/>
          <w:lang w:val="en-US"/>
        </w:rPr>
        <w:t>gr</w:t>
      </w:r>
      <w:r>
        <w:rPr>
          <w:i/>
          <w:vertAlign w:val="subscript"/>
        </w:rPr>
        <w:t xml:space="preserve">1 </w:t>
      </w:r>
      <w:r>
        <w:rPr>
          <w:i/>
          <w:lang w:val="en-US"/>
        </w:rPr>
        <w:t>S</w:t>
      </w:r>
      <w:r>
        <w:rPr>
          <w:i/>
          <w:vertAlign w:val="subscript"/>
          <w:lang w:val="en-US"/>
        </w:rPr>
        <w:t>wo</w:t>
      </w:r>
      <w:r>
        <w:rPr>
          <w:i/>
          <w:vertAlign w:val="subscript"/>
        </w:rPr>
        <w:t xml:space="preserve"> </w:t>
      </w:r>
      <w:r>
        <w:rPr>
          <w:i/>
        </w:rPr>
        <w:t xml:space="preserve">/ </w:t>
      </w:r>
      <w:r>
        <w:rPr>
          <w:i/>
          <w:lang w:val="en-US"/>
        </w:rPr>
        <w:t>(1 + a</w:t>
      </w:r>
      <w:r>
        <w:rPr>
          <w:i/>
          <w:vertAlign w:val="subscript"/>
          <w:lang w:val="en-US"/>
        </w:rPr>
        <w:t>w-gr1</w:t>
      </w:r>
      <w:r>
        <w:rPr>
          <w:i/>
          <w:vertAlign w:val="subscript"/>
        </w:rPr>
        <w:t xml:space="preserve"> </w:t>
      </w:r>
      <w:r>
        <w:rPr>
          <w:i/>
          <w:lang w:val="en-US"/>
        </w:rPr>
        <w:t>/100)</w:t>
      </w:r>
      <w:r>
        <w:rPr>
          <w:i/>
          <w:lang w:val="en-US"/>
        </w:rPr>
        <w:sym w:font="Symbol" w:char="F05D"/>
      </w:r>
      <w:r>
        <w:rPr>
          <w:i/>
        </w:rPr>
        <w:t xml:space="preserve"> -</w:t>
      </w:r>
      <w:r>
        <w:rPr>
          <w:i/>
        </w:rPr>
        <w:sym w:font="Symbol" w:char="F05B"/>
      </w:r>
      <w:r>
        <w:rPr>
          <w:i/>
          <w:lang w:val="en-US"/>
        </w:rPr>
        <w:t xml:space="preserve"> q</w:t>
      </w:r>
      <w:r>
        <w:rPr>
          <w:i/>
          <w:vertAlign w:val="subscript"/>
          <w:lang w:val="en-US"/>
        </w:rPr>
        <w:t>gr</w:t>
      </w:r>
      <w:r>
        <w:rPr>
          <w:i/>
          <w:vertAlign w:val="subscript"/>
        </w:rPr>
        <w:t xml:space="preserve">1 </w:t>
      </w:r>
      <w:r>
        <w:rPr>
          <w:i/>
          <w:lang w:val="en-US"/>
        </w:rPr>
        <w:t>S</w:t>
      </w:r>
      <w:r>
        <w:rPr>
          <w:i/>
          <w:vertAlign w:val="subscript"/>
          <w:lang w:val="en-US"/>
        </w:rPr>
        <w:t>wo</w:t>
      </w:r>
      <w:r>
        <w:rPr>
          <w:i/>
        </w:rPr>
        <w:t xml:space="preserve"> / </w:t>
      </w:r>
      <w:r>
        <w:rPr>
          <w:i/>
          <w:lang w:val="en-US"/>
        </w:rPr>
        <w:t>(1+a</w:t>
      </w:r>
      <w:r>
        <w:rPr>
          <w:i/>
          <w:vertAlign w:val="subscript"/>
          <w:lang w:val="en-US"/>
        </w:rPr>
        <w:t>w-gr0</w:t>
      </w:r>
      <w:r>
        <w:rPr>
          <w:i/>
          <w:lang w:val="en-US"/>
        </w:rPr>
        <w:t xml:space="preserve"> /100)</w:t>
      </w:r>
      <w:r>
        <w:rPr>
          <w:i/>
          <w:lang w:val="en-US"/>
        </w:rPr>
        <w:sym w:font="Symbol" w:char="F05D"/>
      </w:r>
      <w:r>
        <w:rPr>
          <w:i/>
        </w:rPr>
        <w:t xml:space="preserve">                                                                                                  </w:t>
      </w:r>
    </w:p>
    <w:p w:rsidR="00F64AD7" w:rsidRDefault="00D93244">
      <w:pPr>
        <w:jc w:val="right"/>
        <w:rPr>
          <w:i/>
        </w:rPr>
      </w:pPr>
      <w:r>
        <w:rPr>
          <w:i/>
        </w:rPr>
        <w:t>(85)</w:t>
      </w:r>
    </w:p>
    <w:p w:rsidR="00F64AD7" w:rsidRDefault="00F64AD7">
      <w:pPr>
        <w:jc w:val="both"/>
        <w:rPr>
          <w:i/>
        </w:rPr>
      </w:pPr>
    </w:p>
    <w:p w:rsidR="00F64AD7" w:rsidRDefault="00D93244">
      <w:pPr>
        <w:jc w:val="both"/>
        <w:rPr>
          <w:i/>
        </w:rPr>
      </w:pPr>
      <w:r>
        <w:rPr>
          <w:i/>
        </w:rPr>
        <w:sym w:font="Symbol" w:char="F044"/>
      </w:r>
      <w:r>
        <w:rPr>
          <w:i/>
          <w:lang w:val="en-US"/>
        </w:rPr>
        <w:t>F</w:t>
      </w:r>
      <w:r>
        <w:rPr>
          <w:i/>
          <w:vertAlign w:val="subscript"/>
          <w:lang w:val="en-US"/>
        </w:rPr>
        <w:t>w2</w:t>
      </w:r>
      <w:r>
        <w:rPr>
          <w:i/>
        </w:rPr>
        <w:t xml:space="preserve"> </w:t>
      </w:r>
      <w:r>
        <w:rPr>
          <w:i/>
          <w:lang w:val="en-US"/>
        </w:rPr>
        <w:t xml:space="preserve"> =</w:t>
      </w:r>
      <w:r>
        <w:rPr>
          <w:i/>
        </w:rPr>
        <w:t xml:space="preserve"> = </w:t>
      </w:r>
    </w:p>
    <w:p w:rsidR="00F64AD7" w:rsidRDefault="00F64AD7">
      <w:pPr>
        <w:spacing w:before="240"/>
        <w:ind w:firstLine="851"/>
        <w:jc w:val="both"/>
      </w:pPr>
    </w:p>
    <w:p w:rsidR="00F64AD7" w:rsidRDefault="00D93244">
      <w:pPr>
        <w:spacing w:before="240"/>
        <w:ind w:firstLine="851"/>
        <w:jc w:val="both"/>
      </w:pPr>
      <w:r>
        <w:t>Влияние среднесуточного пробега вагонов:</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rPr>
          <w:i/>
          <w:lang w:val="en-US"/>
        </w:rPr>
      </w:pPr>
      <w:r>
        <w:rPr>
          <w:i/>
          <w:lang w:val="en-US"/>
        </w:rPr>
        <w:sym w:font="Symbol" w:char="F044"/>
      </w:r>
      <w:r>
        <w:rPr>
          <w:i/>
          <w:lang w:val="en-US"/>
        </w:rPr>
        <w:t>F</w:t>
      </w:r>
      <w:r>
        <w:rPr>
          <w:i/>
          <w:vertAlign w:val="subscript"/>
          <w:lang w:val="en-US"/>
        </w:rPr>
        <w:t>w3</w:t>
      </w:r>
      <w:r>
        <w:rPr>
          <w:i/>
        </w:rPr>
        <w:t xml:space="preserve"> = </w:t>
      </w:r>
      <w:r>
        <w:rPr>
          <w:i/>
          <w:lang w:val="en-US"/>
        </w:rPr>
        <w:t>q</w:t>
      </w:r>
      <w:r>
        <w:rPr>
          <w:i/>
          <w:vertAlign w:val="subscript"/>
          <w:lang w:val="en-US"/>
        </w:rPr>
        <w:t>gr</w:t>
      </w:r>
      <w:r>
        <w:rPr>
          <w:i/>
          <w:vertAlign w:val="subscript"/>
        </w:rPr>
        <w:t>1</w:t>
      </w:r>
      <w:r>
        <w:rPr>
          <w:i/>
          <w:vertAlign w:val="subscript"/>
        </w:rPr>
        <w:sym w:font="Symbol" w:char="F0D7"/>
      </w:r>
      <w:r>
        <w:rPr>
          <w:i/>
          <w:vertAlign w:val="subscript"/>
        </w:rPr>
        <w:t xml:space="preserve"> </w:t>
      </w:r>
      <w:r>
        <w:rPr>
          <w:i/>
        </w:rPr>
        <w:t>(</w:t>
      </w:r>
      <w:r>
        <w:rPr>
          <w:i/>
          <w:vertAlign w:val="subscript"/>
        </w:rPr>
        <w:t xml:space="preserve"> </w:t>
      </w:r>
      <w:r>
        <w:rPr>
          <w:i/>
          <w:lang w:val="en-US"/>
        </w:rPr>
        <w:t>S</w:t>
      </w:r>
      <w:r>
        <w:rPr>
          <w:i/>
          <w:vertAlign w:val="subscript"/>
          <w:lang w:val="en-US"/>
        </w:rPr>
        <w:t>w</w:t>
      </w:r>
      <w:r>
        <w:rPr>
          <w:i/>
          <w:vertAlign w:val="subscript"/>
        </w:rPr>
        <w:t>1</w:t>
      </w:r>
      <w:r>
        <w:rPr>
          <w:i/>
        </w:rPr>
        <w:t xml:space="preserve">  - </w:t>
      </w:r>
      <w:r>
        <w:rPr>
          <w:i/>
          <w:lang w:val="en-US"/>
        </w:rPr>
        <w:t>S</w:t>
      </w:r>
      <w:r>
        <w:rPr>
          <w:i/>
          <w:vertAlign w:val="subscript"/>
          <w:lang w:val="en-US"/>
        </w:rPr>
        <w:t>w</w:t>
      </w:r>
      <w:r>
        <w:rPr>
          <w:i/>
          <w:vertAlign w:val="subscript"/>
        </w:rPr>
        <w:t>0</w:t>
      </w:r>
      <w:r>
        <w:rPr>
          <w:i/>
        </w:rPr>
        <w:t xml:space="preserve">) / </w:t>
      </w:r>
      <w:r>
        <w:rPr>
          <w:i/>
          <w:lang w:val="en-US"/>
        </w:rPr>
        <w:t>(1 + a</w:t>
      </w:r>
      <w:r>
        <w:rPr>
          <w:i/>
          <w:vertAlign w:val="subscript"/>
          <w:lang w:val="en-US"/>
        </w:rPr>
        <w:t>w-gr1</w:t>
      </w:r>
      <w:r>
        <w:rPr>
          <w:i/>
          <w:lang w:val="en-US"/>
        </w:rPr>
        <w:t xml:space="preserve">  / 100)                            </w:t>
      </w:r>
    </w:p>
    <w:p w:rsidR="00F64AD7" w:rsidRDefault="00D93244">
      <w:pPr>
        <w:spacing w:before="240"/>
        <w:jc w:val="right"/>
        <w:rPr>
          <w:i/>
          <w:lang w:val="en-US"/>
        </w:rPr>
      </w:pPr>
      <w:r>
        <w:rPr>
          <w:i/>
          <w:lang w:val="en-US"/>
        </w:rPr>
        <w:t>(86)</w:t>
      </w:r>
    </w:p>
    <w:p w:rsidR="00F64AD7" w:rsidRDefault="00F64AD7">
      <w:pPr>
        <w:rPr>
          <w:i/>
        </w:rPr>
      </w:pPr>
    </w:p>
    <w:p w:rsidR="00F64AD7" w:rsidRDefault="00D93244">
      <w:pPr>
        <w:rPr>
          <w:i/>
        </w:rPr>
      </w:pPr>
      <w:r>
        <w:rPr>
          <w:i/>
        </w:rPr>
        <w:sym w:font="Symbol" w:char="F044"/>
      </w:r>
      <w:r>
        <w:rPr>
          <w:i/>
          <w:lang w:val="en-US"/>
        </w:rPr>
        <w:t>F</w:t>
      </w:r>
      <w:r>
        <w:rPr>
          <w:i/>
          <w:vertAlign w:val="subscript"/>
          <w:lang w:val="en-US"/>
        </w:rPr>
        <w:t>w3</w:t>
      </w:r>
      <w:r>
        <w:rPr>
          <w:i/>
        </w:rPr>
        <w:t xml:space="preserve"> </w:t>
      </w:r>
      <w:r>
        <w:rPr>
          <w:i/>
          <w:lang w:val="en-US"/>
        </w:rPr>
        <w:t xml:space="preserve"> =</w:t>
      </w:r>
      <w:r>
        <w:rPr>
          <w:i/>
        </w:rPr>
        <w:t xml:space="preserve"> = </w:t>
      </w:r>
    </w:p>
    <w:p w:rsidR="00F64AD7" w:rsidRDefault="00D93244">
      <w:pPr>
        <w:spacing w:before="240"/>
        <w:ind w:firstLine="851"/>
        <w:jc w:val="both"/>
      </w:pPr>
      <w:r>
        <w:t>Общее изменение производительности полностью распределяется на влияние названных факторов:</w:t>
      </w:r>
    </w:p>
    <w:p w:rsidR="00F64AD7" w:rsidRDefault="00D93244">
      <w:pPr>
        <w:framePr w:hSpace="180" w:wrap="around" w:vAnchor="text" w:hAnchor="text" w:y="1"/>
        <w:pBdr>
          <w:top w:val="single" w:sz="6" w:space="1" w:color="auto"/>
          <w:left w:val="single" w:sz="6" w:space="1" w:color="auto"/>
          <w:bottom w:val="single" w:sz="6" w:space="1" w:color="auto"/>
          <w:right w:val="single" w:sz="6" w:space="1" w:color="auto"/>
        </w:pBdr>
        <w:spacing w:before="240"/>
        <w:rPr>
          <w:i/>
          <w:lang w:val="en-US"/>
        </w:rPr>
      </w:pPr>
      <w:r>
        <w:rPr>
          <w:i/>
          <w:lang w:val="en-US"/>
        </w:rPr>
        <w:sym w:font="Symbol" w:char="F044"/>
      </w:r>
      <w:r>
        <w:rPr>
          <w:i/>
          <w:lang w:val="en-US"/>
        </w:rPr>
        <w:t>F</w:t>
      </w:r>
      <w:r>
        <w:rPr>
          <w:i/>
          <w:vertAlign w:val="subscript"/>
          <w:lang w:val="en-US"/>
        </w:rPr>
        <w:t>w</w:t>
      </w:r>
      <w:r>
        <w:rPr>
          <w:i/>
          <w:lang w:val="en-US"/>
        </w:rPr>
        <w:t xml:space="preserve">  = </w:t>
      </w:r>
      <w:r>
        <w:rPr>
          <w:i/>
          <w:lang w:val="en-US"/>
        </w:rPr>
        <w:sym w:font="Symbol" w:char="F044"/>
      </w:r>
      <w:r>
        <w:rPr>
          <w:i/>
          <w:lang w:val="en-US"/>
        </w:rPr>
        <w:t>F</w:t>
      </w:r>
      <w:r>
        <w:rPr>
          <w:i/>
          <w:vertAlign w:val="subscript"/>
          <w:lang w:val="en-US"/>
        </w:rPr>
        <w:t>w1</w:t>
      </w:r>
      <w:r>
        <w:rPr>
          <w:i/>
          <w:lang w:val="en-US"/>
        </w:rPr>
        <w:t xml:space="preserve"> + </w:t>
      </w:r>
      <w:r>
        <w:rPr>
          <w:i/>
          <w:lang w:val="en-US"/>
        </w:rPr>
        <w:sym w:font="Symbol" w:char="F044"/>
      </w:r>
      <w:r>
        <w:rPr>
          <w:i/>
          <w:lang w:val="en-US"/>
        </w:rPr>
        <w:t>F</w:t>
      </w:r>
      <w:r>
        <w:rPr>
          <w:i/>
          <w:vertAlign w:val="subscript"/>
          <w:lang w:val="en-US"/>
        </w:rPr>
        <w:t>w2</w:t>
      </w:r>
      <w:r>
        <w:rPr>
          <w:i/>
          <w:lang w:val="en-US"/>
        </w:rPr>
        <w:t xml:space="preserve"> +  </w:t>
      </w:r>
      <w:r>
        <w:rPr>
          <w:i/>
          <w:lang w:val="en-US"/>
        </w:rPr>
        <w:sym w:font="Symbol" w:char="F044"/>
      </w:r>
      <w:r>
        <w:rPr>
          <w:i/>
          <w:lang w:val="en-US"/>
        </w:rPr>
        <w:t>F</w:t>
      </w:r>
      <w:r>
        <w:rPr>
          <w:i/>
          <w:vertAlign w:val="subscript"/>
          <w:lang w:val="en-US"/>
        </w:rPr>
        <w:t xml:space="preserve">w3                                                                        </w:t>
      </w:r>
    </w:p>
    <w:p w:rsidR="00F64AD7" w:rsidRDefault="00D93244">
      <w:pPr>
        <w:spacing w:before="240"/>
        <w:jc w:val="right"/>
        <w:rPr>
          <w:i/>
          <w:lang w:val="en-US"/>
        </w:rPr>
      </w:pPr>
      <w:r>
        <w:rPr>
          <w:i/>
          <w:lang w:val="en-US"/>
        </w:rPr>
        <w:t>(87)</w:t>
      </w:r>
    </w:p>
    <w:p w:rsidR="00F64AD7" w:rsidRDefault="00F64AD7">
      <w:pPr>
        <w:rPr>
          <w:i/>
        </w:rPr>
      </w:pPr>
    </w:p>
    <w:p w:rsidR="00F64AD7" w:rsidRDefault="00D93244">
      <w:pPr>
        <w:rPr>
          <w:i/>
        </w:rPr>
      </w:pPr>
      <w:r>
        <w:rPr>
          <w:i/>
        </w:rPr>
        <w:sym w:font="Symbol" w:char="F044"/>
      </w:r>
      <w:r>
        <w:rPr>
          <w:i/>
          <w:lang w:val="en-US"/>
        </w:rPr>
        <w:t>F</w:t>
      </w:r>
      <w:r>
        <w:rPr>
          <w:i/>
          <w:vertAlign w:val="subscript"/>
          <w:lang w:val="en-US"/>
        </w:rPr>
        <w:t>w</w:t>
      </w:r>
      <w:r>
        <w:rPr>
          <w:i/>
        </w:rPr>
        <w:t xml:space="preserve"> </w:t>
      </w:r>
      <w:r>
        <w:rPr>
          <w:i/>
          <w:lang w:val="en-US"/>
        </w:rPr>
        <w:t xml:space="preserve"> =</w:t>
      </w:r>
      <w:r>
        <w:rPr>
          <w:i/>
        </w:rPr>
        <w:t xml:space="preserve"> = </w:t>
      </w:r>
    </w:p>
    <w:p w:rsidR="00F64AD7" w:rsidRDefault="00D93244">
      <w:pPr>
        <w:spacing w:before="240"/>
        <w:ind w:firstLine="851"/>
        <w:jc w:val="both"/>
      </w:pPr>
      <w:r>
        <w:t>2.Расчет показателей использования грузовых вагонов, корректировка вагоно-часов по рабочему парку, анализ влияния факторов на изменение оборота вагона и его производительности может быть выполнен на персональном компьютере. Для этой цели используется информация о наличии и работе вагонного парка (табл. 13).</w:t>
      </w:r>
    </w:p>
    <w:p w:rsidR="00F64AD7" w:rsidRDefault="00D93244">
      <w:pPr>
        <w:spacing w:before="240"/>
        <w:jc w:val="right"/>
      </w:pPr>
      <w:r>
        <w:rPr>
          <w:i/>
        </w:rPr>
        <w:t>Таблица 13</w:t>
      </w:r>
    </w:p>
    <w:p w:rsidR="00F64AD7" w:rsidRDefault="00D93244">
      <w:pPr>
        <w:spacing w:before="240"/>
        <w:jc w:val="center"/>
      </w:pPr>
      <w:r>
        <w:rPr>
          <w:sz w:val="32"/>
        </w:rPr>
        <w:t>Информация для расчета и анализа показателей использования вагонов грузового парка.</w:t>
      </w:r>
    </w:p>
    <w:tbl>
      <w:tblPr>
        <w:tblW w:w="0" w:type="auto"/>
        <w:tblInd w:w="-8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791"/>
        <w:gridCol w:w="1761"/>
        <w:gridCol w:w="1358"/>
        <w:gridCol w:w="1170"/>
      </w:tblGrid>
      <w:tr w:rsidR="00F64AD7">
        <w:tc>
          <w:tcPr>
            <w:tcW w:w="5791" w:type="dxa"/>
            <w:tcBorders>
              <w:bottom w:val="nil"/>
            </w:tcBorders>
          </w:tcPr>
          <w:p w:rsidR="00F64AD7" w:rsidRDefault="00D93244">
            <w:pPr>
              <w:jc w:val="center"/>
              <w:rPr>
                <w:sz w:val="24"/>
              </w:rPr>
            </w:pPr>
            <w:r>
              <w:rPr>
                <w:sz w:val="24"/>
              </w:rPr>
              <w:t>Показатель</w:t>
            </w:r>
          </w:p>
        </w:tc>
        <w:tc>
          <w:tcPr>
            <w:tcW w:w="1761" w:type="dxa"/>
            <w:tcBorders>
              <w:bottom w:val="nil"/>
            </w:tcBorders>
          </w:tcPr>
          <w:p w:rsidR="00F64AD7" w:rsidRDefault="00D93244">
            <w:pPr>
              <w:jc w:val="center"/>
              <w:rPr>
                <w:sz w:val="24"/>
              </w:rPr>
            </w:pPr>
            <w:r>
              <w:rPr>
                <w:sz w:val="24"/>
              </w:rPr>
              <w:t>Символ</w:t>
            </w:r>
          </w:p>
        </w:tc>
        <w:tc>
          <w:tcPr>
            <w:tcW w:w="2528" w:type="dxa"/>
            <w:gridSpan w:val="2"/>
          </w:tcPr>
          <w:p w:rsidR="00F64AD7" w:rsidRDefault="00D93244">
            <w:pPr>
              <w:jc w:val="center"/>
              <w:rPr>
                <w:sz w:val="24"/>
              </w:rPr>
            </w:pPr>
            <w:r>
              <w:rPr>
                <w:sz w:val="24"/>
              </w:rPr>
              <w:t>Период</w:t>
            </w:r>
          </w:p>
        </w:tc>
      </w:tr>
      <w:tr w:rsidR="00F64AD7">
        <w:tc>
          <w:tcPr>
            <w:tcW w:w="5791" w:type="dxa"/>
            <w:tcBorders>
              <w:top w:val="nil"/>
            </w:tcBorders>
          </w:tcPr>
          <w:p w:rsidR="00F64AD7" w:rsidRDefault="00F64AD7">
            <w:pPr>
              <w:jc w:val="both"/>
              <w:rPr>
                <w:sz w:val="24"/>
              </w:rPr>
            </w:pPr>
          </w:p>
        </w:tc>
        <w:tc>
          <w:tcPr>
            <w:tcW w:w="1761" w:type="dxa"/>
            <w:tcBorders>
              <w:top w:val="nil"/>
              <w:bottom w:val="single" w:sz="6" w:space="0" w:color="auto"/>
            </w:tcBorders>
          </w:tcPr>
          <w:p w:rsidR="00F64AD7" w:rsidRDefault="00F64AD7">
            <w:pPr>
              <w:jc w:val="center"/>
              <w:rPr>
                <w:sz w:val="24"/>
                <w:lang w:val="en-US"/>
              </w:rPr>
            </w:pPr>
          </w:p>
        </w:tc>
        <w:tc>
          <w:tcPr>
            <w:tcW w:w="1358" w:type="dxa"/>
          </w:tcPr>
          <w:p w:rsidR="00F64AD7" w:rsidRDefault="00D93244">
            <w:pPr>
              <w:jc w:val="center"/>
              <w:rPr>
                <w:sz w:val="24"/>
              </w:rPr>
            </w:pPr>
            <w:r>
              <w:rPr>
                <w:sz w:val="24"/>
              </w:rPr>
              <w:t>Базисный</w:t>
            </w:r>
          </w:p>
        </w:tc>
        <w:tc>
          <w:tcPr>
            <w:tcW w:w="1170" w:type="dxa"/>
          </w:tcPr>
          <w:p w:rsidR="00F64AD7" w:rsidRDefault="00D93244">
            <w:pPr>
              <w:jc w:val="center"/>
              <w:rPr>
                <w:sz w:val="24"/>
              </w:rPr>
            </w:pPr>
            <w:r>
              <w:rPr>
                <w:sz w:val="24"/>
              </w:rPr>
              <w:t>Текущий</w:t>
            </w:r>
          </w:p>
        </w:tc>
      </w:tr>
      <w:tr w:rsidR="00F64AD7">
        <w:tc>
          <w:tcPr>
            <w:tcW w:w="5791" w:type="dxa"/>
          </w:tcPr>
          <w:p w:rsidR="00F64AD7" w:rsidRDefault="00F64AD7">
            <w:pPr>
              <w:jc w:val="both"/>
              <w:rPr>
                <w:sz w:val="24"/>
              </w:rPr>
            </w:pPr>
          </w:p>
          <w:p w:rsidR="00F64AD7" w:rsidRDefault="00D93244">
            <w:pPr>
              <w:jc w:val="both"/>
              <w:rPr>
                <w:sz w:val="24"/>
              </w:rPr>
            </w:pPr>
            <w:r>
              <w:rPr>
                <w:sz w:val="24"/>
                <w:lang w:val="en-US"/>
              </w:rPr>
              <w:t>1.</w:t>
            </w:r>
            <w:r>
              <w:rPr>
                <w:sz w:val="24"/>
              </w:rPr>
              <w:t>Вагоно-километры общие грузового парка, млн</w:t>
            </w:r>
          </w:p>
          <w:p w:rsidR="00F64AD7" w:rsidRDefault="00D93244">
            <w:pPr>
              <w:jc w:val="both"/>
              <w:rPr>
                <w:sz w:val="24"/>
              </w:rPr>
            </w:pPr>
            <w:r>
              <w:rPr>
                <w:sz w:val="24"/>
              </w:rPr>
              <w:t>Из них:</w:t>
            </w:r>
          </w:p>
          <w:p w:rsidR="00F64AD7" w:rsidRDefault="00D93244">
            <w:pPr>
              <w:jc w:val="both"/>
              <w:rPr>
                <w:sz w:val="24"/>
              </w:rPr>
            </w:pPr>
            <w:r>
              <w:rPr>
                <w:sz w:val="24"/>
              </w:rPr>
              <w:t>2.Груженые</w:t>
            </w:r>
          </w:p>
          <w:p w:rsidR="00F64AD7" w:rsidRDefault="00D93244">
            <w:pPr>
              <w:jc w:val="both"/>
              <w:rPr>
                <w:sz w:val="24"/>
              </w:rPr>
            </w:pPr>
            <w:r>
              <w:rPr>
                <w:sz w:val="24"/>
              </w:rPr>
              <w:t>3.Порожние</w:t>
            </w:r>
          </w:p>
          <w:p w:rsidR="00F64AD7" w:rsidRDefault="00D93244">
            <w:pPr>
              <w:jc w:val="both"/>
              <w:rPr>
                <w:sz w:val="24"/>
              </w:rPr>
            </w:pPr>
            <w:r>
              <w:rPr>
                <w:sz w:val="24"/>
              </w:rPr>
              <w:t>4.Работа за месяц, ваг</w:t>
            </w:r>
          </w:p>
          <w:p w:rsidR="00F64AD7" w:rsidRDefault="00D93244">
            <w:pPr>
              <w:jc w:val="both"/>
              <w:rPr>
                <w:sz w:val="24"/>
              </w:rPr>
            </w:pPr>
            <w:r>
              <w:rPr>
                <w:sz w:val="24"/>
              </w:rPr>
              <w:t>5.Парк за месяц, ваг.-сут</w:t>
            </w:r>
          </w:p>
          <w:p w:rsidR="00F64AD7" w:rsidRDefault="00D93244">
            <w:pPr>
              <w:jc w:val="both"/>
              <w:rPr>
                <w:sz w:val="24"/>
              </w:rPr>
            </w:pPr>
            <w:r>
              <w:rPr>
                <w:sz w:val="24"/>
              </w:rPr>
              <w:t>6.Вагоно-часы под грузовыми операциями</w:t>
            </w:r>
          </w:p>
          <w:p w:rsidR="00F64AD7" w:rsidRDefault="00D93244">
            <w:pPr>
              <w:jc w:val="both"/>
              <w:rPr>
                <w:sz w:val="24"/>
              </w:rPr>
            </w:pPr>
            <w:r>
              <w:rPr>
                <w:sz w:val="24"/>
              </w:rPr>
              <w:t>7.Число грузовых операций</w:t>
            </w:r>
          </w:p>
          <w:p w:rsidR="00F64AD7" w:rsidRDefault="00D93244">
            <w:pPr>
              <w:jc w:val="both"/>
              <w:rPr>
                <w:sz w:val="24"/>
              </w:rPr>
            </w:pPr>
            <w:r>
              <w:rPr>
                <w:sz w:val="24"/>
              </w:rPr>
              <w:t>8.Вагоно-часы транзитных вагонов без переработки.</w:t>
            </w:r>
          </w:p>
          <w:p w:rsidR="00F64AD7" w:rsidRDefault="00D93244">
            <w:pPr>
              <w:jc w:val="both"/>
              <w:rPr>
                <w:sz w:val="24"/>
              </w:rPr>
            </w:pPr>
            <w:r>
              <w:rPr>
                <w:sz w:val="24"/>
              </w:rPr>
              <w:t>9.Число транзитных вагонов без переработки</w:t>
            </w:r>
          </w:p>
          <w:p w:rsidR="00F64AD7" w:rsidRDefault="00D93244">
            <w:pPr>
              <w:jc w:val="both"/>
              <w:rPr>
                <w:sz w:val="24"/>
              </w:rPr>
            </w:pPr>
            <w:r>
              <w:rPr>
                <w:sz w:val="24"/>
              </w:rPr>
              <w:t>10.Вагоно-часы транзитных вагонов с переработкой</w:t>
            </w:r>
          </w:p>
          <w:p w:rsidR="00F64AD7" w:rsidRDefault="00D93244">
            <w:pPr>
              <w:jc w:val="both"/>
              <w:rPr>
                <w:sz w:val="24"/>
              </w:rPr>
            </w:pPr>
            <w:r>
              <w:rPr>
                <w:sz w:val="24"/>
              </w:rPr>
              <w:t>11.Число транзитных вагонов с переработкой</w:t>
            </w:r>
          </w:p>
          <w:p w:rsidR="00F64AD7" w:rsidRDefault="00D93244">
            <w:pPr>
              <w:jc w:val="both"/>
              <w:rPr>
                <w:sz w:val="24"/>
              </w:rPr>
            </w:pPr>
            <w:r>
              <w:rPr>
                <w:sz w:val="24"/>
              </w:rPr>
              <w:t>12.Парк локомотивов во главе поезда, в среднем</w:t>
            </w:r>
          </w:p>
          <w:p w:rsidR="00F64AD7" w:rsidRDefault="00D93244">
            <w:pPr>
              <w:jc w:val="both"/>
              <w:rPr>
                <w:sz w:val="24"/>
              </w:rPr>
            </w:pPr>
            <w:r>
              <w:rPr>
                <w:sz w:val="24"/>
              </w:rPr>
              <w:t>в сутки, лок.</w:t>
            </w:r>
          </w:p>
          <w:p w:rsidR="00F64AD7" w:rsidRDefault="00D93244">
            <w:pPr>
              <w:jc w:val="both"/>
              <w:rPr>
                <w:sz w:val="24"/>
              </w:rPr>
            </w:pPr>
            <w:r>
              <w:rPr>
                <w:sz w:val="24"/>
              </w:rPr>
              <w:t>13.То же, в чистом движении</w:t>
            </w:r>
          </w:p>
          <w:p w:rsidR="00F64AD7" w:rsidRDefault="00D93244">
            <w:pPr>
              <w:jc w:val="both"/>
              <w:rPr>
                <w:sz w:val="24"/>
              </w:rPr>
            </w:pPr>
            <w:r>
              <w:rPr>
                <w:sz w:val="24"/>
              </w:rPr>
              <w:t>14.Пробег локомотивов во главе поезда</w:t>
            </w:r>
          </w:p>
          <w:p w:rsidR="00F64AD7" w:rsidRDefault="00D93244">
            <w:pPr>
              <w:numPr>
                <w:ilvl w:val="0"/>
                <w:numId w:val="12"/>
              </w:numPr>
              <w:ind w:left="0" w:firstLine="0"/>
              <w:jc w:val="both"/>
              <w:rPr>
                <w:sz w:val="24"/>
              </w:rPr>
            </w:pPr>
            <w:r>
              <w:rPr>
                <w:sz w:val="24"/>
              </w:rPr>
              <w:t>Тонна-километры нетто грузового и пассажирского движения эксплутационные с учетом одиночного следования, млн</w:t>
            </w:r>
          </w:p>
          <w:p w:rsidR="00F64AD7" w:rsidRDefault="00D93244">
            <w:pPr>
              <w:numPr>
                <w:ilvl w:val="0"/>
                <w:numId w:val="12"/>
              </w:numPr>
              <w:ind w:left="0" w:firstLine="0"/>
              <w:jc w:val="both"/>
              <w:rPr>
                <w:sz w:val="24"/>
              </w:rPr>
            </w:pPr>
            <w:r>
              <w:rPr>
                <w:sz w:val="24"/>
              </w:rPr>
              <w:t>Число дней в периоде</w:t>
            </w:r>
          </w:p>
          <w:p w:rsidR="00F64AD7" w:rsidRDefault="00F64AD7">
            <w:pPr>
              <w:rPr>
                <w:sz w:val="24"/>
              </w:rPr>
            </w:pPr>
          </w:p>
        </w:tc>
        <w:tc>
          <w:tcPr>
            <w:tcW w:w="1761" w:type="dxa"/>
            <w:tcBorders>
              <w:top w:val="nil"/>
            </w:tcBorders>
          </w:tcPr>
          <w:p w:rsidR="00F64AD7" w:rsidRDefault="00F64AD7">
            <w:pPr>
              <w:jc w:val="center"/>
              <w:rPr>
                <w:sz w:val="24"/>
                <w:lang w:val="en-US"/>
              </w:rPr>
            </w:pPr>
          </w:p>
          <w:p w:rsidR="00F64AD7" w:rsidRDefault="00D93244">
            <w:pPr>
              <w:jc w:val="center"/>
              <w:rPr>
                <w:sz w:val="24"/>
                <w:lang w:val="en-US"/>
              </w:rPr>
            </w:pPr>
            <w:r>
              <w:rPr>
                <w:sz w:val="24"/>
              </w:rPr>
              <w:sym w:font="Symbol" w:char="F0E5"/>
            </w:r>
            <w:r>
              <w:rPr>
                <w:sz w:val="24"/>
                <w:lang w:val="en-US"/>
              </w:rPr>
              <w:t>ngS</w:t>
            </w:r>
          </w:p>
          <w:p w:rsidR="00F64AD7" w:rsidRDefault="00F64AD7">
            <w:pPr>
              <w:jc w:val="center"/>
              <w:rPr>
                <w:sz w:val="24"/>
                <w:lang w:val="en-US"/>
              </w:rPr>
            </w:pPr>
          </w:p>
          <w:p w:rsidR="00F64AD7" w:rsidRDefault="00D93244">
            <w:pPr>
              <w:jc w:val="center"/>
              <w:rPr>
                <w:sz w:val="24"/>
                <w:lang w:val="en-US"/>
              </w:rPr>
            </w:pPr>
            <w:r>
              <w:rPr>
                <w:sz w:val="24"/>
                <w:lang w:val="en-US"/>
              </w:rPr>
              <w:sym w:font="Symbol" w:char="F0E5"/>
            </w:r>
            <w:r>
              <w:rPr>
                <w:sz w:val="24"/>
                <w:lang w:val="en-US"/>
              </w:rPr>
              <w:t>ngrS</w:t>
            </w:r>
          </w:p>
          <w:p w:rsidR="00F64AD7" w:rsidRDefault="00D93244">
            <w:pPr>
              <w:jc w:val="center"/>
              <w:rPr>
                <w:sz w:val="24"/>
                <w:lang w:val="en-US"/>
              </w:rPr>
            </w:pPr>
            <w:r>
              <w:rPr>
                <w:sz w:val="24"/>
                <w:lang w:val="en-US"/>
              </w:rPr>
              <w:sym w:font="Symbol" w:char="F0E5"/>
            </w:r>
            <w:r>
              <w:rPr>
                <w:sz w:val="24"/>
                <w:lang w:val="en-US"/>
              </w:rPr>
              <w:t>nrS</w:t>
            </w:r>
          </w:p>
          <w:p w:rsidR="00F64AD7" w:rsidRDefault="00D93244">
            <w:pPr>
              <w:jc w:val="center"/>
              <w:rPr>
                <w:sz w:val="24"/>
                <w:lang w:val="en-US"/>
              </w:rPr>
            </w:pPr>
            <w:r>
              <w:rPr>
                <w:sz w:val="24"/>
                <w:lang w:val="en-US"/>
              </w:rPr>
              <w:sym w:font="Symbol" w:char="F0E5"/>
            </w:r>
            <w:r>
              <w:rPr>
                <w:sz w:val="24"/>
                <w:lang w:val="en-US"/>
              </w:rPr>
              <w:t>U</w:t>
            </w:r>
          </w:p>
          <w:p w:rsidR="00F64AD7" w:rsidRDefault="00D93244">
            <w:pPr>
              <w:jc w:val="center"/>
              <w:rPr>
                <w:sz w:val="24"/>
                <w:lang w:val="en-US"/>
              </w:rPr>
            </w:pPr>
            <w:r>
              <w:rPr>
                <w:sz w:val="24"/>
                <w:lang w:val="en-US"/>
              </w:rPr>
              <w:t>ntrb</w:t>
            </w:r>
          </w:p>
          <w:p w:rsidR="00F64AD7" w:rsidRDefault="00D93244">
            <w:pPr>
              <w:jc w:val="center"/>
              <w:rPr>
                <w:sz w:val="24"/>
                <w:lang w:val="en-US"/>
              </w:rPr>
            </w:pPr>
            <w:r>
              <w:rPr>
                <w:sz w:val="24"/>
                <w:lang w:val="en-US"/>
              </w:rPr>
              <w:sym w:font="Symbol" w:char="F0E5"/>
            </w:r>
            <w:r>
              <w:rPr>
                <w:sz w:val="24"/>
                <w:lang w:val="en-US"/>
              </w:rPr>
              <w:t>ntgr</w:t>
            </w:r>
          </w:p>
          <w:p w:rsidR="00F64AD7" w:rsidRDefault="00D93244">
            <w:pPr>
              <w:jc w:val="center"/>
              <w:rPr>
                <w:sz w:val="24"/>
                <w:lang w:val="en-US"/>
              </w:rPr>
            </w:pPr>
            <w:r>
              <w:rPr>
                <w:sz w:val="24"/>
                <w:lang w:val="en-US"/>
              </w:rPr>
              <w:sym w:font="Symbol" w:char="F0E5"/>
            </w:r>
            <w:r>
              <w:rPr>
                <w:sz w:val="24"/>
                <w:lang w:val="en-US"/>
              </w:rPr>
              <w:t>Zgr</w:t>
            </w:r>
          </w:p>
          <w:p w:rsidR="00F64AD7" w:rsidRDefault="00D93244">
            <w:pPr>
              <w:jc w:val="center"/>
              <w:rPr>
                <w:sz w:val="24"/>
                <w:lang w:val="en-US"/>
              </w:rPr>
            </w:pPr>
            <w:r>
              <w:rPr>
                <w:sz w:val="24"/>
                <w:lang w:val="en-US"/>
              </w:rPr>
              <w:sym w:font="Symbol" w:char="F0E5"/>
            </w:r>
            <w:r>
              <w:rPr>
                <w:sz w:val="24"/>
                <w:lang w:val="en-US"/>
              </w:rPr>
              <w:t>nttr-br</w:t>
            </w:r>
          </w:p>
          <w:p w:rsidR="00F64AD7" w:rsidRDefault="00F64AD7">
            <w:pPr>
              <w:jc w:val="center"/>
              <w:rPr>
                <w:sz w:val="24"/>
                <w:lang w:val="en-US"/>
              </w:rPr>
            </w:pPr>
          </w:p>
          <w:p w:rsidR="00F64AD7" w:rsidRDefault="00D93244">
            <w:pPr>
              <w:jc w:val="center"/>
              <w:rPr>
                <w:sz w:val="24"/>
                <w:lang w:val="en-US"/>
              </w:rPr>
            </w:pPr>
            <w:r>
              <w:rPr>
                <w:sz w:val="24"/>
                <w:lang w:val="en-US"/>
              </w:rPr>
              <w:sym w:font="Symbol" w:char="F0E5"/>
            </w:r>
            <w:r>
              <w:rPr>
                <w:sz w:val="24"/>
                <w:lang w:val="en-US"/>
              </w:rPr>
              <w:t>Ztr-bp</w:t>
            </w:r>
          </w:p>
          <w:p w:rsidR="00F64AD7" w:rsidRDefault="00D93244">
            <w:pPr>
              <w:jc w:val="center"/>
              <w:rPr>
                <w:sz w:val="24"/>
                <w:lang w:val="en-US"/>
              </w:rPr>
            </w:pPr>
            <w:r>
              <w:rPr>
                <w:sz w:val="24"/>
                <w:lang w:val="en-US"/>
              </w:rPr>
              <w:sym w:font="Symbol" w:char="F0E5"/>
            </w:r>
            <w:r>
              <w:rPr>
                <w:sz w:val="24"/>
                <w:lang w:val="en-US"/>
              </w:rPr>
              <w:t>nttr-p</w:t>
            </w:r>
          </w:p>
          <w:p w:rsidR="00F64AD7" w:rsidRDefault="00F64AD7">
            <w:pPr>
              <w:jc w:val="center"/>
              <w:rPr>
                <w:sz w:val="24"/>
                <w:lang w:val="en-US"/>
              </w:rPr>
            </w:pPr>
          </w:p>
          <w:p w:rsidR="00F64AD7" w:rsidRDefault="00D93244">
            <w:pPr>
              <w:jc w:val="center"/>
              <w:rPr>
                <w:sz w:val="24"/>
                <w:lang w:val="en-US"/>
              </w:rPr>
            </w:pPr>
            <w:r>
              <w:rPr>
                <w:sz w:val="24"/>
                <w:lang w:val="en-US"/>
              </w:rPr>
              <w:sym w:font="Symbol" w:char="F0E5"/>
            </w:r>
            <w:r>
              <w:rPr>
                <w:sz w:val="24"/>
                <w:lang w:val="en-US"/>
              </w:rPr>
              <w:t>Ztr-p</w:t>
            </w:r>
          </w:p>
          <w:p w:rsidR="00F64AD7" w:rsidRDefault="00D93244">
            <w:pPr>
              <w:jc w:val="center"/>
              <w:rPr>
                <w:sz w:val="24"/>
                <w:lang w:val="en-US"/>
              </w:rPr>
            </w:pPr>
            <w:r>
              <w:rPr>
                <w:sz w:val="24"/>
                <w:lang w:val="en-US"/>
              </w:rPr>
              <w:t>mu</w:t>
            </w:r>
          </w:p>
          <w:p w:rsidR="00F64AD7" w:rsidRDefault="00F64AD7">
            <w:pPr>
              <w:jc w:val="center"/>
              <w:rPr>
                <w:sz w:val="24"/>
                <w:lang w:val="en-US"/>
              </w:rPr>
            </w:pPr>
          </w:p>
          <w:p w:rsidR="00F64AD7" w:rsidRDefault="00D93244">
            <w:pPr>
              <w:jc w:val="center"/>
              <w:rPr>
                <w:sz w:val="24"/>
                <w:lang w:val="en-US"/>
              </w:rPr>
            </w:pPr>
            <w:r>
              <w:rPr>
                <w:sz w:val="24"/>
                <w:lang w:val="en-US"/>
              </w:rPr>
              <w:t>mdv</w:t>
            </w:r>
          </w:p>
          <w:p w:rsidR="00F64AD7" w:rsidRDefault="00D93244">
            <w:pPr>
              <w:jc w:val="center"/>
              <w:rPr>
                <w:sz w:val="24"/>
                <w:lang w:val="en-US"/>
              </w:rPr>
            </w:pPr>
            <w:r>
              <w:rPr>
                <w:sz w:val="24"/>
                <w:lang w:val="en-US"/>
              </w:rPr>
              <w:sym w:font="Symbol" w:char="F0E5"/>
            </w:r>
            <w:r>
              <w:rPr>
                <w:sz w:val="24"/>
                <w:lang w:val="en-US"/>
              </w:rPr>
              <w:t>ms</w:t>
            </w:r>
          </w:p>
          <w:p w:rsidR="00F64AD7" w:rsidRDefault="00D93244">
            <w:pPr>
              <w:jc w:val="center"/>
              <w:rPr>
                <w:sz w:val="24"/>
                <w:lang w:val="en-US"/>
              </w:rPr>
            </w:pPr>
            <w:r>
              <w:rPr>
                <w:sz w:val="24"/>
                <w:lang w:val="en-US"/>
              </w:rPr>
              <w:sym w:font="Symbol" w:char="F0E5"/>
            </w:r>
            <w:r>
              <w:rPr>
                <w:sz w:val="24"/>
                <w:lang w:val="en-US"/>
              </w:rPr>
              <w:t>(pl)n</w:t>
            </w:r>
          </w:p>
          <w:p w:rsidR="00F64AD7" w:rsidRDefault="00D93244">
            <w:pPr>
              <w:jc w:val="center"/>
              <w:rPr>
                <w:sz w:val="24"/>
              </w:rPr>
            </w:pPr>
            <w:r>
              <w:rPr>
                <w:sz w:val="24"/>
                <w:lang w:val="en-US"/>
              </w:rPr>
              <w:t>t</w:t>
            </w:r>
          </w:p>
        </w:tc>
        <w:tc>
          <w:tcPr>
            <w:tcW w:w="1358" w:type="dxa"/>
          </w:tcPr>
          <w:p w:rsidR="00F64AD7" w:rsidRDefault="00F64AD7">
            <w:pPr>
              <w:jc w:val="center"/>
              <w:rPr>
                <w:sz w:val="24"/>
                <w:lang w:val="en-US"/>
              </w:rPr>
            </w:pPr>
          </w:p>
          <w:p w:rsidR="00F64AD7" w:rsidRDefault="00D93244">
            <w:pPr>
              <w:jc w:val="center"/>
              <w:rPr>
                <w:sz w:val="24"/>
                <w:lang w:val="en-US"/>
              </w:rPr>
            </w:pPr>
            <w:r>
              <w:rPr>
                <w:sz w:val="24"/>
                <w:lang w:val="en-US"/>
              </w:rPr>
              <w:t>641.941</w:t>
            </w:r>
          </w:p>
          <w:p w:rsidR="00F64AD7" w:rsidRDefault="00F64AD7">
            <w:pPr>
              <w:jc w:val="center"/>
              <w:rPr>
                <w:sz w:val="24"/>
                <w:lang w:val="en-US"/>
              </w:rPr>
            </w:pPr>
          </w:p>
          <w:p w:rsidR="00F64AD7" w:rsidRDefault="00D93244">
            <w:pPr>
              <w:jc w:val="center"/>
              <w:rPr>
                <w:sz w:val="24"/>
                <w:lang w:val="en-US"/>
              </w:rPr>
            </w:pPr>
            <w:r>
              <w:rPr>
                <w:sz w:val="24"/>
                <w:lang w:val="en-US"/>
              </w:rPr>
              <w:t>442.809</w:t>
            </w:r>
          </w:p>
          <w:p w:rsidR="00F64AD7" w:rsidRDefault="00D93244">
            <w:pPr>
              <w:jc w:val="center"/>
              <w:rPr>
                <w:sz w:val="24"/>
                <w:lang w:val="en-US"/>
              </w:rPr>
            </w:pPr>
            <w:r>
              <w:rPr>
                <w:sz w:val="24"/>
                <w:lang w:val="en-US"/>
              </w:rPr>
              <w:t>199.132</w:t>
            </w:r>
          </w:p>
          <w:p w:rsidR="00F64AD7" w:rsidRDefault="00D93244">
            <w:pPr>
              <w:jc w:val="center"/>
              <w:rPr>
                <w:sz w:val="24"/>
                <w:lang w:val="en-US"/>
              </w:rPr>
            </w:pPr>
            <w:r>
              <w:rPr>
                <w:sz w:val="24"/>
                <w:lang w:val="en-US"/>
              </w:rPr>
              <w:t>623.397</w:t>
            </w:r>
          </w:p>
          <w:p w:rsidR="00F64AD7" w:rsidRDefault="00D93244">
            <w:pPr>
              <w:jc w:val="center"/>
              <w:rPr>
                <w:sz w:val="24"/>
                <w:lang w:val="en-US"/>
              </w:rPr>
            </w:pPr>
            <w:r>
              <w:rPr>
                <w:sz w:val="24"/>
                <w:lang w:val="en-US"/>
              </w:rPr>
              <w:t>1554870</w:t>
            </w:r>
          </w:p>
          <w:p w:rsidR="00F64AD7" w:rsidRDefault="00D93244">
            <w:pPr>
              <w:jc w:val="center"/>
              <w:rPr>
                <w:sz w:val="24"/>
                <w:lang w:val="en-US"/>
              </w:rPr>
            </w:pPr>
            <w:r>
              <w:rPr>
                <w:sz w:val="24"/>
                <w:lang w:val="en-US"/>
              </w:rPr>
              <w:t>8150670</w:t>
            </w:r>
          </w:p>
          <w:p w:rsidR="00F64AD7" w:rsidRDefault="00D93244">
            <w:pPr>
              <w:jc w:val="center"/>
              <w:rPr>
                <w:sz w:val="24"/>
                <w:lang w:val="en-US"/>
              </w:rPr>
            </w:pPr>
            <w:r>
              <w:rPr>
                <w:sz w:val="24"/>
                <w:lang w:val="en-US"/>
              </w:rPr>
              <w:t>317949</w:t>
            </w:r>
          </w:p>
          <w:p w:rsidR="00F64AD7" w:rsidRDefault="00D93244">
            <w:pPr>
              <w:jc w:val="center"/>
              <w:rPr>
                <w:sz w:val="24"/>
                <w:lang w:val="en-US"/>
              </w:rPr>
            </w:pPr>
            <w:r>
              <w:rPr>
                <w:sz w:val="24"/>
                <w:lang w:val="en-US"/>
              </w:rPr>
              <w:t>4100560</w:t>
            </w:r>
          </w:p>
          <w:p w:rsidR="00F64AD7" w:rsidRDefault="00F64AD7">
            <w:pPr>
              <w:jc w:val="center"/>
              <w:rPr>
                <w:sz w:val="24"/>
                <w:lang w:val="en-US"/>
              </w:rPr>
            </w:pPr>
          </w:p>
          <w:p w:rsidR="00F64AD7" w:rsidRDefault="00D93244">
            <w:pPr>
              <w:jc w:val="center"/>
              <w:rPr>
                <w:sz w:val="24"/>
                <w:lang w:val="en-US"/>
              </w:rPr>
            </w:pPr>
            <w:r>
              <w:rPr>
                <w:sz w:val="24"/>
                <w:lang w:val="en-US"/>
              </w:rPr>
              <w:t>3530671</w:t>
            </w:r>
          </w:p>
          <w:p w:rsidR="00F64AD7" w:rsidRDefault="00D93244">
            <w:pPr>
              <w:jc w:val="center"/>
              <w:rPr>
                <w:sz w:val="24"/>
                <w:lang w:val="en-US"/>
              </w:rPr>
            </w:pPr>
            <w:r>
              <w:rPr>
                <w:sz w:val="24"/>
                <w:lang w:val="en-US"/>
              </w:rPr>
              <w:t>8783886</w:t>
            </w:r>
          </w:p>
          <w:p w:rsidR="00F64AD7" w:rsidRDefault="00F64AD7">
            <w:pPr>
              <w:jc w:val="center"/>
              <w:rPr>
                <w:sz w:val="24"/>
                <w:lang w:val="en-US"/>
              </w:rPr>
            </w:pPr>
          </w:p>
          <w:p w:rsidR="00F64AD7" w:rsidRDefault="00D93244">
            <w:pPr>
              <w:jc w:val="center"/>
              <w:rPr>
                <w:sz w:val="24"/>
              </w:rPr>
            </w:pPr>
            <w:r>
              <w:rPr>
                <w:sz w:val="24"/>
              </w:rPr>
              <w:t>997469</w:t>
            </w:r>
          </w:p>
          <w:p w:rsidR="00F64AD7" w:rsidRDefault="00D93244">
            <w:pPr>
              <w:jc w:val="center"/>
              <w:rPr>
                <w:sz w:val="24"/>
              </w:rPr>
            </w:pPr>
            <w:r>
              <w:rPr>
                <w:sz w:val="24"/>
              </w:rPr>
              <w:t>341.12</w:t>
            </w:r>
          </w:p>
          <w:p w:rsidR="00F64AD7" w:rsidRDefault="00F64AD7">
            <w:pPr>
              <w:jc w:val="center"/>
              <w:rPr>
                <w:sz w:val="24"/>
              </w:rPr>
            </w:pPr>
          </w:p>
          <w:p w:rsidR="00F64AD7" w:rsidRDefault="00D93244">
            <w:pPr>
              <w:jc w:val="center"/>
              <w:rPr>
                <w:sz w:val="24"/>
              </w:rPr>
            </w:pPr>
            <w:r>
              <w:rPr>
                <w:sz w:val="24"/>
              </w:rPr>
              <w:t>293.07</w:t>
            </w:r>
          </w:p>
          <w:p w:rsidR="00F64AD7" w:rsidRDefault="00D93244">
            <w:pPr>
              <w:jc w:val="center"/>
              <w:rPr>
                <w:sz w:val="24"/>
              </w:rPr>
            </w:pPr>
            <w:r>
              <w:rPr>
                <w:sz w:val="24"/>
              </w:rPr>
              <w:t>12512.49</w:t>
            </w:r>
          </w:p>
          <w:p w:rsidR="00F64AD7" w:rsidRDefault="00D93244">
            <w:pPr>
              <w:jc w:val="center"/>
              <w:rPr>
                <w:sz w:val="24"/>
              </w:rPr>
            </w:pPr>
            <w:r>
              <w:rPr>
                <w:sz w:val="24"/>
              </w:rPr>
              <w:t>21358.15</w:t>
            </w:r>
          </w:p>
          <w:p w:rsidR="00F64AD7" w:rsidRDefault="00D93244">
            <w:pPr>
              <w:jc w:val="center"/>
              <w:rPr>
                <w:sz w:val="24"/>
              </w:rPr>
            </w:pPr>
            <w:r>
              <w:rPr>
                <w:sz w:val="24"/>
              </w:rPr>
              <w:t>30</w:t>
            </w:r>
          </w:p>
        </w:tc>
        <w:tc>
          <w:tcPr>
            <w:tcW w:w="1170" w:type="dxa"/>
          </w:tcPr>
          <w:p w:rsidR="00F64AD7" w:rsidRDefault="00F64AD7">
            <w:pPr>
              <w:jc w:val="center"/>
              <w:rPr>
                <w:sz w:val="24"/>
              </w:rPr>
            </w:pPr>
          </w:p>
          <w:p w:rsidR="00F64AD7" w:rsidRDefault="00D93244">
            <w:pPr>
              <w:jc w:val="center"/>
              <w:rPr>
                <w:sz w:val="24"/>
              </w:rPr>
            </w:pPr>
            <w:r>
              <w:rPr>
                <w:sz w:val="24"/>
              </w:rPr>
              <w:t>620.968</w:t>
            </w:r>
          </w:p>
          <w:p w:rsidR="00F64AD7" w:rsidRDefault="00F64AD7">
            <w:pPr>
              <w:jc w:val="center"/>
              <w:rPr>
                <w:sz w:val="24"/>
              </w:rPr>
            </w:pPr>
          </w:p>
          <w:p w:rsidR="00F64AD7" w:rsidRDefault="00D93244">
            <w:pPr>
              <w:jc w:val="center"/>
              <w:rPr>
                <w:sz w:val="24"/>
                <w:lang w:val="en-US"/>
              </w:rPr>
            </w:pPr>
            <w:r>
              <w:rPr>
                <w:sz w:val="24"/>
              </w:rPr>
              <w:t>420.605</w:t>
            </w:r>
          </w:p>
          <w:p w:rsidR="00F64AD7" w:rsidRDefault="00D93244">
            <w:pPr>
              <w:jc w:val="center"/>
              <w:rPr>
                <w:sz w:val="24"/>
                <w:lang w:val="en-US"/>
              </w:rPr>
            </w:pPr>
            <w:r>
              <w:rPr>
                <w:sz w:val="24"/>
                <w:lang w:val="en-US"/>
              </w:rPr>
              <w:t>200.363</w:t>
            </w:r>
          </w:p>
          <w:p w:rsidR="00F64AD7" w:rsidRDefault="00D93244">
            <w:pPr>
              <w:jc w:val="center"/>
              <w:rPr>
                <w:sz w:val="24"/>
                <w:lang w:val="en-US"/>
              </w:rPr>
            </w:pPr>
            <w:r>
              <w:rPr>
                <w:sz w:val="24"/>
                <w:lang w:val="en-US"/>
              </w:rPr>
              <w:t>598.902</w:t>
            </w:r>
          </w:p>
          <w:p w:rsidR="00F64AD7" w:rsidRDefault="00D93244">
            <w:pPr>
              <w:jc w:val="center"/>
              <w:rPr>
                <w:sz w:val="24"/>
                <w:lang w:val="en-US"/>
              </w:rPr>
            </w:pPr>
            <w:r>
              <w:rPr>
                <w:sz w:val="24"/>
                <w:lang w:val="en-US"/>
              </w:rPr>
              <w:t>1507440</w:t>
            </w:r>
          </w:p>
          <w:p w:rsidR="00F64AD7" w:rsidRDefault="00D93244">
            <w:pPr>
              <w:jc w:val="center"/>
              <w:rPr>
                <w:sz w:val="24"/>
                <w:lang w:val="en-US"/>
              </w:rPr>
            </w:pPr>
            <w:r>
              <w:rPr>
                <w:sz w:val="24"/>
                <w:lang w:val="en-US"/>
              </w:rPr>
              <w:t>7724730</w:t>
            </w:r>
          </w:p>
          <w:p w:rsidR="00F64AD7" w:rsidRDefault="00D93244">
            <w:pPr>
              <w:jc w:val="center"/>
              <w:rPr>
                <w:sz w:val="24"/>
                <w:lang w:val="en-US"/>
              </w:rPr>
            </w:pPr>
            <w:r>
              <w:rPr>
                <w:sz w:val="24"/>
                <w:lang w:val="en-US"/>
              </w:rPr>
              <w:t>312843</w:t>
            </w:r>
          </w:p>
          <w:p w:rsidR="00F64AD7" w:rsidRDefault="00D93244">
            <w:pPr>
              <w:jc w:val="center"/>
              <w:rPr>
                <w:sz w:val="24"/>
                <w:lang w:val="en-US"/>
              </w:rPr>
            </w:pPr>
            <w:r>
              <w:rPr>
                <w:sz w:val="24"/>
                <w:lang w:val="en-US"/>
              </w:rPr>
              <w:t>3896450</w:t>
            </w:r>
          </w:p>
          <w:p w:rsidR="00F64AD7" w:rsidRDefault="00F64AD7">
            <w:pPr>
              <w:jc w:val="center"/>
              <w:rPr>
                <w:sz w:val="24"/>
                <w:lang w:val="en-US"/>
              </w:rPr>
            </w:pPr>
          </w:p>
          <w:p w:rsidR="00F64AD7" w:rsidRDefault="00D93244">
            <w:pPr>
              <w:jc w:val="center"/>
              <w:rPr>
                <w:sz w:val="24"/>
                <w:lang w:val="en-US"/>
              </w:rPr>
            </w:pPr>
            <w:r>
              <w:rPr>
                <w:sz w:val="24"/>
                <w:lang w:val="en-US"/>
              </w:rPr>
              <w:t>3400516</w:t>
            </w:r>
          </w:p>
          <w:p w:rsidR="00F64AD7" w:rsidRDefault="00D93244">
            <w:pPr>
              <w:jc w:val="center"/>
              <w:rPr>
                <w:sz w:val="24"/>
                <w:lang w:val="en-US"/>
              </w:rPr>
            </w:pPr>
            <w:r>
              <w:rPr>
                <w:sz w:val="24"/>
                <w:lang w:val="en-US"/>
              </w:rPr>
              <w:t>9450558</w:t>
            </w:r>
          </w:p>
          <w:p w:rsidR="00F64AD7" w:rsidRDefault="00F64AD7">
            <w:pPr>
              <w:jc w:val="center"/>
              <w:rPr>
                <w:sz w:val="24"/>
                <w:lang w:val="en-US"/>
              </w:rPr>
            </w:pPr>
          </w:p>
          <w:p w:rsidR="00F64AD7" w:rsidRDefault="00D93244">
            <w:pPr>
              <w:jc w:val="center"/>
              <w:rPr>
                <w:sz w:val="24"/>
                <w:lang w:val="en-US"/>
              </w:rPr>
            </w:pPr>
            <w:r>
              <w:rPr>
                <w:sz w:val="24"/>
                <w:lang w:val="en-US"/>
              </w:rPr>
              <w:t>965516</w:t>
            </w:r>
          </w:p>
          <w:p w:rsidR="00F64AD7" w:rsidRDefault="00D93244">
            <w:pPr>
              <w:jc w:val="center"/>
              <w:rPr>
                <w:sz w:val="24"/>
                <w:lang w:val="en-US"/>
              </w:rPr>
            </w:pPr>
            <w:r>
              <w:rPr>
                <w:sz w:val="24"/>
                <w:lang w:val="en-US"/>
              </w:rPr>
              <w:t>326.15</w:t>
            </w:r>
          </w:p>
          <w:p w:rsidR="00F64AD7" w:rsidRDefault="00F64AD7">
            <w:pPr>
              <w:jc w:val="center"/>
              <w:rPr>
                <w:sz w:val="24"/>
                <w:lang w:val="en-US"/>
              </w:rPr>
            </w:pPr>
          </w:p>
          <w:p w:rsidR="00F64AD7" w:rsidRDefault="00D93244">
            <w:pPr>
              <w:jc w:val="center"/>
              <w:rPr>
                <w:sz w:val="24"/>
                <w:lang w:val="en-US"/>
              </w:rPr>
            </w:pPr>
            <w:r>
              <w:rPr>
                <w:sz w:val="24"/>
                <w:lang w:val="en-US"/>
              </w:rPr>
              <w:t>280.01</w:t>
            </w:r>
          </w:p>
          <w:p w:rsidR="00F64AD7" w:rsidRDefault="00D93244">
            <w:pPr>
              <w:jc w:val="center"/>
              <w:rPr>
                <w:sz w:val="24"/>
                <w:lang w:val="en-US"/>
              </w:rPr>
            </w:pPr>
            <w:r>
              <w:rPr>
                <w:sz w:val="24"/>
                <w:lang w:val="en-US"/>
              </w:rPr>
              <w:t>12600.80</w:t>
            </w:r>
          </w:p>
          <w:p w:rsidR="00F64AD7" w:rsidRDefault="00D93244">
            <w:pPr>
              <w:jc w:val="center"/>
              <w:rPr>
                <w:sz w:val="24"/>
                <w:lang w:val="en-US"/>
              </w:rPr>
            </w:pPr>
            <w:r>
              <w:rPr>
                <w:sz w:val="24"/>
                <w:lang w:val="en-US"/>
              </w:rPr>
              <w:t>20480.53</w:t>
            </w:r>
          </w:p>
          <w:p w:rsidR="00F64AD7" w:rsidRDefault="00D93244">
            <w:pPr>
              <w:jc w:val="center"/>
              <w:rPr>
                <w:sz w:val="24"/>
              </w:rPr>
            </w:pPr>
            <w:r>
              <w:rPr>
                <w:sz w:val="24"/>
                <w:lang w:val="en-US"/>
              </w:rPr>
              <w:t>30</w:t>
            </w:r>
          </w:p>
        </w:tc>
      </w:tr>
    </w:tbl>
    <w:p w:rsidR="00F64AD7" w:rsidRDefault="00F64AD7">
      <w:pPr>
        <w:spacing w:before="240"/>
        <w:jc w:val="center"/>
        <w:rPr>
          <w:sz w:val="32"/>
        </w:rPr>
      </w:pPr>
    </w:p>
    <w:p w:rsidR="00F64AD7" w:rsidRDefault="00F64AD7">
      <w:pPr>
        <w:spacing w:before="240"/>
        <w:jc w:val="center"/>
        <w:rPr>
          <w:sz w:val="32"/>
        </w:rPr>
      </w:pPr>
    </w:p>
    <w:p w:rsidR="00F64AD7" w:rsidRDefault="00D93244">
      <w:pPr>
        <w:spacing w:before="240"/>
        <w:jc w:val="center"/>
        <w:rPr>
          <w:sz w:val="32"/>
        </w:rPr>
      </w:pPr>
      <w:r>
        <w:rPr>
          <w:sz w:val="32"/>
        </w:rPr>
        <w:t>6. Пути улучшения использования подвижного состава на дороге.</w:t>
      </w:r>
    </w:p>
    <w:p w:rsidR="00F64AD7" w:rsidRDefault="00D93244">
      <w:pPr>
        <w:spacing w:before="240"/>
        <w:ind w:firstLine="851"/>
        <w:jc w:val="both"/>
      </w:pPr>
      <w:r>
        <w:t xml:space="preserve"> Пути улучшения использования подвижного состава железной дороги была разработана комплексная программа повышения эффективности организации и дисциплины труда на предприятии. Она предусматривает коренную перестройку организации в целом и нормирование труда, более рациональное использование рабочего времени. Повышение качества выполнения работ, ликвидацию простоев. Вводятся показатели интенсивности труда.</w:t>
      </w:r>
    </w:p>
    <w:p w:rsidR="00F64AD7" w:rsidRDefault="00D93244">
      <w:pPr>
        <w:spacing w:before="240"/>
        <w:ind w:firstLine="851"/>
        <w:jc w:val="both"/>
      </w:pPr>
      <w:r>
        <w:t>Для сокращения эксплутационных расходов изменяются тяговые плечи, удлиняются участки следования грузовых поездов без технического обслуживания. Программой укрепления дороги были предусмотрены: стимулирование роста перевозок, принципы работы на рынке транспортных услуг, повышение экономичности хозяйственной деятельности на основе строжайшего соблюдения экономии. Внедрение ресурсно-организационных технологий, рационализация</w:t>
      </w:r>
      <w:r>
        <w:rPr>
          <w:sz w:val="32"/>
        </w:rPr>
        <w:t xml:space="preserve"> </w:t>
      </w:r>
      <w:r>
        <w:t xml:space="preserve">организации производства, привлечение региональных финансовых ресурсов на покрытие убытков от пригородных , пассажирских перевозок. В условиях спада объемов перевозок и ужесточения требований , предъявляемых отрасли, не может остаться без изменения и система работы предприятий, обслуживающих дорогу. Следует пересмотреть их производительную направленность и структуру управления. Необходимо выработать новые подходы, обеспечивающие устойчивое формирование и использование центральных источников финансирования расходов общеотраслевого и научно-исследовательского характера. </w:t>
      </w:r>
    </w:p>
    <w:p w:rsidR="00F64AD7" w:rsidRDefault="00D93244">
      <w:pPr>
        <w:spacing w:before="240"/>
        <w:ind w:firstLine="851"/>
        <w:jc w:val="both"/>
      </w:pPr>
      <w:r>
        <w:t>Для характеристики объема работы локомотивного парка применяется система показателей, которые являются суммарными величинами. Объемные показатели отражают затраты транспорта на перевозочный процесс. С показателями объема работы связаны расходы транспорта на смазочные, обтирочные материалы, на ремонт, на расходы топлива, электроэнергии.</w:t>
      </w:r>
    </w:p>
    <w:p w:rsidR="00F64AD7" w:rsidRDefault="00D93244">
      <w:pPr>
        <w:spacing w:before="240"/>
        <w:ind w:firstLine="851"/>
        <w:jc w:val="both"/>
      </w:pPr>
      <w:r>
        <w:t>В настоящее время для локомотивных работ в грузовом и пассажирском движении учитываются следующие моменты производственного цикла: работа на участке (во главе поезда, в двойной тяге, в одиночном следовании, в подталкивании и по системе многих единиц), время в чистом движении по перегонам, время простоя, производительность локомотива, так как ее величина зависит от эффективности использования локомотива, обобщающие показатели качества использования локомотивов. Все показатели качества использования локомотивов представляют взаимосвязанную систему. Это позволяет выполнять их расчеты не только через объемные величины, но и через их взаимосвязи.</w:t>
      </w:r>
    </w:p>
    <w:p w:rsidR="00F64AD7" w:rsidRDefault="00D93244">
      <w:pPr>
        <w:spacing w:before="240"/>
        <w:ind w:firstLine="851"/>
        <w:jc w:val="both"/>
      </w:pPr>
      <w:r>
        <w:t>Важнейшими показателями объема работы вагона грузового парка служат эксплутационный грузооборот. Пробег вагонов учитывается по главным путям на перегонах в составе организации поездов и одиночных локомотивов. Повышение среднесуточного пробега является важнейшим фактором увеличения объемов перевозок грузов, способствует увеличению доходов и прибыли железной дороги. Продолжительность производственного цикла зависит от состояния пути, подвижного состава, от технологической организации эксплутационной работы, т.е. практически все подразделения транспорта влияют на продолжительность производственного цикла. Вследствие этого, время оборота считается не только показателем качества использования грузовых вагонов, но и является характеристикой качества всей эксплуатационной деятельности железнодорожного транспорта.</w:t>
      </w:r>
    </w:p>
    <w:p w:rsidR="00F64AD7" w:rsidRDefault="00D93244">
      <w:pPr>
        <w:spacing w:before="240"/>
        <w:ind w:firstLine="851"/>
        <w:jc w:val="both"/>
      </w:pPr>
      <w:r>
        <w:t xml:space="preserve">   </w:t>
      </w:r>
    </w:p>
    <w:p w:rsidR="00F64AD7" w:rsidRDefault="00F64AD7">
      <w:pPr>
        <w:spacing w:before="240"/>
        <w:ind w:firstLine="851"/>
        <w:jc w:val="both"/>
      </w:pPr>
    </w:p>
    <w:p w:rsidR="00F64AD7" w:rsidRDefault="00F64AD7">
      <w:pPr>
        <w:spacing w:before="240"/>
        <w:jc w:val="both"/>
      </w:pPr>
    </w:p>
    <w:p w:rsidR="00F64AD7" w:rsidRDefault="00F64AD7">
      <w:pPr>
        <w:spacing w:before="240"/>
        <w:jc w:val="both"/>
      </w:pPr>
    </w:p>
    <w:p w:rsidR="00F64AD7" w:rsidRDefault="00F64AD7">
      <w:pPr>
        <w:spacing w:before="240"/>
        <w:jc w:val="both"/>
      </w:pPr>
    </w:p>
    <w:p w:rsidR="00F64AD7" w:rsidRDefault="00F64AD7">
      <w:pPr>
        <w:spacing w:before="240"/>
        <w:jc w:val="both"/>
      </w:pPr>
    </w:p>
    <w:p w:rsidR="00F64AD7" w:rsidRDefault="00D93244">
      <w:pPr>
        <w:spacing w:before="240"/>
        <w:ind w:left="1134"/>
        <w:jc w:val="both"/>
      </w:pPr>
      <w:r>
        <w:rPr>
          <w:i/>
          <w:vertAlign w:val="subscript"/>
          <w:lang w:val="en-US"/>
        </w:rPr>
        <w:t xml:space="preserve">        </w:t>
      </w:r>
    </w:p>
    <w:p w:rsidR="00F64AD7" w:rsidRDefault="00F64AD7">
      <w:pPr>
        <w:spacing w:before="240"/>
        <w:ind w:left="1134"/>
        <w:jc w:val="both"/>
      </w:pPr>
    </w:p>
    <w:p w:rsidR="00F64AD7" w:rsidRDefault="00F64AD7">
      <w:pPr>
        <w:spacing w:before="240"/>
        <w:ind w:left="1440"/>
        <w:jc w:val="both"/>
      </w:pPr>
    </w:p>
    <w:p w:rsidR="00F64AD7" w:rsidRDefault="00D93244">
      <w:pPr>
        <w:ind w:firstLine="1440"/>
        <w:jc w:val="both"/>
      </w:pPr>
      <w:r>
        <w:t xml:space="preserve">    </w:t>
      </w:r>
    </w:p>
    <w:p w:rsidR="00F64AD7" w:rsidRDefault="00F64AD7">
      <w:pPr>
        <w:ind w:left="993"/>
        <w:jc w:val="both"/>
      </w:pPr>
    </w:p>
    <w:p w:rsidR="00F64AD7" w:rsidRDefault="00F64AD7">
      <w:pPr>
        <w:ind w:firstLine="993"/>
        <w:jc w:val="both"/>
      </w:pPr>
    </w:p>
    <w:p w:rsidR="00F64AD7" w:rsidRDefault="00D93244">
      <w:pPr>
        <w:ind w:firstLine="993"/>
        <w:jc w:val="both"/>
        <w:rPr>
          <w:b/>
        </w:rPr>
      </w:pPr>
      <w:r>
        <w:t xml:space="preserve"> </w:t>
      </w:r>
    </w:p>
    <w:p w:rsidR="00F64AD7" w:rsidRDefault="00F64AD7">
      <w:pPr>
        <w:jc w:val="both"/>
      </w:pPr>
    </w:p>
    <w:p w:rsidR="00F64AD7" w:rsidRDefault="00F64AD7">
      <w:pPr>
        <w:jc w:val="both"/>
      </w:pPr>
    </w:p>
    <w:p w:rsidR="00F64AD7" w:rsidRDefault="00F64AD7">
      <w:bookmarkStart w:id="0" w:name="_GoBack"/>
      <w:bookmarkEnd w:id="0"/>
    </w:p>
    <w:sectPr w:rsidR="00F64AD7">
      <w:footerReference w:type="even" r:id="rId11"/>
      <w:footerReference w:type="default" r:id="rId12"/>
      <w:pgSz w:w="11909" w:h="16834" w:code="9"/>
      <w:pgMar w:top="810" w:right="1440" w:bottom="1440" w:left="1440" w:header="720" w:footer="85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4AD7" w:rsidRDefault="00D93244">
      <w:r>
        <w:separator/>
      </w:r>
    </w:p>
  </w:endnote>
  <w:endnote w:type="continuationSeparator" w:id="0">
    <w:p w:rsidR="00F64AD7" w:rsidRDefault="00D932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AD7" w:rsidRDefault="00D93244">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Pr>
        <w:rStyle w:val="a4"/>
        <w:noProof/>
      </w:rPr>
      <w:t>36</w:t>
    </w:r>
    <w:r>
      <w:rPr>
        <w:rStyle w:val="a4"/>
      </w:rPr>
      <w:fldChar w:fldCharType="end"/>
    </w:r>
  </w:p>
  <w:p w:rsidR="00F64AD7" w:rsidRDefault="00F64AD7">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AD7" w:rsidRDefault="00D93244">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Pr>
        <w:rStyle w:val="a4"/>
        <w:noProof/>
      </w:rPr>
      <w:t>41</w:t>
    </w:r>
    <w:r>
      <w:rPr>
        <w:rStyle w:val="a4"/>
      </w:rPr>
      <w:fldChar w:fldCharType="end"/>
    </w:r>
  </w:p>
  <w:p w:rsidR="00F64AD7" w:rsidRDefault="00F64AD7">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4AD7" w:rsidRDefault="00D93244">
      <w:r>
        <w:separator/>
      </w:r>
    </w:p>
  </w:footnote>
  <w:footnote w:type="continuationSeparator" w:id="0">
    <w:p w:rsidR="00F64AD7" w:rsidRDefault="00D932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995344"/>
    <w:multiLevelType w:val="singleLevel"/>
    <w:tmpl w:val="2268346E"/>
    <w:lvl w:ilvl="0">
      <w:start w:val="4"/>
      <w:numFmt w:val="decimal"/>
      <w:lvlText w:val="%1. "/>
      <w:legacy w:legacy="1" w:legacySpace="0" w:legacyIndent="283"/>
      <w:lvlJc w:val="left"/>
      <w:pPr>
        <w:ind w:left="1134" w:hanging="283"/>
      </w:pPr>
      <w:rPr>
        <w:rFonts w:ascii="Times New Roman" w:hAnsi="Times New Roman" w:hint="default"/>
        <w:b w:val="0"/>
        <w:i w:val="0"/>
        <w:sz w:val="28"/>
        <w:u w:val="none"/>
      </w:rPr>
    </w:lvl>
  </w:abstractNum>
  <w:abstractNum w:abstractNumId="1">
    <w:nsid w:val="0AED6586"/>
    <w:multiLevelType w:val="singleLevel"/>
    <w:tmpl w:val="1968F482"/>
    <w:lvl w:ilvl="0">
      <w:start w:val="1"/>
      <w:numFmt w:val="decimal"/>
      <w:lvlText w:val="%1. "/>
      <w:legacy w:legacy="1" w:legacySpace="0" w:legacyIndent="283"/>
      <w:lvlJc w:val="left"/>
      <w:pPr>
        <w:ind w:left="850" w:hanging="283"/>
      </w:pPr>
      <w:rPr>
        <w:rFonts w:ascii="Times New Roman" w:hAnsi="Times New Roman" w:hint="default"/>
        <w:b w:val="0"/>
        <w:i w:val="0"/>
        <w:sz w:val="28"/>
        <w:u w:val="none"/>
      </w:rPr>
    </w:lvl>
  </w:abstractNum>
  <w:abstractNum w:abstractNumId="2">
    <w:nsid w:val="187F663F"/>
    <w:multiLevelType w:val="singleLevel"/>
    <w:tmpl w:val="A43E6E2C"/>
    <w:lvl w:ilvl="0">
      <w:start w:val="15"/>
      <w:numFmt w:val="decimal"/>
      <w:lvlText w:val="%1. "/>
      <w:legacy w:legacy="1" w:legacySpace="0" w:legacyIndent="360"/>
      <w:lvlJc w:val="left"/>
      <w:pPr>
        <w:ind w:left="360" w:hanging="360"/>
      </w:pPr>
      <w:rPr>
        <w:rFonts w:ascii="Times New Roman" w:hAnsi="Times New Roman" w:hint="default"/>
        <w:b w:val="0"/>
        <w:i w:val="0"/>
        <w:sz w:val="24"/>
        <w:u w:val="none"/>
      </w:rPr>
    </w:lvl>
  </w:abstractNum>
  <w:abstractNum w:abstractNumId="3">
    <w:nsid w:val="312B0906"/>
    <w:multiLevelType w:val="singleLevel"/>
    <w:tmpl w:val="DE3EA3E2"/>
    <w:lvl w:ilvl="0">
      <w:start w:val="5"/>
      <w:numFmt w:val="decimal"/>
      <w:lvlText w:val="%1. "/>
      <w:legacy w:legacy="1" w:legacySpace="0" w:legacyIndent="283"/>
      <w:lvlJc w:val="left"/>
      <w:pPr>
        <w:ind w:left="1134" w:hanging="283"/>
      </w:pPr>
      <w:rPr>
        <w:rFonts w:ascii="Times New Roman" w:hAnsi="Times New Roman" w:hint="default"/>
        <w:b w:val="0"/>
        <w:i w:val="0"/>
        <w:sz w:val="28"/>
        <w:u w:val="none"/>
      </w:rPr>
    </w:lvl>
  </w:abstractNum>
  <w:abstractNum w:abstractNumId="4">
    <w:nsid w:val="5EC27BB2"/>
    <w:multiLevelType w:val="singleLevel"/>
    <w:tmpl w:val="67268028"/>
    <w:lvl w:ilvl="0">
      <w:start w:val="9"/>
      <w:numFmt w:val="decimal"/>
      <w:lvlText w:val="%1. "/>
      <w:legacy w:legacy="1" w:legacySpace="0" w:legacyIndent="283"/>
      <w:lvlJc w:val="left"/>
      <w:pPr>
        <w:ind w:left="1134" w:hanging="283"/>
      </w:pPr>
      <w:rPr>
        <w:rFonts w:ascii="Times New Roman" w:hAnsi="Times New Roman" w:hint="default"/>
        <w:b w:val="0"/>
        <w:i w:val="0"/>
        <w:sz w:val="28"/>
        <w:u w:val="none"/>
      </w:rPr>
    </w:lvl>
  </w:abstractNum>
  <w:abstractNum w:abstractNumId="5">
    <w:nsid w:val="5EF17FEB"/>
    <w:multiLevelType w:val="singleLevel"/>
    <w:tmpl w:val="263C2D90"/>
    <w:lvl w:ilvl="0">
      <w:start w:val="2"/>
      <w:numFmt w:val="decimal"/>
      <w:lvlText w:val="%1. "/>
      <w:legacy w:legacy="1" w:legacySpace="0" w:legacyIndent="283"/>
      <w:lvlJc w:val="left"/>
      <w:pPr>
        <w:ind w:left="1134" w:hanging="283"/>
      </w:pPr>
      <w:rPr>
        <w:rFonts w:ascii="Times New Roman" w:hAnsi="Times New Roman" w:hint="default"/>
        <w:b w:val="0"/>
        <w:i w:val="0"/>
        <w:sz w:val="28"/>
        <w:u w:val="none"/>
      </w:rPr>
    </w:lvl>
  </w:abstractNum>
  <w:abstractNum w:abstractNumId="6">
    <w:nsid w:val="5F3F44A3"/>
    <w:multiLevelType w:val="singleLevel"/>
    <w:tmpl w:val="D19C04B0"/>
    <w:lvl w:ilvl="0">
      <w:start w:val="7"/>
      <w:numFmt w:val="decimal"/>
      <w:lvlText w:val="%1. "/>
      <w:legacy w:legacy="1" w:legacySpace="0" w:legacyIndent="283"/>
      <w:lvlJc w:val="left"/>
      <w:pPr>
        <w:ind w:left="1134" w:hanging="283"/>
      </w:pPr>
      <w:rPr>
        <w:rFonts w:ascii="Times New Roman" w:hAnsi="Times New Roman" w:hint="default"/>
        <w:b w:val="0"/>
        <w:i w:val="0"/>
        <w:sz w:val="28"/>
        <w:u w:val="none"/>
      </w:rPr>
    </w:lvl>
  </w:abstractNum>
  <w:abstractNum w:abstractNumId="7">
    <w:nsid w:val="620E79B2"/>
    <w:multiLevelType w:val="singleLevel"/>
    <w:tmpl w:val="D19C04B0"/>
    <w:lvl w:ilvl="0">
      <w:start w:val="7"/>
      <w:numFmt w:val="decimal"/>
      <w:lvlText w:val="%1. "/>
      <w:legacy w:legacy="1" w:legacySpace="0" w:legacyIndent="283"/>
      <w:lvlJc w:val="left"/>
      <w:pPr>
        <w:ind w:left="1134" w:hanging="283"/>
      </w:pPr>
      <w:rPr>
        <w:rFonts w:ascii="Times New Roman" w:hAnsi="Times New Roman" w:hint="default"/>
        <w:b w:val="0"/>
        <w:i w:val="0"/>
        <w:sz w:val="28"/>
        <w:u w:val="none"/>
      </w:rPr>
    </w:lvl>
  </w:abstractNum>
  <w:abstractNum w:abstractNumId="8">
    <w:nsid w:val="6572207C"/>
    <w:multiLevelType w:val="singleLevel"/>
    <w:tmpl w:val="263C2D90"/>
    <w:lvl w:ilvl="0">
      <w:start w:val="2"/>
      <w:numFmt w:val="decimal"/>
      <w:lvlText w:val="%1. "/>
      <w:legacy w:legacy="1" w:legacySpace="0" w:legacyIndent="283"/>
      <w:lvlJc w:val="left"/>
      <w:pPr>
        <w:ind w:left="1134" w:hanging="283"/>
      </w:pPr>
      <w:rPr>
        <w:rFonts w:ascii="Times New Roman" w:hAnsi="Times New Roman" w:hint="default"/>
        <w:b w:val="0"/>
        <w:i w:val="0"/>
        <w:sz w:val="28"/>
        <w:u w:val="none"/>
      </w:rPr>
    </w:lvl>
  </w:abstractNum>
  <w:abstractNum w:abstractNumId="9">
    <w:nsid w:val="6813759E"/>
    <w:multiLevelType w:val="singleLevel"/>
    <w:tmpl w:val="08F02D6C"/>
    <w:lvl w:ilvl="0">
      <w:start w:val="3"/>
      <w:numFmt w:val="decimal"/>
      <w:lvlText w:val="%1. "/>
      <w:legacy w:legacy="1" w:legacySpace="0" w:legacyIndent="283"/>
      <w:lvlJc w:val="left"/>
      <w:pPr>
        <w:ind w:left="1134" w:hanging="283"/>
      </w:pPr>
      <w:rPr>
        <w:rFonts w:ascii="Times New Roman" w:hAnsi="Times New Roman" w:hint="default"/>
        <w:b w:val="0"/>
        <w:i w:val="0"/>
        <w:sz w:val="28"/>
        <w:u w:val="none"/>
      </w:rPr>
    </w:lvl>
  </w:abstractNum>
  <w:abstractNum w:abstractNumId="10">
    <w:nsid w:val="6C2D4984"/>
    <w:multiLevelType w:val="singleLevel"/>
    <w:tmpl w:val="263C2D90"/>
    <w:lvl w:ilvl="0">
      <w:start w:val="2"/>
      <w:numFmt w:val="decimal"/>
      <w:lvlText w:val="%1. "/>
      <w:legacy w:legacy="1" w:legacySpace="0" w:legacyIndent="283"/>
      <w:lvlJc w:val="left"/>
      <w:pPr>
        <w:ind w:left="1134" w:hanging="283"/>
      </w:pPr>
      <w:rPr>
        <w:rFonts w:ascii="Times New Roman" w:hAnsi="Times New Roman" w:hint="default"/>
        <w:b w:val="0"/>
        <w:i w:val="0"/>
        <w:sz w:val="28"/>
        <w:u w:val="none"/>
      </w:rPr>
    </w:lvl>
  </w:abstractNum>
  <w:abstractNum w:abstractNumId="11">
    <w:nsid w:val="7A7666C7"/>
    <w:multiLevelType w:val="singleLevel"/>
    <w:tmpl w:val="263C2D90"/>
    <w:lvl w:ilvl="0">
      <w:start w:val="2"/>
      <w:numFmt w:val="decimal"/>
      <w:lvlText w:val="%1. "/>
      <w:legacy w:legacy="1" w:legacySpace="0" w:legacyIndent="283"/>
      <w:lvlJc w:val="left"/>
      <w:pPr>
        <w:ind w:left="1134" w:hanging="283"/>
      </w:pPr>
      <w:rPr>
        <w:rFonts w:ascii="Times New Roman" w:hAnsi="Times New Roman" w:hint="default"/>
        <w:b w:val="0"/>
        <w:i w:val="0"/>
        <w:sz w:val="28"/>
        <w:u w:val="none"/>
      </w:rPr>
    </w:lvl>
  </w:abstractNum>
  <w:num w:numId="1">
    <w:abstractNumId w:val="10"/>
  </w:num>
  <w:num w:numId="2">
    <w:abstractNumId w:val="3"/>
  </w:num>
  <w:num w:numId="3">
    <w:abstractNumId w:val="7"/>
  </w:num>
  <w:num w:numId="4">
    <w:abstractNumId w:val="1"/>
  </w:num>
  <w:num w:numId="5">
    <w:abstractNumId w:val="8"/>
  </w:num>
  <w:num w:numId="6">
    <w:abstractNumId w:val="5"/>
  </w:num>
  <w:num w:numId="7">
    <w:abstractNumId w:val="9"/>
  </w:num>
  <w:num w:numId="8">
    <w:abstractNumId w:val="0"/>
  </w:num>
  <w:num w:numId="9">
    <w:abstractNumId w:val="6"/>
  </w:num>
  <w:num w:numId="10">
    <w:abstractNumId w:val="4"/>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144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3244"/>
    <w:rsid w:val="00974B15"/>
    <w:rsid w:val="00D93244"/>
    <w:rsid w:val="00F64A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3"/>
    <o:shapelayout v:ext="edit">
      <o:idmap v:ext="edit" data="1"/>
    </o:shapelayout>
  </w:shapeDefaults>
  <w:decimalSymbol w:val=","/>
  <w:listSeparator w:val=";"/>
  <w15:chartTrackingRefBased/>
  <w15:docId w15:val="{71B2ED76-5898-40DD-A4E2-464E76EAB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pPr>
  </w:style>
  <w:style w:type="character" w:styleId="a4">
    <w:name w:val="page number"/>
    <w:basedOn w:val="a0"/>
    <w:semiHidden/>
  </w:style>
  <w:style w:type="paragraph" w:styleId="a5">
    <w:name w:val="header"/>
    <w:basedOn w:val="a"/>
    <w:semiHidden/>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9227</Words>
  <Characters>52599</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Проанализировать структуру и динамику основных групп наличного парка локомотивов</vt:lpstr>
    </vt:vector>
  </TitlesOfParts>
  <Company>Elcom Ltd</Company>
  <LinksUpToDate>false</LinksUpToDate>
  <CharactersWithSpaces>61703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Проанализировать структуру и динамику основных групп наличного парка локомотивов</dc:title>
  <dc:subject/>
  <dc:creator>Александр Болдырев</dc:creator>
  <cp:keywords/>
  <dc:description/>
  <cp:lastModifiedBy>admin</cp:lastModifiedBy>
  <cp:revision>2</cp:revision>
  <cp:lastPrinted>1998-09-11T19:42:00Z</cp:lastPrinted>
  <dcterms:created xsi:type="dcterms:W3CDTF">2014-02-14T11:36:00Z</dcterms:created>
  <dcterms:modified xsi:type="dcterms:W3CDTF">2014-02-14T11:36:00Z</dcterms:modified>
</cp:coreProperties>
</file>