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4FD1" w:rsidRDefault="00E54FD1" w:rsidP="00AB2193">
      <w:pPr>
        <w:rPr>
          <w:b/>
          <w:sz w:val="36"/>
          <w:szCs w:val="36"/>
        </w:rPr>
      </w:pPr>
    </w:p>
    <w:p w:rsidR="00AB2193" w:rsidRDefault="00AB2193" w:rsidP="00AB2193">
      <w:pPr>
        <w:rPr>
          <w:b/>
          <w:sz w:val="36"/>
          <w:szCs w:val="36"/>
        </w:rPr>
      </w:pPr>
    </w:p>
    <w:p w:rsidR="00AB2193" w:rsidRPr="00EF75EC" w:rsidRDefault="00AB2193" w:rsidP="00AB2193">
      <w:pPr>
        <w:rPr>
          <w:sz w:val="36"/>
          <w:szCs w:val="36"/>
        </w:rPr>
      </w:pPr>
      <w:r w:rsidRPr="00EF75EC">
        <w:rPr>
          <w:sz w:val="36"/>
          <w:szCs w:val="36"/>
        </w:rPr>
        <w:t xml:space="preserve">                                 </w:t>
      </w:r>
      <w:r w:rsidR="00EF75EC" w:rsidRPr="00EF75EC">
        <w:rPr>
          <w:sz w:val="36"/>
          <w:szCs w:val="36"/>
        </w:rPr>
        <w:t>Содержание.</w:t>
      </w:r>
    </w:p>
    <w:p w:rsidR="00AB2193" w:rsidRPr="008F1C7C" w:rsidRDefault="00AB2193" w:rsidP="00AB2193">
      <w:pPr>
        <w:rPr>
          <w:sz w:val="36"/>
          <w:szCs w:val="36"/>
        </w:rPr>
      </w:pPr>
    </w:p>
    <w:p w:rsidR="00AB2193" w:rsidRPr="00EF75EC" w:rsidRDefault="00AB2193" w:rsidP="00AB2193">
      <w:pPr>
        <w:rPr>
          <w:sz w:val="36"/>
          <w:szCs w:val="36"/>
        </w:rPr>
      </w:pPr>
      <w:r w:rsidRPr="008F1C7C">
        <w:rPr>
          <w:sz w:val="36"/>
          <w:szCs w:val="36"/>
        </w:rPr>
        <w:t>1.</w:t>
      </w:r>
      <w:r w:rsidR="008F1C7C" w:rsidRPr="008F1C7C">
        <w:rPr>
          <w:sz w:val="36"/>
          <w:szCs w:val="36"/>
        </w:rPr>
        <w:t xml:space="preserve"> </w:t>
      </w:r>
      <w:r w:rsidRPr="008F1C7C">
        <w:rPr>
          <w:sz w:val="36"/>
          <w:szCs w:val="36"/>
        </w:rPr>
        <w:t>Введение.</w:t>
      </w:r>
      <w:r w:rsidR="00EF75EC" w:rsidRPr="00EF75EC">
        <w:rPr>
          <w:sz w:val="36"/>
          <w:szCs w:val="36"/>
        </w:rPr>
        <w:t xml:space="preserve">                                                           </w:t>
      </w:r>
      <w:r w:rsidR="00EF75EC">
        <w:rPr>
          <w:sz w:val="36"/>
          <w:szCs w:val="36"/>
        </w:rPr>
        <w:t xml:space="preserve"> </w:t>
      </w:r>
      <w:r w:rsidR="00EF75EC">
        <w:rPr>
          <w:sz w:val="36"/>
          <w:szCs w:val="36"/>
          <w:lang w:val="en-US"/>
        </w:rPr>
        <w:t>C</w:t>
      </w:r>
      <w:r w:rsidR="00EF75EC">
        <w:rPr>
          <w:sz w:val="36"/>
          <w:szCs w:val="36"/>
        </w:rPr>
        <w:t>тр.2-3</w:t>
      </w:r>
    </w:p>
    <w:p w:rsidR="005074E4" w:rsidRPr="008F1C7C" w:rsidRDefault="00AB2193" w:rsidP="00AB2193">
      <w:pPr>
        <w:rPr>
          <w:sz w:val="36"/>
          <w:szCs w:val="36"/>
        </w:rPr>
      </w:pPr>
      <w:r w:rsidRPr="008F1C7C">
        <w:rPr>
          <w:sz w:val="36"/>
          <w:szCs w:val="36"/>
        </w:rPr>
        <w:t>2.</w:t>
      </w:r>
      <w:r w:rsidR="008F1C7C" w:rsidRPr="008F1C7C">
        <w:rPr>
          <w:sz w:val="36"/>
          <w:szCs w:val="36"/>
        </w:rPr>
        <w:t xml:space="preserve"> </w:t>
      </w:r>
      <w:r w:rsidR="008F1C7C">
        <w:rPr>
          <w:sz w:val="36"/>
          <w:szCs w:val="36"/>
        </w:rPr>
        <w:t>Болдинская осень в лирик</w:t>
      </w:r>
      <w:r w:rsidRPr="008F1C7C">
        <w:rPr>
          <w:sz w:val="36"/>
          <w:szCs w:val="36"/>
        </w:rPr>
        <w:t xml:space="preserve">е </w:t>
      </w:r>
      <w:r w:rsidR="00B13071">
        <w:rPr>
          <w:sz w:val="36"/>
          <w:szCs w:val="36"/>
        </w:rPr>
        <w:t xml:space="preserve">А.С. </w:t>
      </w:r>
      <w:r w:rsidRPr="008F1C7C">
        <w:rPr>
          <w:sz w:val="36"/>
          <w:szCs w:val="36"/>
        </w:rPr>
        <w:t>Пушкина.</w:t>
      </w:r>
      <w:r w:rsidR="00EF75EC">
        <w:rPr>
          <w:sz w:val="36"/>
          <w:szCs w:val="36"/>
        </w:rPr>
        <w:t xml:space="preserve">    Стр.4-5</w:t>
      </w:r>
    </w:p>
    <w:p w:rsidR="00153234" w:rsidRPr="008F1C7C" w:rsidRDefault="00153234" w:rsidP="00AB2193">
      <w:pPr>
        <w:rPr>
          <w:sz w:val="36"/>
          <w:szCs w:val="36"/>
        </w:rPr>
      </w:pPr>
      <w:r w:rsidRPr="008F1C7C">
        <w:rPr>
          <w:sz w:val="36"/>
          <w:szCs w:val="36"/>
        </w:rPr>
        <w:t>3.«Маленькие трагедии».</w:t>
      </w:r>
      <w:r w:rsidR="00EF75EC">
        <w:rPr>
          <w:sz w:val="36"/>
          <w:szCs w:val="36"/>
        </w:rPr>
        <w:t xml:space="preserve">                                      Стр.6-8</w:t>
      </w:r>
    </w:p>
    <w:p w:rsidR="005074E4" w:rsidRPr="008F1C7C" w:rsidRDefault="005074E4" w:rsidP="00AB2193">
      <w:pPr>
        <w:rPr>
          <w:sz w:val="36"/>
          <w:szCs w:val="36"/>
        </w:rPr>
      </w:pPr>
      <w:r w:rsidRPr="008F1C7C">
        <w:rPr>
          <w:sz w:val="36"/>
          <w:szCs w:val="36"/>
        </w:rPr>
        <w:t xml:space="preserve">     </w:t>
      </w:r>
      <w:r w:rsidR="008F1C7C">
        <w:rPr>
          <w:sz w:val="36"/>
          <w:szCs w:val="36"/>
        </w:rPr>
        <w:t xml:space="preserve">3.1. </w:t>
      </w:r>
      <w:r w:rsidRPr="008F1C7C">
        <w:rPr>
          <w:sz w:val="36"/>
          <w:szCs w:val="36"/>
        </w:rPr>
        <w:t>«Скупой рыцарь»</w:t>
      </w:r>
    </w:p>
    <w:p w:rsidR="005074E4" w:rsidRPr="008F1C7C" w:rsidRDefault="005074E4" w:rsidP="00AB2193">
      <w:pPr>
        <w:rPr>
          <w:sz w:val="36"/>
          <w:szCs w:val="36"/>
        </w:rPr>
      </w:pPr>
      <w:r w:rsidRPr="008F1C7C">
        <w:rPr>
          <w:sz w:val="36"/>
          <w:szCs w:val="36"/>
        </w:rPr>
        <w:t xml:space="preserve">     </w:t>
      </w:r>
      <w:r w:rsidR="008F1C7C">
        <w:rPr>
          <w:sz w:val="36"/>
          <w:szCs w:val="36"/>
        </w:rPr>
        <w:t xml:space="preserve">3.2. </w:t>
      </w:r>
      <w:r w:rsidRPr="008F1C7C">
        <w:rPr>
          <w:sz w:val="36"/>
          <w:szCs w:val="36"/>
        </w:rPr>
        <w:t>«Моцарт и Сальери»</w:t>
      </w:r>
    </w:p>
    <w:p w:rsidR="005074E4" w:rsidRPr="008F1C7C" w:rsidRDefault="005074E4" w:rsidP="00AB2193">
      <w:pPr>
        <w:rPr>
          <w:sz w:val="36"/>
          <w:szCs w:val="36"/>
        </w:rPr>
      </w:pPr>
      <w:r w:rsidRPr="008F1C7C">
        <w:rPr>
          <w:sz w:val="36"/>
          <w:szCs w:val="36"/>
        </w:rPr>
        <w:t xml:space="preserve">     </w:t>
      </w:r>
      <w:r w:rsidR="008F1C7C">
        <w:rPr>
          <w:sz w:val="36"/>
          <w:szCs w:val="36"/>
        </w:rPr>
        <w:t>3.3.</w:t>
      </w:r>
      <w:r w:rsidRPr="008F1C7C">
        <w:rPr>
          <w:sz w:val="36"/>
          <w:szCs w:val="36"/>
        </w:rPr>
        <w:t>«Каменный гость»</w:t>
      </w:r>
    </w:p>
    <w:p w:rsidR="005074E4" w:rsidRPr="008F1C7C" w:rsidRDefault="005074E4" w:rsidP="00AB2193">
      <w:pPr>
        <w:rPr>
          <w:sz w:val="36"/>
          <w:szCs w:val="36"/>
        </w:rPr>
      </w:pPr>
      <w:r w:rsidRPr="008F1C7C">
        <w:rPr>
          <w:sz w:val="36"/>
          <w:szCs w:val="36"/>
        </w:rPr>
        <w:t xml:space="preserve">     </w:t>
      </w:r>
      <w:r w:rsidR="008F1C7C">
        <w:rPr>
          <w:sz w:val="36"/>
          <w:szCs w:val="36"/>
        </w:rPr>
        <w:t>3.4.</w:t>
      </w:r>
      <w:r w:rsidRPr="008F1C7C">
        <w:rPr>
          <w:sz w:val="36"/>
          <w:szCs w:val="36"/>
        </w:rPr>
        <w:t>«Пир во время чумы»</w:t>
      </w:r>
    </w:p>
    <w:p w:rsidR="00153234" w:rsidRPr="008F1C7C" w:rsidRDefault="005074E4" w:rsidP="00AB2193">
      <w:pPr>
        <w:rPr>
          <w:sz w:val="36"/>
          <w:szCs w:val="36"/>
        </w:rPr>
      </w:pPr>
      <w:r w:rsidRPr="008F1C7C">
        <w:rPr>
          <w:sz w:val="36"/>
          <w:szCs w:val="36"/>
        </w:rPr>
        <w:t>4.</w:t>
      </w:r>
      <w:r w:rsidR="008F1C7C">
        <w:rPr>
          <w:sz w:val="36"/>
          <w:szCs w:val="36"/>
        </w:rPr>
        <w:t xml:space="preserve"> </w:t>
      </w:r>
      <w:r w:rsidR="00153234" w:rsidRPr="008F1C7C">
        <w:rPr>
          <w:sz w:val="36"/>
          <w:szCs w:val="36"/>
        </w:rPr>
        <w:t>«Повести Белкина».</w:t>
      </w:r>
      <w:r w:rsidR="00EF75EC">
        <w:rPr>
          <w:sz w:val="36"/>
          <w:szCs w:val="36"/>
        </w:rPr>
        <w:t xml:space="preserve">                                           Стр.9-11</w:t>
      </w:r>
    </w:p>
    <w:p w:rsidR="005074E4" w:rsidRPr="008F1C7C" w:rsidRDefault="005074E4" w:rsidP="00AB2193">
      <w:pPr>
        <w:rPr>
          <w:sz w:val="36"/>
          <w:szCs w:val="36"/>
        </w:rPr>
      </w:pPr>
      <w:r w:rsidRPr="008F1C7C">
        <w:rPr>
          <w:sz w:val="36"/>
          <w:szCs w:val="36"/>
        </w:rPr>
        <w:t xml:space="preserve">   </w:t>
      </w:r>
      <w:r w:rsidR="008F1C7C">
        <w:rPr>
          <w:sz w:val="36"/>
          <w:szCs w:val="36"/>
        </w:rPr>
        <w:t xml:space="preserve">4.1. </w:t>
      </w:r>
      <w:r w:rsidRPr="008F1C7C">
        <w:rPr>
          <w:sz w:val="36"/>
          <w:szCs w:val="36"/>
        </w:rPr>
        <w:t>«Выстрел»</w:t>
      </w:r>
    </w:p>
    <w:p w:rsidR="005074E4" w:rsidRPr="008F1C7C" w:rsidRDefault="005074E4" w:rsidP="00AB2193">
      <w:pPr>
        <w:rPr>
          <w:sz w:val="36"/>
          <w:szCs w:val="36"/>
        </w:rPr>
      </w:pPr>
      <w:r w:rsidRPr="008F1C7C">
        <w:rPr>
          <w:sz w:val="36"/>
          <w:szCs w:val="36"/>
        </w:rPr>
        <w:t xml:space="preserve">   </w:t>
      </w:r>
      <w:r w:rsidR="008F1C7C">
        <w:rPr>
          <w:sz w:val="36"/>
          <w:szCs w:val="36"/>
        </w:rPr>
        <w:t xml:space="preserve">4.2. </w:t>
      </w:r>
      <w:r w:rsidRPr="008F1C7C">
        <w:rPr>
          <w:sz w:val="36"/>
          <w:szCs w:val="36"/>
        </w:rPr>
        <w:t>«Метель»</w:t>
      </w:r>
    </w:p>
    <w:p w:rsidR="005074E4" w:rsidRPr="008F1C7C" w:rsidRDefault="005074E4" w:rsidP="00AB2193">
      <w:pPr>
        <w:rPr>
          <w:sz w:val="36"/>
          <w:szCs w:val="36"/>
        </w:rPr>
      </w:pPr>
      <w:r w:rsidRPr="008F1C7C">
        <w:rPr>
          <w:sz w:val="36"/>
          <w:szCs w:val="36"/>
        </w:rPr>
        <w:t xml:space="preserve">   </w:t>
      </w:r>
      <w:r w:rsidR="008F1C7C">
        <w:rPr>
          <w:sz w:val="36"/>
          <w:szCs w:val="36"/>
        </w:rPr>
        <w:t xml:space="preserve">4.3. </w:t>
      </w:r>
      <w:r w:rsidRPr="008F1C7C">
        <w:rPr>
          <w:sz w:val="36"/>
          <w:szCs w:val="36"/>
        </w:rPr>
        <w:t>«Гробовщик»</w:t>
      </w:r>
    </w:p>
    <w:p w:rsidR="005074E4" w:rsidRPr="008F1C7C" w:rsidRDefault="005074E4" w:rsidP="00AB2193">
      <w:pPr>
        <w:rPr>
          <w:sz w:val="36"/>
          <w:szCs w:val="36"/>
        </w:rPr>
      </w:pPr>
      <w:r w:rsidRPr="008F1C7C">
        <w:rPr>
          <w:sz w:val="36"/>
          <w:szCs w:val="36"/>
        </w:rPr>
        <w:t xml:space="preserve">   </w:t>
      </w:r>
      <w:r w:rsidR="008F1C7C">
        <w:rPr>
          <w:sz w:val="36"/>
          <w:szCs w:val="36"/>
        </w:rPr>
        <w:t xml:space="preserve">4.4. </w:t>
      </w:r>
      <w:r w:rsidRPr="008F1C7C">
        <w:rPr>
          <w:sz w:val="36"/>
          <w:szCs w:val="36"/>
        </w:rPr>
        <w:t>«Станционный смотритель»</w:t>
      </w:r>
    </w:p>
    <w:p w:rsidR="005074E4" w:rsidRPr="008F1C7C" w:rsidRDefault="005074E4" w:rsidP="00AB2193">
      <w:pPr>
        <w:rPr>
          <w:sz w:val="36"/>
          <w:szCs w:val="36"/>
        </w:rPr>
      </w:pPr>
      <w:r w:rsidRPr="008F1C7C">
        <w:rPr>
          <w:sz w:val="36"/>
          <w:szCs w:val="36"/>
        </w:rPr>
        <w:t xml:space="preserve">   </w:t>
      </w:r>
      <w:r w:rsidR="008F1C7C">
        <w:rPr>
          <w:sz w:val="36"/>
          <w:szCs w:val="36"/>
        </w:rPr>
        <w:t xml:space="preserve">4.5. </w:t>
      </w:r>
      <w:r w:rsidRPr="008F1C7C">
        <w:rPr>
          <w:sz w:val="36"/>
          <w:szCs w:val="36"/>
        </w:rPr>
        <w:t>«Барышня-крестьянка»</w:t>
      </w:r>
    </w:p>
    <w:p w:rsidR="00153234" w:rsidRPr="008F1C7C" w:rsidRDefault="005074E4" w:rsidP="00AB2193">
      <w:pPr>
        <w:rPr>
          <w:sz w:val="36"/>
          <w:szCs w:val="36"/>
        </w:rPr>
      </w:pPr>
      <w:r w:rsidRPr="008F1C7C">
        <w:rPr>
          <w:sz w:val="36"/>
          <w:szCs w:val="36"/>
        </w:rPr>
        <w:t>5.</w:t>
      </w:r>
      <w:r w:rsidR="008F1C7C">
        <w:rPr>
          <w:sz w:val="36"/>
          <w:szCs w:val="36"/>
        </w:rPr>
        <w:t xml:space="preserve"> </w:t>
      </w:r>
      <w:r w:rsidRPr="008F1C7C">
        <w:rPr>
          <w:sz w:val="36"/>
          <w:szCs w:val="36"/>
        </w:rPr>
        <w:t>Другие произведения болдинского периода.</w:t>
      </w:r>
      <w:r w:rsidR="00EF75EC">
        <w:rPr>
          <w:sz w:val="36"/>
          <w:szCs w:val="36"/>
        </w:rPr>
        <w:t xml:space="preserve">  Стр.12-13</w:t>
      </w:r>
    </w:p>
    <w:p w:rsidR="005074E4" w:rsidRPr="008F1C7C" w:rsidRDefault="005074E4" w:rsidP="00AB2193">
      <w:pPr>
        <w:rPr>
          <w:sz w:val="36"/>
          <w:szCs w:val="36"/>
        </w:rPr>
      </w:pPr>
      <w:r w:rsidRPr="008F1C7C">
        <w:rPr>
          <w:sz w:val="36"/>
          <w:szCs w:val="36"/>
        </w:rPr>
        <w:t xml:space="preserve">   </w:t>
      </w:r>
      <w:r w:rsidR="008F1C7C">
        <w:rPr>
          <w:sz w:val="36"/>
          <w:szCs w:val="36"/>
        </w:rPr>
        <w:t xml:space="preserve">5.1. </w:t>
      </w:r>
      <w:r w:rsidRPr="008F1C7C">
        <w:rPr>
          <w:sz w:val="36"/>
          <w:szCs w:val="36"/>
        </w:rPr>
        <w:t>«Домик в Коломне»</w:t>
      </w:r>
    </w:p>
    <w:p w:rsidR="005074E4" w:rsidRPr="008F1C7C" w:rsidRDefault="005074E4" w:rsidP="00AB2193">
      <w:pPr>
        <w:rPr>
          <w:sz w:val="36"/>
          <w:szCs w:val="36"/>
        </w:rPr>
      </w:pPr>
      <w:r w:rsidRPr="008F1C7C">
        <w:rPr>
          <w:sz w:val="36"/>
          <w:szCs w:val="36"/>
        </w:rPr>
        <w:t xml:space="preserve">   </w:t>
      </w:r>
      <w:r w:rsidR="008F1C7C">
        <w:rPr>
          <w:sz w:val="36"/>
          <w:szCs w:val="36"/>
        </w:rPr>
        <w:t xml:space="preserve">5.2. </w:t>
      </w:r>
      <w:r w:rsidRPr="008F1C7C">
        <w:rPr>
          <w:sz w:val="36"/>
          <w:szCs w:val="36"/>
        </w:rPr>
        <w:t>«История села Горюхина»</w:t>
      </w:r>
    </w:p>
    <w:p w:rsidR="005074E4" w:rsidRPr="008F1C7C" w:rsidRDefault="005074E4" w:rsidP="00AB2193">
      <w:pPr>
        <w:rPr>
          <w:sz w:val="36"/>
          <w:szCs w:val="36"/>
        </w:rPr>
      </w:pPr>
      <w:r w:rsidRPr="008F1C7C">
        <w:rPr>
          <w:sz w:val="36"/>
          <w:szCs w:val="36"/>
        </w:rPr>
        <w:t xml:space="preserve">   </w:t>
      </w:r>
      <w:r w:rsidR="008F1C7C">
        <w:rPr>
          <w:sz w:val="36"/>
          <w:szCs w:val="36"/>
        </w:rPr>
        <w:t xml:space="preserve">5.3. </w:t>
      </w:r>
      <w:r w:rsidRPr="008F1C7C">
        <w:rPr>
          <w:sz w:val="36"/>
          <w:szCs w:val="36"/>
        </w:rPr>
        <w:t>«</w:t>
      </w:r>
      <w:r w:rsidR="00D83DF1" w:rsidRPr="008F1C7C">
        <w:rPr>
          <w:sz w:val="36"/>
          <w:szCs w:val="36"/>
        </w:rPr>
        <w:t>Сказка о попе и его работнике Ба</w:t>
      </w:r>
      <w:r w:rsidRPr="008F1C7C">
        <w:rPr>
          <w:sz w:val="36"/>
          <w:szCs w:val="36"/>
        </w:rPr>
        <w:t>лде»</w:t>
      </w:r>
    </w:p>
    <w:p w:rsidR="00153234" w:rsidRPr="008F1C7C" w:rsidRDefault="008F1C7C" w:rsidP="00AB2193">
      <w:pPr>
        <w:rPr>
          <w:sz w:val="36"/>
          <w:szCs w:val="36"/>
        </w:rPr>
      </w:pPr>
      <w:r>
        <w:rPr>
          <w:sz w:val="36"/>
          <w:szCs w:val="36"/>
        </w:rPr>
        <w:t>6</w:t>
      </w:r>
      <w:r w:rsidR="00E61418">
        <w:rPr>
          <w:sz w:val="36"/>
          <w:szCs w:val="36"/>
        </w:rPr>
        <w:t>.</w:t>
      </w:r>
      <w:r>
        <w:rPr>
          <w:sz w:val="36"/>
          <w:szCs w:val="36"/>
        </w:rPr>
        <w:t xml:space="preserve"> </w:t>
      </w:r>
      <w:r w:rsidR="005074E4" w:rsidRPr="008F1C7C">
        <w:rPr>
          <w:sz w:val="36"/>
          <w:szCs w:val="36"/>
        </w:rPr>
        <w:t>Заключение.</w:t>
      </w:r>
      <w:r w:rsidR="00EF75EC">
        <w:rPr>
          <w:sz w:val="36"/>
          <w:szCs w:val="36"/>
        </w:rPr>
        <w:t xml:space="preserve">                                                       Стр.14-15</w:t>
      </w:r>
    </w:p>
    <w:p w:rsidR="00153234" w:rsidRPr="008F1C7C" w:rsidRDefault="00153234" w:rsidP="00AB2193">
      <w:pPr>
        <w:rPr>
          <w:sz w:val="36"/>
          <w:szCs w:val="36"/>
        </w:rPr>
      </w:pPr>
    </w:p>
    <w:p w:rsidR="00153234" w:rsidRPr="008F1C7C" w:rsidRDefault="00153234" w:rsidP="00AB2193">
      <w:pPr>
        <w:rPr>
          <w:sz w:val="36"/>
          <w:szCs w:val="36"/>
        </w:rPr>
      </w:pPr>
    </w:p>
    <w:p w:rsidR="00153234" w:rsidRPr="008F1C7C" w:rsidRDefault="00153234" w:rsidP="00AB2193">
      <w:pPr>
        <w:rPr>
          <w:sz w:val="36"/>
          <w:szCs w:val="36"/>
        </w:rPr>
      </w:pPr>
    </w:p>
    <w:p w:rsidR="00153234" w:rsidRPr="008F1C7C" w:rsidRDefault="00153234" w:rsidP="00AB2193">
      <w:pPr>
        <w:rPr>
          <w:sz w:val="36"/>
          <w:szCs w:val="36"/>
        </w:rPr>
      </w:pPr>
    </w:p>
    <w:p w:rsidR="00153234" w:rsidRPr="008F1C7C" w:rsidRDefault="00153234" w:rsidP="00AB2193">
      <w:pPr>
        <w:rPr>
          <w:sz w:val="36"/>
          <w:szCs w:val="36"/>
        </w:rPr>
      </w:pPr>
    </w:p>
    <w:p w:rsidR="00153234" w:rsidRPr="008F1C7C" w:rsidRDefault="00153234" w:rsidP="00AB2193">
      <w:pPr>
        <w:rPr>
          <w:sz w:val="36"/>
          <w:szCs w:val="36"/>
        </w:rPr>
      </w:pPr>
    </w:p>
    <w:p w:rsidR="00153234" w:rsidRPr="008F1C7C" w:rsidRDefault="00153234" w:rsidP="00AB2193">
      <w:pPr>
        <w:rPr>
          <w:sz w:val="36"/>
          <w:szCs w:val="36"/>
        </w:rPr>
      </w:pPr>
    </w:p>
    <w:p w:rsidR="00153234" w:rsidRPr="008F1C7C" w:rsidRDefault="00153234" w:rsidP="00AB2193">
      <w:pPr>
        <w:rPr>
          <w:sz w:val="36"/>
          <w:szCs w:val="36"/>
        </w:rPr>
      </w:pPr>
    </w:p>
    <w:p w:rsidR="00153234" w:rsidRPr="008F1C7C" w:rsidRDefault="00153234" w:rsidP="00AB2193">
      <w:pPr>
        <w:rPr>
          <w:sz w:val="36"/>
          <w:szCs w:val="36"/>
        </w:rPr>
      </w:pPr>
    </w:p>
    <w:p w:rsidR="00153234" w:rsidRPr="008F1C7C" w:rsidRDefault="00153234" w:rsidP="00AB2193">
      <w:pPr>
        <w:rPr>
          <w:sz w:val="36"/>
          <w:szCs w:val="36"/>
        </w:rPr>
      </w:pPr>
    </w:p>
    <w:p w:rsidR="00153234" w:rsidRPr="008F1C7C" w:rsidRDefault="00153234" w:rsidP="00AB2193">
      <w:pPr>
        <w:rPr>
          <w:sz w:val="36"/>
          <w:szCs w:val="36"/>
        </w:rPr>
      </w:pPr>
    </w:p>
    <w:p w:rsidR="00153234" w:rsidRPr="008F1C7C" w:rsidRDefault="00153234" w:rsidP="00AB2193">
      <w:pPr>
        <w:rPr>
          <w:sz w:val="36"/>
          <w:szCs w:val="36"/>
        </w:rPr>
      </w:pPr>
    </w:p>
    <w:p w:rsidR="005074E4" w:rsidRDefault="005074E4" w:rsidP="00562E91">
      <w:pPr>
        <w:rPr>
          <w:sz w:val="36"/>
          <w:szCs w:val="36"/>
        </w:rPr>
      </w:pPr>
    </w:p>
    <w:p w:rsidR="008F1C7C" w:rsidRDefault="008F1C7C" w:rsidP="00562E91">
      <w:pPr>
        <w:rPr>
          <w:sz w:val="36"/>
          <w:szCs w:val="36"/>
        </w:rPr>
      </w:pPr>
    </w:p>
    <w:p w:rsidR="008F1C7C" w:rsidRPr="008F1C7C" w:rsidRDefault="008F1C7C" w:rsidP="00562E91">
      <w:pPr>
        <w:rPr>
          <w:sz w:val="36"/>
          <w:szCs w:val="36"/>
        </w:rPr>
      </w:pPr>
    </w:p>
    <w:p w:rsidR="00562E91" w:rsidRPr="008F1C7C" w:rsidRDefault="005074E4" w:rsidP="00562E91">
      <w:pPr>
        <w:rPr>
          <w:sz w:val="36"/>
          <w:szCs w:val="36"/>
        </w:rPr>
      </w:pPr>
      <w:r w:rsidRPr="008F1C7C">
        <w:rPr>
          <w:sz w:val="36"/>
          <w:szCs w:val="36"/>
        </w:rPr>
        <w:t xml:space="preserve">  </w:t>
      </w:r>
      <w:r w:rsidR="008F1C7C">
        <w:rPr>
          <w:sz w:val="36"/>
          <w:szCs w:val="36"/>
        </w:rPr>
        <w:t xml:space="preserve">                               1. </w:t>
      </w:r>
      <w:r w:rsidR="0021197A">
        <w:rPr>
          <w:sz w:val="36"/>
          <w:szCs w:val="36"/>
        </w:rPr>
        <w:t>Введение</w:t>
      </w:r>
      <w:r w:rsidR="00562E91" w:rsidRPr="008F1C7C">
        <w:rPr>
          <w:sz w:val="36"/>
          <w:szCs w:val="36"/>
        </w:rPr>
        <w:t xml:space="preserve"> </w:t>
      </w:r>
    </w:p>
    <w:p w:rsidR="005074E4" w:rsidRPr="008F1C7C" w:rsidRDefault="005074E4" w:rsidP="00005D7B">
      <w:pPr>
        <w:ind w:firstLine="708"/>
        <w:jc w:val="both"/>
        <w:rPr>
          <w:sz w:val="28"/>
          <w:szCs w:val="28"/>
        </w:rPr>
      </w:pPr>
    </w:p>
    <w:p w:rsidR="008F1C7C" w:rsidRDefault="00153234" w:rsidP="00005D7B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Творчество Пушкина литературоведы</w:t>
      </w:r>
      <w:r w:rsidR="008F1C7C">
        <w:rPr>
          <w:sz w:val="28"/>
          <w:szCs w:val="28"/>
        </w:rPr>
        <w:t xml:space="preserve"> условно </w:t>
      </w:r>
      <w:r w:rsidRPr="008F1C7C">
        <w:rPr>
          <w:sz w:val="28"/>
          <w:szCs w:val="28"/>
        </w:rPr>
        <w:t>делят на</w:t>
      </w:r>
      <w:r w:rsidR="008F1C7C">
        <w:rPr>
          <w:sz w:val="28"/>
          <w:szCs w:val="28"/>
        </w:rPr>
        <w:t xml:space="preserve"> ряд периодов</w:t>
      </w:r>
      <w:r w:rsidRPr="008F1C7C">
        <w:rPr>
          <w:sz w:val="28"/>
          <w:szCs w:val="28"/>
        </w:rPr>
        <w:t>:</w:t>
      </w:r>
      <w:r w:rsidR="006C06FA" w:rsidRPr="008F1C7C">
        <w:rPr>
          <w:sz w:val="28"/>
          <w:szCs w:val="28"/>
        </w:rPr>
        <w:t xml:space="preserve"> лицейский</w:t>
      </w:r>
      <w:r w:rsidR="008F1C7C">
        <w:rPr>
          <w:sz w:val="28"/>
          <w:szCs w:val="28"/>
        </w:rPr>
        <w:t xml:space="preserve"> </w:t>
      </w:r>
      <w:r w:rsidR="006C06FA" w:rsidRPr="008F1C7C">
        <w:rPr>
          <w:sz w:val="28"/>
          <w:szCs w:val="28"/>
        </w:rPr>
        <w:t>(1813-1817), петербургский</w:t>
      </w:r>
      <w:r w:rsidR="008F1C7C">
        <w:rPr>
          <w:sz w:val="28"/>
          <w:szCs w:val="28"/>
        </w:rPr>
        <w:t xml:space="preserve"> </w:t>
      </w:r>
      <w:r w:rsidR="006C06FA" w:rsidRPr="008F1C7C">
        <w:rPr>
          <w:sz w:val="28"/>
          <w:szCs w:val="28"/>
        </w:rPr>
        <w:t>(1817-1820), южный</w:t>
      </w:r>
      <w:r w:rsidR="008F1C7C">
        <w:rPr>
          <w:sz w:val="28"/>
          <w:szCs w:val="28"/>
        </w:rPr>
        <w:t xml:space="preserve"> </w:t>
      </w:r>
      <w:r w:rsidR="006C06FA" w:rsidRPr="008F1C7C">
        <w:rPr>
          <w:sz w:val="28"/>
          <w:szCs w:val="28"/>
        </w:rPr>
        <w:t>(1824-1826),</w:t>
      </w:r>
      <w:r w:rsidR="008F1C7C">
        <w:rPr>
          <w:sz w:val="28"/>
          <w:szCs w:val="28"/>
        </w:rPr>
        <w:t xml:space="preserve"> михайловский </w:t>
      </w:r>
      <w:r w:rsidR="006C06FA" w:rsidRPr="008F1C7C">
        <w:rPr>
          <w:sz w:val="28"/>
          <w:szCs w:val="28"/>
        </w:rPr>
        <w:t>(1824-1826)</w:t>
      </w:r>
      <w:r w:rsidR="008F1C7C">
        <w:rPr>
          <w:sz w:val="28"/>
          <w:szCs w:val="28"/>
        </w:rPr>
        <w:t xml:space="preserve"> </w:t>
      </w:r>
      <w:r w:rsidR="006C06FA" w:rsidRPr="008F1C7C">
        <w:rPr>
          <w:sz w:val="28"/>
          <w:szCs w:val="28"/>
        </w:rPr>
        <w:t>и поздний период творчества</w:t>
      </w:r>
      <w:r w:rsidR="008F1C7C">
        <w:rPr>
          <w:sz w:val="28"/>
          <w:szCs w:val="28"/>
        </w:rPr>
        <w:t xml:space="preserve"> </w:t>
      </w:r>
      <w:r w:rsidR="006C06FA" w:rsidRPr="008F1C7C">
        <w:rPr>
          <w:sz w:val="28"/>
          <w:szCs w:val="28"/>
        </w:rPr>
        <w:t>(1826-1837). Каждый из них имеет свои особенности, закономерности раз</w:t>
      </w:r>
      <w:r w:rsidR="0098205B" w:rsidRPr="008F1C7C">
        <w:rPr>
          <w:sz w:val="28"/>
          <w:szCs w:val="28"/>
        </w:rPr>
        <w:t>вития, ключевые темы, идеи и язык. Особое место в поздн</w:t>
      </w:r>
      <w:r w:rsidR="008F1C7C">
        <w:rPr>
          <w:sz w:val="28"/>
          <w:szCs w:val="28"/>
        </w:rPr>
        <w:t>ем творчестве Пушкина занимает</w:t>
      </w:r>
      <w:r w:rsidR="0098205B" w:rsidRPr="008F1C7C">
        <w:rPr>
          <w:sz w:val="28"/>
          <w:szCs w:val="28"/>
        </w:rPr>
        <w:t xml:space="preserve"> </w:t>
      </w:r>
      <w:r w:rsidR="008F1C7C">
        <w:rPr>
          <w:sz w:val="28"/>
          <w:szCs w:val="28"/>
        </w:rPr>
        <w:t>«</w:t>
      </w:r>
      <w:r w:rsidR="0098205B" w:rsidRPr="008F1C7C">
        <w:rPr>
          <w:sz w:val="28"/>
          <w:szCs w:val="28"/>
        </w:rPr>
        <w:t xml:space="preserve">болдинская осень» 1830 года. </w:t>
      </w:r>
    </w:p>
    <w:p w:rsidR="00153234" w:rsidRPr="008F1C7C" w:rsidRDefault="0098205B" w:rsidP="00005D7B">
      <w:pPr>
        <w:ind w:firstLine="708"/>
        <w:jc w:val="both"/>
        <w:rPr>
          <w:sz w:val="36"/>
          <w:szCs w:val="36"/>
        </w:rPr>
      </w:pPr>
      <w:r w:rsidRPr="008F1C7C">
        <w:rPr>
          <w:sz w:val="28"/>
          <w:szCs w:val="28"/>
        </w:rPr>
        <w:t>В родовое имение отца, село Болдино, Пушкин поехал всего на несколько дней для устройства имущественных дел в связи с предстоявшей женитьбой на Н.Н.</w:t>
      </w:r>
      <w:r w:rsidR="008F1C7C">
        <w:rPr>
          <w:sz w:val="28"/>
          <w:szCs w:val="28"/>
        </w:rPr>
        <w:t xml:space="preserve"> </w:t>
      </w:r>
      <w:r w:rsidRPr="008F1C7C">
        <w:rPr>
          <w:sz w:val="28"/>
          <w:szCs w:val="28"/>
        </w:rPr>
        <w:t>Гончаровой. Однако из-за начавшейся эпидемии холеры и установленных повсюду карантинов</w:t>
      </w:r>
      <w:r w:rsidR="008F1C7C">
        <w:rPr>
          <w:sz w:val="28"/>
          <w:szCs w:val="28"/>
        </w:rPr>
        <w:t>,</w:t>
      </w:r>
      <w:r w:rsidRPr="008F1C7C">
        <w:rPr>
          <w:sz w:val="28"/>
          <w:szCs w:val="28"/>
        </w:rPr>
        <w:t xml:space="preserve"> поэту пришлось пробыть там около трех месяцев. Уе</w:t>
      </w:r>
      <w:r w:rsidR="008F1C7C">
        <w:rPr>
          <w:sz w:val="28"/>
          <w:szCs w:val="28"/>
        </w:rPr>
        <w:t xml:space="preserve">зжая 31 августа 1830 года, Пушкин </w:t>
      </w:r>
      <w:r w:rsidRPr="008F1C7C">
        <w:rPr>
          <w:sz w:val="28"/>
          <w:szCs w:val="28"/>
        </w:rPr>
        <w:t>пишет Плетневу: «Осень подходит. Это любимое мое время … Еду в деревню</w:t>
      </w:r>
      <w:r w:rsidR="008F1C7C">
        <w:rPr>
          <w:sz w:val="28"/>
          <w:szCs w:val="28"/>
        </w:rPr>
        <w:t>,</w:t>
      </w:r>
      <w:r w:rsidR="00DA7C3B">
        <w:rPr>
          <w:sz w:val="28"/>
          <w:szCs w:val="28"/>
        </w:rPr>
        <w:t xml:space="preserve"> б</w:t>
      </w:r>
      <w:r w:rsidRPr="008F1C7C">
        <w:rPr>
          <w:sz w:val="28"/>
          <w:szCs w:val="28"/>
        </w:rPr>
        <w:t xml:space="preserve">ог весть, буду ли там иметь время заниматься и душевное спокойствие, без которого ничего </w:t>
      </w:r>
      <w:r w:rsidR="00861DAC" w:rsidRPr="008F1C7C">
        <w:rPr>
          <w:sz w:val="28"/>
          <w:szCs w:val="28"/>
        </w:rPr>
        <w:t>не произведешь</w:t>
      </w:r>
      <w:r w:rsidR="00DA7C3B">
        <w:rPr>
          <w:sz w:val="28"/>
          <w:szCs w:val="28"/>
        </w:rPr>
        <w:t>…</w:t>
      </w:r>
      <w:r w:rsidR="00861DAC" w:rsidRPr="008F1C7C">
        <w:rPr>
          <w:sz w:val="28"/>
          <w:szCs w:val="28"/>
        </w:rPr>
        <w:t>». Спустя девять дней</w:t>
      </w:r>
      <w:r w:rsidR="00DA7C3B">
        <w:rPr>
          <w:sz w:val="28"/>
          <w:szCs w:val="28"/>
        </w:rPr>
        <w:t>,</w:t>
      </w:r>
      <w:r w:rsidR="00861DAC" w:rsidRPr="008F1C7C">
        <w:rPr>
          <w:sz w:val="28"/>
          <w:szCs w:val="28"/>
        </w:rPr>
        <w:t xml:space="preserve"> поэт восхищается деревней, предполагающей к работе: </w:t>
      </w:r>
      <w:r w:rsidR="00DA7C3B">
        <w:rPr>
          <w:sz w:val="28"/>
          <w:szCs w:val="28"/>
        </w:rPr>
        <w:t>«</w:t>
      </w:r>
      <w:r w:rsidR="00861DAC" w:rsidRPr="008F1C7C">
        <w:rPr>
          <w:sz w:val="28"/>
          <w:szCs w:val="28"/>
        </w:rPr>
        <w:t>Ах, мой милый! Что за прелесть здешняя деревня</w:t>
      </w:r>
      <w:r w:rsidR="00DA7C3B">
        <w:rPr>
          <w:sz w:val="28"/>
          <w:szCs w:val="28"/>
        </w:rPr>
        <w:t>! В</w:t>
      </w:r>
      <w:r w:rsidR="00861DAC" w:rsidRPr="008F1C7C">
        <w:rPr>
          <w:sz w:val="28"/>
          <w:szCs w:val="28"/>
        </w:rPr>
        <w:t>ообрази: степь да степь; соседей ни души; езди верхом сколько душе угодно, пиши дома</w:t>
      </w:r>
      <w:r w:rsidR="003F466B" w:rsidRPr="008F1C7C">
        <w:rPr>
          <w:sz w:val="28"/>
          <w:szCs w:val="28"/>
        </w:rPr>
        <w:t>,</w:t>
      </w:r>
      <w:r w:rsidR="00861DAC" w:rsidRPr="008F1C7C">
        <w:rPr>
          <w:sz w:val="28"/>
          <w:szCs w:val="28"/>
        </w:rPr>
        <w:t xml:space="preserve"> скольк</w:t>
      </w:r>
      <w:r w:rsidR="00DA7C3B">
        <w:rPr>
          <w:sz w:val="28"/>
          <w:szCs w:val="28"/>
        </w:rPr>
        <w:t>о вздумается, никто не помешает</w:t>
      </w:r>
      <w:r w:rsidR="00861DAC" w:rsidRPr="008F1C7C">
        <w:rPr>
          <w:sz w:val="28"/>
          <w:szCs w:val="28"/>
        </w:rPr>
        <w:t>»</w:t>
      </w:r>
      <w:r w:rsidR="00DA7C3B">
        <w:rPr>
          <w:sz w:val="28"/>
          <w:szCs w:val="28"/>
        </w:rPr>
        <w:t>.</w:t>
      </w:r>
    </w:p>
    <w:p w:rsidR="002D5A38" w:rsidRPr="008F1C7C" w:rsidRDefault="00DA7C3B" w:rsidP="002D5A3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Он просыпался по обыкновению рано, часов в ш</w:t>
      </w:r>
      <w:r w:rsidR="00861DAC" w:rsidRPr="008F1C7C">
        <w:rPr>
          <w:sz w:val="28"/>
          <w:szCs w:val="28"/>
        </w:rPr>
        <w:t>есть утра, мылся ледяной водой, пил кофе и сейчас же, лежа в постели</w:t>
      </w:r>
      <w:r>
        <w:rPr>
          <w:sz w:val="28"/>
          <w:szCs w:val="28"/>
        </w:rPr>
        <w:t>,</w:t>
      </w:r>
      <w:r w:rsidR="00861DAC" w:rsidRPr="008F1C7C">
        <w:rPr>
          <w:sz w:val="28"/>
          <w:szCs w:val="28"/>
        </w:rPr>
        <w:t xml:space="preserve"> писал стихи и прозу </w:t>
      </w:r>
      <w:r w:rsidR="002B48D0" w:rsidRPr="008F1C7C">
        <w:rPr>
          <w:sz w:val="28"/>
          <w:szCs w:val="28"/>
        </w:rPr>
        <w:t>с</w:t>
      </w:r>
      <w:r w:rsidR="00861DAC" w:rsidRPr="008F1C7C">
        <w:rPr>
          <w:sz w:val="28"/>
          <w:szCs w:val="28"/>
        </w:rPr>
        <w:t xml:space="preserve"> такой легкостью и быстротой,</w:t>
      </w:r>
      <w:r w:rsidR="002B48D0" w:rsidRPr="008F1C7C">
        <w:rPr>
          <w:sz w:val="28"/>
          <w:szCs w:val="28"/>
        </w:rPr>
        <w:t xml:space="preserve"> как будто стихи и повести слагались сами собой, а он только записывал.</w:t>
      </w:r>
    </w:p>
    <w:p w:rsidR="00861DAC" w:rsidRPr="008F1C7C" w:rsidRDefault="002B48D0" w:rsidP="002D5A38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В календаре болдинского творчества, довольно условном, не всегда точном, обращает внимание не только количество и качество произведений, но и соседство произведений, резко отличных по жанровым признакам</w:t>
      </w:r>
      <w:r w:rsidR="003F466B" w:rsidRPr="008F1C7C">
        <w:rPr>
          <w:sz w:val="28"/>
          <w:szCs w:val="28"/>
        </w:rPr>
        <w:t xml:space="preserve"> </w:t>
      </w:r>
      <w:r w:rsidRPr="008F1C7C">
        <w:rPr>
          <w:sz w:val="28"/>
          <w:szCs w:val="28"/>
        </w:rPr>
        <w:t>(лирическое стихотворение, повесть, сказка и критическая статья, снова стихотворение, роман и т.д.), и порой неожиданные переходы творческой мысли поэта от современности к прошлому, от своего к чужому,</w:t>
      </w:r>
      <w:r w:rsidR="00FF7302" w:rsidRPr="008F1C7C">
        <w:rPr>
          <w:sz w:val="28"/>
          <w:szCs w:val="28"/>
        </w:rPr>
        <w:t xml:space="preserve"> от лирики к сатире</w:t>
      </w:r>
      <w:r w:rsidRPr="008F1C7C">
        <w:rPr>
          <w:sz w:val="28"/>
          <w:szCs w:val="28"/>
        </w:rPr>
        <w:t xml:space="preserve">, от сатиры к драме, от высокого к низкому, от </w:t>
      </w:r>
      <w:r w:rsidR="00FF7302" w:rsidRPr="008F1C7C">
        <w:rPr>
          <w:sz w:val="28"/>
          <w:szCs w:val="28"/>
        </w:rPr>
        <w:t>комического к трагическому.</w:t>
      </w:r>
    </w:p>
    <w:p w:rsidR="00FF7302" w:rsidRPr="008F1C7C" w:rsidRDefault="00FF7302" w:rsidP="002D5A38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Сам Пушкин дивился и радовался этому приливу творческих сил. За время пребывания в Болдино Пушкин написал несколько драматических произведений</w:t>
      </w:r>
      <w:r w:rsidR="00DA7C3B">
        <w:rPr>
          <w:sz w:val="28"/>
          <w:szCs w:val="28"/>
        </w:rPr>
        <w:t xml:space="preserve"> </w:t>
      </w:r>
      <w:r w:rsidRPr="008F1C7C">
        <w:rPr>
          <w:sz w:val="28"/>
          <w:szCs w:val="28"/>
        </w:rPr>
        <w:t>(мале</w:t>
      </w:r>
      <w:r w:rsidR="00DA7C3B">
        <w:rPr>
          <w:sz w:val="28"/>
          <w:szCs w:val="28"/>
        </w:rPr>
        <w:t xml:space="preserve">ньких трагедий), около 30 небольших стихотворений, </w:t>
      </w:r>
      <w:r w:rsidRPr="008F1C7C">
        <w:rPr>
          <w:sz w:val="28"/>
          <w:szCs w:val="28"/>
        </w:rPr>
        <w:t>5 повестей</w:t>
      </w:r>
      <w:r w:rsidR="00DA7C3B">
        <w:rPr>
          <w:sz w:val="28"/>
          <w:szCs w:val="28"/>
        </w:rPr>
        <w:t xml:space="preserve"> прозою</w:t>
      </w:r>
      <w:r w:rsidRPr="008F1C7C">
        <w:rPr>
          <w:sz w:val="28"/>
          <w:szCs w:val="28"/>
        </w:rPr>
        <w:t>,</w:t>
      </w:r>
      <w:r w:rsidR="00DA7C3B">
        <w:rPr>
          <w:sz w:val="28"/>
          <w:szCs w:val="28"/>
        </w:rPr>
        <w:t xml:space="preserve"> одну</w:t>
      </w:r>
      <w:r w:rsidRPr="008F1C7C">
        <w:rPr>
          <w:sz w:val="28"/>
          <w:szCs w:val="28"/>
        </w:rPr>
        <w:t xml:space="preserve"> повесть, написанную октавами</w:t>
      </w:r>
      <w:r w:rsidR="00DA7C3B">
        <w:rPr>
          <w:sz w:val="28"/>
          <w:szCs w:val="28"/>
        </w:rPr>
        <w:t>,</w:t>
      </w:r>
      <w:r w:rsidRPr="008F1C7C">
        <w:rPr>
          <w:sz w:val="28"/>
          <w:szCs w:val="28"/>
        </w:rPr>
        <w:t xml:space="preserve"> и 2 последние главы </w:t>
      </w:r>
      <w:r w:rsidR="00DA7C3B">
        <w:rPr>
          <w:sz w:val="28"/>
          <w:szCs w:val="28"/>
        </w:rPr>
        <w:t xml:space="preserve"> «Евгения </w:t>
      </w:r>
      <w:r w:rsidRPr="008F1C7C">
        <w:rPr>
          <w:sz w:val="28"/>
          <w:szCs w:val="28"/>
        </w:rPr>
        <w:t>Онегина</w:t>
      </w:r>
      <w:r w:rsidR="00DA7C3B">
        <w:rPr>
          <w:sz w:val="28"/>
          <w:szCs w:val="28"/>
        </w:rPr>
        <w:t>»</w:t>
      </w:r>
      <w:r w:rsidRPr="008F1C7C">
        <w:rPr>
          <w:sz w:val="28"/>
          <w:szCs w:val="28"/>
        </w:rPr>
        <w:t>.</w:t>
      </w:r>
    </w:p>
    <w:p w:rsidR="00FF7302" w:rsidRPr="008F1C7C" w:rsidRDefault="00FF7302" w:rsidP="002D5A38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К этому перечню следует добавить и незаконченные произведения</w:t>
      </w:r>
      <w:r w:rsidR="00DA7C3B">
        <w:rPr>
          <w:sz w:val="28"/>
          <w:szCs w:val="28"/>
        </w:rPr>
        <w:t xml:space="preserve"> </w:t>
      </w:r>
      <w:r w:rsidRPr="008F1C7C">
        <w:rPr>
          <w:sz w:val="28"/>
          <w:szCs w:val="28"/>
        </w:rPr>
        <w:t>(«</w:t>
      </w:r>
      <w:r w:rsidR="00014646" w:rsidRPr="008F1C7C">
        <w:rPr>
          <w:sz w:val="28"/>
          <w:szCs w:val="28"/>
        </w:rPr>
        <w:t>Истор</w:t>
      </w:r>
      <w:r w:rsidR="00DA7C3B">
        <w:rPr>
          <w:sz w:val="28"/>
          <w:szCs w:val="28"/>
        </w:rPr>
        <w:t>ия села Горюхина», 10-я глава «</w:t>
      </w:r>
      <w:r w:rsidR="00014646" w:rsidRPr="008F1C7C">
        <w:rPr>
          <w:sz w:val="28"/>
          <w:szCs w:val="28"/>
        </w:rPr>
        <w:t>Евгений Онегина», «Сказка о медведихе»), а также другие произведения</w:t>
      </w:r>
      <w:r w:rsidR="00DA7C3B">
        <w:rPr>
          <w:sz w:val="28"/>
          <w:szCs w:val="28"/>
        </w:rPr>
        <w:t xml:space="preserve"> («</w:t>
      </w:r>
      <w:r w:rsidR="00014646" w:rsidRPr="008F1C7C">
        <w:rPr>
          <w:sz w:val="28"/>
          <w:szCs w:val="28"/>
        </w:rPr>
        <w:t>Моя родословная», «Сказка о попе и работнике его Балде»), распространяв</w:t>
      </w:r>
      <w:r w:rsidR="00DA7C3B">
        <w:rPr>
          <w:sz w:val="28"/>
          <w:szCs w:val="28"/>
        </w:rPr>
        <w:t>шиеся в списках или напечатанные</w:t>
      </w:r>
      <w:r w:rsidR="00014646" w:rsidRPr="008F1C7C">
        <w:rPr>
          <w:sz w:val="28"/>
          <w:szCs w:val="28"/>
        </w:rPr>
        <w:t xml:space="preserve"> лишь по</w:t>
      </w:r>
      <w:r w:rsidR="00DA7C3B">
        <w:rPr>
          <w:sz w:val="28"/>
          <w:szCs w:val="28"/>
        </w:rPr>
        <w:t>сле</w:t>
      </w:r>
      <w:r w:rsidR="00014646" w:rsidRPr="008F1C7C">
        <w:rPr>
          <w:sz w:val="28"/>
          <w:szCs w:val="28"/>
        </w:rPr>
        <w:t xml:space="preserve"> смерти поэта.</w:t>
      </w:r>
    </w:p>
    <w:p w:rsidR="00014646" w:rsidRPr="008F1C7C" w:rsidRDefault="00555FE6" w:rsidP="000D3022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Болдинская осень не только составляет ярчайшую и самую насыщенную страницу литературной биографии Пушкина, но и является беспримерным образом гениального творческого подъема, по количеству и качеству созданных произведений едва ли не единственного в истории всех литератур мира.</w:t>
      </w:r>
    </w:p>
    <w:p w:rsidR="0021470B" w:rsidRPr="008F1C7C" w:rsidRDefault="0021470B" w:rsidP="00465A1A">
      <w:pPr>
        <w:jc w:val="both"/>
        <w:rPr>
          <w:sz w:val="28"/>
          <w:szCs w:val="28"/>
        </w:rPr>
      </w:pPr>
    </w:p>
    <w:p w:rsidR="00EF75EC" w:rsidRDefault="0021470B" w:rsidP="00465A1A">
      <w:pPr>
        <w:jc w:val="both"/>
        <w:rPr>
          <w:sz w:val="36"/>
          <w:szCs w:val="36"/>
          <w:lang w:val="en-US"/>
        </w:rPr>
      </w:pPr>
      <w:r w:rsidRPr="008F1C7C">
        <w:rPr>
          <w:sz w:val="36"/>
          <w:szCs w:val="36"/>
        </w:rPr>
        <w:t xml:space="preserve">                </w:t>
      </w:r>
      <w:r w:rsidR="00E21D33" w:rsidRPr="008F1C7C">
        <w:rPr>
          <w:sz w:val="36"/>
          <w:szCs w:val="36"/>
        </w:rPr>
        <w:t xml:space="preserve">        </w:t>
      </w: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21470B" w:rsidRPr="008F1C7C" w:rsidRDefault="00EF75EC" w:rsidP="00465A1A">
      <w:pPr>
        <w:jc w:val="both"/>
        <w:rPr>
          <w:sz w:val="36"/>
          <w:szCs w:val="36"/>
        </w:rPr>
      </w:pPr>
      <w:r w:rsidRPr="00EF75EC">
        <w:rPr>
          <w:sz w:val="36"/>
          <w:szCs w:val="36"/>
        </w:rPr>
        <w:t xml:space="preserve">              </w:t>
      </w:r>
      <w:r w:rsidR="00E21D33" w:rsidRPr="008F1C7C">
        <w:rPr>
          <w:sz w:val="36"/>
          <w:szCs w:val="36"/>
        </w:rPr>
        <w:t xml:space="preserve"> 2.</w:t>
      </w:r>
      <w:r w:rsidR="00B13071">
        <w:rPr>
          <w:sz w:val="36"/>
          <w:szCs w:val="36"/>
        </w:rPr>
        <w:t xml:space="preserve"> </w:t>
      </w:r>
      <w:r w:rsidR="0021470B" w:rsidRPr="008F1C7C">
        <w:rPr>
          <w:sz w:val="36"/>
          <w:szCs w:val="36"/>
        </w:rPr>
        <w:t>Болдинская</w:t>
      </w:r>
      <w:r w:rsidR="00B13071">
        <w:rPr>
          <w:sz w:val="36"/>
          <w:szCs w:val="36"/>
        </w:rPr>
        <w:t xml:space="preserve"> осень в лирике</w:t>
      </w:r>
      <w:r w:rsidR="0021470B" w:rsidRPr="008F1C7C">
        <w:rPr>
          <w:sz w:val="36"/>
          <w:szCs w:val="36"/>
        </w:rPr>
        <w:t xml:space="preserve"> </w:t>
      </w:r>
      <w:r w:rsidR="00B13071">
        <w:rPr>
          <w:sz w:val="36"/>
          <w:szCs w:val="36"/>
        </w:rPr>
        <w:t xml:space="preserve">А.С. </w:t>
      </w:r>
      <w:r w:rsidR="0021197A">
        <w:rPr>
          <w:sz w:val="36"/>
          <w:szCs w:val="36"/>
        </w:rPr>
        <w:t>Пушкина</w:t>
      </w:r>
    </w:p>
    <w:p w:rsidR="000D3022" w:rsidRPr="008F1C7C" w:rsidRDefault="0021470B" w:rsidP="000D3022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  </w:t>
      </w:r>
    </w:p>
    <w:p w:rsidR="0021470B" w:rsidRPr="008F1C7C" w:rsidRDefault="0021470B" w:rsidP="000D3022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Осенью 1830 года Пушкин написал около 30 стихотворений. Среди них</w:t>
      </w:r>
      <w:r w:rsidR="00B13071">
        <w:rPr>
          <w:sz w:val="28"/>
          <w:szCs w:val="28"/>
        </w:rPr>
        <w:t xml:space="preserve"> -</w:t>
      </w:r>
      <w:r w:rsidR="00785B1E" w:rsidRPr="008F1C7C">
        <w:rPr>
          <w:sz w:val="28"/>
          <w:szCs w:val="28"/>
        </w:rPr>
        <w:t xml:space="preserve"> </w:t>
      </w:r>
      <w:r w:rsidRPr="008F1C7C">
        <w:rPr>
          <w:sz w:val="28"/>
          <w:szCs w:val="28"/>
        </w:rPr>
        <w:t>и любовные элегии</w:t>
      </w:r>
      <w:r w:rsidR="00B13071">
        <w:rPr>
          <w:sz w:val="28"/>
          <w:szCs w:val="28"/>
        </w:rPr>
        <w:t xml:space="preserve"> (</w:t>
      </w:r>
      <w:r w:rsidRPr="008F1C7C">
        <w:rPr>
          <w:sz w:val="28"/>
          <w:szCs w:val="28"/>
        </w:rPr>
        <w:t>«В последний раз», «Закл</w:t>
      </w:r>
      <w:r w:rsidR="00B13071">
        <w:rPr>
          <w:sz w:val="28"/>
          <w:szCs w:val="28"/>
        </w:rPr>
        <w:t>инание»), и произведения философ</w:t>
      </w:r>
      <w:r w:rsidRPr="008F1C7C">
        <w:rPr>
          <w:sz w:val="28"/>
          <w:szCs w:val="28"/>
        </w:rPr>
        <w:t>ского и политического характера</w:t>
      </w:r>
      <w:r w:rsidR="00B13071">
        <w:rPr>
          <w:sz w:val="28"/>
          <w:szCs w:val="28"/>
        </w:rPr>
        <w:t xml:space="preserve"> </w:t>
      </w:r>
      <w:r w:rsidR="00E61418">
        <w:rPr>
          <w:sz w:val="28"/>
          <w:szCs w:val="28"/>
        </w:rPr>
        <w:t>(</w:t>
      </w:r>
      <w:r w:rsidRPr="008F1C7C">
        <w:rPr>
          <w:sz w:val="28"/>
          <w:szCs w:val="28"/>
        </w:rPr>
        <w:t>«Моя родословная», «Герой»), и стихи</w:t>
      </w:r>
      <w:r w:rsidR="00B13071">
        <w:rPr>
          <w:sz w:val="28"/>
          <w:szCs w:val="28"/>
        </w:rPr>
        <w:t xml:space="preserve"> о</w:t>
      </w:r>
      <w:r w:rsidRPr="008F1C7C">
        <w:rPr>
          <w:sz w:val="28"/>
          <w:szCs w:val="28"/>
        </w:rPr>
        <w:t xml:space="preserve"> поэзии и поэтическом труде</w:t>
      </w:r>
      <w:r w:rsidR="00B13071">
        <w:rPr>
          <w:sz w:val="28"/>
          <w:szCs w:val="28"/>
        </w:rPr>
        <w:t xml:space="preserve"> («Труд», «Рифма»,</w:t>
      </w:r>
      <w:r w:rsidRPr="008F1C7C">
        <w:rPr>
          <w:sz w:val="28"/>
          <w:szCs w:val="28"/>
        </w:rPr>
        <w:t xml:space="preserve"> «Ответ анониму»), и жанровые картины, и описания природы</w:t>
      </w:r>
      <w:r w:rsidR="00B13071">
        <w:rPr>
          <w:sz w:val="28"/>
          <w:szCs w:val="28"/>
        </w:rPr>
        <w:t xml:space="preserve"> </w:t>
      </w:r>
      <w:r w:rsidRPr="008F1C7C">
        <w:rPr>
          <w:sz w:val="28"/>
          <w:szCs w:val="28"/>
        </w:rPr>
        <w:t>(«Бесы», «Осень»), и эпи</w:t>
      </w:r>
      <w:r w:rsidR="00785B1E" w:rsidRPr="008F1C7C">
        <w:rPr>
          <w:sz w:val="28"/>
          <w:szCs w:val="28"/>
        </w:rPr>
        <w:t>граммы</w:t>
      </w:r>
      <w:r w:rsidR="00B13071">
        <w:rPr>
          <w:sz w:val="28"/>
          <w:szCs w:val="28"/>
        </w:rPr>
        <w:t xml:space="preserve"> </w:t>
      </w:r>
      <w:r w:rsidR="00785B1E" w:rsidRPr="008F1C7C">
        <w:rPr>
          <w:sz w:val="28"/>
          <w:szCs w:val="28"/>
        </w:rPr>
        <w:t>(«Не то беда…»).</w:t>
      </w:r>
    </w:p>
    <w:p w:rsidR="00785B1E" w:rsidRPr="008F1C7C" w:rsidRDefault="002D5A38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</w:t>
      </w:r>
      <w:r w:rsidR="00B13071">
        <w:rPr>
          <w:sz w:val="28"/>
          <w:szCs w:val="28"/>
        </w:rPr>
        <w:t>Пушкин как</w:t>
      </w:r>
      <w:r w:rsidR="00785B1E" w:rsidRPr="008F1C7C">
        <w:rPr>
          <w:sz w:val="28"/>
          <w:szCs w:val="28"/>
        </w:rPr>
        <w:t xml:space="preserve"> лирик сравнительно мало изучен, но каждый, кто писал о его лирике, фиксировал внимание на стихотворениях осени 1830 года как лирических шедеврах.</w:t>
      </w:r>
    </w:p>
    <w:p w:rsidR="00785B1E" w:rsidRPr="008F1C7C" w:rsidRDefault="002D5A38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</w:t>
      </w:r>
      <w:r w:rsidR="00785B1E" w:rsidRPr="008F1C7C">
        <w:rPr>
          <w:sz w:val="28"/>
          <w:szCs w:val="28"/>
        </w:rPr>
        <w:t>Если по жанрам, по формам поэтического выражения болдинские стихотворения довольно пестры и разноречивы, то по содержанию их можно в основном объединить в две группы. Первые из них продиктованы воспоминаниями о прошлом, они продолжают и развивают предболдинскую тему воспоминаний. Вторые подсказаны впечатлениями настоящего.</w:t>
      </w:r>
    </w:p>
    <w:p w:rsidR="00875768" w:rsidRDefault="000D3022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</w:t>
      </w:r>
      <w:r w:rsidR="00875768" w:rsidRPr="008F1C7C">
        <w:rPr>
          <w:sz w:val="28"/>
          <w:szCs w:val="28"/>
        </w:rPr>
        <w:t xml:space="preserve"> Жить, мыслить, страдать, но и мечтать – этот мотив звучит в любовных элегиях: «Прощани</w:t>
      </w:r>
      <w:r w:rsidR="00B13071">
        <w:rPr>
          <w:sz w:val="28"/>
          <w:szCs w:val="28"/>
        </w:rPr>
        <w:t>е» «Заклинание», «Для берегов…»:</w:t>
      </w:r>
    </w:p>
    <w:p w:rsidR="00B13071" w:rsidRDefault="00B13071" w:rsidP="00B13071">
      <w:pPr>
        <w:jc w:val="center"/>
        <w:rPr>
          <w:sz w:val="28"/>
          <w:szCs w:val="28"/>
        </w:rPr>
      </w:pPr>
      <w:r>
        <w:rPr>
          <w:sz w:val="28"/>
          <w:szCs w:val="28"/>
        </w:rPr>
        <w:t>В последний раз твой образ милый</w:t>
      </w:r>
    </w:p>
    <w:p w:rsidR="00B13071" w:rsidRDefault="00B13071" w:rsidP="00B1307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Дерзаю мысленно ласкать,</w:t>
      </w:r>
    </w:p>
    <w:p w:rsidR="00B13071" w:rsidRDefault="00B13071" w:rsidP="00B13071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                      Будить мечту сердечной силой</w:t>
      </w:r>
    </w:p>
    <w:p w:rsidR="00B13071" w:rsidRDefault="00B13071" w:rsidP="00B13071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                      И с негой робкой и унылой</w:t>
      </w:r>
    </w:p>
    <w:p w:rsidR="00B13071" w:rsidRPr="008F1C7C" w:rsidRDefault="00B13071" w:rsidP="00B1307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Твою любовь воспоминать.</w:t>
      </w:r>
    </w:p>
    <w:p w:rsidR="00875768" w:rsidRPr="008F1C7C" w:rsidRDefault="000D3022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</w:t>
      </w:r>
      <w:r w:rsidR="00875768" w:rsidRPr="008F1C7C">
        <w:rPr>
          <w:sz w:val="28"/>
          <w:szCs w:val="28"/>
        </w:rPr>
        <w:t>Основной темой болдинской «любовной трилогии» является характерная для любовных элегий тема расставания, разлуки. Но эта обычная для такого жанра тема по-новому раскрывается в болдинских элегиях Пушкина.</w:t>
      </w:r>
    </w:p>
    <w:p w:rsidR="00875768" w:rsidRPr="008F1C7C" w:rsidRDefault="00875768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</w:t>
      </w:r>
      <w:r w:rsidR="000D3022" w:rsidRPr="008F1C7C">
        <w:rPr>
          <w:sz w:val="28"/>
          <w:szCs w:val="28"/>
        </w:rPr>
        <w:t xml:space="preserve">   </w:t>
      </w:r>
      <w:r w:rsidRPr="008F1C7C">
        <w:rPr>
          <w:sz w:val="28"/>
          <w:szCs w:val="28"/>
        </w:rPr>
        <w:t xml:space="preserve">Среди стихотворений, продиктованных впечатлением настоящего, </w:t>
      </w:r>
      <w:r w:rsidR="00C53446" w:rsidRPr="008F1C7C">
        <w:rPr>
          <w:sz w:val="28"/>
          <w:szCs w:val="28"/>
        </w:rPr>
        <w:t>отметим стихотворения, не без основания</w:t>
      </w:r>
      <w:r w:rsidR="00D22DEC" w:rsidRPr="008F1C7C">
        <w:rPr>
          <w:sz w:val="28"/>
          <w:szCs w:val="28"/>
        </w:rPr>
        <w:t>,</w:t>
      </w:r>
      <w:r w:rsidR="00C53446" w:rsidRPr="008F1C7C">
        <w:rPr>
          <w:sz w:val="28"/>
          <w:szCs w:val="28"/>
        </w:rPr>
        <w:t xml:space="preserve"> причисленные</w:t>
      </w:r>
      <w:r w:rsidR="00B13071">
        <w:rPr>
          <w:sz w:val="28"/>
          <w:szCs w:val="28"/>
        </w:rPr>
        <w:t xml:space="preserve"> Д.И. Овсянико-Куликовски</w:t>
      </w:r>
      <w:r w:rsidR="00C53446" w:rsidRPr="008F1C7C">
        <w:rPr>
          <w:sz w:val="28"/>
          <w:szCs w:val="28"/>
        </w:rPr>
        <w:t>м к «искусственной лирике» и подсказанные различными впечатлениями жизни – встречами, знакомствами, наблюдениями или кни</w:t>
      </w:r>
      <w:r w:rsidR="00BE18CB">
        <w:rPr>
          <w:sz w:val="28"/>
          <w:szCs w:val="28"/>
        </w:rPr>
        <w:t>гами, произведениями, недавно вы</w:t>
      </w:r>
      <w:r w:rsidR="00C53446" w:rsidRPr="008F1C7C">
        <w:rPr>
          <w:sz w:val="28"/>
          <w:szCs w:val="28"/>
        </w:rPr>
        <w:t>шедшими в свет</w:t>
      </w:r>
      <w:r w:rsidR="003136C6" w:rsidRPr="008F1C7C">
        <w:rPr>
          <w:sz w:val="28"/>
          <w:szCs w:val="28"/>
        </w:rPr>
        <w:t xml:space="preserve"> </w:t>
      </w:r>
      <w:r w:rsidR="00C53446" w:rsidRPr="008F1C7C">
        <w:rPr>
          <w:sz w:val="28"/>
          <w:szCs w:val="28"/>
        </w:rPr>
        <w:t>(</w:t>
      </w:r>
      <w:r w:rsidR="003136C6" w:rsidRPr="008F1C7C">
        <w:rPr>
          <w:sz w:val="28"/>
          <w:szCs w:val="28"/>
        </w:rPr>
        <w:t>«Стамбул гяуры нынче славят…»,</w:t>
      </w:r>
      <w:r w:rsidR="00D22DEC" w:rsidRPr="008F1C7C">
        <w:rPr>
          <w:sz w:val="28"/>
          <w:szCs w:val="28"/>
        </w:rPr>
        <w:t xml:space="preserve"> </w:t>
      </w:r>
      <w:r w:rsidR="00C53446" w:rsidRPr="008F1C7C">
        <w:rPr>
          <w:sz w:val="28"/>
          <w:szCs w:val="28"/>
        </w:rPr>
        <w:t>«На перевод Илиады», «Пью за здравие Мери</w:t>
      </w:r>
      <w:r w:rsidR="00BE18CB">
        <w:rPr>
          <w:sz w:val="28"/>
          <w:szCs w:val="28"/>
        </w:rPr>
        <w:t>…»). Эти стихи свидетельствуют</w:t>
      </w:r>
      <w:r w:rsidR="003136C6" w:rsidRPr="008F1C7C">
        <w:rPr>
          <w:sz w:val="28"/>
          <w:szCs w:val="28"/>
        </w:rPr>
        <w:t xml:space="preserve"> </w:t>
      </w:r>
      <w:r w:rsidR="00BE18CB">
        <w:rPr>
          <w:sz w:val="28"/>
          <w:szCs w:val="28"/>
        </w:rPr>
        <w:t>о драматургическом даре поэта,</w:t>
      </w:r>
      <w:r w:rsidR="003136C6" w:rsidRPr="008F1C7C">
        <w:rPr>
          <w:sz w:val="28"/>
          <w:szCs w:val="28"/>
        </w:rPr>
        <w:t xml:space="preserve"> его способности говорить речи и петь песни от имени лиц различной национальности, социального положения</w:t>
      </w:r>
      <w:r w:rsidR="00BE18CB">
        <w:rPr>
          <w:sz w:val="28"/>
          <w:szCs w:val="28"/>
        </w:rPr>
        <w:t>, разного</w:t>
      </w:r>
      <w:r w:rsidR="003136C6" w:rsidRPr="008F1C7C">
        <w:rPr>
          <w:sz w:val="28"/>
          <w:szCs w:val="28"/>
        </w:rPr>
        <w:t xml:space="preserve"> возраста.</w:t>
      </w:r>
    </w:p>
    <w:p w:rsidR="00E21D33" w:rsidRPr="008F1C7C" w:rsidRDefault="000D3022" w:rsidP="00BE18CB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</w:t>
      </w:r>
      <w:r w:rsidR="003136C6" w:rsidRPr="008F1C7C">
        <w:rPr>
          <w:sz w:val="28"/>
          <w:szCs w:val="28"/>
        </w:rPr>
        <w:t xml:space="preserve">Отличной чертой многих болдинских стихотворений Пушкина является не только оригинальность содержания, но и композиционное своеобразие. Некоторые из них, написанные в форме монологов, </w:t>
      </w:r>
      <w:r w:rsidR="00E21D33" w:rsidRPr="008F1C7C">
        <w:rPr>
          <w:sz w:val="28"/>
          <w:szCs w:val="28"/>
        </w:rPr>
        <w:t>резко отличаются от монологов любовных не только наличием в них повествования, но и контрастными лирическими интонациями.</w:t>
      </w:r>
    </w:p>
    <w:p w:rsidR="000D3022" w:rsidRPr="008F1C7C" w:rsidRDefault="00E21D33" w:rsidP="00BE18CB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Ни одно из бесцензурных и «тайных» стихотворений Пушкина не имеет столь пространной истории и столь разнообразных вари</w:t>
      </w:r>
      <w:r w:rsidR="00376904" w:rsidRPr="008F1C7C">
        <w:rPr>
          <w:sz w:val="28"/>
          <w:szCs w:val="28"/>
        </w:rPr>
        <w:t>антов печатного текста, как «Моя родословная». Известно больше шести десятков текстов</w:t>
      </w:r>
      <w:r w:rsidR="00D22DEC" w:rsidRPr="008F1C7C">
        <w:rPr>
          <w:sz w:val="28"/>
          <w:szCs w:val="28"/>
        </w:rPr>
        <w:t xml:space="preserve"> </w:t>
      </w:r>
      <w:r w:rsidR="00376904" w:rsidRPr="008F1C7C">
        <w:rPr>
          <w:sz w:val="28"/>
          <w:szCs w:val="28"/>
        </w:rPr>
        <w:t>(копий и публикаций),</w:t>
      </w:r>
      <w:r w:rsidR="00BE18CB">
        <w:rPr>
          <w:sz w:val="28"/>
          <w:szCs w:val="28"/>
        </w:rPr>
        <w:t xml:space="preserve"> </w:t>
      </w:r>
      <w:r w:rsidR="00376904" w:rsidRPr="008F1C7C">
        <w:rPr>
          <w:sz w:val="28"/>
          <w:szCs w:val="28"/>
        </w:rPr>
        <w:t>но их, несомненно, было гораздо больше, и читающая Ро</w:t>
      </w:r>
      <w:r w:rsidR="00BE18CB">
        <w:rPr>
          <w:sz w:val="28"/>
          <w:szCs w:val="28"/>
        </w:rPr>
        <w:t>ссия знала «Мою родословную» за</w:t>
      </w:r>
      <w:r w:rsidR="00376904" w:rsidRPr="008F1C7C">
        <w:rPr>
          <w:sz w:val="28"/>
          <w:szCs w:val="28"/>
        </w:rPr>
        <w:t>долго до ее появления в печати.</w:t>
      </w:r>
    </w:p>
    <w:p w:rsidR="00376904" w:rsidRPr="008F1C7C" w:rsidRDefault="00BE18CB" w:rsidP="00234C3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Стихотворение </w:t>
      </w:r>
      <w:r w:rsidR="00376904" w:rsidRPr="008F1C7C">
        <w:rPr>
          <w:sz w:val="28"/>
          <w:szCs w:val="28"/>
        </w:rPr>
        <w:t>«Герой» написан</w:t>
      </w:r>
      <w:r>
        <w:rPr>
          <w:sz w:val="28"/>
          <w:szCs w:val="28"/>
        </w:rPr>
        <w:t>о</w:t>
      </w:r>
      <w:r w:rsidR="009276FA">
        <w:rPr>
          <w:sz w:val="28"/>
          <w:szCs w:val="28"/>
        </w:rPr>
        <w:t xml:space="preserve"> под впечатлением известий о</w:t>
      </w:r>
      <w:r w:rsidR="009276FA" w:rsidRPr="009276FA">
        <w:rPr>
          <w:sz w:val="28"/>
          <w:szCs w:val="28"/>
        </w:rPr>
        <w:t xml:space="preserve"> </w:t>
      </w:r>
      <w:r w:rsidR="009276FA">
        <w:rPr>
          <w:sz w:val="28"/>
          <w:szCs w:val="28"/>
        </w:rPr>
        <w:t xml:space="preserve">приезде царя Николая </w:t>
      </w:r>
      <w:r w:rsidR="009276FA">
        <w:rPr>
          <w:sz w:val="28"/>
          <w:szCs w:val="28"/>
          <w:lang w:val="en-US"/>
        </w:rPr>
        <w:t>I</w:t>
      </w:r>
      <w:r w:rsidR="009276FA">
        <w:rPr>
          <w:sz w:val="28"/>
          <w:szCs w:val="28"/>
        </w:rPr>
        <w:t xml:space="preserve"> в Москву, где свирепствовала холера</w:t>
      </w:r>
      <w:r w:rsidR="00376904" w:rsidRPr="008F1C7C">
        <w:rPr>
          <w:sz w:val="28"/>
          <w:szCs w:val="28"/>
        </w:rPr>
        <w:t>, но рассказано</w:t>
      </w:r>
      <w:r w:rsidR="009276FA">
        <w:rPr>
          <w:sz w:val="28"/>
          <w:szCs w:val="28"/>
        </w:rPr>
        <w:t xml:space="preserve"> в нем</w:t>
      </w:r>
      <w:r w:rsidR="00376904" w:rsidRPr="008F1C7C">
        <w:rPr>
          <w:sz w:val="28"/>
          <w:szCs w:val="28"/>
        </w:rPr>
        <w:t xml:space="preserve">  о Наполеоне. Что заставило поставить в связь эти имена?</w:t>
      </w:r>
      <w:r w:rsidR="00530EF1">
        <w:rPr>
          <w:sz w:val="28"/>
          <w:szCs w:val="28"/>
        </w:rPr>
        <w:t xml:space="preserve"> Не только схожесть внешних поступков: приезд Николая в холерную Москву и посещение Наполеоном чумного госпиталя. Стихотворение написано в первое десятилетие после смерти Наполеона, когда в русском обществе живо обсуждался вопрос об исторической роли Наполеона – о случайности или не случайности его величия и падения.</w:t>
      </w:r>
      <w:r w:rsidR="00234C38">
        <w:rPr>
          <w:sz w:val="28"/>
          <w:szCs w:val="28"/>
        </w:rPr>
        <w:t xml:space="preserve"> </w:t>
      </w:r>
      <w:r w:rsidR="009D2ED6" w:rsidRPr="008F1C7C">
        <w:rPr>
          <w:sz w:val="28"/>
          <w:szCs w:val="28"/>
        </w:rPr>
        <w:t>По мнению Фридмана, миф о Наполеоне «Пушкину понадобился для того, чтобы радикально оторвать идеального героя от дурной повседневности».</w:t>
      </w:r>
    </w:p>
    <w:p w:rsidR="009D2ED6" w:rsidRPr="008F1C7C" w:rsidRDefault="000D3022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</w:t>
      </w:r>
      <w:r w:rsidR="009D2ED6" w:rsidRPr="008F1C7C">
        <w:rPr>
          <w:sz w:val="28"/>
          <w:szCs w:val="28"/>
        </w:rPr>
        <w:t>В «Герое» приковывают внимание и заглавие стихотворения, и эпиграф</w:t>
      </w:r>
      <w:r w:rsidR="00234C38">
        <w:rPr>
          <w:sz w:val="28"/>
          <w:szCs w:val="28"/>
        </w:rPr>
        <w:t xml:space="preserve"> («Что есть истина?»), и прежде всего образ</w:t>
      </w:r>
      <w:r w:rsidR="009D2ED6" w:rsidRPr="008F1C7C">
        <w:rPr>
          <w:sz w:val="28"/>
          <w:szCs w:val="28"/>
        </w:rPr>
        <w:t xml:space="preserve">ы собеседников. </w:t>
      </w:r>
    </w:p>
    <w:p w:rsidR="009D2ED6" w:rsidRPr="008F1C7C" w:rsidRDefault="000D3022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</w:t>
      </w:r>
      <w:r w:rsidR="009D2ED6" w:rsidRPr="008F1C7C">
        <w:rPr>
          <w:sz w:val="28"/>
          <w:szCs w:val="28"/>
        </w:rPr>
        <w:t>В отличие от большинства других стихотворных диалогов, в которых поэт беседует с лицами чуждыми и враждебными ему (чиновник, книгопродавец, толпа)</w:t>
      </w:r>
      <w:r w:rsidR="00234C38">
        <w:rPr>
          <w:sz w:val="28"/>
          <w:szCs w:val="28"/>
        </w:rPr>
        <w:t>,</w:t>
      </w:r>
      <w:r w:rsidR="009D2ED6" w:rsidRPr="008F1C7C">
        <w:rPr>
          <w:sz w:val="28"/>
          <w:szCs w:val="28"/>
        </w:rPr>
        <w:t xml:space="preserve"> и которые построены на взаимном непонимании, на споре, на конфликте, в «Герое», при некотором расхождении в мнениях, между собеседниками нет непонимания.</w:t>
      </w:r>
    </w:p>
    <w:p w:rsidR="009D2ED6" w:rsidRPr="008F1C7C" w:rsidRDefault="000D3022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</w:t>
      </w:r>
      <w:r w:rsidR="009D2ED6" w:rsidRPr="008F1C7C">
        <w:rPr>
          <w:sz w:val="28"/>
          <w:szCs w:val="28"/>
        </w:rPr>
        <w:t xml:space="preserve"> </w:t>
      </w:r>
      <w:r w:rsidR="00C026A8" w:rsidRPr="008F1C7C">
        <w:rPr>
          <w:sz w:val="28"/>
          <w:szCs w:val="28"/>
        </w:rPr>
        <w:t>Поэт вовсе не противопоставляет легенду историческому материалу, он не защищает апокрифический рассказ о Наполеоне. По этому вопросу он не спорит ни с другом, ни с историком, он защищает и отстаивает право на мечту о героизме, на мечту о Человеке, о его высоком назначении, о нормах его социального поведения.</w:t>
      </w:r>
    </w:p>
    <w:p w:rsidR="00C026A8" w:rsidRPr="008F1C7C" w:rsidRDefault="00C026A8" w:rsidP="00AB2193">
      <w:pPr>
        <w:rPr>
          <w:sz w:val="36"/>
          <w:szCs w:val="36"/>
        </w:rPr>
      </w:pPr>
    </w:p>
    <w:p w:rsidR="00EF75EC" w:rsidRDefault="00C026A8" w:rsidP="00AB2193">
      <w:pPr>
        <w:rPr>
          <w:sz w:val="36"/>
          <w:szCs w:val="36"/>
          <w:lang w:val="en-US"/>
        </w:rPr>
      </w:pPr>
      <w:r w:rsidRPr="008F1C7C">
        <w:rPr>
          <w:sz w:val="36"/>
          <w:szCs w:val="36"/>
        </w:rPr>
        <w:t xml:space="preserve">                    </w:t>
      </w:r>
    </w:p>
    <w:p w:rsidR="00EF75EC" w:rsidRDefault="00EF75EC" w:rsidP="00AB2193">
      <w:pPr>
        <w:rPr>
          <w:sz w:val="36"/>
          <w:szCs w:val="36"/>
          <w:lang w:val="en-US"/>
        </w:rPr>
      </w:pPr>
    </w:p>
    <w:p w:rsidR="00EF75EC" w:rsidRDefault="00EF75EC" w:rsidP="00AB2193">
      <w:pPr>
        <w:rPr>
          <w:sz w:val="36"/>
          <w:szCs w:val="36"/>
          <w:lang w:val="en-US"/>
        </w:rPr>
      </w:pPr>
    </w:p>
    <w:p w:rsidR="00EF75EC" w:rsidRDefault="00EF75EC" w:rsidP="00AB2193">
      <w:pPr>
        <w:rPr>
          <w:sz w:val="36"/>
          <w:szCs w:val="36"/>
          <w:lang w:val="en-US"/>
        </w:rPr>
      </w:pPr>
    </w:p>
    <w:p w:rsidR="00EF75EC" w:rsidRDefault="00EF75EC" w:rsidP="00AB2193">
      <w:pPr>
        <w:rPr>
          <w:sz w:val="36"/>
          <w:szCs w:val="36"/>
          <w:lang w:val="en-US"/>
        </w:rPr>
      </w:pPr>
    </w:p>
    <w:p w:rsidR="00EF75EC" w:rsidRDefault="00EF75EC" w:rsidP="00AB2193">
      <w:pPr>
        <w:rPr>
          <w:sz w:val="36"/>
          <w:szCs w:val="36"/>
          <w:lang w:val="en-US"/>
        </w:rPr>
      </w:pPr>
    </w:p>
    <w:p w:rsidR="00EF75EC" w:rsidRDefault="00EF75EC" w:rsidP="00AB2193">
      <w:pPr>
        <w:rPr>
          <w:sz w:val="36"/>
          <w:szCs w:val="36"/>
          <w:lang w:val="en-US"/>
        </w:rPr>
      </w:pPr>
    </w:p>
    <w:p w:rsidR="00EF75EC" w:rsidRDefault="00EF75EC" w:rsidP="00AB2193">
      <w:pPr>
        <w:rPr>
          <w:sz w:val="36"/>
          <w:szCs w:val="36"/>
          <w:lang w:val="en-US"/>
        </w:rPr>
      </w:pPr>
    </w:p>
    <w:p w:rsidR="00EF75EC" w:rsidRDefault="00EF75EC" w:rsidP="00AB2193">
      <w:pPr>
        <w:rPr>
          <w:sz w:val="36"/>
          <w:szCs w:val="36"/>
          <w:lang w:val="en-US"/>
        </w:rPr>
      </w:pPr>
    </w:p>
    <w:p w:rsidR="00EF75EC" w:rsidRDefault="00EF75EC" w:rsidP="00AB2193">
      <w:pPr>
        <w:rPr>
          <w:sz w:val="36"/>
          <w:szCs w:val="36"/>
          <w:lang w:val="en-US"/>
        </w:rPr>
      </w:pPr>
    </w:p>
    <w:p w:rsidR="00EF75EC" w:rsidRDefault="00EF75EC" w:rsidP="00AB2193">
      <w:pPr>
        <w:rPr>
          <w:sz w:val="36"/>
          <w:szCs w:val="36"/>
          <w:lang w:val="en-US"/>
        </w:rPr>
      </w:pPr>
    </w:p>
    <w:p w:rsidR="00EF75EC" w:rsidRDefault="00EF75EC" w:rsidP="00AB2193">
      <w:pPr>
        <w:rPr>
          <w:sz w:val="36"/>
          <w:szCs w:val="36"/>
          <w:lang w:val="en-US"/>
        </w:rPr>
      </w:pPr>
    </w:p>
    <w:p w:rsidR="00EF75EC" w:rsidRDefault="00EF75EC" w:rsidP="00AB2193">
      <w:pPr>
        <w:rPr>
          <w:sz w:val="36"/>
          <w:szCs w:val="36"/>
          <w:lang w:val="en-US"/>
        </w:rPr>
      </w:pPr>
    </w:p>
    <w:p w:rsidR="00EF75EC" w:rsidRDefault="00EF75EC" w:rsidP="00AB2193">
      <w:pPr>
        <w:rPr>
          <w:sz w:val="36"/>
          <w:szCs w:val="36"/>
          <w:lang w:val="en-US"/>
        </w:rPr>
      </w:pPr>
    </w:p>
    <w:p w:rsidR="00C026A8" w:rsidRPr="008F1C7C" w:rsidRDefault="00EF75EC" w:rsidP="00AB2193">
      <w:pPr>
        <w:rPr>
          <w:sz w:val="36"/>
          <w:szCs w:val="36"/>
        </w:rPr>
      </w:pPr>
      <w:r>
        <w:rPr>
          <w:sz w:val="36"/>
          <w:szCs w:val="36"/>
          <w:lang w:val="en-US"/>
        </w:rPr>
        <w:t xml:space="preserve">                     </w:t>
      </w:r>
      <w:r w:rsidR="00C026A8" w:rsidRPr="008F1C7C">
        <w:rPr>
          <w:sz w:val="36"/>
          <w:szCs w:val="36"/>
        </w:rPr>
        <w:t xml:space="preserve"> 3.</w:t>
      </w:r>
      <w:r w:rsidR="0021197A">
        <w:rPr>
          <w:sz w:val="36"/>
          <w:szCs w:val="36"/>
        </w:rPr>
        <w:t xml:space="preserve"> </w:t>
      </w:r>
      <w:r w:rsidR="00C026A8" w:rsidRPr="008F1C7C">
        <w:rPr>
          <w:sz w:val="36"/>
          <w:szCs w:val="36"/>
        </w:rPr>
        <w:t>«Маленькие т</w:t>
      </w:r>
      <w:r w:rsidR="0021197A">
        <w:rPr>
          <w:sz w:val="36"/>
          <w:szCs w:val="36"/>
        </w:rPr>
        <w:t>рагедии»</w:t>
      </w:r>
    </w:p>
    <w:p w:rsidR="00E2328E" w:rsidRPr="008F1C7C" w:rsidRDefault="00F42FF0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</w:t>
      </w:r>
    </w:p>
    <w:p w:rsidR="00C026A8" w:rsidRPr="008F1C7C" w:rsidRDefault="00C026A8" w:rsidP="000D3022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В отличие от болдинских повестей, изучение которых в целом мало привлекало внимание исследователей, болдинской драматургии – как в</w:t>
      </w:r>
      <w:r w:rsidR="00F42FF0" w:rsidRPr="008F1C7C">
        <w:rPr>
          <w:sz w:val="28"/>
          <w:szCs w:val="28"/>
        </w:rPr>
        <w:t>сему циклу, так и отдельным произведениям этого цикла – посвящена огромная литература.</w:t>
      </w:r>
    </w:p>
    <w:p w:rsidR="00F42FF0" w:rsidRPr="008F1C7C" w:rsidRDefault="00F42FF0" w:rsidP="000D3022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Насыщенность драм Пушкина глубокими мыслями, разносторонность в изображении характер</w:t>
      </w:r>
      <w:r w:rsidR="009D6672">
        <w:rPr>
          <w:sz w:val="28"/>
          <w:szCs w:val="28"/>
        </w:rPr>
        <w:t>ов</w:t>
      </w:r>
      <w:r w:rsidRPr="008F1C7C">
        <w:rPr>
          <w:sz w:val="28"/>
          <w:szCs w:val="28"/>
        </w:rPr>
        <w:t>, лаконизм  сцен, наличие кул</w:t>
      </w:r>
      <w:r w:rsidR="009D6672">
        <w:rPr>
          <w:sz w:val="28"/>
          <w:szCs w:val="28"/>
        </w:rPr>
        <w:t>ьминационных моментов в развитии</w:t>
      </w:r>
      <w:r w:rsidRPr="008F1C7C">
        <w:rPr>
          <w:sz w:val="28"/>
          <w:szCs w:val="28"/>
        </w:rPr>
        <w:t xml:space="preserve"> действия, малое число действующих лиц – таковы внешние особенности «маленьких трагедий», на которые обычно указывают все исследователи.</w:t>
      </w:r>
    </w:p>
    <w:p w:rsidR="00F42FF0" w:rsidRPr="008F1C7C" w:rsidRDefault="00F42FF0" w:rsidP="000D3022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Известно высказывание </w:t>
      </w:r>
      <w:r w:rsidR="00D22DEC" w:rsidRPr="008F1C7C">
        <w:rPr>
          <w:sz w:val="28"/>
          <w:szCs w:val="28"/>
        </w:rPr>
        <w:t>К.С. Станиславского о том</w:t>
      </w:r>
      <w:r w:rsidR="00A60B9F" w:rsidRPr="008F1C7C">
        <w:rPr>
          <w:sz w:val="28"/>
          <w:szCs w:val="28"/>
        </w:rPr>
        <w:t>, что в «маленьких трагедиях» внешнего действия почти нет. Все заключается во внутреннем действии.</w:t>
      </w:r>
    </w:p>
    <w:p w:rsidR="00A60B9F" w:rsidRPr="008F1C7C" w:rsidRDefault="00A60B9F" w:rsidP="000D3022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Неизвестно,</w:t>
      </w:r>
      <w:r w:rsidR="00E2328E" w:rsidRPr="008F1C7C">
        <w:rPr>
          <w:sz w:val="28"/>
          <w:szCs w:val="28"/>
        </w:rPr>
        <w:t xml:space="preserve"> </w:t>
      </w:r>
      <w:r w:rsidRPr="008F1C7C">
        <w:rPr>
          <w:sz w:val="28"/>
          <w:szCs w:val="28"/>
        </w:rPr>
        <w:t xml:space="preserve">какие замечания собирался сделать или сделал Жуковский, но, оценивая произведения Пушкина, как «пакости», Жуковский, </w:t>
      </w:r>
      <w:r w:rsidR="00D36B0B" w:rsidRPr="008F1C7C">
        <w:rPr>
          <w:sz w:val="28"/>
          <w:szCs w:val="28"/>
        </w:rPr>
        <w:t>несомненно</w:t>
      </w:r>
      <w:r w:rsidRPr="008F1C7C">
        <w:rPr>
          <w:sz w:val="28"/>
          <w:szCs w:val="28"/>
        </w:rPr>
        <w:t xml:space="preserve">, имел в виду их сюжетную основу, которая не могла шокировать его. Но одновременно называя «их прелестными», он имел в виду художественную обоснованность самих </w:t>
      </w:r>
      <w:r w:rsidR="009D6672">
        <w:rPr>
          <w:sz w:val="28"/>
          <w:szCs w:val="28"/>
        </w:rPr>
        <w:t>«</w:t>
      </w:r>
      <w:r w:rsidRPr="008F1C7C">
        <w:rPr>
          <w:sz w:val="28"/>
          <w:szCs w:val="28"/>
        </w:rPr>
        <w:t>пакостей</w:t>
      </w:r>
      <w:r w:rsidR="009D6672">
        <w:rPr>
          <w:sz w:val="28"/>
          <w:szCs w:val="28"/>
        </w:rPr>
        <w:t>»</w:t>
      </w:r>
      <w:r w:rsidRPr="008F1C7C">
        <w:rPr>
          <w:sz w:val="28"/>
          <w:szCs w:val="28"/>
        </w:rPr>
        <w:t>, т.е. мастерство драматургического разрешения их.</w:t>
      </w:r>
    </w:p>
    <w:p w:rsidR="00A60B9F" w:rsidRPr="008F1C7C" w:rsidRDefault="000D3022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</w:t>
      </w:r>
      <w:r w:rsidR="00A60B9F" w:rsidRPr="008F1C7C">
        <w:rPr>
          <w:sz w:val="28"/>
          <w:szCs w:val="28"/>
        </w:rPr>
        <w:t xml:space="preserve">Всем этим </w:t>
      </w:r>
      <w:r w:rsidR="001A49E3" w:rsidRPr="008F1C7C">
        <w:rPr>
          <w:sz w:val="28"/>
          <w:szCs w:val="28"/>
        </w:rPr>
        <w:t>пьесам, построенным на остроконфликтных сюжетах, присуща одна особенность. Конфликты, развиваемые в определенную эпоху, в конкретных странах, в то</w:t>
      </w:r>
      <w:r w:rsidR="009D6672">
        <w:rPr>
          <w:sz w:val="28"/>
          <w:szCs w:val="28"/>
        </w:rPr>
        <w:t xml:space="preserve"> </w:t>
      </w:r>
      <w:r w:rsidR="001A49E3" w:rsidRPr="008F1C7C">
        <w:rPr>
          <w:sz w:val="28"/>
          <w:szCs w:val="28"/>
        </w:rPr>
        <w:t>же время являются здесь условно-конкретными.</w:t>
      </w:r>
    </w:p>
    <w:p w:rsidR="001A49E3" w:rsidRPr="008F1C7C" w:rsidRDefault="000D3022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</w:t>
      </w:r>
      <w:r w:rsidR="001A49E3" w:rsidRPr="008F1C7C">
        <w:rPr>
          <w:sz w:val="28"/>
          <w:szCs w:val="28"/>
        </w:rPr>
        <w:t xml:space="preserve">Изучение человека в самых неодолимых его страстях, в крайних и самых потаенных выражениях его противоречивой сущности – вот  что больше всего интересует Пушкина, когда он начинает работу над маленькими трагедиями. Неудивительно, что драматические опыты Пушкина заключают в себе не столько ответы, сколько вопросы. Это и делает их не только родом художественных </w:t>
      </w:r>
      <w:r w:rsidR="00B71311" w:rsidRPr="008F1C7C">
        <w:rPr>
          <w:sz w:val="28"/>
          <w:szCs w:val="28"/>
        </w:rPr>
        <w:t xml:space="preserve">изучений, но и истинно </w:t>
      </w:r>
      <w:r w:rsidR="001A49E3" w:rsidRPr="008F1C7C">
        <w:rPr>
          <w:sz w:val="28"/>
          <w:szCs w:val="28"/>
        </w:rPr>
        <w:t xml:space="preserve">трагическими произведениями </w:t>
      </w:r>
      <w:r w:rsidR="009D6672">
        <w:rPr>
          <w:sz w:val="28"/>
          <w:szCs w:val="28"/>
        </w:rPr>
        <w:t>философ</w:t>
      </w:r>
      <w:r w:rsidR="00B71311" w:rsidRPr="008F1C7C">
        <w:rPr>
          <w:sz w:val="28"/>
          <w:szCs w:val="28"/>
        </w:rPr>
        <w:t>ско</w:t>
      </w:r>
      <w:r w:rsidR="009D6672">
        <w:rPr>
          <w:sz w:val="28"/>
          <w:szCs w:val="28"/>
        </w:rPr>
        <w:t>-</w:t>
      </w:r>
      <w:r w:rsidR="001A49E3" w:rsidRPr="008F1C7C">
        <w:rPr>
          <w:sz w:val="28"/>
          <w:szCs w:val="28"/>
        </w:rPr>
        <w:t>пси</w:t>
      </w:r>
      <w:r w:rsidR="00B71311" w:rsidRPr="008F1C7C">
        <w:rPr>
          <w:sz w:val="28"/>
          <w:szCs w:val="28"/>
        </w:rPr>
        <w:t>хологического сод</w:t>
      </w:r>
      <w:r w:rsidR="009D6672">
        <w:rPr>
          <w:sz w:val="28"/>
          <w:szCs w:val="28"/>
        </w:rPr>
        <w:t>ержания.</w:t>
      </w:r>
    </w:p>
    <w:p w:rsidR="001A49E3" w:rsidRPr="008F1C7C" w:rsidRDefault="001A49E3" w:rsidP="00AB2193">
      <w:pPr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    </w:t>
      </w:r>
    </w:p>
    <w:p w:rsidR="00E2328E" w:rsidRPr="008F1C7C" w:rsidRDefault="00E2328E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                       </w:t>
      </w:r>
      <w:r w:rsidR="009D6672">
        <w:rPr>
          <w:sz w:val="28"/>
          <w:szCs w:val="28"/>
        </w:rPr>
        <w:t xml:space="preserve">3.1. </w:t>
      </w:r>
      <w:r w:rsidRPr="008F1C7C">
        <w:rPr>
          <w:sz w:val="28"/>
          <w:szCs w:val="28"/>
        </w:rPr>
        <w:t>«Скупой рыцарь»</w:t>
      </w:r>
    </w:p>
    <w:p w:rsidR="00E2328E" w:rsidRPr="008F1C7C" w:rsidRDefault="00E2328E" w:rsidP="000D3022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В «Скупом рыцаре» Пушкина развиваются сцены в</w:t>
      </w:r>
      <w:r w:rsidR="00D36B0B" w:rsidRPr="008F1C7C">
        <w:rPr>
          <w:sz w:val="28"/>
          <w:szCs w:val="28"/>
        </w:rPr>
        <w:t>ысокой трагедии</w:t>
      </w:r>
      <w:r w:rsidRPr="008F1C7C">
        <w:rPr>
          <w:sz w:val="28"/>
          <w:szCs w:val="28"/>
        </w:rPr>
        <w:t>, но в то же время эту пьесу можно отнести</w:t>
      </w:r>
      <w:r w:rsidR="00FF0BA1">
        <w:rPr>
          <w:sz w:val="28"/>
          <w:szCs w:val="28"/>
        </w:rPr>
        <w:t xml:space="preserve"> и</w:t>
      </w:r>
      <w:r w:rsidRPr="008F1C7C">
        <w:rPr>
          <w:sz w:val="28"/>
          <w:szCs w:val="28"/>
        </w:rPr>
        <w:t xml:space="preserve"> к комедиям.</w:t>
      </w:r>
    </w:p>
    <w:p w:rsidR="00D36B0B" w:rsidRPr="008F1C7C" w:rsidRDefault="000D3022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</w:t>
      </w:r>
      <w:r w:rsidR="00E2328E" w:rsidRPr="008F1C7C">
        <w:rPr>
          <w:sz w:val="28"/>
          <w:szCs w:val="28"/>
        </w:rPr>
        <w:t xml:space="preserve">В центре трагедии Пушкина – образ </w:t>
      </w:r>
      <w:r w:rsidR="00D36B0B" w:rsidRPr="008F1C7C">
        <w:rPr>
          <w:sz w:val="28"/>
          <w:szCs w:val="28"/>
        </w:rPr>
        <w:t>барона</w:t>
      </w:r>
      <w:r w:rsidR="009D6672">
        <w:rPr>
          <w:sz w:val="28"/>
          <w:szCs w:val="28"/>
        </w:rPr>
        <w:t>, скупого рыцаря</w:t>
      </w:r>
      <w:r w:rsidR="00E2328E" w:rsidRPr="008F1C7C">
        <w:rPr>
          <w:sz w:val="28"/>
          <w:szCs w:val="28"/>
        </w:rPr>
        <w:t>, показанного не</w:t>
      </w:r>
      <w:r w:rsidR="009D6672">
        <w:rPr>
          <w:sz w:val="28"/>
          <w:szCs w:val="28"/>
        </w:rPr>
        <w:t xml:space="preserve"> в</w:t>
      </w:r>
      <w:r w:rsidR="00E2328E" w:rsidRPr="008F1C7C">
        <w:rPr>
          <w:sz w:val="28"/>
          <w:szCs w:val="28"/>
        </w:rPr>
        <w:t xml:space="preserve"> ду</w:t>
      </w:r>
      <w:r w:rsidR="00D36B0B" w:rsidRPr="008F1C7C">
        <w:rPr>
          <w:sz w:val="28"/>
          <w:szCs w:val="28"/>
        </w:rPr>
        <w:t>хе Мольера, а в духе Шекспира. В бароне все основано на противоречиях, в нем соединяется несоединимое: скупой – рыцарь; рыцарем овладевает иссушающая его страсть к деньгам; и вместе с тем у него есть что-то от поэта.</w:t>
      </w:r>
    </w:p>
    <w:p w:rsidR="00E2328E" w:rsidRPr="008F1C7C" w:rsidRDefault="000D3022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</w:t>
      </w:r>
      <w:r w:rsidR="00747249" w:rsidRPr="008F1C7C">
        <w:rPr>
          <w:sz w:val="28"/>
          <w:szCs w:val="28"/>
        </w:rPr>
        <w:t xml:space="preserve">Слава золоту у барона – как слава любви. Это противоестественно, но это становится возможным благодаря тому, что барон тянется к деньгам не просто как скряга, а как жаждущий власти. Деньги становятся символом власти, и оттого они для барона так особенно сладостны. </w:t>
      </w:r>
      <w:r w:rsidR="006E3728" w:rsidRPr="008F1C7C">
        <w:rPr>
          <w:sz w:val="28"/>
          <w:szCs w:val="28"/>
        </w:rPr>
        <w:t>Э</w:t>
      </w:r>
      <w:r w:rsidR="00747249" w:rsidRPr="008F1C7C">
        <w:rPr>
          <w:sz w:val="28"/>
          <w:szCs w:val="28"/>
        </w:rPr>
        <w:t>то</w:t>
      </w:r>
      <w:r w:rsidR="006E3728" w:rsidRPr="008F1C7C">
        <w:rPr>
          <w:sz w:val="28"/>
          <w:szCs w:val="28"/>
        </w:rPr>
        <w:t xml:space="preserve"> трагедия</w:t>
      </w:r>
      <w:r w:rsidR="009D6672">
        <w:rPr>
          <w:sz w:val="28"/>
          <w:szCs w:val="28"/>
        </w:rPr>
        <w:t xml:space="preserve"> не только п</w:t>
      </w:r>
      <w:r w:rsidR="006E3728" w:rsidRPr="008F1C7C">
        <w:rPr>
          <w:sz w:val="28"/>
          <w:szCs w:val="28"/>
        </w:rPr>
        <w:t xml:space="preserve">ушкинского времени. </w:t>
      </w:r>
      <w:r w:rsidR="009D6672">
        <w:rPr>
          <w:sz w:val="28"/>
          <w:szCs w:val="28"/>
        </w:rPr>
        <w:t>Она</w:t>
      </w:r>
      <w:r w:rsidR="00FF0BA1">
        <w:rPr>
          <w:sz w:val="28"/>
          <w:szCs w:val="28"/>
        </w:rPr>
        <w:t xml:space="preserve"> особенно</w:t>
      </w:r>
      <w:r w:rsidR="009D6672">
        <w:rPr>
          <w:sz w:val="28"/>
          <w:szCs w:val="28"/>
        </w:rPr>
        <w:t xml:space="preserve"> </w:t>
      </w:r>
      <w:r w:rsidR="00FF0BA1">
        <w:rPr>
          <w:sz w:val="28"/>
          <w:szCs w:val="28"/>
        </w:rPr>
        <w:t>актуальна</w:t>
      </w:r>
      <w:r w:rsidR="009D6672">
        <w:rPr>
          <w:sz w:val="28"/>
          <w:szCs w:val="28"/>
        </w:rPr>
        <w:t xml:space="preserve"> для </w:t>
      </w:r>
      <w:r w:rsidR="00FF0BA1">
        <w:rPr>
          <w:sz w:val="28"/>
          <w:szCs w:val="28"/>
        </w:rPr>
        <w:t>сегодняшнего дня, поэтому востребована и у современных читателей.</w:t>
      </w:r>
    </w:p>
    <w:p w:rsidR="006E3728" w:rsidRPr="008F1C7C" w:rsidRDefault="006E3728" w:rsidP="00465A1A">
      <w:pPr>
        <w:jc w:val="both"/>
        <w:rPr>
          <w:sz w:val="28"/>
          <w:szCs w:val="28"/>
        </w:rPr>
      </w:pPr>
    </w:p>
    <w:p w:rsidR="006E3728" w:rsidRPr="008F1C7C" w:rsidRDefault="006E3728" w:rsidP="00AB2193">
      <w:pPr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                 </w:t>
      </w:r>
      <w:r w:rsidR="00FF0BA1">
        <w:rPr>
          <w:sz w:val="28"/>
          <w:szCs w:val="28"/>
        </w:rPr>
        <w:t xml:space="preserve">3.2. </w:t>
      </w:r>
      <w:r w:rsidR="0021197A">
        <w:rPr>
          <w:sz w:val="28"/>
          <w:szCs w:val="28"/>
        </w:rPr>
        <w:t xml:space="preserve"> «Моцарт и Сальери»</w:t>
      </w:r>
    </w:p>
    <w:p w:rsidR="006E3728" w:rsidRPr="008F1C7C" w:rsidRDefault="006E3728" w:rsidP="000D3022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Первоначально Пушкин собирался назвать свою трагедию «Зависть», но затем отбросил это намерение. Такое название, очевидно, не отвечало бы пушкинскому художественному принципу. Но это название соответствовало содержанию трагедии в том смысле, что Пушкин действительно поставил в ней задачей исследовать зависть как страсть </w:t>
      </w:r>
      <w:r w:rsidR="002A0545" w:rsidRPr="008F1C7C">
        <w:rPr>
          <w:sz w:val="28"/>
          <w:szCs w:val="28"/>
        </w:rPr>
        <w:t xml:space="preserve">одновременно и низменную, и великую, много в жизни решающую. </w:t>
      </w:r>
    </w:p>
    <w:p w:rsidR="002A0545" w:rsidRDefault="002A0545" w:rsidP="000D3022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Трагедия начинается с монолога Сальери – патетического,</w:t>
      </w:r>
      <w:r w:rsidR="00D22DEC" w:rsidRPr="008F1C7C">
        <w:rPr>
          <w:sz w:val="28"/>
          <w:szCs w:val="28"/>
        </w:rPr>
        <w:t xml:space="preserve"> </w:t>
      </w:r>
      <w:r w:rsidRPr="008F1C7C">
        <w:rPr>
          <w:sz w:val="28"/>
          <w:szCs w:val="28"/>
        </w:rPr>
        <w:t>богатого не только чувством, но и мыслью. Сальери для Пушкина – главный предмет  художественного исследования, он и есть живое воплощение страсти</w:t>
      </w:r>
      <w:r w:rsidR="00D22DEC" w:rsidRPr="008F1C7C">
        <w:rPr>
          <w:sz w:val="28"/>
          <w:szCs w:val="28"/>
        </w:rPr>
        <w:t xml:space="preserve"> </w:t>
      </w:r>
      <w:r w:rsidRPr="008F1C7C">
        <w:rPr>
          <w:sz w:val="28"/>
          <w:szCs w:val="28"/>
        </w:rPr>
        <w:t>-</w:t>
      </w:r>
      <w:r w:rsidR="00D22DEC" w:rsidRPr="008F1C7C">
        <w:rPr>
          <w:sz w:val="28"/>
          <w:szCs w:val="28"/>
        </w:rPr>
        <w:t xml:space="preserve"> </w:t>
      </w:r>
      <w:r w:rsidR="00FF0BA1">
        <w:rPr>
          <w:sz w:val="28"/>
          <w:szCs w:val="28"/>
        </w:rPr>
        <w:t>зави</w:t>
      </w:r>
      <w:r w:rsidRPr="008F1C7C">
        <w:rPr>
          <w:sz w:val="28"/>
          <w:szCs w:val="28"/>
        </w:rPr>
        <w:t>сти. Именно в нем заключено то,</w:t>
      </w:r>
      <w:r w:rsidR="00D22DEC" w:rsidRPr="008F1C7C">
        <w:rPr>
          <w:sz w:val="28"/>
          <w:szCs w:val="28"/>
        </w:rPr>
        <w:t xml:space="preserve"> </w:t>
      </w:r>
      <w:r w:rsidR="00FF0BA1">
        <w:rPr>
          <w:sz w:val="28"/>
          <w:szCs w:val="28"/>
        </w:rPr>
        <w:t>что так</w:t>
      </w:r>
      <w:r w:rsidRPr="008F1C7C">
        <w:rPr>
          <w:sz w:val="28"/>
          <w:szCs w:val="28"/>
        </w:rPr>
        <w:t xml:space="preserve"> трудно и так необходимо понять, разгадать, раскрыть, именно с ним связана напряженность художественного пои</w:t>
      </w:r>
      <w:r w:rsidR="00D22DEC" w:rsidRPr="008F1C7C">
        <w:rPr>
          <w:sz w:val="28"/>
          <w:szCs w:val="28"/>
        </w:rPr>
        <w:t>ска и соответственно движение сюжета трагедии. В чем тайна эт</w:t>
      </w:r>
      <w:r w:rsidR="00FF0BA1">
        <w:rPr>
          <w:sz w:val="28"/>
          <w:szCs w:val="28"/>
        </w:rPr>
        <w:t>ой страсти, когда она не мелкая</w:t>
      </w:r>
      <w:r w:rsidR="00D22DEC" w:rsidRPr="008F1C7C">
        <w:rPr>
          <w:sz w:val="28"/>
          <w:szCs w:val="28"/>
        </w:rPr>
        <w:t>, не заурядная, а исходит от личности, способной заинтересовать и даже на какой-то миг вызвать к себе сочувствие, - вот то</w:t>
      </w:r>
      <w:r w:rsidR="00FF0BA1">
        <w:rPr>
          <w:sz w:val="28"/>
          <w:szCs w:val="28"/>
        </w:rPr>
        <w:t>т</w:t>
      </w:r>
      <w:r w:rsidR="00D22DEC" w:rsidRPr="008F1C7C">
        <w:rPr>
          <w:sz w:val="28"/>
          <w:szCs w:val="28"/>
        </w:rPr>
        <w:t xml:space="preserve"> вопрос, который ставится Пушкиным в его трагедии и который воплощен в характере Сальери.</w:t>
      </w:r>
    </w:p>
    <w:p w:rsidR="00FF0BA1" w:rsidRPr="008F1C7C" w:rsidRDefault="00FF0BA1" w:rsidP="000D302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Имя Моцарта стало нарицательным по отношению к гению особого склада, сочетающему глубокие, созидательные творческие силы с внутренней свободой и гармонией, с беззаботным восприятием жизни, с детской доверчивостью к людям.</w:t>
      </w:r>
    </w:p>
    <w:p w:rsidR="00D22DEC" w:rsidRPr="008F1C7C" w:rsidRDefault="000D3022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</w:t>
      </w:r>
      <w:r w:rsidR="00FF0BA1">
        <w:rPr>
          <w:sz w:val="28"/>
          <w:szCs w:val="28"/>
        </w:rPr>
        <w:t>Разумеется, герои</w:t>
      </w:r>
      <w:r w:rsidR="00D22DEC" w:rsidRPr="008F1C7C">
        <w:rPr>
          <w:sz w:val="28"/>
          <w:szCs w:val="28"/>
        </w:rPr>
        <w:t xml:space="preserve"> в трагедии Пушкина отнюдь не уравниваются в их нравственной и человеческой ценности.</w:t>
      </w:r>
      <w:r w:rsidR="006B1315">
        <w:rPr>
          <w:sz w:val="28"/>
          <w:szCs w:val="28"/>
        </w:rPr>
        <w:t xml:space="preserve"> Мыслью о назначении человека одухотворена трагедия «Моцарт и Сальери», маленькая по размерам, но большая по поставленным в ней вопросам философии, этики и эстетики.</w:t>
      </w:r>
    </w:p>
    <w:p w:rsidR="00D22DEC" w:rsidRPr="008F1C7C" w:rsidRDefault="00D22DEC" w:rsidP="00AB2193">
      <w:pPr>
        <w:rPr>
          <w:sz w:val="28"/>
          <w:szCs w:val="28"/>
        </w:rPr>
      </w:pPr>
    </w:p>
    <w:p w:rsidR="00D22DEC" w:rsidRPr="006B1315" w:rsidRDefault="00D22DEC" w:rsidP="00AB2193">
      <w:pPr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                      </w:t>
      </w:r>
      <w:r w:rsidR="006B1315">
        <w:rPr>
          <w:sz w:val="28"/>
          <w:szCs w:val="28"/>
        </w:rPr>
        <w:t xml:space="preserve">3.3. </w:t>
      </w:r>
      <w:r w:rsidRPr="008F1C7C">
        <w:rPr>
          <w:sz w:val="28"/>
          <w:szCs w:val="28"/>
        </w:rPr>
        <w:t>«Каменный гость»</w:t>
      </w:r>
    </w:p>
    <w:p w:rsidR="00211D4E" w:rsidRPr="008F1C7C" w:rsidRDefault="000D3022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</w:t>
      </w:r>
      <w:r w:rsidR="00211D4E" w:rsidRPr="008F1C7C">
        <w:rPr>
          <w:sz w:val="28"/>
          <w:szCs w:val="28"/>
        </w:rPr>
        <w:t xml:space="preserve"> По сравнению с предшествовавшими маленькими тра</w:t>
      </w:r>
      <w:r w:rsidR="006B1315">
        <w:rPr>
          <w:sz w:val="28"/>
          <w:szCs w:val="28"/>
        </w:rPr>
        <w:t>гедиями «Каменный гость» означал</w:t>
      </w:r>
      <w:r w:rsidR="00211D4E" w:rsidRPr="008F1C7C">
        <w:rPr>
          <w:sz w:val="28"/>
          <w:szCs w:val="28"/>
        </w:rPr>
        <w:t xml:space="preserve"> не только новый предмет художественного исследования, но и обращение к иным временам и иным народам.</w:t>
      </w:r>
    </w:p>
    <w:p w:rsidR="00211D4E" w:rsidRPr="008F1C7C" w:rsidRDefault="00211D4E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Трагедия написана на известный литературный сюжет.</w:t>
      </w:r>
    </w:p>
    <w:p w:rsidR="00211D4E" w:rsidRPr="008F1C7C" w:rsidRDefault="000D3022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</w:t>
      </w:r>
      <w:r w:rsidR="00211D4E" w:rsidRPr="008F1C7C">
        <w:rPr>
          <w:sz w:val="28"/>
          <w:szCs w:val="28"/>
        </w:rPr>
        <w:t>Одной из интересных находок Пушкина явился образ Лауры. Лаура в трагедии Пушкина живет сама по себе, как яркая индивидуальность, и она усиливает звучание темы Дон Гуана. Она как зеркальное отражение, как его двойник. В ней и через нее утверждается торжество Дон Гуана,</w:t>
      </w:r>
      <w:r w:rsidR="00465A1A" w:rsidRPr="008F1C7C">
        <w:rPr>
          <w:sz w:val="28"/>
          <w:szCs w:val="28"/>
        </w:rPr>
        <w:t xml:space="preserve"> </w:t>
      </w:r>
      <w:r w:rsidR="00211D4E" w:rsidRPr="008F1C7C">
        <w:rPr>
          <w:sz w:val="28"/>
          <w:szCs w:val="28"/>
        </w:rPr>
        <w:t>сила, и обаяние,</w:t>
      </w:r>
      <w:r w:rsidR="00465A1A" w:rsidRPr="008F1C7C">
        <w:rPr>
          <w:sz w:val="28"/>
          <w:szCs w:val="28"/>
        </w:rPr>
        <w:t xml:space="preserve"> </w:t>
      </w:r>
      <w:r w:rsidR="00211D4E" w:rsidRPr="008F1C7C">
        <w:rPr>
          <w:sz w:val="28"/>
          <w:szCs w:val="28"/>
        </w:rPr>
        <w:t>и власть его личности – и в ней же повторяются некоторые важн</w:t>
      </w:r>
      <w:r w:rsidR="00465A1A" w:rsidRPr="008F1C7C">
        <w:rPr>
          <w:sz w:val="28"/>
          <w:szCs w:val="28"/>
        </w:rPr>
        <w:t>ые его черты.</w:t>
      </w:r>
    </w:p>
    <w:p w:rsidR="00465A1A" w:rsidRPr="008F1C7C" w:rsidRDefault="000D3022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</w:t>
      </w:r>
      <w:r w:rsidR="00465A1A" w:rsidRPr="008F1C7C">
        <w:rPr>
          <w:sz w:val="28"/>
          <w:szCs w:val="28"/>
        </w:rPr>
        <w:t>Они оба не просто умеют любить,</w:t>
      </w:r>
      <w:r w:rsidR="006B1315">
        <w:rPr>
          <w:sz w:val="28"/>
          <w:szCs w:val="28"/>
        </w:rPr>
        <w:t xml:space="preserve"> </w:t>
      </w:r>
      <w:r w:rsidR="00465A1A" w:rsidRPr="008F1C7C">
        <w:rPr>
          <w:sz w:val="28"/>
          <w:szCs w:val="28"/>
        </w:rPr>
        <w:t>но они поэты любви. В них сильная стихия импровизаци</w:t>
      </w:r>
      <w:r w:rsidR="006B1315">
        <w:rPr>
          <w:sz w:val="28"/>
          <w:szCs w:val="28"/>
        </w:rPr>
        <w:t>и</w:t>
      </w:r>
      <w:r w:rsidR="00465A1A" w:rsidRPr="008F1C7C">
        <w:rPr>
          <w:sz w:val="28"/>
          <w:szCs w:val="28"/>
        </w:rPr>
        <w:t>, свободного порыва, они одинаково и в любви и в жизни вольно предаются вдохновению и умеют собой, неповторимость</w:t>
      </w:r>
      <w:r w:rsidR="006B1315">
        <w:rPr>
          <w:sz w:val="28"/>
          <w:szCs w:val="28"/>
        </w:rPr>
        <w:t>ю</w:t>
      </w:r>
      <w:r w:rsidR="00465A1A" w:rsidRPr="008F1C7C">
        <w:rPr>
          <w:sz w:val="28"/>
          <w:szCs w:val="28"/>
        </w:rPr>
        <w:t xml:space="preserve"> своей личности наполнить</w:t>
      </w:r>
      <w:r w:rsidR="006B1315">
        <w:rPr>
          <w:sz w:val="28"/>
          <w:szCs w:val="28"/>
        </w:rPr>
        <w:t xml:space="preserve"> каждое мгновение своей жизни и</w:t>
      </w:r>
      <w:r w:rsidR="00465A1A" w:rsidRPr="008F1C7C">
        <w:rPr>
          <w:sz w:val="28"/>
          <w:szCs w:val="28"/>
        </w:rPr>
        <w:t xml:space="preserve"> жизни тех, на кого они обратили свой взор и свое сердце.</w:t>
      </w:r>
    </w:p>
    <w:p w:rsidR="000D3022" w:rsidRPr="008F1C7C" w:rsidRDefault="00465A1A" w:rsidP="000D3022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Это</w:t>
      </w:r>
      <w:r w:rsidR="00FA6925" w:rsidRPr="008F1C7C">
        <w:rPr>
          <w:sz w:val="28"/>
          <w:szCs w:val="28"/>
        </w:rPr>
        <w:t>,</w:t>
      </w:r>
      <w:r w:rsidRPr="008F1C7C">
        <w:rPr>
          <w:sz w:val="28"/>
          <w:szCs w:val="28"/>
        </w:rPr>
        <w:t xml:space="preserve"> прежде всего</w:t>
      </w:r>
      <w:r w:rsidR="00FA6925" w:rsidRPr="008F1C7C">
        <w:rPr>
          <w:sz w:val="28"/>
          <w:szCs w:val="28"/>
        </w:rPr>
        <w:t>,</w:t>
      </w:r>
      <w:r w:rsidRPr="008F1C7C">
        <w:rPr>
          <w:sz w:val="28"/>
          <w:szCs w:val="28"/>
        </w:rPr>
        <w:t xml:space="preserve"> </w:t>
      </w:r>
      <w:r w:rsidR="00FA6925" w:rsidRPr="008F1C7C">
        <w:rPr>
          <w:sz w:val="28"/>
          <w:szCs w:val="28"/>
        </w:rPr>
        <w:t>о</w:t>
      </w:r>
      <w:r w:rsidRPr="008F1C7C">
        <w:rPr>
          <w:sz w:val="28"/>
          <w:szCs w:val="28"/>
        </w:rPr>
        <w:t xml:space="preserve">тносится к Дон </w:t>
      </w:r>
      <w:r w:rsidR="00FA6925" w:rsidRPr="008F1C7C">
        <w:rPr>
          <w:sz w:val="28"/>
          <w:szCs w:val="28"/>
        </w:rPr>
        <w:t>Гуану. Лаура только эпизодически занята в сюжете, Дон Гуан – его центр и средоточие. Художественное исследование в пе</w:t>
      </w:r>
      <w:r w:rsidR="000D3022" w:rsidRPr="008F1C7C">
        <w:rPr>
          <w:sz w:val="28"/>
          <w:szCs w:val="28"/>
        </w:rPr>
        <w:t>рвую очередь направлено на него.</w:t>
      </w:r>
    </w:p>
    <w:p w:rsidR="00465A1A" w:rsidRPr="008F1C7C" w:rsidRDefault="00FA6925" w:rsidP="000D3022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В отличие от некоторых традиционных представлений о Дон Жуане герой Пушкина не просто дерзкий гуляка, не просто страстны</w:t>
      </w:r>
      <w:r w:rsidR="006B1315">
        <w:rPr>
          <w:sz w:val="28"/>
          <w:szCs w:val="28"/>
        </w:rPr>
        <w:t>й любовник и прожигатель жизни, н</w:t>
      </w:r>
      <w:r w:rsidRPr="008F1C7C">
        <w:rPr>
          <w:sz w:val="28"/>
          <w:szCs w:val="28"/>
        </w:rPr>
        <w:t>о прежде всего – высокочел</w:t>
      </w:r>
      <w:r w:rsidR="00CE0897">
        <w:rPr>
          <w:sz w:val="28"/>
          <w:szCs w:val="28"/>
        </w:rPr>
        <w:t>овеческий характер. У Пушкина</w:t>
      </w:r>
      <w:r w:rsidRPr="008F1C7C">
        <w:rPr>
          <w:sz w:val="28"/>
          <w:szCs w:val="28"/>
        </w:rPr>
        <w:t xml:space="preserve"> Дон Гуан тоже – как и все герои его маленьких трагедий – изображен на «самом высоком </w:t>
      </w:r>
      <w:r w:rsidR="00221071" w:rsidRPr="008F1C7C">
        <w:rPr>
          <w:sz w:val="28"/>
          <w:szCs w:val="28"/>
        </w:rPr>
        <w:t>уровне». Это</w:t>
      </w:r>
      <w:r w:rsidR="00CE0897">
        <w:rPr>
          <w:sz w:val="28"/>
          <w:szCs w:val="28"/>
        </w:rPr>
        <w:t>-то</w:t>
      </w:r>
      <w:r w:rsidR="00221071" w:rsidRPr="008F1C7C">
        <w:rPr>
          <w:sz w:val="28"/>
          <w:szCs w:val="28"/>
        </w:rPr>
        <w:t xml:space="preserve"> больше всего и сделало его трагедию и великим художественным открытием, и вместе с тем открытием в</w:t>
      </w:r>
      <w:r w:rsidR="00CE0897">
        <w:rPr>
          <w:sz w:val="28"/>
          <w:szCs w:val="28"/>
        </w:rPr>
        <w:t xml:space="preserve"> сфере психологической и философ</w:t>
      </w:r>
      <w:r w:rsidR="00221071" w:rsidRPr="008F1C7C">
        <w:rPr>
          <w:sz w:val="28"/>
          <w:szCs w:val="28"/>
        </w:rPr>
        <w:t>ской.</w:t>
      </w:r>
    </w:p>
    <w:p w:rsidR="00221071" w:rsidRPr="008F1C7C" w:rsidRDefault="00221071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                           </w:t>
      </w:r>
    </w:p>
    <w:p w:rsidR="00221071" w:rsidRPr="008F1C7C" w:rsidRDefault="00221071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                         </w:t>
      </w:r>
      <w:r w:rsidR="00CE0897">
        <w:rPr>
          <w:sz w:val="28"/>
          <w:szCs w:val="28"/>
        </w:rPr>
        <w:t xml:space="preserve">3.4. </w:t>
      </w:r>
      <w:r w:rsidRPr="008F1C7C">
        <w:rPr>
          <w:sz w:val="28"/>
          <w:szCs w:val="28"/>
        </w:rPr>
        <w:t>«Пир во время чумы»</w:t>
      </w:r>
    </w:p>
    <w:p w:rsidR="00221071" w:rsidRPr="008F1C7C" w:rsidRDefault="00221071" w:rsidP="000D3022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Источником для трагедии «Пир во время чумы» послужила драматическая поэма английского поэта Джона Вильсона «Город чумы». Пушкин пользовался книжными источниками. Он не только усваивал чужой материал,</w:t>
      </w:r>
      <w:r w:rsidR="000170E0" w:rsidRPr="008F1C7C">
        <w:rPr>
          <w:sz w:val="28"/>
          <w:szCs w:val="28"/>
        </w:rPr>
        <w:t xml:space="preserve"> </w:t>
      </w:r>
      <w:r w:rsidRPr="008F1C7C">
        <w:rPr>
          <w:sz w:val="28"/>
          <w:szCs w:val="28"/>
        </w:rPr>
        <w:t xml:space="preserve">но и в </w:t>
      </w:r>
      <w:r w:rsidR="000170E0" w:rsidRPr="008F1C7C">
        <w:rPr>
          <w:sz w:val="28"/>
          <w:szCs w:val="28"/>
        </w:rPr>
        <w:t>большей мере перерабатывал его, подчиняя его собственным идейным и художественным задачам.</w:t>
      </w:r>
    </w:p>
    <w:p w:rsidR="000170E0" w:rsidRPr="008F1C7C" w:rsidRDefault="000D3022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</w:t>
      </w:r>
      <w:r w:rsidR="000170E0" w:rsidRPr="008F1C7C">
        <w:rPr>
          <w:sz w:val="28"/>
          <w:szCs w:val="28"/>
        </w:rPr>
        <w:t>Оригинально само название трагедии Пушкина. В нем – как это бывало и в других случаях у Пушкина – можно уви</w:t>
      </w:r>
      <w:r w:rsidR="00CE0897">
        <w:rPr>
          <w:sz w:val="28"/>
          <w:szCs w:val="28"/>
        </w:rPr>
        <w:t>деть отражения личного, фактов</w:t>
      </w:r>
      <w:r w:rsidR="000170E0" w:rsidRPr="008F1C7C">
        <w:rPr>
          <w:sz w:val="28"/>
          <w:szCs w:val="28"/>
        </w:rPr>
        <w:t xml:space="preserve"> биографии, фактов близкой действительности. Осенью 1830 года</w:t>
      </w:r>
      <w:r w:rsidR="00CE0897">
        <w:rPr>
          <w:sz w:val="28"/>
          <w:szCs w:val="28"/>
        </w:rPr>
        <w:t>,</w:t>
      </w:r>
      <w:r w:rsidR="000170E0" w:rsidRPr="008F1C7C">
        <w:rPr>
          <w:sz w:val="28"/>
          <w:szCs w:val="28"/>
        </w:rPr>
        <w:t xml:space="preserve"> когда писалась трагедия, в центральных губерниях России свире</w:t>
      </w:r>
      <w:r w:rsidR="00CE0897">
        <w:rPr>
          <w:sz w:val="28"/>
          <w:szCs w:val="28"/>
        </w:rPr>
        <w:t>пствовала холера</w:t>
      </w:r>
      <w:r w:rsidR="000170E0" w:rsidRPr="008F1C7C">
        <w:rPr>
          <w:sz w:val="28"/>
          <w:szCs w:val="28"/>
        </w:rPr>
        <w:t>, М</w:t>
      </w:r>
      <w:r w:rsidR="00CE0897">
        <w:rPr>
          <w:sz w:val="28"/>
          <w:szCs w:val="28"/>
        </w:rPr>
        <w:t>осква была оцеплена карантинами</w:t>
      </w:r>
      <w:r w:rsidR="000170E0" w:rsidRPr="008F1C7C">
        <w:rPr>
          <w:sz w:val="28"/>
          <w:szCs w:val="28"/>
        </w:rPr>
        <w:t>, путь из Болдина был для Пушкина на время закрыт. Пушкин был окружен</w:t>
      </w:r>
      <w:r w:rsidR="003E54C7" w:rsidRPr="008F1C7C">
        <w:rPr>
          <w:sz w:val="28"/>
          <w:szCs w:val="28"/>
        </w:rPr>
        <w:t xml:space="preserve"> смертью, и он писал так много и так успешно, как никогда прежде не писал. Он сам переживал в это время пир поэтического вдохновения, который мог осознаваться им в силу трагических обстоятельств и как «пир во время чумы». Это и определило сильную лирическую окрашенность не только отдельных мест трагедий, но и произведения в целом.</w:t>
      </w:r>
    </w:p>
    <w:p w:rsidR="003E54C7" w:rsidRPr="008F1C7C" w:rsidRDefault="000D3022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</w:t>
      </w:r>
      <w:r w:rsidR="003E54C7" w:rsidRPr="008F1C7C">
        <w:rPr>
          <w:sz w:val="28"/>
          <w:szCs w:val="28"/>
        </w:rPr>
        <w:t xml:space="preserve"> Все маленькие трагедии – о неодолимых страстях человека. В «Пир</w:t>
      </w:r>
      <w:r w:rsidR="00CE0897">
        <w:rPr>
          <w:sz w:val="28"/>
          <w:szCs w:val="28"/>
        </w:rPr>
        <w:t>е</w:t>
      </w:r>
      <w:r w:rsidR="003E54C7" w:rsidRPr="008F1C7C">
        <w:rPr>
          <w:sz w:val="28"/>
          <w:szCs w:val="28"/>
        </w:rPr>
        <w:t xml:space="preserve"> во время чумы» художественно исследуется высокая страсть к жизни, когда она прояв</w:t>
      </w:r>
      <w:r w:rsidR="00965472" w:rsidRPr="008F1C7C">
        <w:rPr>
          <w:sz w:val="28"/>
          <w:szCs w:val="28"/>
        </w:rPr>
        <w:t>ляется на грани, на краю гибели, невзирая на возможную гибель. Это крайнее испытание человека и его силы.</w:t>
      </w:r>
    </w:p>
    <w:p w:rsidR="00965472" w:rsidRPr="008F1C7C" w:rsidRDefault="00965472" w:rsidP="00465A1A">
      <w:pPr>
        <w:jc w:val="both"/>
        <w:rPr>
          <w:sz w:val="28"/>
          <w:szCs w:val="28"/>
        </w:rPr>
      </w:pPr>
    </w:p>
    <w:p w:rsidR="00EF75EC" w:rsidRDefault="00965472" w:rsidP="00465A1A">
      <w:pPr>
        <w:jc w:val="both"/>
        <w:rPr>
          <w:sz w:val="36"/>
          <w:szCs w:val="36"/>
          <w:lang w:val="en-US"/>
        </w:rPr>
      </w:pPr>
      <w:r w:rsidRPr="008F1C7C">
        <w:rPr>
          <w:sz w:val="36"/>
          <w:szCs w:val="36"/>
        </w:rPr>
        <w:t xml:space="preserve">                         </w:t>
      </w: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965472" w:rsidRPr="008F1C7C" w:rsidRDefault="00EF75EC" w:rsidP="00465A1A">
      <w:pPr>
        <w:jc w:val="both"/>
        <w:rPr>
          <w:sz w:val="36"/>
          <w:szCs w:val="36"/>
        </w:rPr>
      </w:pPr>
      <w:r>
        <w:rPr>
          <w:sz w:val="36"/>
          <w:szCs w:val="36"/>
          <w:lang w:val="en-US"/>
        </w:rPr>
        <w:t xml:space="preserve">                              </w:t>
      </w:r>
      <w:r w:rsidR="00965472" w:rsidRPr="008F1C7C">
        <w:rPr>
          <w:sz w:val="36"/>
          <w:szCs w:val="36"/>
        </w:rPr>
        <w:t xml:space="preserve"> 4.</w:t>
      </w:r>
      <w:r w:rsidR="00CE0897">
        <w:rPr>
          <w:sz w:val="36"/>
          <w:szCs w:val="36"/>
        </w:rPr>
        <w:t xml:space="preserve"> </w:t>
      </w:r>
      <w:r w:rsidR="00965472" w:rsidRPr="008F1C7C">
        <w:rPr>
          <w:sz w:val="36"/>
          <w:szCs w:val="36"/>
        </w:rPr>
        <w:t>«Повести Белкина»</w:t>
      </w:r>
    </w:p>
    <w:p w:rsidR="00EF75EC" w:rsidRDefault="00965472" w:rsidP="00465A1A">
      <w:pPr>
        <w:jc w:val="both"/>
        <w:rPr>
          <w:sz w:val="36"/>
          <w:szCs w:val="36"/>
          <w:lang w:val="en-US"/>
        </w:rPr>
      </w:pPr>
      <w:r w:rsidRPr="008F1C7C">
        <w:rPr>
          <w:sz w:val="36"/>
          <w:szCs w:val="36"/>
        </w:rPr>
        <w:t xml:space="preserve">        </w:t>
      </w:r>
    </w:p>
    <w:p w:rsidR="00465A1A" w:rsidRPr="008F1C7C" w:rsidRDefault="00965472" w:rsidP="00EF75EC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Миру маленьких трагедий противостоит в творчестве Пушкина болдинской осени 1830 года не только резко отличный от него, но и прямо ему, можно сказать, противоположный мир пяти повестей, «написанных прозою», - </w:t>
      </w:r>
      <w:r w:rsidR="002300E8" w:rsidRPr="008F1C7C">
        <w:rPr>
          <w:sz w:val="28"/>
          <w:szCs w:val="28"/>
        </w:rPr>
        <w:t>«Повестей Белкина».</w:t>
      </w:r>
    </w:p>
    <w:p w:rsidR="002300E8" w:rsidRPr="008F1C7C" w:rsidRDefault="002300E8" w:rsidP="000D3022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Созданием «повестей Белкина» закончился сложный и длительный процесс становления и утверждения в творчестве Пушкина той области словесного творчества, в которую он проник позднее всего и которую, видимо, ему было труднее всего освоить, - художественной прозы.</w:t>
      </w:r>
    </w:p>
    <w:p w:rsidR="002300E8" w:rsidRPr="008F1C7C" w:rsidRDefault="002300E8" w:rsidP="000D3022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Раньше другого в Болдине были написаны «Повести Белкина».</w:t>
      </w:r>
    </w:p>
    <w:p w:rsidR="002300E8" w:rsidRPr="008F1C7C" w:rsidRDefault="000D3022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</w:t>
      </w:r>
      <w:r w:rsidR="002300E8" w:rsidRPr="008F1C7C">
        <w:rPr>
          <w:sz w:val="28"/>
          <w:szCs w:val="28"/>
        </w:rPr>
        <w:t>Пушкин писал их не просто легко, но и</w:t>
      </w:r>
      <w:r w:rsidR="00403E6F">
        <w:rPr>
          <w:sz w:val="28"/>
          <w:szCs w:val="28"/>
        </w:rPr>
        <w:t xml:space="preserve"> с</w:t>
      </w:r>
      <w:r w:rsidR="002300E8" w:rsidRPr="008F1C7C">
        <w:rPr>
          <w:sz w:val="28"/>
          <w:szCs w:val="28"/>
        </w:rPr>
        <w:t xml:space="preserve"> наслаждением, весело, увлеченно, испытывая радость быстрого вдохновения.</w:t>
      </w:r>
    </w:p>
    <w:p w:rsidR="00034AE7" w:rsidRPr="008F1C7C" w:rsidRDefault="000D3022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</w:t>
      </w:r>
      <w:r w:rsidR="0010598C" w:rsidRPr="008F1C7C">
        <w:rPr>
          <w:sz w:val="28"/>
          <w:szCs w:val="28"/>
        </w:rPr>
        <w:t>«Повести Белкина» были выпущены Пушкиным не под своим именем, а приписаны им условному автору –</w:t>
      </w:r>
      <w:r w:rsidR="007C4E51" w:rsidRPr="008F1C7C">
        <w:rPr>
          <w:sz w:val="28"/>
          <w:szCs w:val="28"/>
        </w:rPr>
        <w:t xml:space="preserve"> Ивану</w:t>
      </w:r>
      <w:r w:rsidR="0010598C" w:rsidRPr="008F1C7C">
        <w:rPr>
          <w:sz w:val="28"/>
          <w:szCs w:val="28"/>
        </w:rPr>
        <w:t xml:space="preserve"> </w:t>
      </w:r>
      <w:r w:rsidR="007C4E51" w:rsidRPr="008F1C7C">
        <w:rPr>
          <w:sz w:val="28"/>
          <w:szCs w:val="28"/>
        </w:rPr>
        <w:t xml:space="preserve">Петровичу Белкину. Образ тихого и смиренного Ивана Петровича Белкина, </w:t>
      </w:r>
      <w:r w:rsidR="0010598C" w:rsidRPr="008F1C7C">
        <w:rPr>
          <w:sz w:val="28"/>
          <w:szCs w:val="28"/>
        </w:rPr>
        <w:t xml:space="preserve">выступающий из письма к «издателю» и из автобиографического предисловия якобы самого Белкина к «Истории села </w:t>
      </w:r>
      <w:r w:rsidR="00670846" w:rsidRPr="008F1C7C">
        <w:rPr>
          <w:sz w:val="28"/>
          <w:szCs w:val="28"/>
        </w:rPr>
        <w:t>Горюхина», набросан</w:t>
      </w:r>
      <w:r w:rsidR="0010598C" w:rsidRPr="008F1C7C">
        <w:rPr>
          <w:sz w:val="28"/>
          <w:szCs w:val="28"/>
        </w:rPr>
        <w:t xml:space="preserve"> Пушкиным в тонах добродушного юмора и тонкой иронии. Миру необычайных страстей и исключительных героев противостоит в «Повестях Белкина» «простой пересказ» происшествий, имевших</w:t>
      </w:r>
      <w:r w:rsidR="007C5AB4" w:rsidRPr="008F1C7C">
        <w:rPr>
          <w:sz w:val="28"/>
          <w:szCs w:val="28"/>
        </w:rPr>
        <w:t xml:space="preserve"> </w:t>
      </w:r>
      <w:r w:rsidR="0010598C" w:rsidRPr="008F1C7C">
        <w:rPr>
          <w:sz w:val="28"/>
          <w:szCs w:val="28"/>
        </w:rPr>
        <w:t>место в жизни самых обыкновенных людей.</w:t>
      </w:r>
      <w:r w:rsidR="007C5AB4" w:rsidRPr="008F1C7C">
        <w:rPr>
          <w:sz w:val="28"/>
          <w:szCs w:val="28"/>
        </w:rPr>
        <w:t xml:space="preserve"> «Повести, предлагаемые  Белкиным, - указ</w:t>
      </w:r>
      <w:r w:rsidR="00034AE7" w:rsidRPr="008F1C7C">
        <w:rPr>
          <w:sz w:val="28"/>
          <w:szCs w:val="28"/>
        </w:rPr>
        <w:t>ывается в предисловии «От издателя», - большей частью справедливы и слышаны им от разных особ… Сие произошло... единственно от недостатка воображения</w:t>
      </w:r>
      <w:r w:rsidR="007C5AB4" w:rsidRPr="008F1C7C">
        <w:rPr>
          <w:sz w:val="28"/>
          <w:szCs w:val="28"/>
        </w:rPr>
        <w:t>»</w:t>
      </w:r>
      <w:r w:rsidR="00034AE7" w:rsidRPr="008F1C7C">
        <w:rPr>
          <w:sz w:val="28"/>
          <w:szCs w:val="28"/>
        </w:rPr>
        <w:t>.</w:t>
      </w:r>
    </w:p>
    <w:p w:rsidR="00034AE7" w:rsidRPr="008F1C7C" w:rsidRDefault="00034AE7" w:rsidP="000D3022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В разгово</w:t>
      </w:r>
      <w:r w:rsidR="00403E6F">
        <w:rPr>
          <w:sz w:val="28"/>
          <w:szCs w:val="28"/>
        </w:rPr>
        <w:t>ре с одним из знакомых, который</w:t>
      </w:r>
      <w:r w:rsidRPr="008F1C7C">
        <w:rPr>
          <w:sz w:val="28"/>
          <w:szCs w:val="28"/>
        </w:rPr>
        <w:t>, увидав у Пушкина на столе только что вышедшие «Повести Белкина», спросил: «Кто этот Белкин?», Пушкин ответил: «Кто бы он там ни был, а писать повести надо вот этак: просто, коротко и ясно».</w:t>
      </w:r>
    </w:p>
    <w:p w:rsidR="00670846" w:rsidRPr="008F1C7C" w:rsidRDefault="000D3022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</w:t>
      </w:r>
      <w:r w:rsidR="00034AE7" w:rsidRPr="008F1C7C">
        <w:rPr>
          <w:sz w:val="28"/>
          <w:szCs w:val="28"/>
        </w:rPr>
        <w:t>Но в то же время в этот «простой пересказ» Пушкин сумел внести столько глубоко</w:t>
      </w:r>
      <w:r w:rsidR="00403E6F">
        <w:rPr>
          <w:sz w:val="28"/>
          <w:szCs w:val="28"/>
        </w:rPr>
        <w:t>го</w:t>
      </w:r>
      <w:r w:rsidR="00034AE7" w:rsidRPr="008F1C7C">
        <w:rPr>
          <w:sz w:val="28"/>
          <w:szCs w:val="28"/>
        </w:rPr>
        <w:t xml:space="preserve"> гуманного чувства, столько меткой наблюдательно</w:t>
      </w:r>
      <w:r w:rsidR="007C4E51" w:rsidRPr="008F1C7C">
        <w:rPr>
          <w:sz w:val="28"/>
          <w:szCs w:val="28"/>
        </w:rPr>
        <w:t xml:space="preserve">сти и мягкой иронии и, вместе с тем, </w:t>
      </w:r>
      <w:r w:rsidR="00403E6F">
        <w:rPr>
          <w:sz w:val="28"/>
          <w:szCs w:val="28"/>
        </w:rPr>
        <w:t>столько способности к широким т</w:t>
      </w:r>
      <w:r w:rsidR="007C4E51" w:rsidRPr="008F1C7C">
        <w:rPr>
          <w:sz w:val="28"/>
          <w:szCs w:val="28"/>
        </w:rPr>
        <w:t>ипическим обобщениям, столько жизненной правды, что</w:t>
      </w:r>
      <w:r w:rsidR="00403E6F">
        <w:rPr>
          <w:sz w:val="28"/>
          <w:szCs w:val="28"/>
        </w:rPr>
        <w:t xml:space="preserve"> его «Повести Белкина» явились</w:t>
      </w:r>
      <w:r w:rsidR="007C4E51" w:rsidRPr="008F1C7C">
        <w:rPr>
          <w:sz w:val="28"/>
          <w:szCs w:val="28"/>
        </w:rPr>
        <w:t xml:space="preserve"> первым в нашей литературе образцом подлинно реалистическ</w:t>
      </w:r>
      <w:r w:rsidR="00403E6F">
        <w:rPr>
          <w:sz w:val="28"/>
          <w:szCs w:val="28"/>
        </w:rPr>
        <w:t>ой художественной прозы,</w:t>
      </w:r>
      <w:r w:rsidR="007C4E51" w:rsidRPr="008F1C7C">
        <w:rPr>
          <w:sz w:val="28"/>
          <w:szCs w:val="28"/>
        </w:rPr>
        <w:t xml:space="preserve"> новом словом в нашей литературе, огромным шагом вперед во всем ее развитие. </w:t>
      </w:r>
    </w:p>
    <w:p w:rsidR="00A63264" w:rsidRPr="008F1C7C" w:rsidRDefault="00A63264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                              </w:t>
      </w:r>
    </w:p>
    <w:p w:rsidR="00A63264" w:rsidRPr="008F1C7C" w:rsidRDefault="00A63264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                                   </w:t>
      </w:r>
      <w:r w:rsidR="00403E6F">
        <w:rPr>
          <w:sz w:val="28"/>
          <w:szCs w:val="28"/>
        </w:rPr>
        <w:t xml:space="preserve">4.1. </w:t>
      </w:r>
      <w:r w:rsidR="0021197A">
        <w:rPr>
          <w:sz w:val="28"/>
          <w:szCs w:val="28"/>
        </w:rPr>
        <w:t>«Выстрел»</w:t>
      </w:r>
    </w:p>
    <w:p w:rsidR="00635E86" w:rsidRDefault="00670846" w:rsidP="000D3022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«</w:t>
      </w:r>
      <w:r w:rsidR="005270B7" w:rsidRPr="008F1C7C">
        <w:rPr>
          <w:sz w:val="28"/>
          <w:szCs w:val="28"/>
        </w:rPr>
        <w:t>В</w:t>
      </w:r>
      <w:r w:rsidRPr="008F1C7C">
        <w:rPr>
          <w:sz w:val="28"/>
          <w:szCs w:val="28"/>
        </w:rPr>
        <w:t xml:space="preserve">ыстрел» - это род романтической новеллы с острым сюжетом, с необыкновенным и загадочным героем, с неожиданным </w:t>
      </w:r>
      <w:r w:rsidR="005270B7" w:rsidRPr="008F1C7C">
        <w:rPr>
          <w:sz w:val="28"/>
          <w:szCs w:val="28"/>
        </w:rPr>
        <w:t>финалом. Это новелла, мастерски построенная, одностильная и цельная, могущая служить о</w:t>
      </w:r>
      <w:r w:rsidR="00635E86" w:rsidRPr="008F1C7C">
        <w:rPr>
          <w:sz w:val="28"/>
          <w:szCs w:val="28"/>
        </w:rPr>
        <w:t>бразцом новеллистического жанр</w:t>
      </w:r>
      <w:r w:rsidR="0099266A">
        <w:rPr>
          <w:sz w:val="28"/>
          <w:szCs w:val="28"/>
        </w:rPr>
        <w:t>а.</w:t>
      </w:r>
    </w:p>
    <w:p w:rsidR="0099266A" w:rsidRDefault="0099266A" w:rsidP="000D302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Повесть «Выстрел» - первая социально-психологическая повесть в русской литературе. В ней А.С. Пушкин, предвосхищая М.Ю. Лермонтова («Герой нашего времени»), нарисовал психологию человека путем многостороннего изображения: через его поступки, поведение, восприятие героев окружающими и, наконец, через самохарактеристику героев.</w:t>
      </w:r>
    </w:p>
    <w:p w:rsidR="0099266A" w:rsidRPr="008F1C7C" w:rsidRDefault="0099266A" w:rsidP="000D302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Сильвио – протестант и борец из чувства личной мести, окончил свою жизнь в борьбе за независимость и за свободу угнетенного греческого народа, за утверждение чести национальной</w:t>
      </w:r>
      <w:r w:rsidR="00AD7AD4">
        <w:rPr>
          <w:sz w:val="28"/>
          <w:szCs w:val="28"/>
        </w:rPr>
        <w:t>. В образе Сильвио Пушкин воплотил идею той высокой социальной морали, о которой В.Г. Белинский писал: «Пока человек не убьет своего эгоизма, своих личных страстей</w:t>
      </w:r>
      <w:r w:rsidR="00A9777E">
        <w:rPr>
          <w:sz w:val="28"/>
          <w:szCs w:val="28"/>
        </w:rPr>
        <w:t>, д</w:t>
      </w:r>
      <w:r w:rsidR="00AD7AD4">
        <w:rPr>
          <w:sz w:val="28"/>
          <w:szCs w:val="28"/>
        </w:rPr>
        <w:t>о тех пор он не найдет для себя на земле истинной свободы…»</w:t>
      </w:r>
      <w:r w:rsidR="0021197A">
        <w:rPr>
          <w:sz w:val="28"/>
          <w:szCs w:val="28"/>
        </w:rPr>
        <w:t>.</w:t>
      </w:r>
    </w:p>
    <w:p w:rsidR="00A63264" w:rsidRPr="008F1C7C" w:rsidRDefault="00A63264" w:rsidP="00465A1A">
      <w:pPr>
        <w:jc w:val="both"/>
        <w:rPr>
          <w:sz w:val="28"/>
          <w:szCs w:val="28"/>
        </w:rPr>
      </w:pPr>
    </w:p>
    <w:p w:rsidR="00A63264" w:rsidRPr="008F1C7C" w:rsidRDefault="00A63264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                                     </w:t>
      </w:r>
      <w:r w:rsidR="00403E6F">
        <w:rPr>
          <w:sz w:val="28"/>
          <w:szCs w:val="28"/>
        </w:rPr>
        <w:t xml:space="preserve">4.2. </w:t>
      </w:r>
      <w:r w:rsidR="0021197A">
        <w:rPr>
          <w:sz w:val="28"/>
          <w:szCs w:val="28"/>
        </w:rPr>
        <w:t>«Метель»</w:t>
      </w:r>
    </w:p>
    <w:p w:rsidR="005270B7" w:rsidRDefault="000D3022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</w:t>
      </w:r>
      <w:r w:rsidR="00BB437E">
        <w:rPr>
          <w:sz w:val="28"/>
          <w:szCs w:val="28"/>
        </w:rPr>
        <w:t xml:space="preserve"> «Метель»</w:t>
      </w:r>
      <w:r w:rsidR="00351A4D">
        <w:rPr>
          <w:sz w:val="28"/>
          <w:szCs w:val="28"/>
        </w:rPr>
        <w:t>,</w:t>
      </w:r>
      <w:r w:rsidR="005270B7" w:rsidRPr="008F1C7C">
        <w:rPr>
          <w:sz w:val="28"/>
          <w:szCs w:val="28"/>
        </w:rPr>
        <w:t xml:space="preserve"> в сюжетной своей основе</w:t>
      </w:r>
      <w:r w:rsidR="00351A4D">
        <w:rPr>
          <w:sz w:val="28"/>
          <w:szCs w:val="28"/>
        </w:rPr>
        <w:t xml:space="preserve"> тоже</w:t>
      </w:r>
      <w:r w:rsidR="005270B7" w:rsidRPr="008F1C7C">
        <w:rPr>
          <w:sz w:val="28"/>
          <w:szCs w:val="28"/>
        </w:rPr>
        <w:t xml:space="preserve"> романтическая</w:t>
      </w:r>
      <w:r w:rsidR="00A9777E">
        <w:rPr>
          <w:sz w:val="28"/>
          <w:szCs w:val="28"/>
        </w:rPr>
        <w:t xml:space="preserve"> «авантюрная» новелла</w:t>
      </w:r>
      <w:r w:rsidR="00351A4D">
        <w:rPr>
          <w:sz w:val="28"/>
          <w:szCs w:val="28"/>
        </w:rPr>
        <w:t>,</w:t>
      </w:r>
      <w:r w:rsidR="00A9777E">
        <w:rPr>
          <w:sz w:val="28"/>
          <w:szCs w:val="28"/>
        </w:rPr>
        <w:t xml:space="preserve"> поражает читателя неожиданными поворотами повествования и концовкой – влюбленные молодые люди оказались мужем и женой. Искусство рассказа заключается здесь в том, что автор, прерывая нить повествования, переключает внимание читателя от одного эпизода на другой.</w:t>
      </w:r>
      <w:r w:rsidR="00351A4D">
        <w:rPr>
          <w:sz w:val="28"/>
          <w:szCs w:val="28"/>
        </w:rPr>
        <w:t xml:space="preserve"> </w:t>
      </w:r>
      <w:r w:rsidR="00351A4D" w:rsidRPr="008F1C7C">
        <w:rPr>
          <w:sz w:val="28"/>
          <w:szCs w:val="28"/>
        </w:rPr>
        <w:t>Ирония у Пушкина пронизывает все повествование. Она в нем начало созидающее. Он творит новую прозу, разруша</w:t>
      </w:r>
      <w:r w:rsidR="00351A4D">
        <w:rPr>
          <w:sz w:val="28"/>
          <w:szCs w:val="28"/>
        </w:rPr>
        <w:t>я старые, излюбленные ее каноны.</w:t>
      </w:r>
    </w:p>
    <w:p w:rsidR="0021197A" w:rsidRDefault="00A9777E" w:rsidP="00224A2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 этой повести Пушкин по-разному рассказывает о каждом из действующих лиц повести, и в этом ключ к идейной основе всего произведения.</w:t>
      </w:r>
      <w:r w:rsidR="00224A27">
        <w:rPr>
          <w:sz w:val="28"/>
          <w:szCs w:val="28"/>
        </w:rPr>
        <w:t xml:space="preserve"> Марья Гавриловна обрисована полне</w:t>
      </w:r>
      <w:r w:rsidR="00351A4D">
        <w:rPr>
          <w:sz w:val="28"/>
          <w:szCs w:val="28"/>
        </w:rPr>
        <w:t>е, ч</w:t>
      </w:r>
      <w:r w:rsidR="00224A27">
        <w:rPr>
          <w:sz w:val="28"/>
          <w:szCs w:val="28"/>
        </w:rPr>
        <w:t xml:space="preserve">ем остальные персонажи. Повесть посвящена, </w:t>
      </w:r>
      <w:r w:rsidR="00351A4D">
        <w:rPr>
          <w:sz w:val="28"/>
          <w:szCs w:val="28"/>
        </w:rPr>
        <w:t>н</w:t>
      </w:r>
      <w:r w:rsidR="00224A27">
        <w:rPr>
          <w:sz w:val="28"/>
          <w:szCs w:val="28"/>
        </w:rPr>
        <w:t>а первый взгляд, истории ее жизни; в начале повести –</w:t>
      </w:r>
      <w:r w:rsidR="00351A4D">
        <w:rPr>
          <w:sz w:val="28"/>
          <w:szCs w:val="28"/>
        </w:rPr>
        <w:t xml:space="preserve"> </w:t>
      </w:r>
      <w:r w:rsidR="00224A27">
        <w:rPr>
          <w:sz w:val="28"/>
          <w:szCs w:val="28"/>
        </w:rPr>
        <w:t>она в паре с Владимиром, в конце – в паре с Бурминым, но Пушкина</w:t>
      </w:r>
      <w:r w:rsidR="00351A4D">
        <w:rPr>
          <w:sz w:val="28"/>
          <w:szCs w:val="28"/>
        </w:rPr>
        <w:t xml:space="preserve"> </w:t>
      </w:r>
      <w:r w:rsidR="00224A27">
        <w:rPr>
          <w:sz w:val="28"/>
          <w:szCs w:val="28"/>
        </w:rPr>
        <w:t xml:space="preserve">волнует не только ее судьба. </w:t>
      </w:r>
      <w:r w:rsidR="003F5461">
        <w:rPr>
          <w:sz w:val="28"/>
          <w:szCs w:val="28"/>
        </w:rPr>
        <w:t>Повесть посвящена Владимиру в большей мере</w:t>
      </w:r>
      <w:r w:rsidR="00351A4D">
        <w:rPr>
          <w:sz w:val="28"/>
          <w:szCs w:val="28"/>
        </w:rPr>
        <w:t>, ч</w:t>
      </w:r>
      <w:r w:rsidR="003F5461">
        <w:rPr>
          <w:sz w:val="28"/>
          <w:szCs w:val="28"/>
        </w:rPr>
        <w:t xml:space="preserve">ем судьбе Марьи Гавриловны </w:t>
      </w:r>
      <w:r w:rsidR="00351A4D">
        <w:rPr>
          <w:sz w:val="28"/>
          <w:szCs w:val="28"/>
        </w:rPr>
        <w:t>и Б</w:t>
      </w:r>
      <w:r w:rsidR="003F5461">
        <w:rPr>
          <w:sz w:val="28"/>
          <w:szCs w:val="28"/>
        </w:rPr>
        <w:t>урмина. В одну и ту же бурную ночь 1812 определилось будущее героини и двух героев. Первый – бедный армейский прапорщик безуспешно боролся за счастье и, отличившийся и тяжело раненый под Бородино</w:t>
      </w:r>
      <w:r w:rsidR="00351A4D">
        <w:rPr>
          <w:sz w:val="28"/>
          <w:szCs w:val="28"/>
        </w:rPr>
        <w:t>, у</w:t>
      </w:r>
      <w:r w:rsidR="003F5461">
        <w:rPr>
          <w:sz w:val="28"/>
          <w:szCs w:val="28"/>
        </w:rPr>
        <w:t>мер в Москве накануне вступления французов. Второй</w:t>
      </w:r>
      <w:r w:rsidR="00351A4D">
        <w:rPr>
          <w:sz w:val="28"/>
          <w:szCs w:val="28"/>
        </w:rPr>
        <w:t>, то</w:t>
      </w:r>
      <w:r w:rsidR="003F5461">
        <w:rPr>
          <w:sz w:val="28"/>
          <w:szCs w:val="28"/>
        </w:rPr>
        <w:t xml:space="preserve">же раненый и отличившийся, вернулся победителем после поражения французов, с Георгием в петлице, и легко обрел счастье. </w:t>
      </w:r>
    </w:p>
    <w:p w:rsidR="00BB437E" w:rsidRPr="008F1C7C" w:rsidRDefault="00BB437E" w:rsidP="0021197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Метель, снежная буря в изображении Пушкина – это жизнь всякого человека, заметающая перед путником дороги, сбивающего с истинного пути</w:t>
      </w:r>
      <w:r w:rsidR="00351A4D">
        <w:rPr>
          <w:sz w:val="28"/>
          <w:szCs w:val="28"/>
        </w:rPr>
        <w:t>, к</w:t>
      </w:r>
      <w:r>
        <w:rPr>
          <w:sz w:val="28"/>
          <w:szCs w:val="28"/>
        </w:rPr>
        <w:t>оторая может сыграть</w:t>
      </w:r>
      <w:r w:rsidR="00351A4D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роковую</w:t>
      </w:r>
      <w:r w:rsidR="00351A4D">
        <w:rPr>
          <w:sz w:val="28"/>
          <w:szCs w:val="28"/>
        </w:rPr>
        <w:t>, и счастливую</w:t>
      </w:r>
      <w:r>
        <w:rPr>
          <w:sz w:val="28"/>
          <w:szCs w:val="28"/>
        </w:rPr>
        <w:t xml:space="preserve">  роль в его судьбе. </w:t>
      </w:r>
      <w:r w:rsidR="00224A27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</w:p>
    <w:p w:rsidR="00A63264" w:rsidRPr="008F1C7C" w:rsidRDefault="00A63264" w:rsidP="00465A1A">
      <w:pPr>
        <w:jc w:val="both"/>
        <w:rPr>
          <w:sz w:val="28"/>
          <w:szCs w:val="28"/>
        </w:rPr>
      </w:pPr>
    </w:p>
    <w:p w:rsidR="00A63264" w:rsidRPr="008F1C7C" w:rsidRDefault="00A63264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                            </w:t>
      </w:r>
      <w:r w:rsidR="00403E6F">
        <w:rPr>
          <w:sz w:val="28"/>
          <w:szCs w:val="28"/>
        </w:rPr>
        <w:t xml:space="preserve">4.3. </w:t>
      </w:r>
      <w:r w:rsidR="00F927CC">
        <w:rPr>
          <w:sz w:val="28"/>
          <w:szCs w:val="28"/>
        </w:rPr>
        <w:t>«Гробовщик»</w:t>
      </w:r>
    </w:p>
    <w:p w:rsidR="00A63264" w:rsidRDefault="00635E86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Ирония присутствует и в повести «Гробовщик». Сюжетно она напоминает романтические произведения в духе Гофмана. Но рассказан сюжет совсем не по-гофмански,  с удивительно и намеренно простым и трезвым взглядом на вещи, почти по-деловому, со всеми атрибутами </w:t>
      </w:r>
      <w:r w:rsidR="001947DE" w:rsidRPr="008F1C7C">
        <w:rPr>
          <w:sz w:val="28"/>
          <w:szCs w:val="28"/>
        </w:rPr>
        <w:t>бытовой, типично русской действительности.</w:t>
      </w:r>
    </w:p>
    <w:p w:rsidR="00351A4D" w:rsidRPr="008F1C7C" w:rsidRDefault="00351A4D" w:rsidP="00465A1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Две части повести –</w:t>
      </w:r>
      <w:r w:rsidR="003346D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явь и сон – сплетены и развернуты в повести в двух планах, но ведут они к одной мысли. </w:t>
      </w:r>
      <w:r w:rsidR="003346D5">
        <w:rPr>
          <w:sz w:val="28"/>
          <w:szCs w:val="28"/>
        </w:rPr>
        <w:t>Основная цель Пушкина: нарисовать гробовщика как в профессиональном, так и в человеческом плане, и выявить обусловленность человеческого профессиональным и социальным. Несмотря на то</w:t>
      </w:r>
      <w:r w:rsidR="00671F4F">
        <w:rPr>
          <w:sz w:val="28"/>
          <w:szCs w:val="28"/>
        </w:rPr>
        <w:t>,</w:t>
      </w:r>
      <w:r w:rsidR="003346D5">
        <w:rPr>
          <w:sz w:val="28"/>
          <w:szCs w:val="28"/>
        </w:rPr>
        <w:t xml:space="preserve"> что мертвецы и угрожали, и испугали Прохорова, они не смогли и не смогут ни наставить, ни проучить гробовщика, так как его, торгаша и барышника, невозможно ни наставить, ни проучить.</w:t>
      </w:r>
    </w:p>
    <w:p w:rsidR="00A63264" w:rsidRPr="008F1C7C" w:rsidRDefault="00A63264" w:rsidP="00465A1A">
      <w:pPr>
        <w:jc w:val="both"/>
        <w:rPr>
          <w:sz w:val="28"/>
          <w:szCs w:val="28"/>
        </w:rPr>
      </w:pPr>
    </w:p>
    <w:p w:rsidR="00635E86" w:rsidRPr="008F1C7C" w:rsidRDefault="00A63264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                            </w:t>
      </w:r>
      <w:r w:rsidR="00403E6F">
        <w:rPr>
          <w:sz w:val="28"/>
          <w:szCs w:val="28"/>
        </w:rPr>
        <w:t xml:space="preserve">4.4. </w:t>
      </w:r>
      <w:r w:rsidRPr="008F1C7C">
        <w:rPr>
          <w:sz w:val="28"/>
          <w:szCs w:val="28"/>
        </w:rPr>
        <w:t>«Станционный см</w:t>
      </w:r>
      <w:r w:rsidR="003E0388" w:rsidRPr="008F1C7C">
        <w:rPr>
          <w:sz w:val="28"/>
          <w:szCs w:val="28"/>
        </w:rPr>
        <w:t>о</w:t>
      </w:r>
      <w:r w:rsidR="00F927CC">
        <w:rPr>
          <w:sz w:val="28"/>
          <w:szCs w:val="28"/>
        </w:rPr>
        <w:t>тритель»</w:t>
      </w:r>
      <w:r w:rsidR="001947DE" w:rsidRPr="008F1C7C">
        <w:rPr>
          <w:sz w:val="28"/>
          <w:szCs w:val="28"/>
        </w:rPr>
        <w:t xml:space="preserve"> </w:t>
      </w:r>
    </w:p>
    <w:p w:rsidR="00B23A44" w:rsidRPr="008F1C7C" w:rsidRDefault="001947DE" w:rsidP="00005D7B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«Станционный смотритель написан в духе лучших повестей сен</w:t>
      </w:r>
      <w:r w:rsidR="003E0388" w:rsidRPr="008F1C7C">
        <w:rPr>
          <w:sz w:val="28"/>
          <w:szCs w:val="28"/>
        </w:rPr>
        <w:t>т</w:t>
      </w:r>
      <w:r w:rsidRPr="008F1C7C">
        <w:rPr>
          <w:sz w:val="28"/>
          <w:szCs w:val="28"/>
        </w:rPr>
        <w:t>иментального направления. Вместе с тем по своей поэтике повесть не только близка к сентиментализму,</w:t>
      </w:r>
      <w:r w:rsidR="003E0388" w:rsidRPr="008F1C7C">
        <w:rPr>
          <w:sz w:val="28"/>
          <w:szCs w:val="28"/>
        </w:rPr>
        <w:t xml:space="preserve"> </w:t>
      </w:r>
      <w:r w:rsidRPr="008F1C7C">
        <w:rPr>
          <w:sz w:val="28"/>
          <w:szCs w:val="28"/>
        </w:rPr>
        <w:t>но и заметно отличается о</w:t>
      </w:r>
      <w:r w:rsidR="00403E6F">
        <w:rPr>
          <w:sz w:val="28"/>
          <w:szCs w:val="28"/>
        </w:rPr>
        <w:t>т него. Близка характерам героя</w:t>
      </w:r>
      <w:r w:rsidRPr="008F1C7C">
        <w:rPr>
          <w:sz w:val="28"/>
          <w:szCs w:val="28"/>
        </w:rPr>
        <w:t>, униженным и печальным; своим финалом – в равной степени и скорбным, и счастливым; близка постановкой темы маленького человека и пафосом сострадания.</w:t>
      </w:r>
    </w:p>
    <w:p w:rsidR="001947DE" w:rsidRPr="008F1C7C" w:rsidRDefault="001947DE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Повесть по свое</w:t>
      </w:r>
      <w:r w:rsidR="00403E6F">
        <w:rPr>
          <w:sz w:val="28"/>
          <w:szCs w:val="28"/>
        </w:rPr>
        <w:t>му характеру не обличительная, а</w:t>
      </w:r>
      <w:r w:rsidRPr="008F1C7C">
        <w:rPr>
          <w:sz w:val="28"/>
          <w:szCs w:val="28"/>
        </w:rPr>
        <w:t xml:space="preserve"> </w:t>
      </w:r>
      <w:r w:rsidR="00403E6F">
        <w:rPr>
          <w:sz w:val="28"/>
          <w:szCs w:val="28"/>
        </w:rPr>
        <w:t xml:space="preserve">эпическая, в ней заметен глубокий </w:t>
      </w:r>
      <w:r w:rsidRPr="008F1C7C">
        <w:rPr>
          <w:sz w:val="28"/>
          <w:szCs w:val="28"/>
        </w:rPr>
        <w:t xml:space="preserve">философский взгляд художника на жизнь, видна мудрость большого художника. </w:t>
      </w:r>
      <w:r w:rsidR="008065BD" w:rsidRPr="008F1C7C">
        <w:rPr>
          <w:sz w:val="28"/>
          <w:szCs w:val="28"/>
        </w:rPr>
        <w:t xml:space="preserve">«Станционный смотритель» более других повестей того же цикла показывает, чем были «Повести Белкина» для русской литературы. Они открывали новые пути. На них опирался </w:t>
      </w:r>
      <w:r w:rsidR="00403E6F">
        <w:rPr>
          <w:sz w:val="28"/>
          <w:szCs w:val="28"/>
        </w:rPr>
        <w:t xml:space="preserve">Ф.М. </w:t>
      </w:r>
      <w:r w:rsidR="008065BD" w:rsidRPr="008F1C7C">
        <w:rPr>
          <w:sz w:val="28"/>
          <w:szCs w:val="28"/>
        </w:rPr>
        <w:t xml:space="preserve">Достоевский в «Бедных людях», опирался </w:t>
      </w:r>
      <w:r w:rsidR="00403E6F">
        <w:rPr>
          <w:sz w:val="28"/>
          <w:szCs w:val="28"/>
        </w:rPr>
        <w:t>И.С. Тургенев и</w:t>
      </w:r>
      <w:r w:rsidR="008065BD" w:rsidRPr="008F1C7C">
        <w:rPr>
          <w:sz w:val="28"/>
          <w:szCs w:val="28"/>
        </w:rPr>
        <w:t xml:space="preserve"> в своих гуманистических рассказах, и в пьесе «Нахлебник», на них оглядывалась и опиралась в большей или меньшей степени вся послепушкинская русская проза </w:t>
      </w:r>
      <w:r w:rsidR="00A63264" w:rsidRPr="008F1C7C">
        <w:rPr>
          <w:sz w:val="28"/>
          <w:szCs w:val="28"/>
        </w:rPr>
        <w:t>19</w:t>
      </w:r>
      <w:r w:rsidR="00403E6F">
        <w:rPr>
          <w:sz w:val="28"/>
          <w:szCs w:val="28"/>
        </w:rPr>
        <w:t xml:space="preserve"> века.</w:t>
      </w:r>
    </w:p>
    <w:p w:rsidR="001947DE" w:rsidRPr="008F1C7C" w:rsidRDefault="001947DE" w:rsidP="00465A1A">
      <w:pPr>
        <w:jc w:val="both"/>
        <w:rPr>
          <w:sz w:val="28"/>
          <w:szCs w:val="28"/>
        </w:rPr>
      </w:pPr>
    </w:p>
    <w:p w:rsidR="00A63264" w:rsidRPr="008F1C7C" w:rsidRDefault="00B23A44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</w:t>
      </w:r>
      <w:r w:rsidR="00A63264" w:rsidRPr="008F1C7C">
        <w:rPr>
          <w:sz w:val="28"/>
          <w:szCs w:val="28"/>
        </w:rPr>
        <w:t xml:space="preserve">                        </w:t>
      </w:r>
      <w:r w:rsidR="00403E6F">
        <w:rPr>
          <w:sz w:val="28"/>
          <w:szCs w:val="28"/>
        </w:rPr>
        <w:t>4.5.</w:t>
      </w:r>
      <w:r w:rsidR="00F927CC">
        <w:rPr>
          <w:sz w:val="28"/>
          <w:szCs w:val="28"/>
        </w:rPr>
        <w:t xml:space="preserve"> «Барышня-крестьянка»</w:t>
      </w:r>
    </w:p>
    <w:p w:rsidR="00B23A44" w:rsidRPr="008F1C7C" w:rsidRDefault="00A63264" w:rsidP="00005D7B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В «Барышне-крестьянке» нет и намека на романтическую поэтику, в ней нет ничего таинственного, загадочного, неожиданно-странного.</w:t>
      </w:r>
    </w:p>
    <w:p w:rsidR="00A63264" w:rsidRPr="008F1C7C" w:rsidRDefault="00005D7B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</w:t>
      </w:r>
      <w:r w:rsidR="00A63264" w:rsidRPr="008F1C7C">
        <w:rPr>
          <w:sz w:val="28"/>
          <w:szCs w:val="28"/>
        </w:rPr>
        <w:t>«Барышня-крестьянка» - это род шутливого и легкого святочного рассказа, построенного</w:t>
      </w:r>
      <w:r w:rsidR="002A4675" w:rsidRPr="008F1C7C">
        <w:rPr>
          <w:sz w:val="28"/>
          <w:szCs w:val="28"/>
        </w:rPr>
        <w:t xml:space="preserve"> </w:t>
      </w:r>
      <w:r w:rsidR="00A63264" w:rsidRPr="008F1C7C">
        <w:rPr>
          <w:sz w:val="28"/>
          <w:szCs w:val="28"/>
        </w:rPr>
        <w:t>на реально-бытов</w:t>
      </w:r>
      <w:r w:rsidR="002A4675" w:rsidRPr="008F1C7C">
        <w:rPr>
          <w:sz w:val="28"/>
          <w:szCs w:val="28"/>
        </w:rPr>
        <w:t>о</w:t>
      </w:r>
      <w:r w:rsidR="00A63264" w:rsidRPr="008F1C7C">
        <w:rPr>
          <w:sz w:val="28"/>
          <w:szCs w:val="28"/>
        </w:rPr>
        <w:t>й основе, с незамысловатыми сюжетными поворотами, с облегченно-счастливым концом.</w:t>
      </w:r>
      <w:r w:rsidR="002A4675" w:rsidRPr="008F1C7C">
        <w:rPr>
          <w:sz w:val="28"/>
          <w:szCs w:val="28"/>
        </w:rPr>
        <w:t xml:space="preserve"> Видимая легкость авторского повествования</w:t>
      </w:r>
      <w:r w:rsidR="0021197A">
        <w:rPr>
          <w:sz w:val="28"/>
          <w:szCs w:val="28"/>
        </w:rPr>
        <w:t xml:space="preserve"> в</w:t>
      </w:r>
      <w:r w:rsidR="002A4675" w:rsidRPr="008F1C7C">
        <w:rPr>
          <w:sz w:val="28"/>
          <w:szCs w:val="28"/>
        </w:rPr>
        <w:t xml:space="preserve"> «Барышне-крестьянке»</w:t>
      </w:r>
      <w:r w:rsidR="0021197A">
        <w:rPr>
          <w:sz w:val="28"/>
          <w:szCs w:val="28"/>
        </w:rPr>
        <w:t>,</w:t>
      </w:r>
      <w:r w:rsidR="003E0388" w:rsidRPr="008F1C7C">
        <w:rPr>
          <w:sz w:val="28"/>
          <w:szCs w:val="28"/>
        </w:rPr>
        <w:t xml:space="preserve"> о</w:t>
      </w:r>
      <w:r w:rsidR="002A4675" w:rsidRPr="008F1C7C">
        <w:rPr>
          <w:sz w:val="28"/>
          <w:szCs w:val="28"/>
        </w:rPr>
        <w:t>тдельные чисто водевильные ситуации</w:t>
      </w:r>
      <w:r w:rsidR="003E0388" w:rsidRPr="008F1C7C">
        <w:rPr>
          <w:sz w:val="28"/>
          <w:szCs w:val="28"/>
        </w:rPr>
        <w:t xml:space="preserve"> -</w:t>
      </w:r>
      <w:r w:rsidR="002A4675" w:rsidRPr="008F1C7C">
        <w:rPr>
          <w:sz w:val="28"/>
          <w:szCs w:val="28"/>
        </w:rPr>
        <w:t xml:space="preserve">  совсем и не л</w:t>
      </w:r>
      <w:r w:rsidR="0021197A">
        <w:rPr>
          <w:sz w:val="28"/>
          <w:szCs w:val="28"/>
        </w:rPr>
        <w:t xml:space="preserve">егкость и не </w:t>
      </w:r>
      <w:r w:rsidR="002A4675" w:rsidRPr="008F1C7C">
        <w:rPr>
          <w:sz w:val="28"/>
          <w:szCs w:val="28"/>
        </w:rPr>
        <w:t>водевильность, по существу, поскольку Пушки</w:t>
      </w:r>
      <w:r w:rsidR="003E0388" w:rsidRPr="008F1C7C">
        <w:rPr>
          <w:sz w:val="28"/>
          <w:szCs w:val="28"/>
        </w:rPr>
        <w:t>н сам первый  над этим смеется.</w:t>
      </w:r>
      <w:r w:rsidR="002A4675" w:rsidRPr="008F1C7C">
        <w:rPr>
          <w:sz w:val="28"/>
          <w:szCs w:val="28"/>
        </w:rPr>
        <w:t xml:space="preserve"> </w:t>
      </w:r>
      <w:r w:rsidR="003E0388" w:rsidRPr="008F1C7C">
        <w:rPr>
          <w:sz w:val="28"/>
          <w:szCs w:val="28"/>
        </w:rPr>
        <w:t>«Барышня-крестьянка»,</w:t>
      </w:r>
      <w:r w:rsidR="00B24F50" w:rsidRPr="008F1C7C">
        <w:rPr>
          <w:sz w:val="28"/>
          <w:szCs w:val="28"/>
        </w:rPr>
        <w:t xml:space="preserve"> </w:t>
      </w:r>
      <w:r w:rsidR="00403E6F">
        <w:rPr>
          <w:sz w:val="28"/>
          <w:szCs w:val="28"/>
        </w:rPr>
        <w:t>«</w:t>
      </w:r>
      <w:r w:rsidR="003E0388" w:rsidRPr="008F1C7C">
        <w:rPr>
          <w:sz w:val="28"/>
          <w:szCs w:val="28"/>
        </w:rPr>
        <w:t>Метель» - повести отчасти шаловливые, но по своим литературным целям также и серьезные. Это и делает их ни на кого и ни на что не похожими. Если это шалости, то шалости гения.</w:t>
      </w:r>
    </w:p>
    <w:p w:rsidR="00B23A44" w:rsidRPr="008F1C7C" w:rsidRDefault="00B23A44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                   </w:t>
      </w:r>
    </w:p>
    <w:p w:rsidR="00EF75EC" w:rsidRDefault="00B24F50" w:rsidP="00465A1A">
      <w:pPr>
        <w:jc w:val="both"/>
        <w:rPr>
          <w:sz w:val="28"/>
          <w:szCs w:val="28"/>
          <w:lang w:val="en-US"/>
        </w:rPr>
      </w:pPr>
      <w:r w:rsidRPr="008F1C7C">
        <w:rPr>
          <w:sz w:val="28"/>
          <w:szCs w:val="28"/>
        </w:rPr>
        <w:t xml:space="preserve">  </w:t>
      </w:r>
    </w:p>
    <w:p w:rsidR="00EF75EC" w:rsidRDefault="00EF75EC" w:rsidP="00465A1A">
      <w:pPr>
        <w:jc w:val="both"/>
        <w:rPr>
          <w:sz w:val="28"/>
          <w:szCs w:val="28"/>
          <w:lang w:val="en-US"/>
        </w:rPr>
      </w:pPr>
    </w:p>
    <w:p w:rsidR="00EF75EC" w:rsidRDefault="00EF75EC" w:rsidP="00465A1A">
      <w:pPr>
        <w:jc w:val="both"/>
        <w:rPr>
          <w:sz w:val="28"/>
          <w:szCs w:val="28"/>
          <w:lang w:val="en-US"/>
        </w:rPr>
      </w:pPr>
    </w:p>
    <w:p w:rsidR="00EF75EC" w:rsidRDefault="00EF75EC" w:rsidP="00465A1A">
      <w:pPr>
        <w:jc w:val="both"/>
        <w:rPr>
          <w:sz w:val="28"/>
          <w:szCs w:val="28"/>
          <w:lang w:val="en-US"/>
        </w:rPr>
      </w:pPr>
    </w:p>
    <w:p w:rsidR="00EF75EC" w:rsidRDefault="00EF75EC" w:rsidP="00465A1A">
      <w:pPr>
        <w:jc w:val="both"/>
        <w:rPr>
          <w:sz w:val="28"/>
          <w:szCs w:val="28"/>
          <w:lang w:val="en-US"/>
        </w:rPr>
      </w:pPr>
    </w:p>
    <w:p w:rsidR="00EF75EC" w:rsidRDefault="00EF75EC" w:rsidP="00465A1A">
      <w:pPr>
        <w:jc w:val="both"/>
        <w:rPr>
          <w:sz w:val="28"/>
          <w:szCs w:val="28"/>
          <w:lang w:val="en-US"/>
        </w:rPr>
      </w:pPr>
    </w:p>
    <w:p w:rsidR="00EF75EC" w:rsidRDefault="00EF75EC" w:rsidP="00465A1A">
      <w:pPr>
        <w:jc w:val="both"/>
        <w:rPr>
          <w:sz w:val="28"/>
          <w:szCs w:val="28"/>
          <w:lang w:val="en-US"/>
        </w:rPr>
      </w:pPr>
    </w:p>
    <w:p w:rsidR="00EF75EC" w:rsidRDefault="00EF75EC" w:rsidP="00465A1A">
      <w:pPr>
        <w:jc w:val="both"/>
        <w:rPr>
          <w:sz w:val="28"/>
          <w:szCs w:val="28"/>
          <w:lang w:val="en-US"/>
        </w:rPr>
      </w:pPr>
    </w:p>
    <w:p w:rsidR="00EF75EC" w:rsidRDefault="00EF75EC" w:rsidP="00465A1A">
      <w:pPr>
        <w:jc w:val="both"/>
        <w:rPr>
          <w:sz w:val="28"/>
          <w:szCs w:val="28"/>
          <w:lang w:val="en-US"/>
        </w:rPr>
      </w:pPr>
    </w:p>
    <w:p w:rsidR="00EF75EC" w:rsidRDefault="00EF75EC" w:rsidP="00465A1A">
      <w:pPr>
        <w:jc w:val="both"/>
        <w:rPr>
          <w:sz w:val="28"/>
          <w:szCs w:val="28"/>
          <w:lang w:val="en-US"/>
        </w:rPr>
      </w:pPr>
    </w:p>
    <w:p w:rsidR="00EF75EC" w:rsidRDefault="00EF75EC" w:rsidP="00465A1A">
      <w:pPr>
        <w:jc w:val="both"/>
        <w:rPr>
          <w:sz w:val="28"/>
          <w:szCs w:val="28"/>
          <w:lang w:val="en-US"/>
        </w:rPr>
      </w:pPr>
    </w:p>
    <w:p w:rsidR="00B24F50" w:rsidRPr="008F1C7C" w:rsidRDefault="00EF75EC" w:rsidP="00465A1A">
      <w:pPr>
        <w:jc w:val="both"/>
        <w:rPr>
          <w:sz w:val="36"/>
          <w:szCs w:val="36"/>
        </w:rPr>
      </w:pPr>
      <w:r>
        <w:rPr>
          <w:sz w:val="28"/>
          <w:szCs w:val="28"/>
          <w:lang w:val="en-US"/>
        </w:rPr>
        <w:t xml:space="preserve">         </w:t>
      </w:r>
      <w:r w:rsidR="00B24F50" w:rsidRPr="008F1C7C">
        <w:rPr>
          <w:sz w:val="28"/>
          <w:szCs w:val="28"/>
        </w:rPr>
        <w:t xml:space="preserve"> </w:t>
      </w:r>
      <w:r w:rsidR="005074E4" w:rsidRPr="008F1C7C">
        <w:rPr>
          <w:sz w:val="36"/>
          <w:szCs w:val="36"/>
        </w:rPr>
        <w:t>5</w:t>
      </w:r>
      <w:r w:rsidR="00B24F50" w:rsidRPr="008F1C7C">
        <w:rPr>
          <w:sz w:val="36"/>
          <w:szCs w:val="36"/>
        </w:rPr>
        <w:t>.</w:t>
      </w:r>
      <w:r w:rsidR="00B24F50" w:rsidRPr="008F1C7C">
        <w:rPr>
          <w:sz w:val="28"/>
          <w:szCs w:val="28"/>
        </w:rPr>
        <w:t xml:space="preserve"> </w:t>
      </w:r>
      <w:r w:rsidR="00B24F50" w:rsidRPr="008F1C7C">
        <w:rPr>
          <w:sz w:val="36"/>
          <w:szCs w:val="36"/>
        </w:rPr>
        <w:t>Другие п</w:t>
      </w:r>
      <w:r w:rsidR="00F927CC">
        <w:rPr>
          <w:sz w:val="36"/>
          <w:szCs w:val="36"/>
        </w:rPr>
        <w:t>роизведения болдинского периода</w:t>
      </w:r>
    </w:p>
    <w:p w:rsidR="00B24F50" w:rsidRPr="008F1C7C" w:rsidRDefault="00B24F50" w:rsidP="00465A1A">
      <w:pPr>
        <w:jc w:val="both"/>
        <w:rPr>
          <w:sz w:val="36"/>
          <w:szCs w:val="36"/>
        </w:rPr>
      </w:pPr>
    </w:p>
    <w:p w:rsidR="00F01371" w:rsidRPr="008F1C7C" w:rsidRDefault="00B24F50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                    </w:t>
      </w:r>
      <w:r w:rsidR="007A5496">
        <w:rPr>
          <w:sz w:val="28"/>
          <w:szCs w:val="28"/>
        </w:rPr>
        <w:t xml:space="preserve">5.1. </w:t>
      </w:r>
      <w:r w:rsidRPr="008F1C7C">
        <w:rPr>
          <w:sz w:val="28"/>
          <w:szCs w:val="28"/>
        </w:rPr>
        <w:t>«</w:t>
      </w:r>
      <w:r w:rsidR="003908CA" w:rsidRPr="008F1C7C">
        <w:rPr>
          <w:sz w:val="28"/>
          <w:szCs w:val="28"/>
        </w:rPr>
        <w:t>Домик в К</w:t>
      </w:r>
      <w:r w:rsidR="00F01371" w:rsidRPr="008F1C7C">
        <w:rPr>
          <w:sz w:val="28"/>
          <w:szCs w:val="28"/>
        </w:rPr>
        <w:t>оломне»</w:t>
      </w:r>
    </w:p>
    <w:p w:rsidR="00562E91" w:rsidRPr="008F1C7C" w:rsidRDefault="00562E91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</w:t>
      </w:r>
      <w:r w:rsidR="00F01371" w:rsidRPr="008F1C7C">
        <w:rPr>
          <w:sz w:val="28"/>
          <w:szCs w:val="28"/>
        </w:rPr>
        <w:t xml:space="preserve"> «</w:t>
      </w:r>
      <w:r w:rsidR="003908CA" w:rsidRPr="008F1C7C">
        <w:rPr>
          <w:sz w:val="28"/>
          <w:szCs w:val="28"/>
        </w:rPr>
        <w:t>Домик в К</w:t>
      </w:r>
      <w:r w:rsidR="00F01371" w:rsidRPr="008F1C7C">
        <w:rPr>
          <w:sz w:val="28"/>
          <w:szCs w:val="28"/>
        </w:rPr>
        <w:t>оломне» - произведение реалистическое, новаторское и свидетельствующее о демократизации творчества Пушкина.</w:t>
      </w:r>
      <w:r w:rsidRPr="008F1C7C">
        <w:rPr>
          <w:sz w:val="28"/>
          <w:szCs w:val="28"/>
        </w:rPr>
        <w:tab/>
      </w:r>
    </w:p>
    <w:p w:rsidR="00562E91" w:rsidRPr="008F1C7C" w:rsidRDefault="00562E91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ab/>
        <w:t>До сего времени оно вызывает много споров литературных критиков.</w:t>
      </w:r>
      <w:r w:rsidR="00837F71">
        <w:rPr>
          <w:sz w:val="28"/>
          <w:szCs w:val="28"/>
        </w:rPr>
        <w:t xml:space="preserve"> В этой шуточной и полемической повести Пушкин смело и демонстративно вводит в область поэзии жизнь бедной петербургской окраины, бесхитростный и простой быт ее обитателей – городских мещанских низов.</w:t>
      </w:r>
    </w:p>
    <w:p w:rsidR="007A5496" w:rsidRDefault="00562E91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ab/>
      </w:r>
      <w:r w:rsidR="007A5496">
        <w:rPr>
          <w:sz w:val="28"/>
          <w:szCs w:val="28"/>
        </w:rPr>
        <w:t>«</w:t>
      </w:r>
      <w:r w:rsidRPr="008F1C7C">
        <w:rPr>
          <w:sz w:val="28"/>
          <w:szCs w:val="28"/>
        </w:rPr>
        <w:t xml:space="preserve">Несмотря на видимую незначительность ее со стороны содержания, - писал </w:t>
      </w:r>
      <w:r w:rsidR="007A5496">
        <w:rPr>
          <w:sz w:val="28"/>
          <w:szCs w:val="28"/>
        </w:rPr>
        <w:t xml:space="preserve">В.Г. </w:t>
      </w:r>
      <w:r w:rsidRPr="008F1C7C">
        <w:rPr>
          <w:sz w:val="28"/>
          <w:szCs w:val="28"/>
        </w:rPr>
        <w:t>Белинский, - эта</w:t>
      </w:r>
      <w:r w:rsidR="007A5496">
        <w:rPr>
          <w:sz w:val="28"/>
          <w:szCs w:val="28"/>
        </w:rPr>
        <w:t xml:space="preserve"> шуточная повесть, тем не менее</w:t>
      </w:r>
      <w:r w:rsidRPr="008F1C7C">
        <w:rPr>
          <w:sz w:val="28"/>
          <w:szCs w:val="28"/>
        </w:rPr>
        <w:t>, отличается большими достоинствами со стороны формы. Остроты. Шутки, рассказ в одно время и легкий и занимательный, местами проблески чувства, во всем какой-то особенный колорит и, наконец, превосходный стих – все это тотчас же обличает великого мастера…</w:t>
      </w:r>
      <w:r w:rsidR="007A5496">
        <w:rPr>
          <w:sz w:val="28"/>
          <w:szCs w:val="28"/>
        </w:rPr>
        <w:t>».</w:t>
      </w:r>
      <w:r w:rsidRPr="008F1C7C">
        <w:rPr>
          <w:sz w:val="28"/>
          <w:szCs w:val="28"/>
        </w:rPr>
        <w:t xml:space="preserve"> </w:t>
      </w:r>
      <w:r w:rsidR="007A5496" w:rsidRPr="008F1C7C">
        <w:rPr>
          <w:sz w:val="28"/>
          <w:szCs w:val="28"/>
        </w:rPr>
        <w:t>Рифмы «Домика в Коломне» пор</w:t>
      </w:r>
      <w:r w:rsidR="007A5496">
        <w:rPr>
          <w:sz w:val="28"/>
          <w:szCs w:val="28"/>
        </w:rPr>
        <w:t xml:space="preserve">ажают своей оригинальностью. </w:t>
      </w:r>
    </w:p>
    <w:p w:rsidR="002D5A38" w:rsidRDefault="002D5A38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ab/>
        <w:t>«Домик в Коломне» - литературный манифест художника-реалиста, и если «Моя родословная»</w:t>
      </w:r>
      <w:r w:rsidR="007A5496">
        <w:rPr>
          <w:sz w:val="28"/>
          <w:szCs w:val="28"/>
        </w:rPr>
        <w:t xml:space="preserve"> </w:t>
      </w:r>
      <w:r w:rsidRPr="008F1C7C">
        <w:rPr>
          <w:sz w:val="28"/>
          <w:szCs w:val="28"/>
        </w:rPr>
        <w:t>- «декларация прав человека и гражданина», а «Герой»</w:t>
      </w:r>
      <w:r w:rsidR="007A5496">
        <w:rPr>
          <w:sz w:val="28"/>
          <w:szCs w:val="28"/>
        </w:rPr>
        <w:t xml:space="preserve"> -</w:t>
      </w:r>
      <w:r w:rsidR="000D3022" w:rsidRPr="008F1C7C">
        <w:rPr>
          <w:sz w:val="28"/>
          <w:szCs w:val="28"/>
        </w:rPr>
        <w:t xml:space="preserve"> «Декларация</w:t>
      </w:r>
      <w:r w:rsidR="00671F4F">
        <w:rPr>
          <w:sz w:val="28"/>
          <w:szCs w:val="28"/>
        </w:rPr>
        <w:t xml:space="preserve"> прав</w:t>
      </w:r>
      <w:r w:rsidR="000D3022" w:rsidRPr="008F1C7C">
        <w:rPr>
          <w:sz w:val="28"/>
          <w:szCs w:val="28"/>
        </w:rPr>
        <w:t xml:space="preserve"> поэта-гражданина», то «Домик в Коломне»  - «декларация прав художника» писать не только о высоком, но и о низком, о будничном, о повседневном, сплавляя в одно целое высокое и низкое, смешное и грустное.</w:t>
      </w:r>
    </w:p>
    <w:p w:rsidR="007A5496" w:rsidRPr="008F1C7C" w:rsidRDefault="007A5496" w:rsidP="007A54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8F1C7C">
        <w:rPr>
          <w:sz w:val="28"/>
          <w:szCs w:val="28"/>
        </w:rPr>
        <w:t>«Домик в Коломне» - эт</w:t>
      </w:r>
      <w:r>
        <w:rPr>
          <w:sz w:val="28"/>
          <w:szCs w:val="28"/>
        </w:rPr>
        <w:t xml:space="preserve">о </w:t>
      </w:r>
      <w:r w:rsidRPr="008F1C7C">
        <w:rPr>
          <w:sz w:val="28"/>
          <w:szCs w:val="28"/>
        </w:rPr>
        <w:t>творческий и страстный разговор о поэзии, о ее задачах и границах в прошлом и в настоящем.</w:t>
      </w:r>
    </w:p>
    <w:p w:rsidR="00005D7B" w:rsidRPr="008F1C7C" w:rsidRDefault="00005D7B" w:rsidP="00465A1A">
      <w:pPr>
        <w:jc w:val="both"/>
        <w:rPr>
          <w:sz w:val="28"/>
          <w:szCs w:val="28"/>
        </w:rPr>
      </w:pPr>
    </w:p>
    <w:p w:rsidR="00005D7B" w:rsidRPr="008F1C7C" w:rsidRDefault="00005D7B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                  </w:t>
      </w:r>
      <w:r w:rsidR="007A5496">
        <w:rPr>
          <w:sz w:val="28"/>
          <w:szCs w:val="28"/>
        </w:rPr>
        <w:t xml:space="preserve">5.2. </w:t>
      </w:r>
      <w:r w:rsidRPr="008F1C7C">
        <w:rPr>
          <w:sz w:val="28"/>
          <w:szCs w:val="28"/>
        </w:rPr>
        <w:t>«История села Горюхина»</w:t>
      </w:r>
    </w:p>
    <w:p w:rsidR="00005D7B" w:rsidRPr="008F1C7C" w:rsidRDefault="00005D7B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ab/>
        <w:t>«Летопись села Горюхина» - шутка остр</w:t>
      </w:r>
      <w:r w:rsidR="003A7BDE" w:rsidRPr="008F1C7C">
        <w:rPr>
          <w:sz w:val="28"/>
          <w:szCs w:val="28"/>
        </w:rPr>
        <w:t>ая, милая и забавная, в которой</w:t>
      </w:r>
      <w:r w:rsidRPr="008F1C7C">
        <w:rPr>
          <w:sz w:val="28"/>
          <w:szCs w:val="28"/>
        </w:rPr>
        <w:t>, впрочем, есть и серьезные вещи, как, например, прибытие в село Горюхино у</w:t>
      </w:r>
      <w:r w:rsidR="003A7BDE" w:rsidRPr="008F1C7C">
        <w:rPr>
          <w:sz w:val="28"/>
          <w:szCs w:val="28"/>
        </w:rPr>
        <w:t xml:space="preserve">правителя и картина его управления» - писал </w:t>
      </w:r>
      <w:r w:rsidR="00671F4F">
        <w:rPr>
          <w:sz w:val="28"/>
          <w:szCs w:val="28"/>
        </w:rPr>
        <w:t xml:space="preserve">В.Г. </w:t>
      </w:r>
      <w:r w:rsidR="003A7BDE" w:rsidRPr="008F1C7C">
        <w:rPr>
          <w:sz w:val="28"/>
          <w:szCs w:val="28"/>
        </w:rPr>
        <w:t>Белинский. Это высказывание</w:t>
      </w:r>
      <w:r w:rsidR="00671F4F">
        <w:rPr>
          <w:sz w:val="28"/>
          <w:szCs w:val="28"/>
        </w:rPr>
        <w:t xml:space="preserve"> В.Г.</w:t>
      </w:r>
      <w:r w:rsidR="003A7BDE" w:rsidRPr="008F1C7C">
        <w:rPr>
          <w:sz w:val="28"/>
          <w:szCs w:val="28"/>
        </w:rPr>
        <w:t xml:space="preserve"> Белинского легло в основу понимания одного из «загадочны</w:t>
      </w:r>
      <w:r w:rsidR="00671F4F">
        <w:rPr>
          <w:sz w:val="28"/>
          <w:szCs w:val="28"/>
        </w:rPr>
        <w:t>х</w:t>
      </w:r>
      <w:r w:rsidR="003A7BDE" w:rsidRPr="008F1C7C">
        <w:rPr>
          <w:sz w:val="28"/>
          <w:szCs w:val="28"/>
        </w:rPr>
        <w:t xml:space="preserve">» произведений Пушкина, при изучении которого исследователи по-разному толковали и освещали обычно или лишь первую половину мысли </w:t>
      </w:r>
      <w:r w:rsidR="00671F4F">
        <w:rPr>
          <w:sz w:val="28"/>
          <w:szCs w:val="28"/>
        </w:rPr>
        <w:t>В.Г.Белинского</w:t>
      </w:r>
      <w:r w:rsidR="003A7BDE" w:rsidRPr="008F1C7C">
        <w:rPr>
          <w:sz w:val="28"/>
          <w:szCs w:val="28"/>
        </w:rPr>
        <w:t>, или лишь вторую.</w:t>
      </w:r>
    </w:p>
    <w:p w:rsidR="00837F71" w:rsidRDefault="006765F3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ab/>
        <w:t xml:space="preserve">Написанная </w:t>
      </w:r>
      <w:r w:rsidR="00AA020F" w:rsidRPr="008F1C7C">
        <w:rPr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1830 г"/>
        </w:smartTagPr>
        <w:r w:rsidR="00AA020F" w:rsidRPr="008F1C7C">
          <w:rPr>
            <w:sz w:val="28"/>
            <w:szCs w:val="28"/>
          </w:rPr>
          <w:t>1830 г</w:t>
        </w:r>
      </w:smartTag>
      <w:r w:rsidR="00AA020F" w:rsidRPr="008F1C7C">
        <w:rPr>
          <w:sz w:val="28"/>
          <w:szCs w:val="28"/>
        </w:rPr>
        <w:t>.</w:t>
      </w:r>
      <w:r w:rsidRPr="008F1C7C">
        <w:rPr>
          <w:sz w:val="28"/>
          <w:szCs w:val="28"/>
        </w:rPr>
        <w:t xml:space="preserve"> в Болдине «Истор</w:t>
      </w:r>
      <w:r w:rsidR="00671F4F">
        <w:rPr>
          <w:sz w:val="28"/>
          <w:szCs w:val="28"/>
        </w:rPr>
        <w:t>ия села Горюхина»</w:t>
      </w:r>
      <w:r w:rsidRPr="008F1C7C">
        <w:rPr>
          <w:sz w:val="28"/>
          <w:szCs w:val="28"/>
        </w:rPr>
        <w:t xml:space="preserve"> впервые напечатана уже после смерти Пушкина, в №</w:t>
      </w:r>
      <w:r w:rsidR="00671F4F">
        <w:rPr>
          <w:sz w:val="28"/>
          <w:szCs w:val="28"/>
        </w:rPr>
        <w:t xml:space="preserve"> </w:t>
      </w:r>
      <w:r w:rsidRPr="008F1C7C">
        <w:rPr>
          <w:sz w:val="28"/>
          <w:szCs w:val="28"/>
        </w:rPr>
        <w:t>7 «Современника»</w:t>
      </w:r>
      <w:r w:rsidR="00AA020F" w:rsidRPr="008F1C7C">
        <w:rPr>
          <w:sz w:val="28"/>
          <w:szCs w:val="28"/>
        </w:rPr>
        <w:t xml:space="preserve"> за 1837</w:t>
      </w:r>
      <w:r w:rsidR="00EE2DE7">
        <w:rPr>
          <w:sz w:val="28"/>
          <w:szCs w:val="28"/>
        </w:rPr>
        <w:t xml:space="preserve"> </w:t>
      </w:r>
      <w:r w:rsidR="00AA020F" w:rsidRPr="008F1C7C">
        <w:rPr>
          <w:sz w:val="28"/>
          <w:szCs w:val="28"/>
        </w:rPr>
        <w:t>г</w:t>
      </w:r>
      <w:r w:rsidRPr="008F1C7C">
        <w:rPr>
          <w:sz w:val="28"/>
          <w:szCs w:val="28"/>
        </w:rPr>
        <w:t>. Найденну</w:t>
      </w:r>
      <w:r w:rsidR="00671F4F">
        <w:rPr>
          <w:sz w:val="28"/>
          <w:szCs w:val="28"/>
        </w:rPr>
        <w:t>ю в бумагах Пушкина рукопись Н.</w:t>
      </w:r>
      <w:r w:rsidRPr="008F1C7C">
        <w:rPr>
          <w:sz w:val="28"/>
          <w:szCs w:val="28"/>
        </w:rPr>
        <w:t>А. Плетнев озаглавил «летопись села Горюхина».</w:t>
      </w:r>
      <w:r w:rsidR="00EE2DE7">
        <w:rPr>
          <w:sz w:val="28"/>
          <w:szCs w:val="28"/>
        </w:rPr>
        <w:t xml:space="preserve"> Если в «Метели», «Барышне-крестьянке» Пушкин рисует деревенскую действительность со стороны изображения жизни помещиков, то в этом произведении рисует ту же действительность со стороны жизни крепостного крестьянства. Подчеркивание поэтом тягости крепостной неволи и своего сочувственного отношения к горестям и бедам закрепощенного крестьянства выражено уже в самом названии села Горюхиным. Летопись села Горюхина подхватил и блестяще развил в «Истории одного города» самый сильный русский политический сатирик Салтыков-Щедрин.</w:t>
      </w:r>
    </w:p>
    <w:p w:rsidR="00124BCF" w:rsidRPr="008F1C7C" w:rsidRDefault="00124BCF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ab/>
        <w:t>При всей сложности и противоречивости позиций Пушкина одно несомненно – «История села Горюхина» является вершиной болдинских повестей Белкина. Она содержит начало будущих повестей на темы о крестьянских</w:t>
      </w:r>
      <w:r w:rsidR="00A1760C" w:rsidRPr="008F1C7C">
        <w:rPr>
          <w:sz w:val="28"/>
          <w:szCs w:val="28"/>
        </w:rPr>
        <w:t xml:space="preserve"> восстаниях</w:t>
      </w:r>
      <w:r w:rsidR="00EE2DE7">
        <w:rPr>
          <w:sz w:val="28"/>
          <w:szCs w:val="28"/>
        </w:rPr>
        <w:t xml:space="preserve"> («Дубровский», «Капитанская дочка»).</w:t>
      </w:r>
    </w:p>
    <w:p w:rsidR="009C70E9" w:rsidRPr="008F1C7C" w:rsidRDefault="009C70E9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</w:t>
      </w:r>
    </w:p>
    <w:p w:rsidR="009C70E9" w:rsidRDefault="009C70E9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    </w:t>
      </w:r>
      <w:r w:rsidR="007A5496">
        <w:rPr>
          <w:sz w:val="28"/>
          <w:szCs w:val="28"/>
        </w:rPr>
        <w:t xml:space="preserve">5.3. </w:t>
      </w:r>
      <w:r w:rsidRPr="008F1C7C">
        <w:rPr>
          <w:sz w:val="28"/>
          <w:szCs w:val="28"/>
        </w:rPr>
        <w:t>«Сказка о попе и работнике его Балде</w:t>
      </w:r>
      <w:r w:rsidR="008541CA">
        <w:rPr>
          <w:sz w:val="28"/>
          <w:szCs w:val="28"/>
        </w:rPr>
        <w:t>»</w:t>
      </w:r>
    </w:p>
    <w:p w:rsidR="00F927CC" w:rsidRDefault="008541CA" w:rsidP="00465A1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«Сказка о попе</w:t>
      </w:r>
      <w:r w:rsidR="00C33636">
        <w:rPr>
          <w:sz w:val="28"/>
          <w:szCs w:val="28"/>
        </w:rPr>
        <w:t xml:space="preserve"> и работнике его Б</w:t>
      </w:r>
      <w:r>
        <w:rPr>
          <w:sz w:val="28"/>
          <w:szCs w:val="28"/>
        </w:rPr>
        <w:t>алде»</w:t>
      </w:r>
      <w:r w:rsidR="00C33636">
        <w:rPr>
          <w:sz w:val="28"/>
          <w:szCs w:val="28"/>
        </w:rPr>
        <w:t xml:space="preserve"> продолжает тему простого русского народа в творчестве А.С. Пушкина. Она</w:t>
      </w:r>
      <w:r>
        <w:rPr>
          <w:sz w:val="28"/>
          <w:szCs w:val="28"/>
        </w:rPr>
        <w:t xml:space="preserve"> построена на своеобразном обыгрывании двух равнозначных по смыслу кличек: толоконный лоб (по В.И. Далю – дурак)</w:t>
      </w:r>
      <w:r w:rsidR="0021197A">
        <w:rPr>
          <w:sz w:val="28"/>
          <w:szCs w:val="28"/>
        </w:rPr>
        <w:t xml:space="preserve"> и балда (</w:t>
      </w:r>
      <w:r>
        <w:rPr>
          <w:sz w:val="28"/>
          <w:szCs w:val="28"/>
        </w:rPr>
        <w:t>по В.И. Далю – дурак, б</w:t>
      </w:r>
      <w:r w:rsidR="001B6BB0">
        <w:rPr>
          <w:sz w:val="28"/>
          <w:szCs w:val="28"/>
        </w:rPr>
        <w:t>олван, балбес малоразумный).</w:t>
      </w:r>
      <w:r w:rsidR="00C33636">
        <w:rPr>
          <w:sz w:val="28"/>
          <w:szCs w:val="28"/>
        </w:rPr>
        <w:t xml:space="preserve"> </w:t>
      </w:r>
      <w:r w:rsidR="001B6BB0">
        <w:rPr>
          <w:sz w:val="28"/>
          <w:szCs w:val="28"/>
        </w:rPr>
        <w:t>В основе сюжета сказки Пушкина – договор, заключенный двумя дураками (по кличке). Но один из них, расчетливый, но недальновидный поп, погнавшийся за дешевизной, оправдал свою кличку. Другой</w:t>
      </w:r>
      <w:r w:rsidR="00C33636">
        <w:rPr>
          <w:sz w:val="28"/>
          <w:szCs w:val="28"/>
        </w:rPr>
        <w:t>, д</w:t>
      </w:r>
      <w:r w:rsidR="001B6BB0">
        <w:rPr>
          <w:sz w:val="28"/>
          <w:szCs w:val="28"/>
        </w:rPr>
        <w:t>альновидный и находчивый работник, не оправдал своей клички – он оказался совсем</w:t>
      </w:r>
      <w:r w:rsidR="00F927CC">
        <w:rPr>
          <w:sz w:val="28"/>
          <w:szCs w:val="28"/>
        </w:rPr>
        <w:t xml:space="preserve"> не балдой. В этом суть сказки, построенной</w:t>
      </w:r>
      <w:r w:rsidR="001B6BB0">
        <w:rPr>
          <w:sz w:val="28"/>
          <w:szCs w:val="28"/>
        </w:rPr>
        <w:t xml:space="preserve"> </w:t>
      </w:r>
      <w:r w:rsidR="00F927CC">
        <w:rPr>
          <w:sz w:val="28"/>
          <w:szCs w:val="28"/>
        </w:rPr>
        <w:t>на состязании умов. Ш</w:t>
      </w:r>
      <w:r w:rsidR="001B6BB0">
        <w:rPr>
          <w:sz w:val="28"/>
          <w:szCs w:val="28"/>
        </w:rPr>
        <w:t>утливая на первый взгляд мораль сказки («Не гонялся бы ты, поп, за дешевизною»)</w:t>
      </w:r>
      <w:r w:rsidR="00C33636">
        <w:rPr>
          <w:sz w:val="28"/>
          <w:szCs w:val="28"/>
        </w:rPr>
        <w:t xml:space="preserve"> </w:t>
      </w:r>
      <w:r w:rsidR="001B6BB0">
        <w:rPr>
          <w:sz w:val="28"/>
          <w:szCs w:val="28"/>
        </w:rPr>
        <w:t xml:space="preserve">полна большого социального смысла: дешевой товар – работа </w:t>
      </w:r>
      <w:r w:rsidR="00C33636">
        <w:rPr>
          <w:sz w:val="28"/>
          <w:szCs w:val="28"/>
        </w:rPr>
        <w:t>Ба</w:t>
      </w:r>
      <w:r w:rsidR="001B6BB0">
        <w:rPr>
          <w:sz w:val="28"/>
          <w:szCs w:val="28"/>
        </w:rPr>
        <w:t xml:space="preserve">лды – обернулся товаром дорогостоящим. </w:t>
      </w:r>
    </w:p>
    <w:p w:rsidR="008541CA" w:rsidRPr="008F1C7C" w:rsidRDefault="00C33636" w:rsidP="00F927C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Примечательно</w:t>
      </w:r>
      <w:r w:rsidR="0021197A">
        <w:rPr>
          <w:sz w:val="28"/>
          <w:szCs w:val="28"/>
        </w:rPr>
        <w:t>, ч</w:t>
      </w:r>
      <w:r>
        <w:rPr>
          <w:sz w:val="28"/>
          <w:szCs w:val="28"/>
        </w:rPr>
        <w:t>то во всех болдинских произведениях на народные темы поэт говорит о двух сторонах социального бытия народа: с одной стороны</w:t>
      </w:r>
      <w:r w:rsidR="00F927CC">
        <w:rPr>
          <w:sz w:val="28"/>
          <w:szCs w:val="28"/>
        </w:rPr>
        <w:t>,</w:t>
      </w:r>
      <w:r w:rsidR="0021197A">
        <w:rPr>
          <w:sz w:val="28"/>
          <w:szCs w:val="28"/>
        </w:rPr>
        <w:t xml:space="preserve"> н</w:t>
      </w:r>
      <w:r>
        <w:rPr>
          <w:sz w:val="28"/>
          <w:szCs w:val="28"/>
        </w:rPr>
        <w:t>арод – смерд, «</w:t>
      </w:r>
      <w:r w:rsidR="0021197A">
        <w:rPr>
          <w:sz w:val="28"/>
          <w:szCs w:val="28"/>
        </w:rPr>
        <w:t>зайка серенький,</w:t>
      </w:r>
      <w:r>
        <w:rPr>
          <w:sz w:val="28"/>
          <w:szCs w:val="28"/>
        </w:rPr>
        <w:t xml:space="preserve"> зайка бедненький», он жертва </w:t>
      </w:r>
      <w:r w:rsidR="0021197A">
        <w:rPr>
          <w:sz w:val="28"/>
          <w:szCs w:val="28"/>
        </w:rPr>
        <w:t>«закулисных зубов волка-дворянина» и «попа – толоконного лба», с другой – он сила, способная на бунт, сопротивление и на созидательный труд.</w:t>
      </w:r>
    </w:p>
    <w:p w:rsidR="00124BCF" w:rsidRPr="008F1C7C" w:rsidRDefault="00124BCF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ab/>
        <w:t xml:space="preserve">      </w:t>
      </w:r>
    </w:p>
    <w:p w:rsidR="00EF75EC" w:rsidRDefault="005074E4" w:rsidP="00465A1A">
      <w:pPr>
        <w:jc w:val="both"/>
        <w:rPr>
          <w:sz w:val="36"/>
          <w:szCs w:val="36"/>
          <w:lang w:val="en-US"/>
        </w:rPr>
      </w:pPr>
      <w:r w:rsidRPr="008F1C7C">
        <w:rPr>
          <w:sz w:val="36"/>
          <w:szCs w:val="36"/>
        </w:rPr>
        <w:t xml:space="preserve">                        </w:t>
      </w: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EF75EC" w:rsidRDefault="00EF75EC" w:rsidP="00465A1A">
      <w:pPr>
        <w:jc w:val="both"/>
        <w:rPr>
          <w:sz w:val="36"/>
          <w:szCs w:val="36"/>
          <w:lang w:val="en-US"/>
        </w:rPr>
      </w:pPr>
    </w:p>
    <w:p w:rsidR="005074E4" w:rsidRPr="008F1C7C" w:rsidRDefault="00EF75EC" w:rsidP="00465A1A">
      <w:pPr>
        <w:jc w:val="both"/>
        <w:rPr>
          <w:sz w:val="36"/>
          <w:szCs w:val="36"/>
        </w:rPr>
      </w:pPr>
      <w:r>
        <w:rPr>
          <w:sz w:val="36"/>
          <w:szCs w:val="36"/>
          <w:lang w:val="en-US"/>
        </w:rPr>
        <w:t xml:space="preserve">                                   </w:t>
      </w:r>
      <w:r w:rsidR="005074E4" w:rsidRPr="008F1C7C">
        <w:rPr>
          <w:sz w:val="36"/>
          <w:szCs w:val="36"/>
        </w:rPr>
        <w:t xml:space="preserve"> 6</w:t>
      </w:r>
      <w:r w:rsidR="00124BCF" w:rsidRPr="008F1C7C">
        <w:rPr>
          <w:sz w:val="36"/>
          <w:szCs w:val="36"/>
        </w:rPr>
        <w:t xml:space="preserve">. </w:t>
      </w:r>
      <w:r w:rsidR="005074E4" w:rsidRPr="008F1C7C">
        <w:rPr>
          <w:sz w:val="36"/>
          <w:szCs w:val="36"/>
        </w:rPr>
        <w:t>З</w:t>
      </w:r>
      <w:r w:rsidR="00124BCF" w:rsidRPr="008F1C7C">
        <w:rPr>
          <w:sz w:val="36"/>
          <w:szCs w:val="36"/>
        </w:rPr>
        <w:t>аключение</w:t>
      </w:r>
    </w:p>
    <w:p w:rsidR="00EF75EC" w:rsidRDefault="00EF75EC" w:rsidP="00A630B6">
      <w:pPr>
        <w:ind w:firstLine="708"/>
        <w:jc w:val="both"/>
        <w:rPr>
          <w:sz w:val="28"/>
          <w:szCs w:val="28"/>
          <w:lang w:val="en-US"/>
        </w:rPr>
      </w:pPr>
    </w:p>
    <w:p w:rsidR="005074E4" w:rsidRPr="008F1C7C" w:rsidRDefault="005074E4" w:rsidP="00A630B6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Изучение худо</w:t>
      </w:r>
      <w:r w:rsidR="00A630B6" w:rsidRPr="008F1C7C">
        <w:rPr>
          <w:sz w:val="28"/>
          <w:szCs w:val="28"/>
        </w:rPr>
        <w:t>жественных произведений, созданных Пушкиным осенью 1830г., приводит нас к выводу, что в творческой биографии поэта болдинская осень является закономерным этапом, тесно связанным и с предыдущими периодами его творчества, и с произведениями, написанными в последние годы его жизни.</w:t>
      </w:r>
    </w:p>
    <w:p w:rsidR="00A630B6" w:rsidRPr="008F1C7C" w:rsidRDefault="00A630B6" w:rsidP="00A630B6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Болдинская осень свидетельствует не об ущербности в мировозз</w:t>
      </w:r>
      <w:r w:rsidR="0077363C" w:rsidRPr="008F1C7C">
        <w:rPr>
          <w:sz w:val="28"/>
          <w:szCs w:val="28"/>
        </w:rPr>
        <w:t>р</w:t>
      </w:r>
      <w:r w:rsidRPr="008F1C7C">
        <w:rPr>
          <w:sz w:val="28"/>
          <w:szCs w:val="28"/>
        </w:rPr>
        <w:t>ении и творчестве Пушкина, а об интенсивности его внутренней жизни, о прогрессивности и глубине его идей, об историзме его мышления и новизне и смелости тех больших художественных задач, которые он перед собой ставил. Само жанровое разнообразие болдинского творчества – свидет</w:t>
      </w:r>
      <w:r w:rsidR="0077363C" w:rsidRPr="008F1C7C">
        <w:rPr>
          <w:sz w:val="28"/>
          <w:szCs w:val="28"/>
        </w:rPr>
        <w:t>е</w:t>
      </w:r>
      <w:r w:rsidR="00F927CC">
        <w:rPr>
          <w:sz w:val="28"/>
          <w:szCs w:val="28"/>
        </w:rPr>
        <w:t>льство богатства</w:t>
      </w:r>
      <w:r w:rsidRPr="008F1C7C">
        <w:rPr>
          <w:sz w:val="28"/>
          <w:szCs w:val="28"/>
        </w:rPr>
        <w:t xml:space="preserve"> и полноты его содержания.</w:t>
      </w:r>
    </w:p>
    <w:p w:rsidR="006568E2" w:rsidRPr="008F1C7C" w:rsidRDefault="006568E2" w:rsidP="00A630B6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Но в этом многообразии привлекает наше внимание единство проблематики и единство творческих принципов Пушкина. Определяемое условиями русской действительности на рубеже 20-30-х годов, даже в тех случаях, когда поэт заимствует и использует темы, сюжет</w:t>
      </w:r>
      <w:r w:rsidR="00D06A92" w:rsidRPr="008F1C7C">
        <w:rPr>
          <w:sz w:val="28"/>
          <w:szCs w:val="28"/>
        </w:rPr>
        <w:t xml:space="preserve">ы и </w:t>
      </w:r>
      <w:r w:rsidRPr="008F1C7C">
        <w:rPr>
          <w:sz w:val="28"/>
          <w:szCs w:val="28"/>
        </w:rPr>
        <w:t xml:space="preserve"> образы мировой литературы, или в тех</w:t>
      </w:r>
      <w:r w:rsidR="00D06A92" w:rsidRPr="008F1C7C">
        <w:rPr>
          <w:sz w:val="28"/>
          <w:szCs w:val="28"/>
        </w:rPr>
        <w:t xml:space="preserve"> случаях, когда он обращается к романтическим формам, к симв</w:t>
      </w:r>
      <w:r w:rsidR="00F927CC">
        <w:rPr>
          <w:sz w:val="28"/>
          <w:szCs w:val="28"/>
        </w:rPr>
        <w:t>олам и к аллегориям, болдинское творчество</w:t>
      </w:r>
      <w:r w:rsidR="00D06A92" w:rsidRPr="008F1C7C">
        <w:rPr>
          <w:sz w:val="28"/>
          <w:szCs w:val="28"/>
        </w:rPr>
        <w:t xml:space="preserve"> Пушкина реалистично в своей основе.</w:t>
      </w:r>
    </w:p>
    <w:p w:rsidR="00D06A92" w:rsidRPr="008F1C7C" w:rsidRDefault="00D06A92" w:rsidP="00A630B6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Единство субъективности и об</w:t>
      </w:r>
      <w:r w:rsidR="00F927CC">
        <w:rPr>
          <w:sz w:val="28"/>
          <w:szCs w:val="28"/>
        </w:rPr>
        <w:t>ъективности в творчестве поэта</w:t>
      </w:r>
      <w:r w:rsidRPr="008F1C7C">
        <w:rPr>
          <w:sz w:val="28"/>
          <w:szCs w:val="28"/>
        </w:rPr>
        <w:t xml:space="preserve"> </w:t>
      </w:r>
      <w:r w:rsidR="00D12F0F" w:rsidRPr="008F1C7C">
        <w:rPr>
          <w:sz w:val="28"/>
          <w:szCs w:val="28"/>
        </w:rPr>
        <w:t>осуществлено не только при разработке тем значительных</w:t>
      </w:r>
      <w:r w:rsidR="00F927CC">
        <w:rPr>
          <w:sz w:val="28"/>
          <w:szCs w:val="28"/>
        </w:rPr>
        <w:t xml:space="preserve"> </w:t>
      </w:r>
      <w:r w:rsidR="00D12F0F" w:rsidRPr="008F1C7C">
        <w:rPr>
          <w:sz w:val="28"/>
          <w:szCs w:val="28"/>
        </w:rPr>
        <w:t>(например, «История села Горюхина» или в «маленьких трагедиях»</w:t>
      </w:r>
      <w:r w:rsidR="00286F7A" w:rsidRPr="008F1C7C">
        <w:rPr>
          <w:sz w:val="28"/>
          <w:szCs w:val="28"/>
        </w:rPr>
        <w:t>), но и при разработке тем,</w:t>
      </w:r>
      <w:r w:rsidR="00F927CC">
        <w:rPr>
          <w:sz w:val="28"/>
          <w:szCs w:val="28"/>
        </w:rPr>
        <w:t xml:space="preserve"> </w:t>
      </w:r>
      <w:r w:rsidR="00286F7A" w:rsidRPr="008F1C7C">
        <w:rPr>
          <w:sz w:val="28"/>
          <w:szCs w:val="28"/>
        </w:rPr>
        <w:t>на первый взгляд малозначительных</w:t>
      </w:r>
      <w:r w:rsidR="00F927CC">
        <w:rPr>
          <w:sz w:val="28"/>
          <w:szCs w:val="28"/>
        </w:rPr>
        <w:t xml:space="preserve"> </w:t>
      </w:r>
      <w:r w:rsidR="00286F7A" w:rsidRPr="008F1C7C">
        <w:rPr>
          <w:sz w:val="28"/>
          <w:szCs w:val="28"/>
        </w:rPr>
        <w:t>(например, в «Домике в Коломне» или в «Барышне-крестьянке»). П</w:t>
      </w:r>
      <w:r w:rsidR="00F927CC">
        <w:rPr>
          <w:sz w:val="28"/>
          <w:szCs w:val="28"/>
        </w:rPr>
        <w:t xml:space="preserve">ри этом поэт всегда приходит и  </w:t>
      </w:r>
      <w:r w:rsidR="00286F7A" w:rsidRPr="008F1C7C">
        <w:rPr>
          <w:sz w:val="28"/>
          <w:szCs w:val="28"/>
        </w:rPr>
        <w:t>приводит читателя к широким обобщениям, к глубоким и значительным выводам</w:t>
      </w:r>
      <w:r w:rsidR="00830FB7">
        <w:rPr>
          <w:sz w:val="28"/>
          <w:szCs w:val="28"/>
        </w:rPr>
        <w:t>. М</w:t>
      </w:r>
      <w:r w:rsidR="004907FD" w:rsidRPr="008F1C7C">
        <w:rPr>
          <w:sz w:val="28"/>
          <w:szCs w:val="28"/>
        </w:rPr>
        <w:t>ногообразные тонкие оттенки отношения к объективности:</w:t>
      </w:r>
      <w:r w:rsidR="00F927CC">
        <w:rPr>
          <w:sz w:val="28"/>
          <w:szCs w:val="28"/>
        </w:rPr>
        <w:t xml:space="preserve"> </w:t>
      </w:r>
      <w:r w:rsidR="004907FD" w:rsidRPr="008F1C7C">
        <w:rPr>
          <w:sz w:val="28"/>
          <w:szCs w:val="28"/>
        </w:rPr>
        <w:t>сочувствие,</w:t>
      </w:r>
      <w:r w:rsidR="00F927CC">
        <w:rPr>
          <w:sz w:val="28"/>
          <w:szCs w:val="28"/>
        </w:rPr>
        <w:t xml:space="preserve"> </w:t>
      </w:r>
      <w:r w:rsidR="004907FD" w:rsidRPr="008F1C7C">
        <w:rPr>
          <w:sz w:val="28"/>
          <w:szCs w:val="28"/>
        </w:rPr>
        <w:t>жалость, восхищение или улыбка,</w:t>
      </w:r>
      <w:r w:rsidR="00F927CC">
        <w:rPr>
          <w:sz w:val="28"/>
          <w:szCs w:val="28"/>
        </w:rPr>
        <w:t xml:space="preserve"> </w:t>
      </w:r>
      <w:r w:rsidR="004907FD" w:rsidRPr="008F1C7C">
        <w:rPr>
          <w:sz w:val="28"/>
          <w:szCs w:val="28"/>
        </w:rPr>
        <w:t>насмешка,</w:t>
      </w:r>
      <w:r w:rsidR="00F927CC">
        <w:rPr>
          <w:sz w:val="28"/>
          <w:szCs w:val="28"/>
        </w:rPr>
        <w:t xml:space="preserve"> </w:t>
      </w:r>
      <w:r w:rsidR="004907FD" w:rsidRPr="008F1C7C">
        <w:rPr>
          <w:sz w:val="28"/>
          <w:szCs w:val="28"/>
        </w:rPr>
        <w:t>гневное обличие – всегд</w:t>
      </w:r>
      <w:r w:rsidR="00F927CC">
        <w:rPr>
          <w:sz w:val="28"/>
          <w:szCs w:val="28"/>
        </w:rPr>
        <w:t>а глубоко оправданы и всегда орг</w:t>
      </w:r>
      <w:r w:rsidR="004907FD" w:rsidRPr="008F1C7C">
        <w:rPr>
          <w:sz w:val="28"/>
          <w:szCs w:val="28"/>
        </w:rPr>
        <w:t>анически связаны с «публицистическим подтекстом» болдинских произведений Пушкина во всем их жанровом многообразии.</w:t>
      </w:r>
    </w:p>
    <w:p w:rsidR="004907FD" w:rsidRPr="008F1C7C" w:rsidRDefault="00A57920" w:rsidP="00A630B6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«Маленькие трагедии» Пушкина, тесно связанные по содержанию </w:t>
      </w:r>
      <w:r w:rsidR="00427985" w:rsidRPr="008F1C7C">
        <w:rPr>
          <w:sz w:val="28"/>
          <w:szCs w:val="28"/>
        </w:rPr>
        <w:t xml:space="preserve"> и фор</w:t>
      </w:r>
      <w:r w:rsidR="00D96D38">
        <w:rPr>
          <w:sz w:val="28"/>
          <w:szCs w:val="28"/>
        </w:rPr>
        <w:t xml:space="preserve">ме и </w:t>
      </w:r>
      <w:r w:rsidR="00830FB7">
        <w:rPr>
          <w:sz w:val="28"/>
          <w:szCs w:val="28"/>
        </w:rPr>
        <w:t xml:space="preserve"> с</w:t>
      </w:r>
      <w:r w:rsidR="00427985" w:rsidRPr="008F1C7C">
        <w:rPr>
          <w:sz w:val="28"/>
          <w:szCs w:val="28"/>
        </w:rPr>
        <w:t xml:space="preserve"> </w:t>
      </w:r>
      <w:r w:rsidR="00D96D38">
        <w:rPr>
          <w:sz w:val="28"/>
          <w:szCs w:val="28"/>
        </w:rPr>
        <w:t xml:space="preserve">его любовной, и </w:t>
      </w:r>
      <w:r w:rsidR="00427985" w:rsidRPr="008F1C7C">
        <w:rPr>
          <w:sz w:val="28"/>
          <w:szCs w:val="28"/>
        </w:rPr>
        <w:t>общ</w:t>
      </w:r>
      <w:r w:rsidR="00830FB7">
        <w:rPr>
          <w:sz w:val="28"/>
          <w:szCs w:val="28"/>
        </w:rPr>
        <w:t>ественно-политической</w:t>
      </w:r>
      <w:r w:rsidR="00D96D38">
        <w:rPr>
          <w:sz w:val="28"/>
          <w:szCs w:val="28"/>
        </w:rPr>
        <w:t>,</w:t>
      </w:r>
      <w:r w:rsidR="00830FB7">
        <w:rPr>
          <w:sz w:val="28"/>
          <w:szCs w:val="28"/>
        </w:rPr>
        <w:t xml:space="preserve">  и философ</w:t>
      </w:r>
      <w:r w:rsidR="00427985" w:rsidRPr="008F1C7C">
        <w:rPr>
          <w:sz w:val="28"/>
          <w:szCs w:val="28"/>
        </w:rPr>
        <w:t>ской лирикой, и – по своей проблематике – с «Повестями Белкина», отражают глубокие думы поэта о современности, о пр</w:t>
      </w:r>
      <w:r w:rsidR="008A1A8F" w:rsidRPr="008F1C7C">
        <w:rPr>
          <w:sz w:val="28"/>
          <w:szCs w:val="28"/>
        </w:rPr>
        <w:t>о</w:t>
      </w:r>
      <w:r w:rsidR="00427985" w:rsidRPr="008F1C7C">
        <w:rPr>
          <w:sz w:val="28"/>
          <w:szCs w:val="28"/>
        </w:rPr>
        <w:t>шлом и будущем.</w:t>
      </w:r>
      <w:r w:rsidR="00830FB7">
        <w:rPr>
          <w:sz w:val="28"/>
          <w:szCs w:val="28"/>
        </w:rPr>
        <w:t xml:space="preserve"> О</w:t>
      </w:r>
      <w:r w:rsidR="008A1A8F" w:rsidRPr="008F1C7C">
        <w:rPr>
          <w:sz w:val="28"/>
          <w:szCs w:val="28"/>
        </w:rPr>
        <w:t>ни являются новым этапом в эволюции пушкинской драматургии и в то же время свидетельствуют о том, насколько Пушкин драматург опередил своих с</w:t>
      </w:r>
      <w:r w:rsidR="00830FB7">
        <w:rPr>
          <w:sz w:val="28"/>
          <w:szCs w:val="28"/>
        </w:rPr>
        <w:t>овременников. Условность их драм</w:t>
      </w:r>
      <w:r w:rsidR="008A1A8F" w:rsidRPr="008F1C7C">
        <w:rPr>
          <w:sz w:val="28"/>
          <w:szCs w:val="28"/>
        </w:rPr>
        <w:t>атургического решения, привлекшая к ним особое внимание театр</w:t>
      </w:r>
      <w:r w:rsidR="00830FB7">
        <w:rPr>
          <w:sz w:val="28"/>
          <w:szCs w:val="28"/>
        </w:rPr>
        <w:t>альных деятелей и критиков 20 века</w:t>
      </w:r>
      <w:r w:rsidR="008A1A8F" w:rsidRPr="008F1C7C">
        <w:rPr>
          <w:sz w:val="28"/>
          <w:szCs w:val="28"/>
        </w:rPr>
        <w:t xml:space="preserve">, </w:t>
      </w:r>
      <w:r w:rsidR="006D06E3" w:rsidRPr="008F1C7C">
        <w:rPr>
          <w:sz w:val="28"/>
          <w:szCs w:val="28"/>
        </w:rPr>
        <w:t>является не только художественно оправданным, но и художественно необходимым способом выражения глубоких обобщений творческой мысли поэта.  И эта условность, и классическая точность рисунка, и весь возвышенный романтический строй маленьких трагедий, и сами особенности стиха не т</w:t>
      </w:r>
      <w:r w:rsidR="00830FB7">
        <w:rPr>
          <w:sz w:val="28"/>
          <w:szCs w:val="28"/>
        </w:rPr>
        <w:t>олько не нарушают реалистических</w:t>
      </w:r>
      <w:r w:rsidR="006D06E3" w:rsidRPr="008F1C7C">
        <w:rPr>
          <w:sz w:val="28"/>
          <w:szCs w:val="28"/>
        </w:rPr>
        <w:t xml:space="preserve"> принципов художественного мышления Пушкина, но служат правдивому и полному изображению характеров в избранных поэтом обстоятельствах, способствуют объединению этих близких по проблематике пьес в художественный цикл.</w:t>
      </w:r>
    </w:p>
    <w:p w:rsidR="00BC472C" w:rsidRDefault="00BC472C" w:rsidP="00A1760C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Циклично</w:t>
      </w:r>
      <w:r w:rsidR="00830FB7">
        <w:rPr>
          <w:sz w:val="28"/>
          <w:szCs w:val="28"/>
        </w:rPr>
        <w:t>сть и многоаспектность свойствен</w:t>
      </w:r>
      <w:r w:rsidRPr="008F1C7C">
        <w:rPr>
          <w:sz w:val="28"/>
          <w:szCs w:val="28"/>
        </w:rPr>
        <w:t>ны и пушкинской прозе болдинского периода. Единые в многосторонности своего содержания «Повести Белкина</w:t>
      </w:r>
      <w:r w:rsidR="00830FB7">
        <w:rPr>
          <w:sz w:val="28"/>
          <w:szCs w:val="28"/>
        </w:rPr>
        <w:t>» тесно связан</w:t>
      </w:r>
      <w:r w:rsidR="00A1760C" w:rsidRPr="008F1C7C">
        <w:rPr>
          <w:sz w:val="28"/>
          <w:szCs w:val="28"/>
        </w:rPr>
        <w:t>ы в своем «подтексте» не только с «Историей села Горюхина» и «Моей родословной», но и  - по своей эстетической задаче – с «Домиком в Коломне». Образ Ивана</w:t>
      </w:r>
      <w:r w:rsidR="00830FB7">
        <w:rPr>
          <w:sz w:val="28"/>
          <w:szCs w:val="28"/>
        </w:rPr>
        <w:t xml:space="preserve"> </w:t>
      </w:r>
      <w:r w:rsidR="00A1760C" w:rsidRPr="008F1C7C">
        <w:rPr>
          <w:sz w:val="28"/>
          <w:szCs w:val="28"/>
        </w:rPr>
        <w:t>Петровича Белкина играет большую роль в выражении идейно</w:t>
      </w:r>
      <w:r w:rsidR="00830FB7">
        <w:rPr>
          <w:sz w:val="28"/>
          <w:szCs w:val="28"/>
        </w:rPr>
        <w:t>го содержания всего цикла, повышая активность читате</w:t>
      </w:r>
      <w:r w:rsidR="00A1760C" w:rsidRPr="008F1C7C">
        <w:rPr>
          <w:sz w:val="28"/>
          <w:szCs w:val="28"/>
        </w:rPr>
        <w:t>льского восприятия и помогая читателю понять тонкую иронию автора, его «утаенные» мысли и</w:t>
      </w:r>
      <w:r w:rsidR="00830FB7">
        <w:rPr>
          <w:sz w:val="28"/>
          <w:szCs w:val="28"/>
        </w:rPr>
        <w:t xml:space="preserve"> </w:t>
      </w:r>
      <w:r w:rsidR="00A1760C" w:rsidRPr="008F1C7C">
        <w:rPr>
          <w:sz w:val="28"/>
          <w:szCs w:val="28"/>
        </w:rPr>
        <w:t>чувства, с</w:t>
      </w:r>
      <w:r w:rsidR="003C5708">
        <w:rPr>
          <w:sz w:val="28"/>
          <w:szCs w:val="28"/>
        </w:rPr>
        <w:t>оставляющие «подтекст» повестей.</w:t>
      </w:r>
    </w:p>
    <w:p w:rsidR="003C5708" w:rsidRPr="008F1C7C" w:rsidRDefault="003C5708" w:rsidP="00A1760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Противопоставление частного общему, личного общественному и в связи с этим развенчание эгоизма и деспотизма</w:t>
      </w:r>
      <w:r w:rsidR="00862FDD">
        <w:rPr>
          <w:sz w:val="28"/>
          <w:szCs w:val="28"/>
        </w:rPr>
        <w:t xml:space="preserve"> свойственно было Пушкину задолго до Бол</w:t>
      </w:r>
      <w:r>
        <w:rPr>
          <w:sz w:val="28"/>
          <w:szCs w:val="28"/>
        </w:rPr>
        <w:t xml:space="preserve">дино. Но в болдинских произведениях </w:t>
      </w:r>
      <w:r w:rsidR="00862FDD">
        <w:rPr>
          <w:sz w:val="28"/>
          <w:szCs w:val="28"/>
        </w:rPr>
        <w:t>эти названные проявления человеческого духа оказались впервые освещенными философски как явления социально незакономерные и вредные.</w:t>
      </w:r>
    </w:p>
    <w:p w:rsidR="00D83DF1" w:rsidRPr="00862FDD" w:rsidRDefault="00D83DF1" w:rsidP="00A630B6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Болдинская осень 1830 года нагляднее всего показывает, какой огромный и многообразный мир мысли, чувства</w:t>
      </w:r>
      <w:r w:rsidR="00862FDD">
        <w:rPr>
          <w:sz w:val="28"/>
          <w:szCs w:val="28"/>
        </w:rPr>
        <w:t xml:space="preserve"> и</w:t>
      </w:r>
      <w:r w:rsidRPr="008F1C7C">
        <w:rPr>
          <w:sz w:val="28"/>
          <w:szCs w:val="28"/>
        </w:rPr>
        <w:t xml:space="preserve"> творческого воображения нес в себе Пушкин, какой родник неиссякаемой творческой энергии бил в нем.</w:t>
      </w:r>
    </w:p>
    <w:p w:rsidR="005862ED" w:rsidRPr="00862FDD" w:rsidRDefault="005862ED" w:rsidP="00A630B6">
      <w:pPr>
        <w:ind w:firstLine="708"/>
        <w:jc w:val="both"/>
        <w:rPr>
          <w:sz w:val="28"/>
          <w:szCs w:val="28"/>
        </w:rPr>
      </w:pPr>
    </w:p>
    <w:p w:rsidR="005862ED" w:rsidRPr="008F1C7C" w:rsidRDefault="005862ED" w:rsidP="00A630B6">
      <w:pPr>
        <w:ind w:firstLine="708"/>
        <w:jc w:val="both"/>
        <w:rPr>
          <w:sz w:val="28"/>
          <w:szCs w:val="28"/>
        </w:rPr>
      </w:pPr>
      <w:r w:rsidRPr="00862FDD">
        <w:rPr>
          <w:sz w:val="28"/>
          <w:szCs w:val="28"/>
        </w:rPr>
        <w:t xml:space="preserve"> </w:t>
      </w:r>
    </w:p>
    <w:p w:rsidR="005862ED" w:rsidRPr="008F1C7C" w:rsidRDefault="005862ED" w:rsidP="00A630B6">
      <w:pPr>
        <w:ind w:firstLine="708"/>
        <w:jc w:val="both"/>
        <w:rPr>
          <w:sz w:val="28"/>
          <w:szCs w:val="28"/>
        </w:rPr>
      </w:pPr>
    </w:p>
    <w:p w:rsidR="005862ED" w:rsidRPr="008F1C7C" w:rsidRDefault="005862ED" w:rsidP="00A630B6">
      <w:pPr>
        <w:ind w:firstLine="708"/>
        <w:jc w:val="both"/>
        <w:rPr>
          <w:sz w:val="28"/>
          <w:szCs w:val="28"/>
        </w:rPr>
      </w:pPr>
    </w:p>
    <w:p w:rsidR="005862ED" w:rsidRPr="008F1C7C" w:rsidRDefault="005862ED" w:rsidP="00A630B6">
      <w:pPr>
        <w:ind w:firstLine="708"/>
        <w:jc w:val="both"/>
        <w:rPr>
          <w:sz w:val="28"/>
          <w:szCs w:val="28"/>
        </w:rPr>
      </w:pPr>
    </w:p>
    <w:p w:rsidR="005862ED" w:rsidRPr="008F1C7C" w:rsidRDefault="005862ED" w:rsidP="00A630B6">
      <w:pPr>
        <w:ind w:firstLine="708"/>
        <w:jc w:val="both"/>
        <w:rPr>
          <w:sz w:val="28"/>
          <w:szCs w:val="28"/>
        </w:rPr>
      </w:pPr>
    </w:p>
    <w:p w:rsidR="005862ED" w:rsidRPr="008F1C7C" w:rsidRDefault="005862ED" w:rsidP="00A630B6">
      <w:pPr>
        <w:ind w:firstLine="708"/>
        <w:jc w:val="both"/>
        <w:rPr>
          <w:sz w:val="28"/>
          <w:szCs w:val="28"/>
        </w:rPr>
      </w:pPr>
    </w:p>
    <w:p w:rsidR="005862ED" w:rsidRDefault="005862ED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Default="00D96D38" w:rsidP="00A630B6">
      <w:pPr>
        <w:ind w:firstLine="708"/>
        <w:jc w:val="both"/>
        <w:rPr>
          <w:sz w:val="28"/>
          <w:szCs w:val="28"/>
        </w:rPr>
      </w:pPr>
    </w:p>
    <w:p w:rsidR="00D96D38" w:rsidRPr="008F1C7C" w:rsidRDefault="00D96D38" w:rsidP="00A630B6">
      <w:pPr>
        <w:ind w:firstLine="708"/>
        <w:jc w:val="both"/>
        <w:rPr>
          <w:sz w:val="28"/>
          <w:szCs w:val="28"/>
        </w:rPr>
      </w:pPr>
    </w:p>
    <w:p w:rsidR="000C759B" w:rsidRDefault="005862ED" w:rsidP="00A630B6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 </w:t>
      </w:r>
    </w:p>
    <w:p w:rsidR="000C759B" w:rsidRDefault="000C759B" w:rsidP="00A630B6">
      <w:pPr>
        <w:ind w:firstLine="708"/>
        <w:jc w:val="both"/>
        <w:rPr>
          <w:sz w:val="28"/>
          <w:szCs w:val="28"/>
        </w:rPr>
      </w:pPr>
    </w:p>
    <w:p w:rsidR="000C759B" w:rsidRDefault="000C759B" w:rsidP="00A630B6">
      <w:pPr>
        <w:ind w:firstLine="708"/>
        <w:jc w:val="both"/>
        <w:rPr>
          <w:sz w:val="28"/>
          <w:szCs w:val="28"/>
        </w:rPr>
      </w:pPr>
    </w:p>
    <w:p w:rsidR="000C759B" w:rsidRDefault="000C759B" w:rsidP="00A630B6">
      <w:pPr>
        <w:ind w:firstLine="708"/>
        <w:jc w:val="both"/>
        <w:rPr>
          <w:sz w:val="28"/>
          <w:szCs w:val="28"/>
        </w:rPr>
      </w:pPr>
    </w:p>
    <w:p w:rsidR="000C759B" w:rsidRDefault="000C759B" w:rsidP="00A630B6">
      <w:pPr>
        <w:ind w:firstLine="708"/>
        <w:jc w:val="both"/>
        <w:rPr>
          <w:sz w:val="28"/>
          <w:szCs w:val="28"/>
        </w:rPr>
      </w:pPr>
    </w:p>
    <w:p w:rsidR="005862ED" w:rsidRPr="008F1C7C" w:rsidRDefault="00C17FE2" w:rsidP="000C759B">
      <w:pPr>
        <w:ind w:firstLine="708"/>
        <w:jc w:val="center"/>
        <w:rPr>
          <w:sz w:val="36"/>
          <w:szCs w:val="36"/>
        </w:rPr>
      </w:pPr>
      <w:r>
        <w:rPr>
          <w:sz w:val="36"/>
          <w:szCs w:val="36"/>
        </w:rPr>
        <w:t>Список использованной</w:t>
      </w:r>
      <w:r w:rsidR="00D96D38">
        <w:rPr>
          <w:sz w:val="36"/>
          <w:szCs w:val="36"/>
        </w:rPr>
        <w:t xml:space="preserve"> литературы</w:t>
      </w:r>
      <w:r w:rsidR="005862ED" w:rsidRPr="008F1C7C">
        <w:rPr>
          <w:sz w:val="36"/>
          <w:szCs w:val="36"/>
        </w:rPr>
        <w:t>:</w:t>
      </w:r>
    </w:p>
    <w:p w:rsidR="000B218B" w:rsidRPr="008F1C7C" w:rsidRDefault="000B218B" w:rsidP="00A630B6">
      <w:pPr>
        <w:ind w:firstLine="708"/>
        <w:jc w:val="both"/>
        <w:rPr>
          <w:sz w:val="28"/>
          <w:szCs w:val="28"/>
        </w:rPr>
      </w:pPr>
    </w:p>
    <w:p w:rsidR="00A630B6" w:rsidRPr="008F1C7C" w:rsidRDefault="005862ED" w:rsidP="00A630B6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1. А.Г.</w:t>
      </w:r>
      <w:r w:rsidR="00D96D38">
        <w:rPr>
          <w:sz w:val="28"/>
          <w:szCs w:val="28"/>
        </w:rPr>
        <w:t xml:space="preserve"> Гукасо</w:t>
      </w:r>
      <w:r w:rsidRPr="008F1C7C">
        <w:rPr>
          <w:sz w:val="28"/>
          <w:szCs w:val="28"/>
        </w:rPr>
        <w:t xml:space="preserve">ва. Болдинский период в </w:t>
      </w:r>
      <w:r w:rsidR="00C17FE2">
        <w:rPr>
          <w:sz w:val="28"/>
          <w:szCs w:val="28"/>
        </w:rPr>
        <w:t xml:space="preserve">творчестве А.С.Пушкина.  М.: Просвещение, </w:t>
      </w:r>
      <w:r w:rsidRPr="008F1C7C">
        <w:rPr>
          <w:sz w:val="28"/>
          <w:szCs w:val="28"/>
        </w:rPr>
        <w:t>1973.</w:t>
      </w:r>
    </w:p>
    <w:p w:rsidR="005862ED" w:rsidRPr="008F1C7C" w:rsidRDefault="005862ED" w:rsidP="00A630B6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2. Е.А.</w:t>
      </w:r>
      <w:r w:rsidR="00C17FE2">
        <w:rPr>
          <w:sz w:val="28"/>
          <w:szCs w:val="28"/>
        </w:rPr>
        <w:t xml:space="preserve"> </w:t>
      </w:r>
      <w:r w:rsidRPr="008F1C7C">
        <w:rPr>
          <w:sz w:val="28"/>
          <w:szCs w:val="28"/>
        </w:rPr>
        <w:t>Маймин. Пушкин. Жизнь и творчество.</w:t>
      </w:r>
      <w:r w:rsidR="00C17FE2">
        <w:rPr>
          <w:sz w:val="28"/>
          <w:szCs w:val="28"/>
        </w:rPr>
        <w:t xml:space="preserve"> М.: Изд-во «Наука», 1981. С.</w:t>
      </w:r>
      <w:r w:rsidRPr="008F1C7C">
        <w:rPr>
          <w:sz w:val="28"/>
          <w:szCs w:val="28"/>
        </w:rPr>
        <w:t xml:space="preserve"> 139-157.</w:t>
      </w:r>
    </w:p>
    <w:p w:rsidR="005862ED" w:rsidRPr="008F1C7C" w:rsidRDefault="00EE23E0" w:rsidP="00A630B6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3. Б.</w:t>
      </w:r>
      <w:r w:rsidR="00C17FE2">
        <w:rPr>
          <w:sz w:val="28"/>
          <w:szCs w:val="28"/>
        </w:rPr>
        <w:t xml:space="preserve">А. Шатилов. Пушкин. М.: Изд-во «Детская литература», 1969. С. </w:t>
      </w:r>
      <w:r w:rsidRPr="008F1C7C">
        <w:rPr>
          <w:sz w:val="28"/>
          <w:szCs w:val="28"/>
        </w:rPr>
        <w:t>139-149.</w:t>
      </w:r>
    </w:p>
    <w:p w:rsidR="00EE23E0" w:rsidRPr="00C17FE2" w:rsidRDefault="00EE23E0" w:rsidP="00A630B6">
      <w:pPr>
        <w:ind w:firstLine="708"/>
        <w:jc w:val="both"/>
        <w:rPr>
          <w:sz w:val="28"/>
          <w:szCs w:val="28"/>
        </w:rPr>
      </w:pPr>
      <w:r w:rsidRPr="008F1C7C">
        <w:rPr>
          <w:sz w:val="28"/>
          <w:szCs w:val="28"/>
        </w:rPr>
        <w:t>4.</w:t>
      </w:r>
      <w:r w:rsidR="00C17FE2">
        <w:rPr>
          <w:sz w:val="28"/>
          <w:szCs w:val="28"/>
        </w:rPr>
        <w:t xml:space="preserve"> Лекции по истории русской литературы </w:t>
      </w:r>
      <w:r w:rsidR="00C17FE2">
        <w:rPr>
          <w:sz w:val="28"/>
          <w:szCs w:val="28"/>
          <w:lang w:val="en-US"/>
        </w:rPr>
        <w:t>XIX</w:t>
      </w:r>
      <w:r w:rsidR="00C17FE2">
        <w:rPr>
          <w:sz w:val="28"/>
          <w:szCs w:val="28"/>
        </w:rPr>
        <w:t xml:space="preserve"> века/ под редакцией А.Н. Соколова, Е.</w:t>
      </w:r>
      <w:r w:rsidR="00C17FE2">
        <w:rPr>
          <w:sz w:val="28"/>
          <w:szCs w:val="28"/>
          <w:lang w:val="en-US"/>
        </w:rPr>
        <w:t>C</w:t>
      </w:r>
      <w:r w:rsidRPr="008F1C7C">
        <w:rPr>
          <w:sz w:val="28"/>
          <w:szCs w:val="28"/>
        </w:rPr>
        <w:t>. Ухалова, Я.Е. Эльсберга.</w:t>
      </w:r>
      <w:r w:rsidR="00C17FE2" w:rsidRPr="00C17FE2">
        <w:rPr>
          <w:sz w:val="28"/>
          <w:szCs w:val="28"/>
        </w:rPr>
        <w:t xml:space="preserve"> </w:t>
      </w:r>
      <w:r w:rsidR="00C17FE2">
        <w:rPr>
          <w:sz w:val="28"/>
          <w:szCs w:val="28"/>
        </w:rPr>
        <w:t xml:space="preserve">М.: Изд-во МГУ, 1951. С. 199-224. </w:t>
      </w:r>
    </w:p>
    <w:p w:rsidR="00005D7B" w:rsidRPr="008F1C7C" w:rsidRDefault="00005D7B" w:rsidP="00465A1A">
      <w:pPr>
        <w:jc w:val="both"/>
        <w:rPr>
          <w:sz w:val="28"/>
          <w:szCs w:val="28"/>
        </w:rPr>
      </w:pPr>
    </w:p>
    <w:p w:rsidR="000D3022" w:rsidRPr="008F1C7C" w:rsidRDefault="000D3022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ab/>
      </w:r>
    </w:p>
    <w:p w:rsidR="00562E91" w:rsidRPr="008F1C7C" w:rsidRDefault="00562E91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ab/>
      </w:r>
    </w:p>
    <w:p w:rsidR="00F01371" w:rsidRPr="008F1C7C" w:rsidRDefault="00F01371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        </w:t>
      </w:r>
    </w:p>
    <w:p w:rsidR="00F01371" w:rsidRPr="008F1C7C" w:rsidRDefault="00F01371" w:rsidP="00465A1A">
      <w:pPr>
        <w:jc w:val="both"/>
        <w:rPr>
          <w:sz w:val="28"/>
          <w:szCs w:val="28"/>
        </w:rPr>
      </w:pPr>
      <w:r w:rsidRPr="008F1C7C">
        <w:rPr>
          <w:sz w:val="28"/>
          <w:szCs w:val="28"/>
        </w:rPr>
        <w:t xml:space="preserve">   </w:t>
      </w:r>
    </w:p>
    <w:p w:rsidR="006E3728" w:rsidRPr="008F1C7C" w:rsidRDefault="006E3728" w:rsidP="00AB2193">
      <w:pPr>
        <w:rPr>
          <w:sz w:val="28"/>
          <w:szCs w:val="28"/>
        </w:rPr>
      </w:pPr>
    </w:p>
    <w:p w:rsidR="001A49E3" w:rsidRPr="008F1C7C" w:rsidRDefault="001A49E3" w:rsidP="00AB2193">
      <w:pPr>
        <w:rPr>
          <w:sz w:val="28"/>
          <w:szCs w:val="28"/>
        </w:rPr>
      </w:pPr>
    </w:p>
    <w:p w:rsidR="00376904" w:rsidRPr="008F1C7C" w:rsidRDefault="00376904" w:rsidP="00AB2193">
      <w:pPr>
        <w:rPr>
          <w:sz w:val="28"/>
          <w:szCs w:val="28"/>
        </w:rPr>
      </w:pPr>
    </w:p>
    <w:p w:rsidR="003136C6" w:rsidRPr="00376904" w:rsidRDefault="003136C6" w:rsidP="00AB2193">
      <w:pPr>
        <w:rPr>
          <w:b/>
          <w:sz w:val="28"/>
          <w:szCs w:val="28"/>
        </w:rPr>
      </w:pPr>
      <w:r w:rsidRPr="00376904">
        <w:rPr>
          <w:b/>
          <w:sz w:val="28"/>
          <w:szCs w:val="28"/>
        </w:rPr>
        <w:t xml:space="preserve">                   </w:t>
      </w:r>
    </w:p>
    <w:p w:rsidR="00E21D33" w:rsidRDefault="00E21D33" w:rsidP="00AB2193">
      <w:pPr>
        <w:rPr>
          <w:b/>
          <w:sz w:val="28"/>
          <w:szCs w:val="28"/>
        </w:rPr>
      </w:pPr>
    </w:p>
    <w:p w:rsidR="00875768" w:rsidRPr="0021470B" w:rsidRDefault="00875768" w:rsidP="00AB2193">
      <w:pPr>
        <w:rPr>
          <w:b/>
          <w:sz w:val="28"/>
          <w:szCs w:val="28"/>
        </w:rPr>
      </w:pPr>
    </w:p>
    <w:p w:rsidR="003F466B" w:rsidRDefault="003F466B" w:rsidP="00AB2193">
      <w:pPr>
        <w:rPr>
          <w:b/>
          <w:sz w:val="28"/>
          <w:szCs w:val="28"/>
        </w:rPr>
      </w:pPr>
    </w:p>
    <w:p w:rsidR="003F466B" w:rsidRPr="00014646" w:rsidRDefault="003F466B" w:rsidP="00AB2193">
      <w:pPr>
        <w:rPr>
          <w:b/>
          <w:sz w:val="28"/>
          <w:szCs w:val="28"/>
        </w:rPr>
      </w:pPr>
      <w:bookmarkStart w:id="0" w:name="_GoBack"/>
      <w:bookmarkEnd w:id="0"/>
    </w:p>
    <w:sectPr w:rsidR="003F466B" w:rsidRPr="00014646" w:rsidSect="000C759B">
      <w:headerReference w:type="even" r:id="rId6"/>
      <w:head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0FBE" w:rsidRDefault="00E80FBE">
      <w:r>
        <w:separator/>
      </w:r>
    </w:p>
  </w:endnote>
  <w:endnote w:type="continuationSeparator" w:id="0">
    <w:p w:rsidR="00E80FBE" w:rsidRDefault="00E80F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0FBE" w:rsidRDefault="00E80FBE">
      <w:r>
        <w:separator/>
      </w:r>
    </w:p>
  </w:footnote>
  <w:footnote w:type="continuationSeparator" w:id="0">
    <w:p w:rsidR="00E80FBE" w:rsidRDefault="00E80F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759B" w:rsidRDefault="000C759B" w:rsidP="000C759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C759B" w:rsidRDefault="000C759B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759B" w:rsidRDefault="000C759B" w:rsidP="000C759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E54FD1">
      <w:rPr>
        <w:rStyle w:val="a4"/>
        <w:noProof/>
      </w:rPr>
      <w:t>2</w:t>
    </w:r>
    <w:r>
      <w:rPr>
        <w:rStyle w:val="a4"/>
      </w:rPr>
      <w:fldChar w:fldCharType="end"/>
    </w:r>
  </w:p>
  <w:p w:rsidR="000C759B" w:rsidRDefault="000C759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81C71"/>
    <w:rsid w:val="00005D7B"/>
    <w:rsid w:val="00014646"/>
    <w:rsid w:val="000170E0"/>
    <w:rsid w:val="00034AE7"/>
    <w:rsid w:val="000B218B"/>
    <w:rsid w:val="000C759B"/>
    <w:rsid w:val="000D3022"/>
    <w:rsid w:val="0010598C"/>
    <w:rsid w:val="00124BCF"/>
    <w:rsid w:val="00153234"/>
    <w:rsid w:val="00180737"/>
    <w:rsid w:val="001947DE"/>
    <w:rsid w:val="001A49E3"/>
    <w:rsid w:val="001B5778"/>
    <w:rsid w:val="001B6BB0"/>
    <w:rsid w:val="0021197A"/>
    <w:rsid w:val="00211D4E"/>
    <w:rsid w:val="0021470B"/>
    <w:rsid w:val="00221071"/>
    <w:rsid w:val="00224A27"/>
    <w:rsid w:val="00227164"/>
    <w:rsid w:val="002300E8"/>
    <w:rsid w:val="00234C38"/>
    <w:rsid w:val="00286F7A"/>
    <w:rsid w:val="002A0545"/>
    <w:rsid w:val="002A4675"/>
    <w:rsid w:val="002B48D0"/>
    <w:rsid w:val="002D5A38"/>
    <w:rsid w:val="003136C6"/>
    <w:rsid w:val="003346D5"/>
    <w:rsid w:val="00351A4D"/>
    <w:rsid w:val="00376904"/>
    <w:rsid w:val="003908CA"/>
    <w:rsid w:val="003A7BDE"/>
    <w:rsid w:val="003C5708"/>
    <w:rsid w:val="003E0388"/>
    <w:rsid w:val="003E54C7"/>
    <w:rsid w:val="003F466B"/>
    <w:rsid w:val="003F5461"/>
    <w:rsid w:val="00403E6F"/>
    <w:rsid w:val="00427985"/>
    <w:rsid w:val="00465A1A"/>
    <w:rsid w:val="004907FD"/>
    <w:rsid w:val="005074E4"/>
    <w:rsid w:val="00510CAE"/>
    <w:rsid w:val="005270B7"/>
    <w:rsid w:val="00530EF1"/>
    <w:rsid w:val="00555FE6"/>
    <w:rsid w:val="00562E91"/>
    <w:rsid w:val="005822FB"/>
    <w:rsid w:val="005862ED"/>
    <w:rsid w:val="00635E86"/>
    <w:rsid w:val="006568E2"/>
    <w:rsid w:val="00670846"/>
    <w:rsid w:val="00671F4F"/>
    <w:rsid w:val="006765F3"/>
    <w:rsid w:val="006B1315"/>
    <w:rsid w:val="006C06FA"/>
    <w:rsid w:val="006D06E3"/>
    <w:rsid w:val="006E3728"/>
    <w:rsid w:val="006E3804"/>
    <w:rsid w:val="00747249"/>
    <w:rsid w:val="0077363C"/>
    <w:rsid w:val="00785B1E"/>
    <w:rsid w:val="007A5496"/>
    <w:rsid w:val="007C1DB5"/>
    <w:rsid w:val="007C4E51"/>
    <w:rsid w:val="007C5AB4"/>
    <w:rsid w:val="008065BD"/>
    <w:rsid w:val="00830FB7"/>
    <w:rsid w:val="00837F71"/>
    <w:rsid w:val="008541CA"/>
    <w:rsid w:val="00861DAC"/>
    <w:rsid w:val="00862FDD"/>
    <w:rsid w:val="00875768"/>
    <w:rsid w:val="008A1A8F"/>
    <w:rsid w:val="008F1C7C"/>
    <w:rsid w:val="00920E0E"/>
    <w:rsid w:val="009276FA"/>
    <w:rsid w:val="00965472"/>
    <w:rsid w:val="0098205B"/>
    <w:rsid w:val="0099266A"/>
    <w:rsid w:val="009C25F6"/>
    <w:rsid w:val="009C70E9"/>
    <w:rsid w:val="009D2ED6"/>
    <w:rsid w:val="009D6672"/>
    <w:rsid w:val="00A1760C"/>
    <w:rsid w:val="00A57920"/>
    <w:rsid w:val="00A60B9F"/>
    <w:rsid w:val="00A630B6"/>
    <w:rsid w:val="00A63264"/>
    <w:rsid w:val="00A9777E"/>
    <w:rsid w:val="00AA020F"/>
    <w:rsid w:val="00AB2193"/>
    <w:rsid w:val="00AD7AD4"/>
    <w:rsid w:val="00B13071"/>
    <w:rsid w:val="00B23A44"/>
    <w:rsid w:val="00B24F50"/>
    <w:rsid w:val="00B273E8"/>
    <w:rsid w:val="00B71311"/>
    <w:rsid w:val="00BA6062"/>
    <w:rsid w:val="00BB437E"/>
    <w:rsid w:val="00BC472C"/>
    <w:rsid w:val="00BE18CB"/>
    <w:rsid w:val="00C026A8"/>
    <w:rsid w:val="00C17FE2"/>
    <w:rsid w:val="00C33636"/>
    <w:rsid w:val="00C53446"/>
    <w:rsid w:val="00CE0897"/>
    <w:rsid w:val="00D06A92"/>
    <w:rsid w:val="00D12F0F"/>
    <w:rsid w:val="00D22DEC"/>
    <w:rsid w:val="00D234DA"/>
    <w:rsid w:val="00D36B0B"/>
    <w:rsid w:val="00D83DF1"/>
    <w:rsid w:val="00D96D38"/>
    <w:rsid w:val="00DA7C3B"/>
    <w:rsid w:val="00E21D33"/>
    <w:rsid w:val="00E2328E"/>
    <w:rsid w:val="00E54FD1"/>
    <w:rsid w:val="00E61418"/>
    <w:rsid w:val="00E80FBE"/>
    <w:rsid w:val="00EE23E0"/>
    <w:rsid w:val="00EE2DE7"/>
    <w:rsid w:val="00EF75EC"/>
    <w:rsid w:val="00F01371"/>
    <w:rsid w:val="00F42FF0"/>
    <w:rsid w:val="00F81C71"/>
    <w:rsid w:val="00F927CC"/>
    <w:rsid w:val="00FA6925"/>
    <w:rsid w:val="00FF0BA1"/>
    <w:rsid w:val="00FF7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0E5694-DD7D-4155-9C6E-EC9DA893D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C759B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C75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4665</Words>
  <Characters>26593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Реферат по литературе</vt:lpstr>
    </vt:vector>
  </TitlesOfParts>
  <Company>HOME</Company>
  <LinksUpToDate>false</LinksUpToDate>
  <CharactersWithSpaces>31196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Реферат по литературе</dc:title>
  <dc:subject/>
  <dc:creator>KOMP</dc:creator>
  <cp:keywords/>
  <dc:description/>
  <cp:lastModifiedBy>Irina</cp:lastModifiedBy>
  <cp:revision>2</cp:revision>
  <cp:lastPrinted>2006-04-28T15:39:00Z</cp:lastPrinted>
  <dcterms:created xsi:type="dcterms:W3CDTF">2014-08-26T03:22:00Z</dcterms:created>
  <dcterms:modified xsi:type="dcterms:W3CDTF">2014-08-26T03:22:00Z</dcterms:modified>
</cp:coreProperties>
</file>