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caps/>
          <w:sz w:val="28"/>
          <w:szCs w:val="28"/>
        </w:rPr>
      </w:pPr>
      <w:r w:rsidRPr="006E73F8">
        <w:rPr>
          <w:caps/>
          <w:sz w:val="28"/>
          <w:szCs w:val="28"/>
        </w:rPr>
        <w:t>Министерство образования и науки Украины</w:t>
      </w: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caps/>
          <w:sz w:val="28"/>
          <w:szCs w:val="28"/>
        </w:rPr>
      </w:pPr>
      <w:r w:rsidRPr="006E73F8">
        <w:rPr>
          <w:caps/>
          <w:sz w:val="28"/>
          <w:szCs w:val="28"/>
        </w:rPr>
        <w:t>Донбасский государственный технический университет</w:t>
      </w: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caps/>
          <w:sz w:val="28"/>
          <w:szCs w:val="28"/>
        </w:rPr>
      </w:pPr>
      <w:r w:rsidRPr="006E73F8">
        <w:rPr>
          <w:caps/>
          <w:sz w:val="28"/>
          <w:szCs w:val="28"/>
        </w:rPr>
        <w:t>К</w:t>
      </w:r>
      <w:r w:rsidRPr="006E73F8">
        <w:rPr>
          <w:sz w:val="28"/>
          <w:szCs w:val="28"/>
        </w:rPr>
        <w:t>афедра</w:t>
      </w:r>
      <w:r w:rsidRPr="006E73F8">
        <w:rPr>
          <w:caps/>
          <w:sz w:val="28"/>
          <w:szCs w:val="28"/>
        </w:rPr>
        <w:t xml:space="preserve"> Э</w:t>
      </w:r>
      <w:r w:rsidRPr="006E73F8">
        <w:rPr>
          <w:sz w:val="28"/>
          <w:szCs w:val="28"/>
        </w:rPr>
        <w:t>кономики</w:t>
      </w:r>
      <w:r w:rsidRPr="006E73F8">
        <w:rPr>
          <w:caps/>
          <w:sz w:val="28"/>
          <w:szCs w:val="28"/>
        </w:rPr>
        <w:t xml:space="preserve"> </w:t>
      </w:r>
      <w:r w:rsidRPr="006E73F8">
        <w:rPr>
          <w:sz w:val="28"/>
          <w:szCs w:val="28"/>
        </w:rPr>
        <w:t>и</w:t>
      </w:r>
      <w:r w:rsidRPr="006E73F8">
        <w:rPr>
          <w:caps/>
          <w:sz w:val="28"/>
          <w:szCs w:val="28"/>
        </w:rPr>
        <w:t xml:space="preserve"> У</w:t>
      </w:r>
      <w:r w:rsidRPr="006E73F8">
        <w:rPr>
          <w:sz w:val="28"/>
          <w:szCs w:val="28"/>
        </w:rPr>
        <w:t>правления</w:t>
      </w: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3225AF" w:rsidRPr="006E73F8" w:rsidRDefault="003225AF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caps/>
          <w:sz w:val="28"/>
          <w:szCs w:val="28"/>
        </w:rPr>
      </w:pPr>
      <w:r w:rsidRPr="006E73F8">
        <w:rPr>
          <w:b/>
          <w:bCs/>
          <w:caps/>
          <w:sz w:val="28"/>
          <w:szCs w:val="28"/>
        </w:rPr>
        <w:t>Курсовая работа</w:t>
      </w:r>
    </w:p>
    <w:p w:rsidR="0004230B" w:rsidRPr="006E73F8" w:rsidRDefault="0004230B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caps/>
          <w:sz w:val="28"/>
          <w:szCs w:val="28"/>
        </w:rPr>
      </w:pPr>
    </w:p>
    <w:p w:rsidR="00E35C8A" w:rsidRPr="006E73F8" w:rsidRDefault="00E52F0D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6E73F8">
        <w:rPr>
          <w:b/>
          <w:bCs/>
          <w:sz w:val="28"/>
          <w:szCs w:val="28"/>
        </w:rPr>
        <w:t>«</w:t>
      </w:r>
      <w:r w:rsidRPr="006E73F8">
        <w:rPr>
          <w:caps/>
          <w:sz w:val="28"/>
          <w:szCs w:val="28"/>
        </w:rPr>
        <w:t>Эффективность разработки электротехнического изделия</w:t>
      </w:r>
      <w:r w:rsidRPr="006E73F8">
        <w:rPr>
          <w:sz w:val="28"/>
          <w:szCs w:val="28"/>
        </w:rPr>
        <w:t>»</w:t>
      </w:r>
    </w:p>
    <w:p w:rsidR="0004230B" w:rsidRPr="006E73F8" w:rsidRDefault="0004230B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35C8A" w:rsidRPr="006E73F8" w:rsidRDefault="0004230B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6E73F8">
        <w:rPr>
          <w:sz w:val="28"/>
          <w:szCs w:val="28"/>
        </w:rPr>
        <w:t>П</w:t>
      </w:r>
      <w:r w:rsidR="00E35C8A" w:rsidRPr="006E73F8">
        <w:rPr>
          <w:sz w:val="28"/>
          <w:szCs w:val="28"/>
        </w:rPr>
        <w:t>о дисциплине</w:t>
      </w:r>
      <w:r w:rsidRPr="006E73F8">
        <w:rPr>
          <w:sz w:val="28"/>
          <w:szCs w:val="28"/>
        </w:rPr>
        <w:t>:</w:t>
      </w:r>
    </w:p>
    <w:p w:rsidR="0004230B" w:rsidRPr="006E73F8" w:rsidRDefault="0004230B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6E73F8">
        <w:rPr>
          <w:sz w:val="28"/>
          <w:szCs w:val="28"/>
        </w:rPr>
        <w:t>«Основы хозяйствования и управления в условиях рыночной экономики»</w:t>
      </w: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right"/>
        <w:rPr>
          <w:sz w:val="28"/>
          <w:szCs w:val="28"/>
        </w:rPr>
      </w:pPr>
      <w:r w:rsidRPr="006E73F8">
        <w:rPr>
          <w:b/>
          <w:bCs/>
          <w:sz w:val="28"/>
          <w:szCs w:val="28"/>
        </w:rPr>
        <w:t>Выполнил:</w:t>
      </w: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right"/>
        <w:rPr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right"/>
        <w:rPr>
          <w:sz w:val="28"/>
          <w:szCs w:val="28"/>
        </w:rPr>
      </w:pPr>
      <w:r w:rsidRPr="006E73F8">
        <w:rPr>
          <w:b/>
          <w:bCs/>
          <w:sz w:val="28"/>
          <w:szCs w:val="28"/>
        </w:rPr>
        <w:t>Проверил:</w:t>
      </w:r>
      <w:r w:rsidRPr="006E73F8">
        <w:rPr>
          <w:sz w:val="28"/>
          <w:szCs w:val="28"/>
        </w:rPr>
        <w:t xml:space="preserve"> </w:t>
      </w:r>
      <w:r w:rsidR="004C3A5F" w:rsidRPr="006E73F8">
        <w:rPr>
          <w:sz w:val="28"/>
          <w:szCs w:val="28"/>
        </w:rPr>
        <w:t xml:space="preserve">доцент </w:t>
      </w:r>
      <w:r w:rsidRPr="006E73F8">
        <w:rPr>
          <w:sz w:val="28"/>
          <w:szCs w:val="28"/>
        </w:rPr>
        <w:t>каф</w:t>
      </w:r>
      <w:r w:rsidR="004C3A5F" w:rsidRPr="006E73F8">
        <w:rPr>
          <w:sz w:val="28"/>
          <w:szCs w:val="28"/>
        </w:rPr>
        <w:t xml:space="preserve">едры </w:t>
      </w:r>
      <w:r w:rsidRPr="006E73F8">
        <w:rPr>
          <w:sz w:val="28"/>
          <w:szCs w:val="28"/>
        </w:rPr>
        <w:t>Э</w:t>
      </w:r>
      <w:r w:rsidR="004C3A5F" w:rsidRPr="006E73F8">
        <w:rPr>
          <w:sz w:val="28"/>
          <w:szCs w:val="28"/>
        </w:rPr>
        <w:t xml:space="preserve"> и </w:t>
      </w:r>
      <w:r w:rsidRPr="006E73F8">
        <w:rPr>
          <w:sz w:val="28"/>
          <w:szCs w:val="28"/>
        </w:rPr>
        <w:t>У</w:t>
      </w: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653F2A" w:rsidRPr="006E73F8" w:rsidRDefault="00653F2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9B5D2F" w:rsidRDefault="009B5D2F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6E73F8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E35C8A" w:rsidRP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6E73F8" w:rsidRDefault="00E35C8A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  <w:r w:rsidRPr="006E73F8">
        <w:rPr>
          <w:sz w:val="28"/>
          <w:szCs w:val="28"/>
        </w:rPr>
        <w:t>Алчевск 200</w:t>
      </w:r>
      <w:r w:rsidR="00416EFC" w:rsidRPr="006E73F8">
        <w:rPr>
          <w:sz w:val="28"/>
          <w:szCs w:val="28"/>
        </w:rPr>
        <w:t>9</w:t>
      </w:r>
    </w:p>
    <w:p w:rsidR="003B4E21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3B4E21" w:rsidRPr="006E73F8">
        <w:rPr>
          <w:b/>
          <w:bCs/>
          <w:sz w:val="28"/>
          <w:szCs w:val="28"/>
        </w:rPr>
        <w:t>Задание на курсовую работу по дисциплине «ОХ и У»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49"/>
        <w:gridCol w:w="683"/>
        <w:gridCol w:w="1330"/>
        <w:gridCol w:w="1604"/>
        <w:gridCol w:w="1466"/>
      </w:tblGrid>
      <w:tr w:rsidR="003B4E21" w:rsidRPr="00436799" w:rsidTr="00436799">
        <w:trPr>
          <w:jc w:val="center"/>
        </w:trPr>
        <w:tc>
          <w:tcPr>
            <w:tcW w:w="0" w:type="auto"/>
            <w:gridSpan w:val="2"/>
            <w:shd w:val="clear" w:color="auto" w:fill="auto"/>
            <w:vAlign w:val="center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Наименование показателя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Обозначение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Базовое изделие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Новое изделие</w:t>
            </w:r>
          </w:p>
        </w:tc>
      </w:tr>
      <w:tr w:rsidR="003B4E21" w:rsidRPr="00436799" w:rsidTr="00436799">
        <w:trPr>
          <w:jc w:val="center"/>
        </w:trPr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1. Трудоемкость изготовления, нормо-час: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1) литейные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2) заготовительные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3)сварочные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4) кузнечно-прессовые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5) штамповочные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6) токарные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7) фрезерные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8) сверлильно-расточные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9) обмоточно-изолированные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10) сборочные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11) испытание на герметичность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12) пропиточные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13) слесарные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14) шлифовальные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15) прочие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100%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25%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3%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  <w:vertAlign w:val="subscript"/>
              </w:rPr>
            </w:pPr>
            <w:r w:rsidRPr="00436799">
              <w:rPr>
                <w:sz w:val="20"/>
                <w:szCs w:val="20"/>
              </w:rPr>
              <w:t>t</w:t>
            </w:r>
            <w:r w:rsidRPr="00436799">
              <w:rPr>
                <w:sz w:val="20"/>
                <w:szCs w:val="20"/>
                <w:vertAlign w:val="subscript"/>
              </w:rPr>
              <w:t>i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168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3,36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16,80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1,68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11,76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33,60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6,72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5,04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42,0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16,80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11,76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5,04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3,36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3,36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1,68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5,04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3,20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1,60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11,2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32,0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6,40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4,80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40,0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11,20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4,80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3,20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3,20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1,60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4,80</w:t>
            </w:r>
          </w:p>
        </w:tc>
      </w:tr>
      <w:tr w:rsidR="003B4E21" w:rsidRPr="00436799" w:rsidTr="00436799">
        <w:trPr>
          <w:jc w:val="center"/>
        </w:trPr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2. Расход материалов, комплектующих: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чугунное литье, 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прокат черных металлов, 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прокат цветных металлов, 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кабельные изделия, м.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электроизоляционные материалы, 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нефтепродукты, л.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лакокрасочные материалы, л.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прочие материалы, кг.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100%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75%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1%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3%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</w:t>
            </w:r>
            <w:r w:rsidRPr="00436799">
              <w:rPr>
                <w:sz w:val="20"/>
                <w:szCs w:val="20"/>
                <w:vertAlign w:val="subscript"/>
              </w:rPr>
              <w:t>рі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1670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167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1252,5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83,5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66,8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16,7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16,7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16,7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50,1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1600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1200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64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48</w:t>
            </w:r>
          </w:p>
        </w:tc>
      </w:tr>
      <w:tr w:rsidR="003B4E21" w:rsidRPr="00436799" w:rsidTr="00436799">
        <w:trPr>
          <w:trHeight w:val="2910"/>
          <w:jc w:val="center"/>
        </w:trPr>
        <w:tc>
          <w:tcPr>
            <w:tcW w:w="0" w:type="auto"/>
            <w:gridSpan w:val="2"/>
            <w:vMerge w:val="restart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3. Стоимость материалов: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чугунное литье, грн./кг.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прокат черных металлов, грн./кг.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прокат цветных металлов, грн./кг.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кабельные изделия, грн./м.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электроизоляционные материалы, грн./кг.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нефтепродукты, грн./л.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лакокрасочные материалы, грн./л.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прочие материалы, грн./кг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Полуфабрикаты собственного производства, грн.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Полуфабрикаты покупные, грн.</w:t>
            </w:r>
          </w:p>
        </w:tc>
        <w:tc>
          <w:tcPr>
            <w:tcW w:w="0" w:type="auto"/>
            <w:vMerge w:val="restart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  <w:vertAlign w:val="subscript"/>
              </w:rPr>
            </w:pPr>
            <w:r w:rsidRPr="00436799">
              <w:rPr>
                <w:sz w:val="20"/>
                <w:szCs w:val="20"/>
              </w:rPr>
              <w:t>Ц</w:t>
            </w:r>
            <w:r w:rsidRPr="00436799">
              <w:rPr>
                <w:sz w:val="20"/>
                <w:szCs w:val="20"/>
                <w:vertAlign w:val="subscript"/>
              </w:rPr>
              <w:t>і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</w:t>
            </w:r>
            <w:r w:rsidRPr="00436799">
              <w:rPr>
                <w:sz w:val="20"/>
                <w:szCs w:val="20"/>
                <w:vertAlign w:val="superscript"/>
              </w:rPr>
              <w:t>с</w:t>
            </w:r>
            <w:r w:rsidRPr="00436799">
              <w:rPr>
                <w:sz w:val="20"/>
                <w:szCs w:val="20"/>
                <w:vertAlign w:val="subscript"/>
              </w:rPr>
              <w:t>пф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</w:t>
            </w:r>
            <w:r w:rsidRPr="00436799">
              <w:rPr>
                <w:sz w:val="20"/>
                <w:szCs w:val="20"/>
                <w:vertAlign w:val="superscript"/>
              </w:rPr>
              <w:t>п</w:t>
            </w:r>
            <w:r w:rsidRPr="00436799">
              <w:rPr>
                <w:sz w:val="20"/>
                <w:szCs w:val="20"/>
                <w:vertAlign w:val="subscript"/>
              </w:rPr>
              <w:t>пф</w:t>
            </w:r>
          </w:p>
        </w:tc>
        <w:tc>
          <w:tcPr>
            <w:tcW w:w="0" w:type="auto"/>
            <w:gridSpan w:val="2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1,2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1,8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115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4,5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</w:t>
            </w:r>
          </w:p>
        </w:tc>
      </w:tr>
      <w:tr w:rsidR="003B4E21" w:rsidRPr="00436799" w:rsidTr="00436799">
        <w:trPr>
          <w:trHeight w:val="615"/>
          <w:jc w:val="center"/>
        </w:trPr>
        <w:tc>
          <w:tcPr>
            <w:tcW w:w="0" w:type="auto"/>
            <w:gridSpan w:val="2"/>
            <w:vMerge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540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360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520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380</w:t>
            </w:r>
          </w:p>
        </w:tc>
      </w:tr>
      <w:tr w:rsidR="003B4E21" w:rsidRPr="00436799" w:rsidTr="00436799">
        <w:trPr>
          <w:jc w:val="center"/>
        </w:trPr>
        <w:tc>
          <w:tcPr>
            <w:tcW w:w="0" w:type="auto"/>
            <w:gridSpan w:val="2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4. Эксплуатационные показатели: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Срок службы, лет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Мощность электродвигателя, кВт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КПД электродвигателя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Т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  <w:vertAlign w:val="subscript"/>
              </w:rPr>
            </w:pPr>
            <w:r w:rsidRPr="00436799">
              <w:rPr>
                <w:sz w:val="20"/>
                <w:szCs w:val="20"/>
              </w:rPr>
              <w:t>Р</w:t>
            </w:r>
            <w:r w:rsidRPr="00436799">
              <w:rPr>
                <w:sz w:val="20"/>
                <w:szCs w:val="20"/>
                <w:vertAlign w:val="subscript"/>
              </w:rPr>
              <w:t>дв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η</w:t>
            </w:r>
            <w:r w:rsidRPr="00436799">
              <w:rPr>
                <w:sz w:val="20"/>
                <w:szCs w:val="20"/>
                <w:vertAlign w:val="subscript"/>
              </w:rPr>
              <w:t>дв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0,93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115</w:t>
            </w:r>
          </w:p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0,93</w:t>
            </w:r>
          </w:p>
        </w:tc>
      </w:tr>
      <w:tr w:rsidR="003B4E21" w:rsidRPr="00436799" w:rsidTr="00436799">
        <w:trPr>
          <w:jc w:val="center"/>
        </w:trPr>
        <w:tc>
          <w:tcPr>
            <w:tcW w:w="0" w:type="auto"/>
            <w:gridSpan w:val="2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5. Годовой выпуск изделий, шт.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</w:tcPr>
          <w:p w:rsidR="003B4E21" w:rsidRPr="00436799" w:rsidRDefault="003B4E2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22</w:t>
            </w:r>
          </w:p>
        </w:tc>
      </w:tr>
    </w:tbl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6D489C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6D489C" w:rsidRPr="006E73F8">
        <w:rPr>
          <w:b/>
          <w:bCs/>
          <w:sz w:val="28"/>
          <w:szCs w:val="28"/>
        </w:rPr>
        <w:t>РЕФЕРАТ</w:t>
      </w:r>
    </w:p>
    <w:p w:rsidR="006D489C" w:rsidRPr="006E73F8" w:rsidRDefault="006D489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D489C" w:rsidRPr="006E73F8" w:rsidRDefault="006D489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Курсовая работа. Пояснительная записка: </w:t>
      </w:r>
      <w:r w:rsidR="005E230D" w:rsidRPr="006E73F8">
        <w:rPr>
          <w:sz w:val="28"/>
          <w:szCs w:val="28"/>
        </w:rPr>
        <w:t>34</w:t>
      </w:r>
      <w:r w:rsidRPr="006E73F8">
        <w:rPr>
          <w:sz w:val="28"/>
          <w:szCs w:val="28"/>
        </w:rPr>
        <w:t xml:space="preserve"> с., 1 рис., 1</w:t>
      </w:r>
      <w:r w:rsidR="005E230D" w:rsidRPr="006E73F8">
        <w:rPr>
          <w:sz w:val="28"/>
          <w:szCs w:val="28"/>
        </w:rPr>
        <w:t>0</w:t>
      </w:r>
      <w:r w:rsidRPr="006E73F8">
        <w:rPr>
          <w:sz w:val="28"/>
          <w:szCs w:val="28"/>
        </w:rPr>
        <w:t xml:space="preserve"> табл., </w:t>
      </w:r>
      <w:r w:rsidR="005E230D" w:rsidRPr="006E73F8">
        <w:rPr>
          <w:sz w:val="28"/>
          <w:szCs w:val="28"/>
        </w:rPr>
        <w:t>3</w:t>
      </w:r>
      <w:r w:rsidRPr="006E73F8">
        <w:rPr>
          <w:sz w:val="28"/>
          <w:szCs w:val="28"/>
        </w:rPr>
        <w:t xml:space="preserve"> источник</w:t>
      </w:r>
      <w:r w:rsidR="005E230D" w:rsidRPr="006E73F8">
        <w:rPr>
          <w:sz w:val="28"/>
          <w:szCs w:val="28"/>
        </w:rPr>
        <w:t>а</w:t>
      </w:r>
      <w:r w:rsidRPr="006E73F8">
        <w:rPr>
          <w:sz w:val="28"/>
          <w:szCs w:val="28"/>
        </w:rPr>
        <w:t>.</w:t>
      </w:r>
    </w:p>
    <w:p w:rsidR="00A210E8" w:rsidRPr="006E73F8" w:rsidRDefault="006D489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  <w:u w:val="single"/>
        </w:rPr>
        <w:t>Цель работы:</w:t>
      </w:r>
      <w:r w:rsidRPr="006E73F8">
        <w:rPr>
          <w:sz w:val="28"/>
          <w:szCs w:val="28"/>
        </w:rPr>
        <w:t xml:space="preserve"> </w:t>
      </w:r>
      <w:r w:rsidR="00A210E8" w:rsidRPr="006E73F8">
        <w:rPr>
          <w:sz w:val="28"/>
          <w:szCs w:val="28"/>
        </w:rPr>
        <w:t>Провести анализ экономической эффективности нового и базового варианта изделия.</w:t>
      </w:r>
    </w:p>
    <w:p w:rsidR="006D489C" w:rsidRPr="006E73F8" w:rsidRDefault="00A210E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Определить величину экономического эффекта при внедрении нового варианта в производство.</w:t>
      </w:r>
    </w:p>
    <w:p w:rsidR="006D489C" w:rsidRPr="006E73F8" w:rsidRDefault="00723E1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БАЗОВЫЙ И НОВЫЙ ВАРИАНТ ИЗДЕЛИЯ, СЕ</w:t>
      </w:r>
      <w:r w:rsidR="009B7E7C" w:rsidRPr="006E73F8">
        <w:rPr>
          <w:sz w:val="28"/>
          <w:szCs w:val="28"/>
        </w:rPr>
        <w:t>БЕСТОИМОСТЬ, ЦЕНА, МАТЕРИАЛЫ, ЗАРАБОТНАЯ ПЛАТА, КАЛЬКУЛЯЦИЯ, ЭКОНОМИЧЕСКИЙ ЭФФЕКТ, ЭКОНОМИЯ ИЗГОТОВИТЕЛЯ И ПОТРЕБИТЕЛЯ</w:t>
      </w:r>
      <w:r w:rsidRPr="006E73F8">
        <w:rPr>
          <w:sz w:val="28"/>
          <w:szCs w:val="28"/>
        </w:rPr>
        <w:t>, АМОРТИЗАЦИЯ, СЕТЕВОЙ ГРАФИК.</w:t>
      </w:r>
    </w:p>
    <w:p w:rsidR="006D489C" w:rsidRPr="006E73F8" w:rsidRDefault="006D489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37CB0" w:rsidRPr="006E73F8" w:rsidRDefault="006E73F8" w:rsidP="006E73F8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E37CB0" w:rsidRPr="006E73F8">
        <w:rPr>
          <w:b/>
          <w:bCs/>
          <w:sz w:val="28"/>
          <w:szCs w:val="28"/>
        </w:rPr>
        <w:t>СОДЕРЖАНИЕ</w:t>
      </w:r>
    </w:p>
    <w:p w:rsidR="00E37CB0" w:rsidRPr="006E73F8" w:rsidRDefault="00E37CB0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E37CB0" w:rsidRPr="006E73F8" w:rsidRDefault="00E37CB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Ведение</w:t>
      </w:r>
    </w:p>
    <w:p w:rsidR="00E37CB0" w:rsidRPr="006E73F8" w:rsidRDefault="00E37CB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1 Определен</w:t>
      </w:r>
      <w:r w:rsidR="008C01F0" w:rsidRPr="006E73F8">
        <w:rPr>
          <w:sz w:val="28"/>
          <w:szCs w:val="28"/>
        </w:rPr>
        <w:t>ие себестоимости и цены изделия</w:t>
      </w:r>
    </w:p>
    <w:p w:rsidR="00E37CB0" w:rsidRPr="006E73F8" w:rsidRDefault="00E37CB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1.1 Расчет затрат на материалы, полуфабрикаты и комплектующие</w:t>
      </w:r>
      <w:r w:rsidR="00DF591F" w:rsidRPr="006E73F8">
        <w:rPr>
          <w:sz w:val="28"/>
          <w:szCs w:val="28"/>
        </w:rPr>
        <w:t xml:space="preserve"> </w:t>
      </w:r>
      <w:r w:rsidR="008C01F0" w:rsidRPr="006E73F8">
        <w:rPr>
          <w:sz w:val="28"/>
          <w:szCs w:val="28"/>
        </w:rPr>
        <w:t>изделия</w:t>
      </w:r>
    </w:p>
    <w:p w:rsidR="00E37CB0" w:rsidRPr="006E73F8" w:rsidRDefault="00DF591F" w:rsidP="006E73F8">
      <w:pPr>
        <w:widowControl w:val="0"/>
        <w:suppressLineNumbers/>
        <w:tabs>
          <w:tab w:val="left" w:pos="0"/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 xml:space="preserve">1.2 </w:t>
      </w:r>
      <w:r w:rsidR="00E37CB0" w:rsidRPr="006E73F8">
        <w:rPr>
          <w:sz w:val="28"/>
          <w:szCs w:val="28"/>
        </w:rPr>
        <w:t>Расчет фонда заработной платы производственных рабо</w:t>
      </w:r>
      <w:r w:rsidR="008C01F0" w:rsidRPr="006E73F8">
        <w:rPr>
          <w:sz w:val="28"/>
          <w:szCs w:val="28"/>
        </w:rPr>
        <w:t>чих</w:t>
      </w:r>
    </w:p>
    <w:p w:rsidR="00E37CB0" w:rsidRPr="006E73F8" w:rsidRDefault="00E37CB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1.3 Расчет отчис</w:t>
      </w:r>
      <w:r w:rsidR="008C01F0" w:rsidRPr="006E73F8">
        <w:rPr>
          <w:sz w:val="28"/>
          <w:szCs w:val="28"/>
        </w:rPr>
        <w:t>лений на социальные мероприятия</w:t>
      </w:r>
    </w:p>
    <w:p w:rsidR="00E37CB0" w:rsidRPr="006E73F8" w:rsidRDefault="00E37CB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1.4 Составление калькуляции себестоимости и определение цены изде</w:t>
      </w:r>
      <w:r w:rsidR="005D22A7" w:rsidRPr="006E73F8">
        <w:rPr>
          <w:sz w:val="28"/>
          <w:szCs w:val="28"/>
        </w:rPr>
        <w:t>лия</w:t>
      </w:r>
    </w:p>
    <w:p w:rsidR="00E37CB0" w:rsidRPr="006E73F8" w:rsidRDefault="00E37CB0" w:rsidP="006E73F8">
      <w:pPr>
        <w:widowControl w:val="0"/>
        <w:suppressLineNumbers/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 xml:space="preserve">2 Определение экономического эффекта от внедрения предлагаемого </w:t>
      </w:r>
      <w:r w:rsidR="00CD5A5D" w:rsidRPr="006E73F8">
        <w:rPr>
          <w:sz w:val="28"/>
          <w:szCs w:val="28"/>
        </w:rPr>
        <w:t>изделия</w:t>
      </w:r>
    </w:p>
    <w:p w:rsidR="00E37CB0" w:rsidRPr="006E73F8" w:rsidRDefault="00E37CB0" w:rsidP="006E73F8">
      <w:pPr>
        <w:widowControl w:val="0"/>
        <w:suppressLineNumbers/>
        <w:tabs>
          <w:tab w:val="left" w:pos="9234"/>
        </w:tabs>
        <w:suppressAutoHyphens/>
        <w:spacing w:line="360" w:lineRule="auto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2</w:t>
      </w:r>
      <w:r w:rsidR="00CD5A5D" w:rsidRPr="006E73F8">
        <w:rPr>
          <w:sz w:val="28"/>
          <w:szCs w:val="28"/>
        </w:rPr>
        <w:t>.1 Расчет экономии изготовителя</w:t>
      </w:r>
    </w:p>
    <w:p w:rsidR="00E37CB0" w:rsidRPr="006E73F8" w:rsidRDefault="00CD5A5D" w:rsidP="006E73F8">
      <w:pPr>
        <w:widowControl w:val="0"/>
        <w:suppressLineNumbers/>
        <w:tabs>
          <w:tab w:val="left" w:pos="9234"/>
        </w:tabs>
        <w:suppressAutoHyphens/>
        <w:spacing w:line="360" w:lineRule="auto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2.2 Расчет экономии потребителя</w:t>
      </w:r>
    </w:p>
    <w:p w:rsidR="00E37CB0" w:rsidRPr="006E73F8" w:rsidRDefault="00E37CB0" w:rsidP="006E73F8">
      <w:pPr>
        <w:widowControl w:val="0"/>
        <w:suppressLineNumbers/>
        <w:tabs>
          <w:tab w:val="left" w:pos="9234"/>
        </w:tabs>
        <w:suppressAutoHyphens/>
        <w:spacing w:line="360" w:lineRule="auto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2.2.1 Расчет годовых эксплуатационных затра</w:t>
      </w:r>
      <w:r w:rsidR="00CD5A5D" w:rsidRPr="006E73F8">
        <w:rPr>
          <w:sz w:val="28"/>
          <w:szCs w:val="28"/>
        </w:rPr>
        <w:t>т потребителя</w:t>
      </w:r>
    </w:p>
    <w:p w:rsidR="003A6B13" w:rsidRPr="006E73F8" w:rsidRDefault="003A6B13" w:rsidP="006E73F8">
      <w:pPr>
        <w:widowControl w:val="0"/>
        <w:suppressLineNumbers/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2.2.2 Расчет сопутствующих капиталовложений потребителя</w:t>
      </w:r>
    </w:p>
    <w:p w:rsidR="003A6B13" w:rsidRPr="006E73F8" w:rsidRDefault="003A6B13" w:rsidP="006E73F8">
      <w:pPr>
        <w:widowControl w:val="0"/>
        <w:suppressLineNumbers/>
        <w:tabs>
          <w:tab w:val="left" w:pos="9234"/>
        </w:tabs>
        <w:suppressAutoHyphens/>
        <w:spacing w:line="360" w:lineRule="auto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2.2.2.1 Расчет годовых амортизационных отчислений</w:t>
      </w:r>
    </w:p>
    <w:p w:rsidR="001B0EFD" w:rsidRPr="006E73F8" w:rsidRDefault="001B0EFD" w:rsidP="006E73F8">
      <w:pPr>
        <w:widowControl w:val="0"/>
        <w:suppressLineNumbers/>
        <w:tabs>
          <w:tab w:val="left" w:pos="9234"/>
        </w:tabs>
        <w:suppressAutoHyphens/>
        <w:spacing w:line="360" w:lineRule="auto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2.2.2.2 Расчет сопутствующих капиталовложений потребителя</w:t>
      </w:r>
    </w:p>
    <w:p w:rsidR="001B0EFD" w:rsidRPr="006E73F8" w:rsidRDefault="001B0EFD" w:rsidP="006E73F8">
      <w:pPr>
        <w:widowControl w:val="0"/>
        <w:suppressLineNumbers/>
        <w:tabs>
          <w:tab w:val="left" w:pos="9234"/>
        </w:tabs>
        <w:suppressAutoHyphens/>
        <w:spacing w:line="360" w:lineRule="auto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2.2.3 Расчет экономии потребителя</w:t>
      </w:r>
    </w:p>
    <w:p w:rsidR="00D47DD6" w:rsidRPr="006E73F8" w:rsidRDefault="00D47DD6" w:rsidP="006E73F8">
      <w:pPr>
        <w:widowControl w:val="0"/>
        <w:suppressLineNumbers/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2.3 Расчет годового экономического эффекта</w:t>
      </w:r>
    </w:p>
    <w:p w:rsidR="00E37CB0" w:rsidRPr="006E73F8" w:rsidRDefault="00E37CB0" w:rsidP="006E73F8">
      <w:pPr>
        <w:widowControl w:val="0"/>
        <w:suppressLineNumbers/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3 Разработка сетевого графика технической подготовки производства</w:t>
      </w:r>
      <w:r w:rsidR="004A25F1" w:rsidRPr="006E73F8">
        <w:rPr>
          <w:sz w:val="28"/>
          <w:szCs w:val="28"/>
        </w:rPr>
        <w:t xml:space="preserve"> </w:t>
      </w:r>
      <w:r w:rsidR="00CD5A5D" w:rsidRPr="006E73F8">
        <w:rPr>
          <w:sz w:val="28"/>
          <w:szCs w:val="28"/>
        </w:rPr>
        <w:t>нового изделия</w:t>
      </w:r>
    </w:p>
    <w:p w:rsidR="00E37CB0" w:rsidRPr="006E73F8" w:rsidRDefault="007518E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3.1 Определение длительности работ</w:t>
      </w:r>
    </w:p>
    <w:p w:rsidR="00E37CB0" w:rsidRPr="006E73F8" w:rsidRDefault="007518E0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3.2 Расчет параметров сетевого графика</w:t>
      </w:r>
    </w:p>
    <w:p w:rsidR="00E37CB0" w:rsidRPr="006E73F8" w:rsidRDefault="005D22A7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Выводы</w:t>
      </w:r>
    </w:p>
    <w:p w:rsidR="00E37CB0" w:rsidRPr="006E73F8" w:rsidRDefault="00CD5A5D" w:rsidP="006E73F8">
      <w:pPr>
        <w:widowControl w:val="0"/>
        <w:suppressLineNumbers/>
        <w:tabs>
          <w:tab w:val="left" w:pos="9177"/>
        </w:tabs>
        <w:suppressAutoHyphens/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Перечень ссылок</w:t>
      </w:r>
    </w:p>
    <w:p w:rsidR="00E37CB0" w:rsidRPr="006E73F8" w:rsidRDefault="00E37CB0" w:rsidP="006E73F8">
      <w:pPr>
        <w:tabs>
          <w:tab w:val="left" w:pos="9234"/>
        </w:tabs>
        <w:spacing w:line="360" w:lineRule="auto"/>
        <w:ind w:firstLine="709"/>
        <w:jc w:val="both"/>
        <w:outlineLvl w:val="0"/>
        <w:rPr>
          <w:sz w:val="28"/>
          <w:szCs w:val="28"/>
        </w:rPr>
      </w:pPr>
    </w:p>
    <w:p w:rsidR="00907206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907206" w:rsidRPr="006E73F8">
        <w:rPr>
          <w:b/>
          <w:bCs/>
          <w:sz w:val="28"/>
          <w:szCs w:val="28"/>
        </w:rPr>
        <w:t>ВВЕДЕНИЕ</w:t>
      </w:r>
    </w:p>
    <w:p w:rsidR="00907206" w:rsidRPr="006E73F8" w:rsidRDefault="0090720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07206" w:rsidRPr="006E73F8" w:rsidRDefault="0090720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Социально-экономическое развитие страны очень сильно зависит от уровня развития и модернизации своей промышленности. Внедрение мероприятий по улучшению качества продукции приводит к значительным материальным затратам на разработку и внедрения новых изделий. Поэтому важным этапом перед внедрением в производство нового оборудования, изделия или технологического процесса является анализ экономической эффективности внедряемого изменения. Экономический анализ дает возможность сравнивать различные варианты внедрения новшеств и установить оптимальный вариант, оценить его влияние на изменение экономических и технологических показателей деятельности предприятия.</w:t>
      </w:r>
    </w:p>
    <w:p w:rsidR="00E37CB0" w:rsidRPr="006E73F8" w:rsidRDefault="00E37CB0" w:rsidP="006E73F8">
      <w:pPr>
        <w:tabs>
          <w:tab w:val="left" w:pos="9234"/>
        </w:tabs>
        <w:spacing w:line="360" w:lineRule="auto"/>
        <w:ind w:firstLine="709"/>
        <w:jc w:val="both"/>
        <w:outlineLvl w:val="0"/>
        <w:rPr>
          <w:sz w:val="28"/>
          <w:szCs w:val="28"/>
        </w:rPr>
      </w:pPr>
    </w:p>
    <w:p w:rsidR="00A331F2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A331F2" w:rsidRPr="006E73F8">
        <w:rPr>
          <w:b/>
          <w:bCs/>
          <w:sz w:val="28"/>
          <w:szCs w:val="28"/>
        </w:rPr>
        <w:t>1 ОПРЕДЕЛЕНИЕ СЕБЕСТОИМОСТИ И ЦЕНЫ ИЗДЕЛИЯ</w:t>
      </w:r>
    </w:p>
    <w:p w:rsidR="00A331F2" w:rsidRPr="006E73F8" w:rsidRDefault="00A331F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331F2" w:rsidRPr="006E73F8" w:rsidRDefault="003D0D96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E73F8">
        <w:rPr>
          <w:b/>
          <w:bCs/>
          <w:sz w:val="28"/>
          <w:szCs w:val="28"/>
        </w:rPr>
        <w:t xml:space="preserve">1.1 </w:t>
      </w:r>
      <w:r w:rsidR="00B4216F" w:rsidRPr="006E73F8">
        <w:rPr>
          <w:b/>
          <w:bCs/>
          <w:sz w:val="28"/>
          <w:szCs w:val="28"/>
        </w:rPr>
        <w:t>Расчет</w:t>
      </w:r>
      <w:r w:rsidR="00A331F2" w:rsidRPr="006E73F8">
        <w:rPr>
          <w:b/>
          <w:bCs/>
          <w:sz w:val="28"/>
          <w:szCs w:val="28"/>
        </w:rPr>
        <w:t xml:space="preserve"> затрат на материалы</w:t>
      </w:r>
      <w:r w:rsidR="00153E1C" w:rsidRPr="006E73F8">
        <w:rPr>
          <w:b/>
          <w:bCs/>
          <w:sz w:val="28"/>
          <w:szCs w:val="28"/>
        </w:rPr>
        <w:t>, полуфабрикаты и комплектующие изделия</w:t>
      </w:r>
    </w:p>
    <w:p w:rsidR="003D0D96" w:rsidRPr="006E73F8" w:rsidRDefault="003D0D9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331F2" w:rsidRDefault="00A331F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основны</w:t>
      </w:r>
      <w:r w:rsidR="00B86826" w:rsidRPr="006E73F8">
        <w:rPr>
          <w:sz w:val="28"/>
          <w:szCs w:val="28"/>
        </w:rPr>
        <w:t>х материалов</w:t>
      </w:r>
      <w:r w:rsidR="00AD3551" w:rsidRPr="006E73F8">
        <w:rPr>
          <w:sz w:val="28"/>
          <w:szCs w:val="28"/>
        </w:rPr>
        <w:t>, грн</w:t>
      </w:r>
      <w:r w:rsidR="00566C05" w:rsidRPr="006E73F8">
        <w:rPr>
          <w:sz w:val="28"/>
          <w:szCs w:val="28"/>
        </w:rPr>
        <w:t>.</w:t>
      </w:r>
      <w:r w:rsidR="00B86826" w:rsidRPr="006E73F8">
        <w:rPr>
          <w:sz w:val="28"/>
          <w:szCs w:val="28"/>
        </w:rPr>
        <w:t>:</w:t>
      </w:r>
    </w:p>
    <w:p w:rsidR="006E73F8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86826" w:rsidRPr="006E73F8" w:rsidRDefault="00E2545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6"/>
          <w:sz w:val="28"/>
          <w:szCs w:val="28"/>
        </w:rPr>
        <w:object w:dxaOrig="4120" w:dyaOrig="85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2.25pt;height:45pt" o:ole="">
            <v:imagedata r:id="rId7" o:title=""/>
          </v:shape>
          <o:OLEObject Type="Embed" ProgID="Unknown" ShapeID="_x0000_i1025" DrawAspect="Content" ObjectID="_1469896798" r:id="rId8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24021" w:rsidRPr="006E73F8" w:rsidRDefault="00CC154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</w:t>
      </w:r>
      <w:r w:rsidR="00566C05" w:rsidRPr="006E73F8">
        <w:rPr>
          <w:sz w:val="28"/>
          <w:szCs w:val="28"/>
        </w:rPr>
        <w:t xml:space="preserve">де </w:t>
      </w:r>
      <w:r w:rsidR="00124021" w:rsidRPr="006E73F8">
        <w:rPr>
          <w:position w:val="-6"/>
          <w:sz w:val="28"/>
          <w:szCs w:val="28"/>
        </w:rPr>
        <w:object w:dxaOrig="620" w:dyaOrig="300">
          <v:shape id="_x0000_i1026" type="#_x0000_t75" style="width:30.75pt;height:15pt" o:ole="">
            <v:imagedata r:id="rId9" o:title=""/>
          </v:shape>
          <o:OLEObject Type="Embed" ProgID="Unknown" ShapeID="_x0000_i1026" DrawAspect="Content" ObjectID="_1469896799" r:id="rId10"/>
        </w:object>
      </w:r>
      <w:r w:rsidR="00124021" w:rsidRPr="006E73F8">
        <w:rPr>
          <w:sz w:val="28"/>
          <w:szCs w:val="28"/>
        </w:rPr>
        <w:t xml:space="preserve"> – количество наименований материалов;</w:t>
      </w:r>
    </w:p>
    <w:p w:rsidR="00A331F2" w:rsidRPr="006E73F8" w:rsidRDefault="00062D8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340" w:dyaOrig="380">
          <v:shape id="_x0000_i1027" type="#_x0000_t75" style="width:17.25pt;height:18.75pt" o:ole="">
            <v:imagedata r:id="rId11" o:title=""/>
          </v:shape>
          <o:OLEObject Type="Embed" ProgID="Unknown" ShapeID="_x0000_i1027" DrawAspect="Content" ObjectID="_1469896800" r:id="rId12"/>
        </w:object>
      </w:r>
      <w:r w:rsidR="00615EEA" w:rsidRPr="006E73F8">
        <w:rPr>
          <w:sz w:val="28"/>
          <w:szCs w:val="28"/>
        </w:rPr>
        <w:t xml:space="preserve"> – </w:t>
      </w:r>
      <w:r w:rsidR="00A331F2" w:rsidRPr="006E73F8">
        <w:rPr>
          <w:sz w:val="28"/>
          <w:szCs w:val="28"/>
        </w:rPr>
        <w:t>о</w:t>
      </w:r>
      <w:r w:rsidR="00615EEA" w:rsidRPr="006E73F8">
        <w:rPr>
          <w:sz w:val="28"/>
          <w:szCs w:val="28"/>
        </w:rPr>
        <w:t>птовая цена i-го вида материала</w:t>
      </w:r>
      <w:r w:rsidR="00A331F2" w:rsidRPr="006E73F8">
        <w:rPr>
          <w:sz w:val="28"/>
          <w:szCs w:val="28"/>
        </w:rPr>
        <w:t>,</w:t>
      </w:r>
      <w:r w:rsidR="00615EEA"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грн</w:t>
      </w:r>
      <w:r w:rsidR="002D0397" w:rsidRPr="006E73F8">
        <w:rPr>
          <w:sz w:val="28"/>
          <w:szCs w:val="28"/>
        </w:rPr>
        <w:t>.</w:t>
      </w:r>
      <w:r w:rsidR="00615EEA" w:rsidRPr="006E73F8">
        <w:rPr>
          <w:sz w:val="28"/>
          <w:szCs w:val="28"/>
        </w:rPr>
        <w:t>/кг</w:t>
      </w:r>
      <w:r w:rsidR="00124021" w:rsidRPr="006E73F8">
        <w:rPr>
          <w:sz w:val="28"/>
          <w:szCs w:val="28"/>
        </w:rPr>
        <w:t>;</w:t>
      </w:r>
    </w:p>
    <w:p w:rsidR="00A331F2" w:rsidRPr="006E73F8" w:rsidRDefault="00566C0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6"/>
          <w:sz w:val="28"/>
          <w:szCs w:val="28"/>
        </w:rPr>
        <w:object w:dxaOrig="440" w:dyaOrig="420">
          <v:shape id="_x0000_i1028" type="#_x0000_t75" style="width:21.75pt;height:21pt" o:ole="">
            <v:imagedata r:id="rId13" o:title=""/>
          </v:shape>
          <o:OLEObject Type="Embed" ProgID="Unknown" ShapeID="_x0000_i1028" DrawAspect="Content" ObjectID="_1469896801" r:id="rId14"/>
        </w:object>
      </w:r>
      <w:r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–</w:t>
      </w:r>
      <w:r w:rsidR="00332E26"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норма расхода i-го</w:t>
      </w:r>
      <w:r w:rsidR="00615EEA" w:rsidRPr="006E73F8">
        <w:rPr>
          <w:sz w:val="28"/>
          <w:szCs w:val="28"/>
        </w:rPr>
        <w:t xml:space="preserve"> вида</w:t>
      </w:r>
      <w:r w:rsidR="00A331F2" w:rsidRPr="006E73F8">
        <w:rPr>
          <w:sz w:val="28"/>
          <w:szCs w:val="28"/>
        </w:rPr>
        <w:t xml:space="preserve"> материала</w:t>
      </w:r>
      <w:r w:rsidR="00615EEA" w:rsidRPr="006E73F8">
        <w:rPr>
          <w:sz w:val="28"/>
          <w:szCs w:val="28"/>
        </w:rPr>
        <w:t xml:space="preserve"> на изготовление  единицы изделия, кг</w:t>
      </w:r>
      <w:r w:rsidR="00A331F2" w:rsidRPr="006E73F8">
        <w:rPr>
          <w:sz w:val="28"/>
          <w:szCs w:val="28"/>
        </w:rPr>
        <w:t>;</w:t>
      </w:r>
    </w:p>
    <w:p w:rsidR="00A331F2" w:rsidRPr="006E73F8" w:rsidRDefault="00566C0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6"/>
          <w:sz w:val="28"/>
          <w:szCs w:val="28"/>
        </w:rPr>
        <w:object w:dxaOrig="1100" w:dyaOrig="420">
          <v:shape id="_x0000_i1029" type="#_x0000_t75" style="width:54.75pt;height:21pt" o:ole="">
            <v:imagedata r:id="rId15" o:title=""/>
          </v:shape>
          <o:OLEObject Type="Embed" ProgID="Unknown" ShapeID="_x0000_i1029" DrawAspect="Content" ObjectID="_1469896802" r:id="rId16"/>
        </w:object>
      </w:r>
      <w:r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–</w:t>
      </w:r>
      <w:r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процент транспортно</w:t>
      </w:r>
      <w:r w:rsidR="00F23999" w:rsidRPr="006E73F8">
        <w:rPr>
          <w:sz w:val="28"/>
          <w:szCs w:val="28"/>
        </w:rPr>
        <w:t>-</w:t>
      </w:r>
      <w:r w:rsidR="00A331F2" w:rsidRPr="006E73F8">
        <w:rPr>
          <w:sz w:val="28"/>
          <w:szCs w:val="28"/>
        </w:rPr>
        <w:t xml:space="preserve">заготовительных расходов на </w:t>
      </w:r>
      <w:r w:rsidR="00615EEA" w:rsidRPr="006E73F8">
        <w:rPr>
          <w:sz w:val="28"/>
          <w:szCs w:val="28"/>
        </w:rPr>
        <w:t>покупку материалов</w:t>
      </w:r>
      <w:r w:rsidR="00A331F2" w:rsidRPr="006E73F8">
        <w:rPr>
          <w:sz w:val="28"/>
          <w:szCs w:val="28"/>
        </w:rPr>
        <w:t>;</w:t>
      </w:r>
    </w:p>
    <w:p w:rsidR="00A331F2" w:rsidRPr="006E73F8" w:rsidRDefault="004A736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560" w:dyaOrig="380">
          <v:shape id="_x0000_i1030" type="#_x0000_t75" style="width:27.75pt;height:18.75pt" o:ole="">
            <v:imagedata r:id="rId17" o:title=""/>
          </v:shape>
          <o:OLEObject Type="Embed" ProgID="Unknown" ShapeID="_x0000_i1030" DrawAspect="Content" ObjectID="_1469896803" r:id="rId18"/>
        </w:object>
      </w:r>
      <w:r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–</w:t>
      </w:r>
      <w:r w:rsidR="00332E26" w:rsidRPr="006E73F8">
        <w:rPr>
          <w:sz w:val="28"/>
          <w:szCs w:val="28"/>
        </w:rPr>
        <w:t xml:space="preserve"> </w:t>
      </w:r>
      <w:r w:rsidR="00A331F2" w:rsidRPr="006E73F8">
        <w:rPr>
          <w:sz w:val="28"/>
          <w:szCs w:val="28"/>
        </w:rPr>
        <w:t>стоимость возвратны</w:t>
      </w:r>
      <w:r w:rsidRPr="006E73F8">
        <w:rPr>
          <w:sz w:val="28"/>
          <w:szCs w:val="28"/>
        </w:rPr>
        <w:t>х отходов, грн</w:t>
      </w:r>
      <w:r w:rsidR="00062D87" w:rsidRPr="006E73F8">
        <w:rPr>
          <w:sz w:val="28"/>
          <w:szCs w:val="28"/>
        </w:rPr>
        <w:t>.</w:t>
      </w:r>
      <w:r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1655C" w:rsidRPr="006E73F8" w:rsidRDefault="00402AA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8"/>
          <w:sz w:val="28"/>
          <w:szCs w:val="28"/>
        </w:rPr>
        <w:object w:dxaOrig="4720" w:dyaOrig="900">
          <v:shape id="_x0000_i1031" type="#_x0000_t75" style="width:236.25pt;height:45pt" o:ole="">
            <v:imagedata r:id="rId19" o:title=""/>
          </v:shape>
          <o:OLEObject Type="Embed" ProgID="Unknown" ShapeID="_x0000_i1031" DrawAspect="Content" ObjectID="_1469896804" r:id="rId20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B5826" w:rsidRPr="006E73F8" w:rsidRDefault="008B582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возвратных отходов для базового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1F2F6A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B5826" w:rsidRPr="006E73F8" w:rsidRDefault="001F2F6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4"/>
          <w:sz w:val="28"/>
          <w:szCs w:val="28"/>
        </w:rPr>
        <w:object w:dxaOrig="12320" w:dyaOrig="820">
          <v:shape id="_x0000_i1032" type="#_x0000_t75" style="width:615.75pt;height:41.25pt" o:ole="">
            <v:imagedata r:id="rId21" o:title=""/>
          </v:shape>
          <o:OLEObject Type="Embed" ProgID="Unknown" ShapeID="_x0000_i1032" DrawAspect="Content" ObjectID="_1469896805" r:id="rId22"/>
        </w:object>
      </w:r>
      <w:r w:rsidRPr="006E73F8">
        <w:rPr>
          <w:position w:val="-28"/>
          <w:sz w:val="28"/>
          <w:szCs w:val="28"/>
        </w:rPr>
        <w:object w:dxaOrig="5000" w:dyaOrig="740">
          <v:shape id="_x0000_i1033" type="#_x0000_t75" style="width:204.75pt;height:30pt" o:ole="">
            <v:imagedata r:id="rId23" o:title=""/>
          </v:shape>
          <o:OLEObject Type="Embed" ProgID="Unknown" ShapeID="_x0000_i1033" DrawAspect="Content" ObjectID="_1469896806" r:id="rId24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F2F6A" w:rsidRPr="006E73F8" w:rsidRDefault="001F2F6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возвратных отходов для нового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изделия, грн.: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F2F6A" w:rsidRPr="006E73F8" w:rsidRDefault="001F2F6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4"/>
          <w:sz w:val="28"/>
          <w:szCs w:val="28"/>
        </w:rPr>
        <w:object w:dxaOrig="11840" w:dyaOrig="820">
          <v:shape id="_x0000_i1034" type="#_x0000_t75" style="width:591.75pt;height:41.25pt" o:ole="">
            <v:imagedata r:id="rId25" o:title=""/>
          </v:shape>
          <o:OLEObject Type="Embed" ProgID="Unknown" ShapeID="_x0000_i1034" DrawAspect="Content" ObjectID="_1469896807" r:id="rId26"/>
        </w:object>
      </w:r>
      <w:r w:rsidRPr="006E73F8">
        <w:rPr>
          <w:position w:val="-28"/>
          <w:sz w:val="28"/>
          <w:szCs w:val="28"/>
        </w:rPr>
        <w:object w:dxaOrig="4520" w:dyaOrig="740">
          <v:shape id="_x0000_i1035" type="#_x0000_t75" style="width:185.25pt;height:30pt" o:ole="">
            <v:imagedata r:id="rId27" o:title=""/>
          </v:shape>
          <o:OLEObject Type="Embed" ProgID="Unknown" ShapeID="_x0000_i1035" DrawAspect="Content" ObjectID="_1469896808" r:id="rId28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331F2" w:rsidRPr="006E73F8" w:rsidRDefault="00A331F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основных мате</w:t>
      </w:r>
      <w:r w:rsidR="00FC6C8C" w:rsidRPr="006E73F8">
        <w:rPr>
          <w:sz w:val="28"/>
          <w:szCs w:val="28"/>
        </w:rPr>
        <w:t>риалов для базового</w:t>
      </w:r>
      <w:r w:rsidR="00163DF4" w:rsidRPr="006E73F8">
        <w:rPr>
          <w:sz w:val="28"/>
          <w:szCs w:val="28"/>
        </w:rPr>
        <w:t xml:space="preserve"> варианта</w:t>
      </w:r>
      <w:r w:rsidR="00FC6C8C" w:rsidRPr="006E73F8">
        <w:rPr>
          <w:sz w:val="28"/>
          <w:szCs w:val="28"/>
        </w:rPr>
        <w:t xml:space="preserve"> изделия</w:t>
      </w:r>
      <w:r w:rsidR="00553460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B2073" w:rsidRPr="006E73F8" w:rsidRDefault="00DB207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8"/>
          <w:sz w:val="28"/>
          <w:szCs w:val="28"/>
        </w:rPr>
        <w:object w:dxaOrig="13400" w:dyaOrig="900">
          <v:shape id="_x0000_i1036" type="#_x0000_t75" style="width:549.75pt;height:36.75pt" o:ole="">
            <v:imagedata r:id="rId29" o:title=""/>
          </v:shape>
          <o:OLEObject Type="Embed" ProgID="Unknown" ShapeID="_x0000_i1036" DrawAspect="Content" ObjectID="_1469896809" r:id="rId30"/>
        </w:object>
      </w:r>
      <w:r w:rsidRPr="006E73F8">
        <w:rPr>
          <w:position w:val="-18"/>
          <w:sz w:val="28"/>
          <w:szCs w:val="28"/>
        </w:rPr>
        <w:object w:dxaOrig="5380" w:dyaOrig="499">
          <v:shape id="_x0000_i1037" type="#_x0000_t75" style="width:220.5pt;height:20.25pt" o:ole="">
            <v:imagedata r:id="rId31" o:title=""/>
          </v:shape>
          <o:OLEObject Type="Embed" ProgID="Unknown" ShapeID="_x0000_i1037" DrawAspect="Content" ObjectID="_1469896810" r:id="rId32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437B1" w:rsidRPr="006E73F8" w:rsidRDefault="001437B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основных материалов для нового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553460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553460" w:rsidRPr="006E73F8" w:rsidRDefault="00AD2B6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8"/>
          <w:sz w:val="28"/>
          <w:szCs w:val="28"/>
        </w:rPr>
        <w:object w:dxaOrig="12879" w:dyaOrig="900">
          <v:shape id="_x0000_i1038" type="#_x0000_t75" style="width:553.5pt;height:39pt" o:ole="">
            <v:imagedata r:id="rId33" o:title=""/>
          </v:shape>
          <o:OLEObject Type="Embed" ProgID="Unknown" ShapeID="_x0000_i1038" DrawAspect="Content" ObjectID="_1469896811" r:id="rId34"/>
        </w:object>
      </w:r>
      <w:r w:rsidR="00553460" w:rsidRPr="006E73F8">
        <w:rPr>
          <w:position w:val="-18"/>
          <w:sz w:val="28"/>
          <w:szCs w:val="28"/>
        </w:rPr>
        <w:object w:dxaOrig="4900" w:dyaOrig="499">
          <v:shape id="_x0000_i1039" type="#_x0000_t75" style="width:201pt;height:20.25pt" o:ole="">
            <v:imagedata r:id="rId35" o:title=""/>
          </v:shape>
          <o:OLEObject Type="Embed" ProgID="Unknown" ShapeID="_x0000_i1039" DrawAspect="Content" ObjectID="_1469896812" r:id="rId36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3E3C12" w:rsidRPr="006E73F8" w:rsidRDefault="003E3C1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полуфабрикатов и комплектующих собствен</w:t>
      </w:r>
      <w:r w:rsidR="00A13B52" w:rsidRPr="006E73F8">
        <w:rPr>
          <w:sz w:val="28"/>
          <w:szCs w:val="28"/>
        </w:rPr>
        <w:t>ного</w:t>
      </w:r>
      <w:r w:rsidR="007303FB" w:rsidRPr="006E73F8">
        <w:rPr>
          <w:sz w:val="28"/>
          <w:szCs w:val="28"/>
        </w:rPr>
        <w:t xml:space="preserve"> </w:t>
      </w:r>
      <w:r w:rsidRPr="006E73F8">
        <w:rPr>
          <w:sz w:val="28"/>
          <w:szCs w:val="28"/>
        </w:rPr>
        <w:t>производства</w:t>
      </w:r>
      <w:r w:rsidR="008108AC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F0332" w:rsidRPr="006E73F8" w:rsidRDefault="000B5D84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2"/>
          <w:sz w:val="28"/>
          <w:szCs w:val="28"/>
        </w:rPr>
        <w:object w:dxaOrig="2560" w:dyaOrig="780">
          <v:shape id="_x0000_i1040" type="#_x0000_t75" style="width:174pt;height:45pt" o:ole="">
            <v:imagedata r:id="rId37" o:title=""/>
          </v:shape>
          <o:OLEObject Type="Embed" ProgID="Unknown" ShapeID="_x0000_i1040" DrawAspect="Content" ObjectID="_1469896813" r:id="rId38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3E3C12" w:rsidRPr="006E73F8" w:rsidRDefault="00CC154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где</w:t>
      </w:r>
      <w:r w:rsidR="003E3C12" w:rsidRPr="006E73F8">
        <w:rPr>
          <w:sz w:val="28"/>
          <w:szCs w:val="28"/>
        </w:rPr>
        <w:t xml:space="preserve"> </w:t>
      </w:r>
      <w:r w:rsidR="0023114F" w:rsidRPr="006E73F8">
        <w:rPr>
          <w:position w:val="-4"/>
          <w:sz w:val="28"/>
          <w:szCs w:val="28"/>
        </w:rPr>
        <w:object w:dxaOrig="300" w:dyaOrig="220">
          <v:shape id="_x0000_i1041" type="#_x0000_t75" style="width:15pt;height:11.25pt" o:ole="">
            <v:imagedata r:id="rId39" o:title=""/>
          </v:shape>
          <o:OLEObject Type="Embed" ProgID="Unknown" ShapeID="_x0000_i1041" DrawAspect="Content" ObjectID="_1469896814" r:id="rId40"/>
        </w:object>
      </w:r>
      <w:r w:rsidR="003E3C12" w:rsidRPr="006E73F8">
        <w:rPr>
          <w:sz w:val="28"/>
          <w:szCs w:val="28"/>
        </w:rPr>
        <w:t xml:space="preserve"> – количество наименований полуфабрикатов и комплектующих собственного производства;</w:t>
      </w:r>
    </w:p>
    <w:p w:rsidR="003E3C12" w:rsidRPr="006E73F8" w:rsidRDefault="0023114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8"/>
          <w:sz w:val="28"/>
          <w:szCs w:val="28"/>
        </w:rPr>
        <w:object w:dxaOrig="620" w:dyaOrig="440">
          <v:shape id="_x0000_i1042" type="#_x0000_t75" style="width:30.75pt;height:21.75pt" o:ole="">
            <v:imagedata r:id="rId41" o:title=""/>
          </v:shape>
          <o:OLEObject Type="Embed" ProgID="Unknown" ShapeID="_x0000_i1042" DrawAspect="Content" ObjectID="_1469896815" r:id="rId42"/>
        </w:object>
      </w:r>
      <w:r w:rsidR="003E3C12" w:rsidRPr="006E73F8">
        <w:rPr>
          <w:sz w:val="28"/>
          <w:szCs w:val="28"/>
        </w:rPr>
        <w:t xml:space="preserve"> – производственная себестоимость единицы i-го вида полуфабрикатов и комплектующих собственного производства</w:t>
      </w:r>
      <w:r w:rsidR="002D0397" w:rsidRPr="006E73F8">
        <w:rPr>
          <w:sz w:val="28"/>
          <w:szCs w:val="28"/>
        </w:rPr>
        <w:t>, грн./шт.</w:t>
      </w:r>
      <w:r w:rsidR="003E3C12" w:rsidRPr="006E73F8">
        <w:rPr>
          <w:sz w:val="28"/>
          <w:szCs w:val="28"/>
        </w:rPr>
        <w:t>;</w:t>
      </w:r>
    </w:p>
    <w:p w:rsidR="003869B7" w:rsidRPr="006E73F8" w:rsidRDefault="0023114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8"/>
          <w:sz w:val="28"/>
          <w:szCs w:val="28"/>
        </w:rPr>
        <w:object w:dxaOrig="620" w:dyaOrig="440">
          <v:shape id="_x0000_i1043" type="#_x0000_t75" style="width:30.75pt;height:21.75pt" o:ole="">
            <v:imagedata r:id="rId43" o:title=""/>
          </v:shape>
          <o:OLEObject Type="Embed" ProgID="Unknown" ShapeID="_x0000_i1043" DrawAspect="Content" ObjectID="_1469896816" r:id="rId44"/>
        </w:object>
      </w:r>
      <w:r w:rsidR="003E3C12" w:rsidRPr="006E73F8">
        <w:rPr>
          <w:sz w:val="28"/>
          <w:szCs w:val="28"/>
        </w:rPr>
        <w:t xml:space="preserve"> – количество полуфабрикатов и комплектующих собственного производства </w:t>
      </w:r>
      <w:r w:rsidR="007045FB" w:rsidRPr="006E73F8">
        <w:rPr>
          <w:sz w:val="28"/>
          <w:szCs w:val="28"/>
        </w:rPr>
        <w:t>i-го типоразмера</w:t>
      </w:r>
      <w:r w:rsidR="00394207" w:rsidRPr="006E73F8">
        <w:rPr>
          <w:sz w:val="28"/>
          <w:szCs w:val="28"/>
        </w:rPr>
        <w:t>,</w:t>
      </w:r>
      <w:r w:rsidR="003E3C12" w:rsidRPr="006E73F8">
        <w:rPr>
          <w:sz w:val="28"/>
          <w:szCs w:val="28"/>
        </w:rPr>
        <w:t xml:space="preserve"> в натуральных ед</w:t>
      </w:r>
      <w:r w:rsidR="009648ED" w:rsidRPr="006E73F8">
        <w:rPr>
          <w:sz w:val="28"/>
          <w:szCs w:val="28"/>
        </w:rPr>
        <w:t>иницах</w:t>
      </w:r>
      <w:r w:rsidR="00D13E18" w:rsidRPr="006E73F8">
        <w:rPr>
          <w:sz w:val="28"/>
          <w:szCs w:val="28"/>
        </w:rPr>
        <w:t xml:space="preserve"> </w:t>
      </w:r>
      <w:r w:rsidR="00394207" w:rsidRPr="006E73F8">
        <w:rPr>
          <w:sz w:val="28"/>
          <w:szCs w:val="28"/>
        </w:rPr>
        <w:t>(</w:t>
      </w:r>
      <w:r w:rsidR="003E3C12" w:rsidRPr="006E73F8">
        <w:rPr>
          <w:sz w:val="28"/>
          <w:szCs w:val="28"/>
        </w:rPr>
        <w:t>шт. и т.п.</w:t>
      </w:r>
      <w:r w:rsidR="00D13E18" w:rsidRPr="006E73F8">
        <w:rPr>
          <w:sz w:val="28"/>
          <w:szCs w:val="28"/>
        </w:rPr>
        <w:t>)</w:t>
      </w:r>
    </w:p>
    <w:p w:rsidR="003869B7" w:rsidRPr="006E73F8" w:rsidRDefault="003869B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8108AC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0B5D84" w:rsidRPr="006E73F8">
        <w:rPr>
          <w:position w:val="-18"/>
          <w:sz w:val="28"/>
          <w:szCs w:val="28"/>
        </w:rPr>
        <w:object w:dxaOrig="1500" w:dyaOrig="499">
          <v:shape id="_x0000_i1044" type="#_x0000_t75" style="width:75pt;height:24.75pt" o:ole="">
            <v:imagedata r:id="rId45" o:title=""/>
          </v:shape>
          <o:OLEObject Type="Embed" ProgID="Unknown" ShapeID="_x0000_i1044" DrawAspect="Content" ObjectID="_1469896817" r:id="rId46"/>
        </w:object>
      </w:r>
    </w:p>
    <w:p w:rsidR="00FC6C8C" w:rsidRPr="006E73F8" w:rsidRDefault="003869B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8108AC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0B5D84" w:rsidRPr="006E73F8">
        <w:rPr>
          <w:position w:val="-18"/>
          <w:sz w:val="28"/>
          <w:szCs w:val="28"/>
        </w:rPr>
        <w:object w:dxaOrig="1520" w:dyaOrig="499">
          <v:shape id="_x0000_i1045" type="#_x0000_t75" style="width:75.75pt;height:24.75pt" o:ole="">
            <v:imagedata r:id="rId47" o:title=""/>
          </v:shape>
          <o:OLEObject Type="Embed" ProgID="Unknown" ShapeID="_x0000_i1045" DrawAspect="Content" ObjectID="_1469896818" r:id="rId48"/>
        </w:object>
      </w:r>
    </w:p>
    <w:p w:rsidR="007C1958" w:rsidRDefault="00D13E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Стоимость покупных полуфабрикатов и комплектующих изделий</w:t>
      </w:r>
      <w:r w:rsidR="000B5D84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3F3584" w:rsidRPr="006E73F8" w:rsidRDefault="00B1474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8"/>
          <w:sz w:val="28"/>
          <w:szCs w:val="28"/>
        </w:rPr>
        <w:object w:dxaOrig="4459" w:dyaOrig="900">
          <v:shape id="_x0000_i1046" type="#_x0000_t75" style="width:220.5pt;height:45pt" o:ole="">
            <v:imagedata r:id="rId49" o:title=""/>
          </v:shape>
          <o:OLEObject Type="Embed" ProgID="Unknown" ShapeID="_x0000_i1046" DrawAspect="Content" ObjectID="_1469896819" r:id="rId50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5314E" w:rsidRPr="006E73F8" w:rsidRDefault="00CC154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</w:t>
      </w:r>
      <w:r w:rsidR="00D13E18" w:rsidRPr="006E73F8">
        <w:rPr>
          <w:sz w:val="28"/>
          <w:szCs w:val="28"/>
        </w:rPr>
        <w:t xml:space="preserve">де </w:t>
      </w:r>
      <w:r w:rsidR="00D5314E" w:rsidRPr="006E73F8">
        <w:rPr>
          <w:position w:val="-4"/>
          <w:sz w:val="28"/>
          <w:szCs w:val="28"/>
        </w:rPr>
        <w:object w:dxaOrig="220" w:dyaOrig="279">
          <v:shape id="_x0000_i1047" type="#_x0000_t75" style="width:11.25pt;height:14.25pt" o:ole="">
            <v:imagedata r:id="rId51" o:title=""/>
          </v:shape>
          <o:OLEObject Type="Embed" ProgID="Unknown" ShapeID="_x0000_i1047" DrawAspect="Content" ObjectID="_1469896820" r:id="rId52"/>
        </w:object>
      </w:r>
      <w:r w:rsidR="00D5314E" w:rsidRPr="006E73F8">
        <w:rPr>
          <w:sz w:val="28"/>
          <w:szCs w:val="28"/>
        </w:rPr>
        <w:t xml:space="preserve"> – количество наименований покупных полуфабрикатов и комплектующих изделий;</w:t>
      </w:r>
    </w:p>
    <w:p w:rsidR="00D13E18" w:rsidRPr="006E73F8" w:rsidRDefault="00D5314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6"/>
          <w:sz w:val="28"/>
          <w:szCs w:val="28"/>
        </w:rPr>
        <w:object w:dxaOrig="1100" w:dyaOrig="420">
          <v:shape id="_x0000_i1048" type="#_x0000_t75" style="width:54.75pt;height:21pt" o:ole="">
            <v:imagedata r:id="rId15" o:title=""/>
          </v:shape>
          <o:OLEObject Type="Embed" ProgID="Unknown" ShapeID="_x0000_i1048" DrawAspect="Content" ObjectID="_1469896821" r:id="rId53"/>
        </w:object>
      </w:r>
      <w:r w:rsidR="00D13E18" w:rsidRPr="006E73F8">
        <w:rPr>
          <w:sz w:val="28"/>
          <w:szCs w:val="28"/>
        </w:rPr>
        <w:t xml:space="preserve"> </w:t>
      </w:r>
      <w:r w:rsidR="0029221D" w:rsidRPr="006E73F8">
        <w:rPr>
          <w:sz w:val="28"/>
          <w:szCs w:val="28"/>
        </w:rPr>
        <w:t>–</w:t>
      </w:r>
      <w:r w:rsidR="00D13E18" w:rsidRPr="006E73F8">
        <w:rPr>
          <w:sz w:val="28"/>
          <w:szCs w:val="28"/>
        </w:rPr>
        <w:t xml:space="preserve"> процент транспортно</w:t>
      </w:r>
      <w:r w:rsidR="00F23999" w:rsidRPr="006E73F8">
        <w:rPr>
          <w:sz w:val="28"/>
          <w:szCs w:val="28"/>
        </w:rPr>
        <w:t>-</w:t>
      </w:r>
      <w:r w:rsidR="00D13E18" w:rsidRPr="006E73F8">
        <w:rPr>
          <w:sz w:val="28"/>
          <w:szCs w:val="28"/>
        </w:rPr>
        <w:t>за</w:t>
      </w:r>
      <w:r w:rsidR="00F23999" w:rsidRPr="006E73F8">
        <w:rPr>
          <w:sz w:val="28"/>
          <w:szCs w:val="28"/>
        </w:rPr>
        <w:t>готовительных расходов на покупные</w:t>
      </w:r>
      <w:r w:rsidR="00D13E18" w:rsidRPr="006E73F8">
        <w:rPr>
          <w:sz w:val="28"/>
          <w:szCs w:val="28"/>
        </w:rPr>
        <w:t xml:space="preserve"> полуфабрикат</w:t>
      </w:r>
      <w:r w:rsidR="00F23999" w:rsidRPr="006E73F8">
        <w:rPr>
          <w:sz w:val="28"/>
          <w:szCs w:val="28"/>
        </w:rPr>
        <w:t>ы</w:t>
      </w:r>
      <w:r w:rsidR="00D13E18" w:rsidRPr="006E73F8">
        <w:rPr>
          <w:sz w:val="28"/>
          <w:szCs w:val="28"/>
        </w:rPr>
        <w:t xml:space="preserve"> и комплектующи</w:t>
      </w:r>
      <w:r w:rsidR="00F23999" w:rsidRPr="006E73F8">
        <w:rPr>
          <w:sz w:val="28"/>
          <w:szCs w:val="28"/>
        </w:rPr>
        <w:t>е изделия</w:t>
      </w:r>
      <w:r w:rsidR="00D13E18" w:rsidRPr="006E73F8">
        <w:rPr>
          <w:sz w:val="28"/>
          <w:szCs w:val="28"/>
        </w:rPr>
        <w:t>;</w:t>
      </w:r>
    </w:p>
    <w:p w:rsidR="00C60734" w:rsidRPr="006E73F8" w:rsidRDefault="00B1474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0"/>
          <w:sz w:val="28"/>
          <w:szCs w:val="28"/>
        </w:rPr>
        <w:object w:dxaOrig="840" w:dyaOrig="460">
          <v:shape id="_x0000_i1049" type="#_x0000_t75" style="width:42pt;height:23.25pt" o:ole="">
            <v:imagedata r:id="rId54" o:title=""/>
          </v:shape>
          <o:OLEObject Type="Embed" ProgID="Unknown" ShapeID="_x0000_i1049" DrawAspect="Content" ObjectID="_1469896822" r:id="rId55"/>
        </w:object>
      </w:r>
      <w:r w:rsidR="00C60734" w:rsidRPr="006E73F8">
        <w:rPr>
          <w:sz w:val="28"/>
          <w:szCs w:val="28"/>
        </w:rPr>
        <w:t xml:space="preserve"> – оптовая цена покупных полуфабрикатов и комплектующих изделий i-го типоразмера</w:t>
      </w:r>
      <w:r w:rsidR="00272CAB" w:rsidRPr="006E73F8">
        <w:rPr>
          <w:sz w:val="28"/>
          <w:szCs w:val="28"/>
        </w:rPr>
        <w:t>, грн./шт..</w:t>
      </w:r>
    </w:p>
    <w:p w:rsidR="00D13E18" w:rsidRPr="006E73F8" w:rsidRDefault="00B1474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0"/>
          <w:sz w:val="28"/>
          <w:szCs w:val="28"/>
        </w:rPr>
        <w:object w:dxaOrig="840" w:dyaOrig="460">
          <v:shape id="_x0000_i1050" type="#_x0000_t75" style="width:42pt;height:23.25pt" o:ole="">
            <v:imagedata r:id="rId56" o:title=""/>
          </v:shape>
          <o:OLEObject Type="Embed" ProgID="Unknown" ShapeID="_x0000_i1050" DrawAspect="Content" ObjectID="_1469896823" r:id="rId57"/>
        </w:object>
      </w:r>
      <w:r w:rsidR="00D13E18" w:rsidRPr="006E73F8">
        <w:rPr>
          <w:sz w:val="28"/>
          <w:szCs w:val="28"/>
        </w:rPr>
        <w:t xml:space="preserve"> </w:t>
      </w:r>
      <w:r w:rsidR="00181C87" w:rsidRPr="006E73F8">
        <w:rPr>
          <w:sz w:val="28"/>
          <w:szCs w:val="28"/>
        </w:rPr>
        <w:t>– количество покупных полуфабрикатов и комплектующих изделий i-го типоразмера, в натуральных ед</w:t>
      </w:r>
      <w:r w:rsidR="00C34A9D" w:rsidRPr="006E73F8">
        <w:rPr>
          <w:sz w:val="28"/>
          <w:szCs w:val="28"/>
        </w:rPr>
        <w:t xml:space="preserve">иницах </w:t>
      </w:r>
      <w:r w:rsidR="00181C87" w:rsidRPr="006E73F8">
        <w:rPr>
          <w:sz w:val="28"/>
          <w:szCs w:val="28"/>
        </w:rPr>
        <w:t>(шт. и т.п.);</w: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E73F8" w:rsidRDefault="003869B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D8254A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9638CF" w:rsidRPr="006E73F8">
        <w:rPr>
          <w:position w:val="-32"/>
          <w:sz w:val="28"/>
          <w:szCs w:val="28"/>
        </w:rPr>
        <w:object w:dxaOrig="3580" w:dyaOrig="780">
          <v:shape id="_x0000_i1051" type="#_x0000_t75" style="width:179.25pt;height:39pt" o:ole="">
            <v:imagedata r:id="rId58" o:title=""/>
          </v:shape>
          <o:OLEObject Type="Embed" ProgID="Unknown" ShapeID="_x0000_i1051" DrawAspect="Content" ObjectID="_1469896824" r:id="rId59"/>
        </w:object>
      </w:r>
    </w:p>
    <w:p w:rsidR="00D13E18" w:rsidRPr="006E73F8" w:rsidRDefault="003869B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D8254A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9638CF" w:rsidRPr="006E73F8">
        <w:rPr>
          <w:position w:val="-32"/>
          <w:sz w:val="28"/>
          <w:szCs w:val="28"/>
        </w:rPr>
        <w:object w:dxaOrig="3540" w:dyaOrig="780">
          <v:shape id="_x0000_i1052" type="#_x0000_t75" style="width:177pt;height:39pt" o:ole="">
            <v:imagedata r:id="rId60" o:title=""/>
          </v:shape>
          <o:OLEObject Type="Embed" ProgID="Unknown" ShapeID="_x0000_i1052" DrawAspect="Content" ObjectID="_1469896825" r:id="rId61"/>
        </w:objec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14740" w:rsidRPr="006E73F8" w:rsidRDefault="00B1474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ИТОГО затрат на полуфабрикаты и комплектующие изделия</w:t>
      </w:r>
      <w:r w:rsidR="00A13B52"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13B52" w:rsidRPr="006E73F8" w:rsidRDefault="00FF0C0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изделия, грн.:</w:t>
      </w:r>
      <w:r w:rsidR="006E73F8">
        <w:rPr>
          <w:sz w:val="28"/>
          <w:szCs w:val="28"/>
        </w:rPr>
        <w:t xml:space="preserve"> </w:t>
      </w:r>
      <w:r w:rsidR="009638CF" w:rsidRPr="006E73F8">
        <w:rPr>
          <w:position w:val="-18"/>
          <w:sz w:val="28"/>
          <w:szCs w:val="28"/>
        </w:rPr>
        <w:object w:dxaOrig="4620" w:dyaOrig="499">
          <v:shape id="_x0000_i1053" type="#_x0000_t75" style="width:231pt;height:24.75pt" o:ole="">
            <v:imagedata r:id="rId62" o:title=""/>
          </v:shape>
          <o:OLEObject Type="Embed" ProgID="Unknown" ShapeID="_x0000_i1053" DrawAspect="Content" ObjectID="_1469896826" r:id="rId63"/>
        </w:object>
      </w:r>
    </w:p>
    <w:p w:rsidR="00FF0C06" w:rsidRPr="006E73F8" w:rsidRDefault="004E1B64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163DF4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изделия, грн.:</w:t>
      </w:r>
      <w:r w:rsidR="006E73F8">
        <w:rPr>
          <w:sz w:val="28"/>
          <w:szCs w:val="28"/>
        </w:rPr>
        <w:t xml:space="preserve"> </w:t>
      </w:r>
      <w:r w:rsidR="009638CF" w:rsidRPr="006E73F8">
        <w:rPr>
          <w:position w:val="-18"/>
          <w:sz w:val="28"/>
          <w:szCs w:val="28"/>
        </w:rPr>
        <w:object w:dxaOrig="4640" w:dyaOrig="499">
          <v:shape id="_x0000_i1054" type="#_x0000_t75" style="width:231.75pt;height:24.75pt" o:ole="">
            <v:imagedata r:id="rId64" o:title=""/>
          </v:shape>
          <o:OLEObject Type="Embed" ProgID="Unknown" ShapeID="_x0000_i1054" DrawAspect="Content" ObjectID="_1469896827" r:id="rId65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20230F" w:rsidRPr="006E73F8" w:rsidRDefault="00A331F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Результаты расчета затрат на материалы</w:t>
      </w:r>
      <w:r w:rsidR="0020230F" w:rsidRPr="006E73F8">
        <w:rPr>
          <w:sz w:val="28"/>
          <w:szCs w:val="28"/>
        </w:rPr>
        <w:t xml:space="preserve"> по базовому и новому вариантам изделий п</w:t>
      </w:r>
      <w:r w:rsidRPr="006E73F8">
        <w:rPr>
          <w:sz w:val="28"/>
          <w:szCs w:val="28"/>
        </w:rPr>
        <w:t>редставлены в т</w:t>
      </w:r>
      <w:r w:rsidR="0053041F" w:rsidRPr="006E73F8">
        <w:rPr>
          <w:sz w:val="28"/>
          <w:szCs w:val="28"/>
        </w:rPr>
        <w:t>абл</w:t>
      </w:r>
      <w:r w:rsidR="0020230F" w:rsidRPr="006E73F8">
        <w:rPr>
          <w:sz w:val="28"/>
          <w:szCs w:val="28"/>
        </w:rPr>
        <w:t>ице</w:t>
      </w:r>
      <w:r w:rsidRPr="006E73F8">
        <w:rPr>
          <w:sz w:val="28"/>
          <w:szCs w:val="28"/>
        </w:rPr>
        <w:t xml:space="preserve"> 1.</w:t>
      </w:r>
      <w:r w:rsidR="00D472EF" w:rsidRPr="006E73F8">
        <w:rPr>
          <w:sz w:val="28"/>
          <w:szCs w:val="28"/>
        </w:rPr>
        <w:t>1</w:t>
      </w:r>
      <w:r w:rsidR="0020230F" w:rsidRPr="006E73F8">
        <w:rPr>
          <w:sz w:val="28"/>
          <w:szCs w:val="28"/>
        </w:rPr>
        <w:t>.</w:t>
      </w:r>
    </w:p>
    <w:p w:rsidR="00EF18FF" w:rsidRPr="006E73F8" w:rsidRDefault="005B000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Результаты расчета затрат на полуфабрикаты и комплектующие изделия по базовому и новому вариантам изделий представлены в таблице 1.2.</w:t>
      </w:r>
    </w:p>
    <w:p w:rsidR="008C3D90" w:rsidRPr="006E73F8" w:rsidRDefault="008C3D9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331F2" w:rsidRPr="006E73F8" w:rsidRDefault="00381C7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</w:t>
      </w:r>
      <w:r w:rsidR="00EE19A8" w:rsidRPr="006E73F8">
        <w:rPr>
          <w:sz w:val="28"/>
          <w:szCs w:val="28"/>
        </w:rPr>
        <w:t xml:space="preserve"> 1.1 – Расчет стоимости</w:t>
      </w:r>
      <w:r w:rsidR="00D472EF" w:rsidRPr="006E73F8">
        <w:rPr>
          <w:sz w:val="28"/>
          <w:szCs w:val="28"/>
        </w:rPr>
        <w:t xml:space="preserve"> материалов</w:t>
      </w:r>
    </w:p>
    <w:tbl>
      <w:tblPr>
        <w:tblW w:w="9288" w:type="dxa"/>
        <w:tblInd w:w="-116" w:type="dxa"/>
        <w:tblLayout w:type="fixed"/>
        <w:tblLook w:val="0000" w:firstRow="0" w:lastRow="0" w:firstColumn="0" w:lastColumn="0" w:noHBand="0" w:noVBand="0"/>
      </w:tblPr>
      <w:tblGrid>
        <w:gridCol w:w="3528"/>
        <w:gridCol w:w="1080"/>
        <w:gridCol w:w="1080"/>
        <w:gridCol w:w="1080"/>
        <w:gridCol w:w="1260"/>
        <w:gridCol w:w="1260"/>
      </w:tblGrid>
      <w:tr w:rsidR="002C130F" w:rsidRPr="006E73F8" w:rsidTr="006E73F8">
        <w:trPr>
          <w:trHeight w:val="443"/>
        </w:trPr>
        <w:tc>
          <w:tcPr>
            <w:tcW w:w="352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Наименование материала</w:t>
            </w:r>
          </w:p>
        </w:tc>
        <w:tc>
          <w:tcPr>
            <w:tcW w:w="1080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Цена Ц</w:t>
            </w:r>
            <w:r w:rsidRPr="006E73F8">
              <w:rPr>
                <w:sz w:val="20"/>
                <w:szCs w:val="20"/>
                <w:vertAlign w:val="subscript"/>
              </w:rPr>
              <w:t>i</w:t>
            </w:r>
            <w:r w:rsidRPr="006E73F8">
              <w:rPr>
                <w:sz w:val="20"/>
                <w:szCs w:val="20"/>
              </w:rPr>
              <w:t>, грн/ ед.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Норма расхода Н</w:t>
            </w:r>
            <w:r w:rsidRPr="006E73F8">
              <w:rPr>
                <w:sz w:val="20"/>
                <w:szCs w:val="20"/>
                <w:vertAlign w:val="subscript"/>
              </w:rPr>
              <w:t>рi</w:t>
            </w:r>
            <w:r w:rsidRPr="006E73F8">
              <w:rPr>
                <w:sz w:val="20"/>
                <w:szCs w:val="20"/>
              </w:rPr>
              <w:t>, ед.</w:t>
            </w:r>
          </w:p>
        </w:tc>
        <w:tc>
          <w:tcPr>
            <w:tcW w:w="25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Стоимость, грн</w:t>
            </w:r>
          </w:p>
        </w:tc>
      </w:tr>
      <w:tr w:rsidR="002C130F" w:rsidRPr="006E73F8" w:rsidTr="006E73F8">
        <w:trPr>
          <w:trHeight w:val="483"/>
        </w:trPr>
        <w:tc>
          <w:tcPr>
            <w:tcW w:w="3528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130F" w:rsidRPr="006E73F8" w:rsidRDefault="00163DF4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Базовый вариант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163DF4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</w:t>
            </w:r>
            <w:r w:rsidR="002C130F" w:rsidRPr="006E73F8">
              <w:rPr>
                <w:sz w:val="20"/>
                <w:szCs w:val="20"/>
              </w:rPr>
              <w:t>ов</w:t>
            </w:r>
            <w:r w:rsidRPr="006E73F8">
              <w:rPr>
                <w:sz w:val="20"/>
                <w:szCs w:val="20"/>
              </w:rPr>
              <w:t>ый вариант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130F" w:rsidRPr="006E73F8" w:rsidRDefault="00163DF4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Базовый вариант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163DF4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Новый вариант</w:t>
            </w:r>
          </w:p>
        </w:tc>
      </w:tr>
      <w:tr w:rsidR="002C130F" w:rsidRPr="006E73F8" w:rsidTr="006E73F8">
        <w:trPr>
          <w:trHeight w:val="390"/>
        </w:trPr>
        <w:tc>
          <w:tcPr>
            <w:tcW w:w="35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1. </w:t>
            </w:r>
            <w:r w:rsidR="002C130F" w:rsidRPr="006E73F8">
              <w:rPr>
                <w:sz w:val="20"/>
                <w:szCs w:val="20"/>
              </w:rPr>
              <w:t>Чугунное литье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200,4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192,0</w:t>
            </w:r>
          </w:p>
        </w:tc>
      </w:tr>
      <w:tr w:rsidR="002C130F" w:rsidRPr="006E73F8" w:rsidTr="006E73F8">
        <w:trPr>
          <w:trHeight w:val="353"/>
        </w:trPr>
        <w:tc>
          <w:tcPr>
            <w:tcW w:w="35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2. </w:t>
            </w:r>
            <w:r w:rsidR="002C130F" w:rsidRPr="006E73F8">
              <w:rPr>
                <w:sz w:val="20"/>
                <w:szCs w:val="20"/>
              </w:rPr>
              <w:t>Прокат черных металлов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1,8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1252,5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120</w:t>
            </w:r>
            <w:r w:rsidR="002C130F" w:rsidRPr="006E73F8">
              <w:rPr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2254,5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2160,0</w:t>
            </w:r>
          </w:p>
        </w:tc>
      </w:tr>
      <w:tr w:rsidR="002C130F" w:rsidRPr="006E73F8" w:rsidTr="006E73F8">
        <w:trPr>
          <w:trHeight w:val="335"/>
        </w:trPr>
        <w:tc>
          <w:tcPr>
            <w:tcW w:w="35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3. </w:t>
            </w:r>
            <w:r w:rsidR="002C130F" w:rsidRPr="006E73F8">
              <w:rPr>
                <w:sz w:val="20"/>
                <w:szCs w:val="20"/>
              </w:rPr>
              <w:t>Прокат цветных металлов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83,5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8</w:t>
            </w:r>
            <w:r w:rsidR="002C130F" w:rsidRPr="006E73F8">
              <w:rPr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1169,0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1120,0</w:t>
            </w:r>
          </w:p>
        </w:tc>
      </w:tr>
      <w:tr w:rsidR="002C130F" w:rsidRPr="006E73F8" w:rsidTr="006E73F8">
        <w:trPr>
          <w:trHeight w:val="457"/>
        </w:trPr>
        <w:tc>
          <w:tcPr>
            <w:tcW w:w="352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4. </w:t>
            </w:r>
            <w:r w:rsidR="002C130F" w:rsidRPr="006E73F8">
              <w:rPr>
                <w:sz w:val="20"/>
                <w:szCs w:val="20"/>
              </w:rPr>
              <w:t xml:space="preserve">Кабельные изделия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66,8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2C130F" w:rsidRPr="006E73F8">
              <w:rPr>
                <w:sz w:val="20"/>
                <w:szCs w:val="20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935,2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896,0</w:t>
            </w:r>
          </w:p>
        </w:tc>
      </w:tr>
      <w:tr w:rsidR="002C130F" w:rsidRPr="006E73F8" w:rsidTr="006E73F8">
        <w:trPr>
          <w:trHeight w:val="255"/>
        </w:trPr>
        <w:tc>
          <w:tcPr>
            <w:tcW w:w="35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5. </w:t>
            </w:r>
            <w:r w:rsidR="002C130F" w:rsidRPr="006E73F8">
              <w:rPr>
                <w:sz w:val="20"/>
                <w:szCs w:val="20"/>
              </w:rPr>
              <w:t>Электроизоляционные</w:t>
            </w:r>
            <w:r w:rsidR="00B2717A" w:rsidRPr="006E73F8">
              <w:rPr>
                <w:sz w:val="20"/>
                <w:szCs w:val="20"/>
              </w:rPr>
              <w:t xml:space="preserve"> м</w:t>
            </w:r>
            <w:r w:rsidR="002C130F" w:rsidRPr="006E73F8">
              <w:rPr>
                <w:sz w:val="20"/>
                <w:szCs w:val="20"/>
              </w:rPr>
              <w:t>атериалы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16,7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  <w:r w:rsidR="002C130F" w:rsidRPr="006E73F8">
              <w:rPr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1920,5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1840,0</w:t>
            </w:r>
          </w:p>
        </w:tc>
      </w:tr>
      <w:tr w:rsidR="002C130F" w:rsidRPr="006E73F8" w:rsidTr="006E73F8">
        <w:trPr>
          <w:trHeight w:val="499"/>
        </w:trPr>
        <w:tc>
          <w:tcPr>
            <w:tcW w:w="352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6. </w:t>
            </w:r>
            <w:r w:rsidR="002C130F" w:rsidRPr="006E73F8">
              <w:rPr>
                <w:sz w:val="20"/>
                <w:szCs w:val="20"/>
              </w:rPr>
              <w:t>Нефтепродукты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</w:t>
            </w:r>
            <w:r w:rsidR="002C130F" w:rsidRPr="006E73F8">
              <w:rPr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16,7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  <w:r w:rsidR="002C130F" w:rsidRPr="006E73F8">
              <w:rPr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75,15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72,0</w:t>
            </w:r>
          </w:p>
        </w:tc>
      </w:tr>
      <w:tr w:rsidR="002C130F" w:rsidRPr="006E73F8" w:rsidTr="006E73F8">
        <w:trPr>
          <w:trHeight w:val="270"/>
        </w:trPr>
        <w:tc>
          <w:tcPr>
            <w:tcW w:w="35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7. </w:t>
            </w:r>
            <w:r w:rsidR="002C130F" w:rsidRPr="006E73F8">
              <w:rPr>
                <w:sz w:val="20"/>
                <w:szCs w:val="20"/>
              </w:rPr>
              <w:t>Лакокрасочные материалы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16,7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  <w:r w:rsidR="002C130F" w:rsidRPr="006E73F8">
              <w:rPr>
                <w:sz w:val="20"/>
                <w:szCs w:val="20"/>
              </w:rPr>
              <w:t>6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501,0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480,0</w:t>
            </w:r>
          </w:p>
        </w:tc>
      </w:tr>
      <w:tr w:rsidR="002C130F" w:rsidRPr="006E73F8" w:rsidTr="006E73F8">
        <w:trPr>
          <w:trHeight w:val="359"/>
        </w:trPr>
        <w:tc>
          <w:tcPr>
            <w:tcW w:w="352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C130F" w:rsidRPr="006E73F8" w:rsidRDefault="00607EB8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8. </w:t>
            </w:r>
            <w:r w:rsidR="002C130F" w:rsidRPr="006E73F8">
              <w:rPr>
                <w:sz w:val="20"/>
                <w:szCs w:val="20"/>
              </w:rPr>
              <w:t>Прочие материалы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2C130F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</w:t>
            </w:r>
            <w:r w:rsidR="002C130F" w:rsidRPr="006E73F8">
              <w:rPr>
                <w:sz w:val="20"/>
                <w:szCs w:val="20"/>
              </w:rPr>
              <w:t>0,</w:t>
            </w:r>
            <w:r w:rsidRPr="006E73F8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E866B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</w:t>
            </w:r>
            <w:r w:rsidR="002C130F" w:rsidRPr="006E73F8">
              <w:rPr>
                <w:sz w:val="20"/>
                <w:szCs w:val="20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1002,0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C130F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960,0</w:t>
            </w:r>
          </w:p>
        </w:tc>
      </w:tr>
      <w:tr w:rsidR="00D42505" w:rsidRPr="006E73F8" w:rsidTr="006E73F8">
        <w:trPr>
          <w:trHeight w:val="354"/>
        </w:trPr>
        <w:tc>
          <w:tcPr>
            <w:tcW w:w="6768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42505" w:rsidRPr="006E73F8" w:rsidRDefault="00D42505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Итого</w:t>
            </w:r>
            <w:r w:rsidR="00394207" w:rsidRPr="006E73F8">
              <w:rPr>
                <w:sz w:val="20"/>
                <w:szCs w:val="20"/>
              </w:rPr>
              <w:t xml:space="preserve"> </w:t>
            </w:r>
            <w:r w:rsidRPr="006E73F8">
              <w:rPr>
                <w:sz w:val="20"/>
                <w:szCs w:val="20"/>
              </w:rPr>
              <w:t>(суммарная стоимость материалов)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D42505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8057,75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D42505" w:rsidRPr="006E73F8" w:rsidRDefault="00450A56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7720,0</w:t>
            </w:r>
          </w:p>
        </w:tc>
      </w:tr>
      <w:tr w:rsidR="006519AC" w:rsidRPr="006E73F8" w:rsidTr="006E73F8">
        <w:trPr>
          <w:trHeight w:val="360"/>
        </w:trPr>
        <w:tc>
          <w:tcPr>
            <w:tcW w:w="6768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519AC" w:rsidRPr="006E73F8" w:rsidRDefault="006519AC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Транспортно-заготовительные расходы на покупку материалов, Р</w:t>
            </w:r>
            <w:r w:rsidRPr="006E73F8">
              <w:rPr>
                <w:sz w:val="20"/>
                <w:szCs w:val="20"/>
                <w:vertAlign w:val="subscript"/>
              </w:rPr>
              <w:t>тр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6519AC" w:rsidRPr="006E73F8" w:rsidRDefault="006519AC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402,89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6519AC" w:rsidRPr="006E73F8" w:rsidRDefault="006519AC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386,0</w:t>
            </w:r>
          </w:p>
        </w:tc>
      </w:tr>
      <w:tr w:rsidR="00785CE7" w:rsidRPr="006E73F8" w:rsidTr="006E73F8">
        <w:trPr>
          <w:trHeight w:val="330"/>
        </w:trPr>
        <w:tc>
          <w:tcPr>
            <w:tcW w:w="6768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85CE7" w:rsidRPr="006E73F8" w:rsidRDefault="00785CE7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Возвратные отходы, С</w:t>
            </w:r>
            <w:r w:rsidRPr="006E73F8">
              <w:rPr>
                <w:sz w:val="20"/>
                <w:szCs w:val="20"/>
                <w:vertAlign w:val="subscript"/>
              </w:rPr>
              <w:t>отх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85CE7" w:rsidRPr="006E73F8" w:rsidRDefault="00785CE7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169,21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85CE7" w:rsidRPr="006E73F8" w:rsidRDefault="00785CE7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162,12</w:t>
            </w:r>
          </w:p>
        </w:tc>
      </w:tr>
      <w:tr w:rsidR="00785CE7" w:rsidRPr="006E73F8" w:rsidTr="006E73F8">
        <w:trPr>
          <w:trHeight w:val="85"/>
        </w:trPr>
        <w:tc>
          <w:tcPr>
            <w:tcW w:w="6768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85CE7" w:rsidRPr="006E73F8" w:rsidRDefault="00785CE7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Всего стоимость материалов за вычетом возвратных отходов, С</w:t>
            </w:r>
            <w:r w:rsidRPr="006E73F8">
              <w:rPr>
                <w:sz w:val="20"/>
                <w:szCs w:val="20"/>
                <w:vertAlign w:val="subscript"/>
              </w:rPr>
              <w:t>м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785CE7" w:rsidRPr="006E73F8" w:rsidRDefault="00785CE7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8291,42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785CE7" w:rsidRPr="006E73F8" w:rsidRDefault="00785CE7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7943,88</w:t>
            </w:r>
          </w:p>
        </w:tc>
      </w:tr>
    </w:tbl>
    <w:p w:rsidR="00785CE7" w:rsidRPr="006E73F8" w:rsidRDefault="00785CE7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0113BF" w:rsidRPr="006E73F8" w:rsidRDefault="000113BF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1.2 – Расчет стоимости полуфабрикатов и комплектующих изделий</w:t>
      </w:r>
    </w:p>
    <w:tbl>
      <w:tblPr>
        <w:tblW w:w="4853" w:type="pct"/>
        <w:tblInd w:w="-116" w:type="dxa"/>
        <w:tblLayout w:type="fixed"/>
        <w:tblLook w:val="0000" w:firstRow="0" w:lastRow="0" w:firstColumn="0" w:lastColumn="0" w:noHBand="0" w:noVBand="0"/>
      </w:tblPr>
      <w:tblGrid>
        <w:gridCol w:w="7091"/>
        <w:gridCol w:w="1054"/>
        <w:gridCol w:w="1071"/>
      </w:tblGrid>
      <w:tr w:rsidR="001A1B4D" w:rsidRPr="006E73F8" w:rsidTr="006E73F8">
        <w:trPr>
          <w:trHeight w:val="270"/>
        </w:trPr>
        <w:tc>
          <w:tcPr>
            <w:tcW w:w="38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000000"/>
            </w:tcBorders>
            <w:noWrap/>
            <w:vAlign w:val="center"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Наименование </w:t>
            </w:r>
          </w:p>
        </w:tc>
        <w:tc>
          <w:tcPr>
            <w:tcW w:w="1153" w:type="pct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noWrap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Стоимость, грн.</w:t>
            </w:r>
          </w:p>
        </w:tc>
      </w:tr>
      <w:tr w:rsidR="001A1B4D" w:rsidRPr="006E73F8" w:rsidTr="006E73F8">
        <w:trPr>
          <w:trHeight w:val="412"/>
        </w:trPr>
        <w:tc>
          <w:tcPr>
            <w:tcW w:w="3847" w:type="pct"/>
            <w:vMerge/>
            <w:tcBorders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single" w:sz="8" w:space="0" w:color="000000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A1B4D" w:rsidRPr="006E73F8" w:rsidRDefault="001A1B4D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Базов</w:t>
            </w:r>
            <w:r w:rsidR="00AA435C" w:rsidRPr="006E73F8">
              <w:rPr>
                <w:sz w:val="20"/>
                <w:szCs w:val="20"/>
              </w:rPr>
              <w:t>ый вариант</w:t>
            </w:r>
          </w:p>
        </w:tc>
        <w:tc>
          <w:tcPr>
            <w:tcW w:w="58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A1B4D" w:rsidRPr="006E73F8" w:rsidRDefault="001A1B4D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Нов</w:t>
            </w:r>
            <w:r w:rsidR="00AA435C" w:rsidRPr="006E73F8">
              <w:rPr>
                <w:sz w:val="20"/>
                <w:szCs w:val="20"/>
              </w:rPr>
              <w:t>ый вариант</w:t>
            </w:r>
          </w:p>
        </w:tc>
      </w:tr>
      <w:tr w:rsidR="001A1B4D" w:rsidRPr="006E73F8" w:rsidTr="006E73F8">
        <w:trPr>
          <w:trHeight w:val="255"/>
        </w:trPr>
        <w:tc>
          <w:tcPr>
            <w:tcW w:w="3847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Стоимость полуфабрикатов и комплектующих собственного производства, С</w:t>
            </w:r>
            <w:r w:rsidRPr="006E73F8">
              <w:rPr>
                <w:sz w:val="20"/>
                <w:szCs w:val="20"/>
                <w:vertAlign w:val="subscript"/>
              </w:rPr>
              <w:t>С.пф.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</w:t>
            </w:r>
            <w:r w:rsidR="008A7036" w:rsidRPr="006E73F8">
              <w:rPr>
                <w:sz w:val="20"/>
                <w:szCs w:val="20"/>
              </w:rPr>
              <w:t>4</w:t>
            </w:r>
            <w:r w:rsidRPr="006E73F8">
              <w:rPr>
                <w:sz w:val="20"/>
                <w:szCs w:val="20"/>
              </w:rPr>
              <w:t>0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</w:t>
            </w:r>
            <w:r w:rsidR="008A7036" w:rsidRPr="006E73F8">
              <w:rPr>
                <w:sz w:val="20"/>
                <w:szCs w:val="20"/>
              </w:rPr>
              <w:t>2</w:t>
            </w:r>
            <w:r w:rsidRPr="006E73F8">
              <w:rPr>
                <w:sz w:val="20"/>
                <w:szCs w:val="20"/>
              </w:rPr>
              <w:t>0</w:t>
            </w:r>
          </w:p>
        </w:tc>
      </w:tr>
      <w:tr w:rsidR="001A1B4D" w:rsidRPr="006E73F8" w:rsidTr="006E73F8">
        <w:trPr>
          <w:trHeight w:val="531"/>
        </w:trPr>
        <w:tc>
          <w:tcPr>
            <w:tcW w:w="3847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A1B4D" w:rsidRPr="006E73F8" w:rsidRDefault="001A1B4D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Стоимость покупных полуфабрикатов и комплектующих изделий, С</w:t>
            </w:r>
            <w:r w:rsidRPr="006E73F8">
              <w:rPr>
                <w:sz w:val="20"/>
                <w:szCs w:val="20"/>
                <w:vertAlign w:val="subscript"/>
              </w:rPr>
              <w:t xml:space="preserve">П.пф. 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1A1B4D" w:rsidRPr="006E73F8" w:rsidRDefault="00F50A56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</w:t>
            </w:r>
            <w:r w:rsidR="008A7036" w:rsidRPr="006E73F8">
              <w:rPr>
                <w:sz w:val="20"/>
                <w:szCs w:val="20"/>
              </w:rPr>
              <w:t>7</w:t>
            </w:r>
            <w:r w:rsidRPr="006E73F8">
              <w:rPr>
                <w:sz w:val="20"/>
                <w:szCs w:val="20"/>
              </w:rPr>
              <w:t>8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A1B4D" w:rsidRPr="006E73F8" w:rsidRDefault="00F50A56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399</w:t>
            </w:r>
          </w:p>
        </w:tc>
      </w:tr>
      <w:tr w:rsidR="000113BF" w:rsidRPr="006E73F8" w:rsidTr="006E73F8">
        <w:trPr>
          <w:trHeight w:val="403"/>
        </w:trPr>
        <w:tc>
          <w:tcPr>
            <w:tcW w:w="384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113BF" w:rsidRPr="006E73F8" w:rsidRDefault="000113BF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ИТОГО затрат на полуфабрикаты и комплектующие изделия</w:t>
            </w:r>
          </w:p>
        </w:tc>
        <w:tc>
          <w:tcPr>
            <w:tcW w:w="57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0113BF" w:rsidRPr="006E73F8" w:rsidRDefault="00F50A56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918</w:t>
            </w:r>
          </w:p>
        </w:tc>
        <w:tc>
          <w:tcPr>
            <w:tcW w:w="58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0113BF" w:rsidRPr="006E73F8" w:rsidRDefault="00F50A56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919</w:t>
            </w:r>
          </w:p>
        </w:tc>
      </w:tr>
    </w:tbl>
    <w:p w:rsidR="000113BF" w:rsidRPr="006E73F8" w:rsidRDefault="000113B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331F2" w:rsidRPr="006E73F8" w:rsidRDefault="007C195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15552A" w:rsidRPr="006E73F8">
        <w:rPr>
          <w:b/>
          <w:bCs/>
          <w:sz w:val="28"/>
          <w:szCs w:val="28"/>
        </w:rPr>
        <w:t>1.2</w:t>
      </w:r>
      <w:r w:rsidR="00C96EAE" w:rsidRPr="006E73F8">
        <w:rPr>
          <w:b/>
          <w:bCs/>
          <w:sz w:val="28"/>
          <w:szCs w:val="28"/>
        </w:rPr>
        <w:t xml:space="preserve"> </w:t>
      </w:r>
      <w:r w:rsidR="00E4440F" w:rsidRPr="006E73F8">
        <w:rPr>
          <w:b/>
          <w:bCs/>
          <w:sz w:val="28"/>
          <w:szCs w:val="28"/>
        </w:rPr>
        <w:t>Расчет фонда заработной платы производственных рабочих</w:t>
      </w:r>
    </w:p>
    <w:p w:rsidR="00E15E98" w:rsidRPr="006E73F8" w:rsidRDefault="00E15E9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4440F" w:rsidRPr="006E73F8" w:rsidRDefault="00E4440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Расходы на суммарную заработную плату</w:t>
      </w:r>
      <w:r w:rsidR="00982A1D" w:rsidRPr="006E73F8">
        <w:rPr>
          <w:sz w:val="28"/>
          <w:szCs w:val="28"/>
        </w:rPr>
        <w:t xml:space="preserve"> производственных рабочих</w:t>
      </w:r>
      <w:r w:rsidRPr="006E73F8">
        <w:rPr>
          <w:sz w:val="28"/>
          <w:szCs w:val="28"/>
        </w:rPr>
        <w:t xml:space="preserve"> (С</w:t>
      </w:r>
      <w:r w:rsidRPr="006E73F8">
        <w:rPr>
          <w:sz w:val="28"/>
          <w:szCs w:val="28"/>
          <w:vertAlign w:val="subscript"/>
        </w:rPr>
        <w:t>зп</w:t>
      </w:r>
      <w:r w:rsidRPr="006E73F8">
        <w:rPr>
          <w:sz w:val="28"/>
          <w:szCs w:val="28"/>
        </w:rPr>
        <w:t>) определяются составляющими фонда оплаты тру</w:t>
      </w:r>
      <w:r w:rsidR="00982A1D" w:rsidRPr="006E73F8">
        <w:rPr>
          <w:sz w:val="28"/>
          <w:szCs w:val="28"/>
        </w:rPr>
        <w:t>да.</w:t>
      </w:r>
    </w:p>
    <w:p w:rsidR="002C6335" w:rsidRPr="006E73F8" w:rsidRDefault="00982A1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Согласно [1,2]</w:t>
      </w:r>
      <w:r w:rsidR="002C6335" w:rsidRPr="006E73F8">
        <w:rPr>
          <w:sz w:val="28"/>
          <w:szCs w:val="28"/>
        </w:rPr>
        <w:t>, фон</w:t>
      </w:r>
      <w:r w:rsidR="0053041F" w:rsidRPr="006E73F8">
        <w:rPr>
          <w:sz w:val="28"/>
          <w:szCs w:val="28"/>
        </w:rPr>
        <w:t>д</w:t>
      </w:r>
      <w:r w:rsidR="002C6335" w:rsidRPr="006E73F8">
        <w:rPr>
          <w:sz w:val="28"/>
          <w:szCs w:val="28"/>
        </w:rPr>
        <w:t xml:space="preserve"> оплаты труда состоит из:</w:t>
      </w:r>
    </w:p>
    <w:p w:rsidR="002C6335" w:rsidRPr="006E73F8" w:rsidRDefault="00982A1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1) </w:t>
      </w:r>
      <w:r w:rsidR="00CC154D" w:rsidRPr="006E73F8">
        <w:rPr>
          <w:sz w:val="28"/>
          <w:szCs w:val="28"/>
        </w:rPr>
        <w:t>ф</w:t>
      </w:r>
      <w:r w:rsidR="002C6335" w:rsidRPr="006E73F8">
        <w:rPr>
          <w:sz w:val="28"/>
          <w:szCs w:val="28"/>
        </w:rPr>
        <w:t xml:space="preserve">онда основной заработной платы </w:t>
      </w:r>
      <w:r w:rsidRPr="006E73F8">
        <w:rPr>
          <w:sz w:val="28"/>
          <w:szCs w:val="28"/>
        </w:rPr>
        <w:t>(</w:t>
      </w:r>
      <w:r w:rsidR="002C6335" w:rsidRPr="006E73F8">
        <w:rPr>
          <w:sz w:val="28"/>
          <w:szCs w:val="28"/>
        </w:rPr>
        <w:t>З</w:t>
      </w:r>
      <w:r w:rsidR="002C6335" w:rsidRPr="006E73F8">
        <w:rPr>
          <w:sz w:val="28"/>
          <w:szCs w:val="28"/>
          <w:vertAlign w:val="subscript"/>
        </w:rPr>
        <w:t>осн</w:t>
      </w:r>
      <w:r w:rsidRPr="006E73F8">
        <w:rPr>
          <w:sz w:val="28"/>
          <w:szCs w:val="28"/>
        </w:rPr>
        <w:t>)</w:t>
      </w:r>
      <w:r w:rsidR="002C6335" w:rsidRPr="006E73F8">
        <w:rPr>
          <w:sz w:val="28"/>
          <w:szCs w:val="28"/>
        </w:rPr>
        <w:t>;</w:t>
      </w:r>
    </w:p>
    <w:p w:rsidR="002C6335" w:rsidRPr="006E73F8" w:rsidRDefault="0077492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2) </w:t>
      </w:r>
      <w:r w:rsidR="00CC154D" w:rsidRPr="006E73F8">
        <w:rPr>
          <w:sz w:val="28"/>
          <w:szCs w:val="28"/>
        </w:rPr>
        <w:t>ф</w:t>
      </w:r>
      <w:r w:rsidR="002C6335" w:rsidRPr="006E73F8">
        <w:rPr>
          <w:sz w:val="28"/>
          <w:szCs w:val="28"/>
        </w:rPr>
        <w:t xml:space="preserve">онда дополнительной заработной платы </w:t>
      </w:r>
      <w:r w:rsidR="00982A1D" w:rsidRPr="006E73F8">
        <w:rPr>
          <w:sz w:val="28"/>
          <w:szCs w:val="28"/>
        </w:rPr>
        <w:t>(</w:t>
      </w:r>
      <w:r w:rsidR="002C6335" w:rsidRPr="006E73F8">
        <w:rPr>
          <w:sz w:val="28"/>
          <w:szCs w:val="28"/>
        </w:rPr>
        <w:t>З</w:t>
      </w:r>
      <w:r w:rsidR="002C6335" w:rsidRPr="006E73F8">
        <w:rPr>
          <w:sz w:val="28"/>
          <w:szCs w:val="28"/>
          <w:vertAlign w:val="subscript"/>
        </w:rPr>
        <w:t>доп</w:t>
      </w:r>
      <w:r w:rsidR="00982A1D" w:rsidRPr="006E73F8">
        <w:rPr>
          <w:sz w:val="28"/>
          <w:szCs w:val="28"/>
        </w:rPr>
        <w:t>)</w:t>
      </w:r>
      <w:r w:rsidR="002C6335" w:rsidRPr="006E73F8">
        <w:rPr>
          <w:sz w:val="28"/>
          <w:szCs w:val="28"/>
        </w:rPr>
        <w:t>;</w:t>
      </w:r>
    </w:p>
    <w:p w:rsidR="00417D0E" w:rsidRPr="006E73F8" w:rsidRDefault="0077492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3) </w:t>
      </w:r>
      <w:r w:rsidR="00CC154D" w:rsidRPr="006E73F8">
        <w:rPr>
          <w:sz w:val="28"/>
          <w:szCs w:val="28"/>
        </w:rPr>
        <w:t>д</w:t>
      </w:r>
      <w:r w:rsidR="002C6335" w:rsidRPr="006E73F8">
        <w:rPr>
          <w:sz w:val="28"/>
          <w:szCs w:val="28"/>
        </w:rPr>
        <w:t xml:space="preserve">ругих поощрительных и компенсационных выплат </w:t>
      </w:r>
      <w:r w:rsidRPr="006E73F8">
        <w:rPr>
          <w:sz w:val="28"/>
          <w:szCs w:val="28"/>
        </w:rPr>
        <w:t>(</w:t>
      </w:r>
      <w:r w:rsidR="002C6335" w:rsidRPr="006E73F8">
        <w:rPr>
          <w:sz w:val="28"/>
          <w:szCs w:val="28"/>
        </w:rPr>
        <w:t>З</w:t>
      </w:r>
      <w:r w:rsidR="002C6335" w:rsidRPr="006E73F8">
        <w:rPr>
          <w:sz w:val="28"/>
          <w:szCs w:val="28"/>
          <w:vertAlign w:val="subscript"/>
        </w:rPr>
        <w:t>др</w:t>
      </w:r>
      <w:r w:rsidRPr="006E73F8">
        <w:rPr>
          <w:sz w:val="28"/>
          <w:szCs w:val="28"/>
        </w:rPr>
        <w:t>)</w:t>
      </w:r>
      <w:r w:rsidR="00657D9E" w:rsidRPr="006E73F8">
        <w:rPr>
          <w:sz w:val="28"/>
          <w:szCs w:val="28"/>
        </w:rPr>
        <w:t>.</w:t>
      </w:r>
    </w:p>
    <w:p w:rsidR="003C097E" w:rsidRDefault="002C633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Основная заработная плата за выполнение работ по изготовлению единицы изделия</w:t>
      </w:r>
      <w:r w:rsidR="00B754A7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E73F8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5424F" w:rsidRPr="006E73F8" w:rsidRDefault="00E5424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2"/>
          <w:sz w:val="28"/>
          <w:szCs w:val="28"/>
        </w:rPr>
        <w:object w:dxaOrig="1800" w:dyaOrig="780">
          <v:shape id="_x0000_i1055" type="#_x0000_t75" style="width:99pt;height:47.25pt" o:ole="">
            <v:imagedata r:id="rId66" o:title=""/>
          </v:shape>
          <o:OLEObject Type="Embed" ProgID="Unknown" ShapeID="_x0000_i1055" DrawAspect="Content" ObjectID="_1469896828" r:id="rId67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35D98" w:rsidRPr="006E73F8" w:rsidRDefault="00C254C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гд</w:t>
      </w:r>
      <w:r w:rsidR="00E35D98" w:rsidRPr="006E73F8">
        <w:rPr>
          <w:sz w:val="28"/>
          <w:szCs w:val="28"/>
        </w:rPr>
        <w:t xml:space="preserve">е </w:t>
      </w:r>
      <w:r w:rsidR="00E35D98" w:rsidRPr="006E73F8">
        <w:rPr>
          <w:position w:val="-12"/>
          <w:sz w:val="28"/>
          <w:szCs w:val="28"/>
        </w:rPr>
        <w:object w:dxaOrig="220" w:dyaOrig="300">
          <v:shape id="_x0000_i1056" type="#_x0000_t75" style="width:11.25pt;height:15pt" o:ole="">
            <v:imagedata r:id="rId68" o:title=""/>
          </v:shape>
          <o:OLEObject Type="Embed" ProgID="Unknown" ShapeID="_x0000_i1056" DrawAspect="Content" ObjectID="_1469896829" r:id="rId69"/>
        </w:object>
      </w:r>
      <w:r w:rsidR="00E35D98" w:rsidRPr="006E73F8">
        <w:rPr>
          <w:sz w:val="28"/>
          <w:szCs w:val="28"/>
        </w:rPr>
        <w:t xml:space="preserve"> – количество видов работ, необходимых для изготовления изделия;</w:t>
      </w:r>
    </w:p>
    <w:p w:rsidR="00F048D0" w:rsidRPr="006E73F8" w:rsidRDefault="00F048D0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440" w:dyaOrig="380">
          <v:shape id="_x0000_i1057" type="#_x0000_t75" style="width:21.75pt;height:18.75pt" o:ole="">
            <v:imagedata r:id="rId70" o:title=""/>
          </v:shape>
          <o:OLEObject Type="Embed" ProgID="Unknown" ShapeID="_x0000_i1057" DrawAspect="Content" ObjectID="_1469896830" r:id="rId71"/>
        </w:object>
      </w:r>
      <w:r w:rsidRPr="006E73F8">
        <w:rPr>
          <w:sz w:val="28"/>
          <w:szCs w:val="28"/>
        </w:rPr>
        <w:t xml:space="preserve"> – средняя часовая тарифная ставка і-го вида работ, грн./ч.</w:t>
      </w:r>
    </w:p>
    <w:p w:rsidR="00C254CD" w:rsidRPr="006E73F8" w:rsidRDefault="00F048D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220" w:dyaOrig="380">
          <v:shape id="_x0000_i1058" type="#_x0000_t75" style="width:11.25pt;height:18.75pt" o:ole="">
            <v:imagedata r:id="rId72" o:title=""/>
          </v:shape>
          <o:OLEObject Type="Embed" ProgID="Unknown" ShapeID="_x0000_i1058" DrawAspect="Content" ObjectID="_1469896831" r:id="rId73"/>
        </w:object>
      </w:r>
      <w:r w:rsidR="00C254CD" w:rsidRPr="006E73F8">
        <w:rPr>
          <w:sz w:val="28"/>
          <w:szCs w:val="28"/>
        </w:rPr>
        <w:t xml:space="preserve"> – трудоёмкость </w:t>
      </w:r>
      <w:r w:rsidR="005A4E02" w:rsidRPr="006E73F8">
        <w:rPr>
          <w:sz w:val="28"/>
          <w:szCs w:val="28"/>
        </w:rPr>
        <w:t>i</w:t>
      </w:r>
      <w:r w:rsidRPr="006E73F8">
        <w:rPr>
          <w:sz w:val="28"/>
          <w:szCs w:val="28"/>
        </w:rPr>
        <w:t>-</w:t>
      </w:r>
      <w:r w:rsidR="005A4E02" w:rsidRPr="006E73F8">
        <w:rPr>
          <w:sz w:val="28"/>
          <w:szCs w:val="28"/>
        </w:rPr>
        <w:t>го вида работ</w:t>
      </w:r>
      <w:r w:rsidR="002C6335" w:rsidRPr="006E73F8">
        <w:rPr>
          <w:sz w:val="28"/>
          <w:szCs w:val="28"/>
        </w:rPr>
        <w:t xml:space="preserve"> в расчете на единицу изделия, н</w:t>
      </w:r>
      <w:r w:rsidRPr="006E73F8">
        <w:rPr>
          <w:sz w:val="28"/>
          <w:szCs w:val="28"/>
        </w:rPr>
        <w:t>о</w:t>
      </w:r>
      <w:r w:rsidR="002C6335" w:rsidRPr="006E73F8">
        <w:rPr>
          <w:sz w:val="28"/>
          <w:szCs w:val="28"/>
        </w:rPr>
        <w:t>рмо-ч</w:t>
      </w:r>
      <w:r w:rsidRPr="006E73F8">
        <w:rPr>
          <w:sz w:val="28"/>
          <w:szCs w:val="28"/>
        </w:rPr>
        <w:t>ас</w:t>
      </w:r>
      <w:r w:rsidR="005A4E02" w:rsidRPr="006E73F8">
        <w:rPr>
          <w:sz w:val="28"/>
          <w:szCs w:val="28"/>
        </w:rPr>
        <w:t>;</w:t>
      </w:r>
    </w:p>
    <w:p w:rsidR="00DC0943" w:rsidRPr="006E73F8" w:rsidRDefault="00DC094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Часовую тарифную ставку для первого разряда принимаем равной 2</w:t>
      </w:r>
      <w:r w:rsidR="000A562C" w:rsidRPr="006E73F8">
        <w:rPr>
          <w:sz w:val="28"/>
          <w:szCs w:val="28"/>
        </w:rPr>
        <w:t>,67</w:t>
      </w:r>
      <w:r w:rsidRPr="006E73F8">
        <w:rPr>
          <w:sz w:val="28"/>
          <w:szCs w:val="28"/>
        </w:rPr>
        <w:t xml:space="preserve"> грн</w:t>
      </w:r>
      <w:r w:rsidR="00BD6EF0" w:rsidRPr="006E73F8">
        <w:rPr>
          <w:sz w:val="28"/>
          <w:szCs w:val="28"/>
        </w:rPr>
        <w:t>/ч</w:t>
      </w:r>
      <w:r w:rsidRPr="006E73F8">
        <w:rPr>
          <w:sz w:val="28"/>
          <w:szCs w:val="28"/>
        </w:rPr>
        <w:t xml:space="preserve">. </w:t>
      </w:r>
      <w:r w:rsidR="00E17A51" w:rsidRPr="006E73F8">
        <w:rPr>
          <w:sz w:val="28"/>
          <w:szCs w:val="28"/>
        </w:rPr>
        <w:t>Тарифные ставки для других разрядов представлены в табл</w:t>
      </w:r>
      <w:r w:rsidR="000A562C" w:rsidRPr="006E73F8">
        <w:rPr>
          <w:sz w:val="28"/>
          <w:szCs w:val="28"/>
        </w:rPr>
        <w:t>ице 1.3.</w:t>
      </w:r>
    </w:p>
    <w:p w:rsidR="00AC27F5" w:rsidRPr="006E73F8" w:rsidRDefault="00AC27F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5552A" w:rsidRPr="006E73F8" w:rsidRDefault="00E17A5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1.3 –</w:t>
      </w:r>
      <w:r w:rsidR="00DB6AD6" w:rsidRPr="006E73F8">
        <w:rPr>
          <w:sz w:val="28"/>
          <w:szCs w:val="28"/>
        </w:rPr>
        <w:t>Часовые та</w:t>
      </w:r>
      <w:r w:rsidRPr="006E73F8">
        <w:rPr>
          <w:sz w:val="28"/>
          <w:szCs w:val="28"/>
        </w:rPr>
        <w:t>рифные ставки</w:t>
      </w:r>
    </w:p>
    <w:tbl>
      <w:tblPr>
        <w:tblW w:w="9655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85"/>
        <w:gridCol w:w="1080"/>
        <w:gridCol w:w="1080"/>
        <w:gridCol w:w="1210"/>
        <w:gridCol w:w="1200"/>
        <w:gridCol w:w="1180"/>
        <w:gridCol w:w="1020"/>
      </w:tblGrid>
      <w:tr w:rsidR="00D63FAE" w:rsidRPr="006E73F8">
        <w:trPr>
          <w:trHeight w:val="70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Разряд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</w:p>
        </w:tc>
      </w:tr>
      <w:tr w:rsidR="00D63FAE" w:rsidRPr="006E73F8">
        <w:trPr>
          <w:trHeight w:val="253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Межразрядный коэффициент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</w:t>
            </w:r>
            <w:r w:rsidR="00A34E2B" w:rsidRPr="006E73F8">
              <w:rPr>
                <w:sz w:val="20"/>
                <w:szCs w:val="20"/>
              </w:rPr>
              <w:t>1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</w:t>
            </w:r>
            <w:r w:rsidR="00A34E2B" w:rsidRPr="006E73F8">
              <w:rPr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A34E2B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</w:t>
            </w:r>
            <w:r w:rsidR="00D63FAE" w:rsidRPr="006E73F8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</w:t>
            </w:r>
            <w:r w:rsidR="00A34E2B" w:rsidRPr="006E73F8">
              <w:rPr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A34E2B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</w:t>
            </w:r>
          </w:p>
        </w:tc>
      </w:tr>
      <w:tr w:rsidR="00D63FAE" w:rsidRPr="006E73F8" w:rsidTr="006E73F8">
        <w:trPr>
          <w:trHeight w:val="70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Тарифная ставка</w:t>
            </w:r>
            <w:r w:rsidR="00FE51C1" w:rsidRPr="006E73F8">
              <w:rPr>
                <w:sz w:val="20"/>
                <w:szCs w:val="20"/>
              </w:rPr>
              <w:t xml:space="preserve"> (</w:t>
            </w:r>
            <w:r w:rsidR="00FE51C1" w:rsidRPr="006E73F8">
              <w:rPr>
                <w:position w:val="-12"/>
                <w:sz w:val="20"/>
                <w:szCs w:val="20"/>
              </w:rPr>
              <w:object w:dxaOrig="440" w:dyaOrig="380">
                <v:shape id="_x0000_i1059" type="#_x0000_t75" style="width:21.75pt;height:18.75pt" o:ole="">
                  <v:imagedata r:id="rId70" o:title=""/>
                </v:shape>
                <o:OLEObject Type="Embed" ProgID="Unknown" ShapeID="_x0000_i1059" DrawAspect="Content" ObjectID="_1469896832" r:id="rId74"/>
              </w:object>
            </w:r>
            <w:r w:rsidR="00FE51C1" w:rsidRPr="006E73F8">
              <w:rPr>
                <w:sz w:val="20"/>
                <w:szCs w:val="20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A34E2B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2,67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A34E2B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2,93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4,5</w:t>
            </w:r>
            <w:r w:rsidR="00A34E2B" w:rsidRPr="006E73F8">
              <w:rPr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63FAE" w:rsidRPr="006E73F8" w:rsidRDefault="00D63FAE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5,3</w:t>
            </w:r>
            <w:r w:rsidR="00A34E2B" w:rsidRPr="006E73F8">
              <w:rPr>
                <w:sz w:val="20"/>
                <w:szCs w:val="20"/>
              </w:rPr>
              <w:t>4</w:t>
            </w:r>
          </w:p>
        </w:tc>
      </w:tr>
    </w:tbl>
    <w:p w:rsidR="00AC27F5" w:rsidRPr="006E73F8" w:rsidRDefault="00AC27F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5A4E02" w:rsidRDefault="00FC6C8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Основная</w:t>
      </w:r>
      <w:r w:rsidR="00DD348D" w:rsidRPr="006E73F8">
        <w:rPr>
          <w:sz w:val="28"/>
          <w:szCs w:val="28"/>
        </w:rPr>
        <w:t xml:space="preserve"> зара</w:t>
      </w:r>
      <w:r w:rsidR="00DC0943" w:rsidRPr="006E73F8">
        <w:rPr>
          <w:sz w:val="28"/>
          <w:szCs w:val="28"/>
        </w:rPr>
        <w:t xml:space="preserve">ботная плата </w:t>
      </w:r>
      <w:r w:rsidR="005A4E02" w:rsidRPr="006E73F8">
        <w:rPr>
          <w:sz w:val="28"/>
          <w:szCs w:val="28"/>
        </w:rPr>
        <w:t>для базового</w:t>
      </w:r>
      <w:r w:rsidR="00383891" w:rsidRPr="006E73F8">
        <w:rPr>
          <w:sz w:val="28"/>
          <w:szCs w:val="28"/>
        </w:rPr>
        <w:t xml:space="preserve"> варианта</w:t>
      </w:r>
      <w:r w:rsidR="005A4E02" w:rsidRPr="006E73F8">
        <w:rPr>
          <w:sz w:val="28"/>
          <w:szCs w:val="28"/>
        </w:rPr>
        <w:t xml:space="preserve"> изделия</w:t>
      </w:r>
      <w:r w:rsidR="000D3563" w:rsidRPr="006E73F8">
        <w:rPr>
          <w:sz w:val="28"/>
          <w:szCs w:val="28"/>
        </w:rPr>
        <w:t>, грн.</w:t>
      </w:r>
      <w:r w:rsidR="00DC0943" w:rsidRPr="006E73F8">
        <w:rPr>
          <w:sz w:val="28"/>
          <w:szCs w:val="28"/>
        </w:rPr>
        <w:t>:</w:t>
      </w:r>
    </w:p>
    <w:p w:rsidR="006E73F8" w:rsidRP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C2BBF" w:rsidRPr="006E73F8" w:rsidRDefault="007C1958" w:rsidP="007C1958">
      <w:pPr>
        <w:widowControl w:val="0"/>
        <w:suppressLineNumbers/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6E73F8">
        <w:rPr>
          <w:position w:val="-12"/>
          <w:sz w:val="28"/>
          <w:szCs w:val="28"/>
        </w:rPr>
        <w:object w:dxaOrig="10320" w:dyaOrig="420">
          <v:shape id="_x0000_i1060" type="#_x0000_t75" style="width:474.75pt;height:19.5pt" o:ole="">
            <v:imagedata r:id="rId75" o:title=""/>
          </v:shape>
          <o:OLEObject Type="Embed" ProgID="Unknown" ShapeID="_x0000_i1060" DrawAspect="Content" ObjectID="_1469896833" r:id="rId76"/>
        </w:object>
      </w:r>
      <w:r w:rsidRPr="006E73F8">
        <w:rPr>
          <w:position w:val="-10"/>
          <w:sz w:val="28"/>
          <w:szCs w:val="28"/>
        </w:rPr>
        <w:object w:dxaOrig="10900" w:dyaOrig="340">
          <v:shape id="_x0000_i1061" type="#_x0000_t75" style="width:463.5pt;height:15pt" o:ole="">
            <v:imagedata r:id="rId77" o:title=""/>
          </v:shape>
          <o:OLEObject Type="Embed" ProgID="Unknown" ShapeID="_x0000_i1061" DrawAspect="Content" ObjectID="_1469896834" r:id="rId78"/>
        </w:object>
      </w:r>
      <w:r w:rsidR="00BC36B2" w:rsidRPr="006E73F8">
        <w:rPr>
          <w:position w:val="-10"/>
          <w:sz w:val="28"/>
          <w:szCs w:val="28"/>
        </w:rPr>
        <w:object w:dxaOrig="1060" w:dyaOrig="340">
          <v:shape id="_x0000_i1062" type="#_x0000_t75" style="width:53.25pt;height:17.25pt" o:ole="">
            <v:imagedata r:id="rId79" o:title=""/>
          </v:shape>
          <o:OLEObject Type="Embed" ProgID="Unknown" ShapeID="_x0000_i1062" DrawAspect="Content" ObjectID="_1469896835" r:id="rId80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914E1" w:rsidRPr="006E73F8" w:rsidRDefault="00DC094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Основная </w:t>
      </w:r>
      <w:r w:rsidR="00DD348D" w:rsidRPr="006E73F8">
        <w:rPr>
          <w:sz w:val="28"/>
          <w:szCs w:val="28"/>
        </w:rPr>
        <w:t>зара</w:t>
      </w:r>
      <w:r w:rsidR="008914E1" w:rsidRPr="006E73F8">
        <w:rPr>
          <w:sz w:val="28"/>
          <w:szCs w:val="28"/>
        </w:rPr>
        <w:t>ботная плата для нового</w:t>
      </w:r>
      <w:r w:rsidR="00383891" w:rsidRPr="006E73F8">
        <w:rPr>
          <w:sz w:val="28"/>
          <w:szCs w:val="28"/>
        </w:rPr>
        <w:t xml:space="preserve"> варианта</w:t>
      </w:r>
      <w:r w:rsidR="008914E1" w:rsidRPr="006E73F8">
        <w:rPr>
          <w:sz w:val="28"/>
          <w:szCs w:val="28"/>
        </w:rPr>
        <w:t xml:space="preserve"> изделия</w:t>
      </w:r>
      <w:r w:rsidR="000D3563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C5A2F" w:rsidRPr="006E73F8" w:rsidRDefault="006E73F8" w:rsidP="006E73F8">
      <w:pPr>
        <w:widowControl w:val="0"/>
        <w:suppressLineNumbers/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6E73F8">
        <w:rPr>
          <w:position w:val="-12"/>
          <w:sz w:val="28"/>
          <w:szCs w:val="28"/>
        </w:rPr>
        <w:object w:dxaOrig="10080" w:dyaOrig="420">
          <v:shape id="_x0000_i1063" type="#_x0000_t75" style="width:448.5pt;height:18.75pt" o:ole="">
            <v:imagedata r:id="rId81" o:title=""/>
          </v:shape>
          <o:OLEObject Type="Embed" ProgID="Unknown" ShapeID="_x0000_i1063" DrawAspect="Content" ObjectID="_1469896836" r:id="rId82"/>
        </w:object>
      </w:r>
    </w:p>
    <w:p w:rsidR="00F51090" w:rsidRPr="006E73F8" w:rsidRDefault="007C1958" w:rsidP="007C1958">
      <w:pPr>
        <w:widowControl w:val="0"/>
        <w:suppressLineNumbers/>
        <w:suppressAutoHyphens/>
        <w:spacing w:line="360" w:lineRule="auto"/>
        <w:jc w:val="both"/>
        <w:rPr>
          <w:sz w:val="28"/>
          <w:szCs w:val="28"/>
          <w:lang w:val="uk-UA"/>
        </w:rPr>
      </w:pPr>
      <w:r w:rsidRPr="006E73F8">
        <w:rPr>
          <w:position w:val="-10"/>
          <w:sz w:val="28"/>
          <w:szCs w:val="28"/>
        </w:rPr>
        <w:object w:dxaOrig="10240" w:dyaOrig="340">
          <v:shape id="_x0000_i1064" type="#_x0000_t75" style="width:476.25pt;height:15.75pt" o:ole="">
            <v:imagedata r:id="rId83" o:title=""/>
          </v:shape>
          <o:OLEObject Type="Embed" ProgID="Unknown" ShapeID="_x0000_i1064" DrawAspect="Content" ObjectID="_1469896837" r:id="rId84"/>
        </w:object>
      </w:r>
      <w:r w:rsidR="006834CB" w:rsidRPr="006E73F8">
        <w:rPr>
          <w:position w:val="-10"/>
          <w:sz w:val="28"/>
          <w:szCs w:val="28"/>
        </w:rPr>
        <w:object w:dxaOrig="1060" w:dyaOrig="340">
          <v:shape id="_x0000_i1065" type="#_x0000_t75" style="width:53.25pt;height:17.25pt" o:ole="">
            <v:imagedata r:id="rId85" o:title=""/>
          </v:shape>
          <o:OLEObject Type="Embed" ProgID="Unknown" ShapeID="_x0000_i1065" DrawAspect="Content" ObjectID="_1469896838" r:id="rId86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472EF" w:rsidRPr="006E73F8" w:rsidRDefault="00D472E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Дополнительная</w:t>
      </w:r>
      <w:r w:rsidR="00CC154D" w:rsidRPr="006E73F8">
        <w:rPr>
          <w:sz w:val="28"/>
          <w:szCs w:val="28"/>
        </w:rPr>
        <w:t xml:space="preserve"> заработная плата</w:t>
      </w:r>
      <w:r w:rsidRPr="006E73F8">
        <w:rPr>
          <w:sz w:val="28"/>
          <w:szCs w:val="28"/>
        </w:rPr>
        <w:t>:</w:t>
      </w:r>
    </w:p>
    <w:p w:rsidR="006E73F8" w:rsidRDefault="00DC094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Дополнительная заработная плата</w:t>
      </w:r>
      <w:r w:rsidR="008914E1" w:rsidRPr="006E73F8">
        <w:rPr>
          <w:sz w:val="28"/>
          <w:szCs w:val="28"/>
        </w:rPr>
        <w:t xml:space="preserve"> </w:t>
      </w:r>
      <w:r w:rsidRPr="006E73F8">
        <w:rPr>
          <w:sz w:val="28"/>
          <w:szCs w:val="28"/>
        </w:rPr>
        <w:t xml:space="preserve">начисляется пропорционально основной заработной плате в размере надбавок и доплат к тарифным ставкам, предусмотренных действующим законодательством. </w:t>
      </w:r>
    </w:p>
    <w:p w:rsidR="007C498C" w:rsidRPr="006E73F8" w:rsidRDefault="00DC094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Принимаем З</w:t>
      </w:r>
      <w:r w:rsidRPr="006E73F8">
        <w:rPr>
          <w:sz w:val="28"/>
          <w:szCs w:val="28"/>
          <w:vertAlign w:val="subscript"/>
        </w:rPr>
        <w:t>доп</w:t>
      </w:r>
      <w:r w:rsidRPr="006E73F8">
        <w:rPr>
          <w:sz w:val="28"/>
          <w:szCs w:val="28"/>
        </w:rPr>
        <w:t xml:space="preserve"> в размере 50% от основной заработной платы</w:t>
      </w:r>
      <w:r w:rsidR="0046147D" w:rsidRPr="006E73F8">
        <w:rPr>
          <w:sz w:val="28"/>
          <w:szCs w:val="28"/>
        </w:rPr>
        <w:t>, грн.:</w:t>
      </w:r>
      <w:r w:rsidR="006E73F8">
        <w:rPr>
          <w:sz w:val="28"/>
          <w:szCs w:val="28"/>
        </w:rPr>
        <w:t xml:space="preserve"> </w:t>
      </w:r>
      <w:r w:rsidR="0046147D" w:rsidRPr="006E73F8">
        <w:rPr>
          <w:position w:val="-14"/>
          <w:sz w:val="28"/>
          <w:szCs w:val="28"/>
        </w:rPr>
        <w:object w:dxaOrig="1460" w:dyaOrig="400">
          <v:shape id="_x0000_i1066" type="#_x0000_t75" style="width:87pt;height:27pt" o:ole="">
            <v:imagedata r:id="rId87" o:title=""/>
          </v:shape>
          <o:OLEObject Type="Embed" ProgID="Unknown" ShapeID="_x0000_i1066" DrawAspect="Content" ObjectID="_1469896839" r:id="rId88"/>
        </w:object>
      </w:r>
    </w:p>
    <w:p w:rsidR="007E6D2C" w:rsidRPr="006E73F8" w:rsidRDefault="007C498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Доплата</w:t>
      </w:r>
      <w:r w:rsidR="00DD348D" w:rsidRPr="006E73F8">
        <w:rPr>
          <w:sz w:val="28"/>
          <w:szCs w:val="28"/>
        </w:rPr>
        <w:t xml:space="preserve"> к </w:t>
      </w:r>
      <w:r w:rsidR="00CA22C0" w:rsidRPr="006E73F8">
        <w:rPr>
          <w:sz w:val="28"/>
          <w:szCs w:val="28"/>
        </w:rPr>
        <w:t xml:space="preserve">основной </w:t>
      </w:r>
      <w:r w:rsidR="00DD348D" w:rsidRPr="006E73F8">
        <w:rPr>
          <w:sz w:val="28"/>
          <w:szCs w:val="28"/>
        </w:rPr>
        <w:t>зара</w:t>
      </w:r>
      <w:r w:rsidR="00FB694B" w:rsidRPr="006E73F8">
        <w:rPr>
          <w:sz w:val="28"/>
          <w:szCs w:val="28"/>
        </w:rPr>
        <w:t>ботной плате</w:t>
      </w:r>
      <w:r w:rsidRPr="006E73F8">
        <w:rPr>
          <w:sz w:val="28"/>
          <w:szCs w:val="28"/>
        </w:rPr>
        <w:t xml:space="preserve"> для базового</w:t>
      </w:r>
      <w:r w:rsidR="00383891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7E6D2C" w:rsidRPr="006E73F8">
        <w:rPr>
          <w:sz w:val="28"/>
          <w:szCs w:val="28"/>
        </w:rPr>
        <w:t>, грн.</w:t>
      </w:r>
      <w:r w:rsidR="00CC154D"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7E62AD" w:rsidRPr="006E73F8">
        <w:rPr>
          <w:position w:val="-14"/>
          <w:sz w:val="28"/>
          <w:szCs w:val="28"/>
        </w:rPr>
        <w:object w:dxaOrig="3120" w:dyaOrig="440">
          <v:shape id="_x0000_i1067" type="#_x0000_t75" style="width:156pt;height:21.75pt" o:ole="">
            <v:imagedata r:id="rId89" o:title=""/>
          </v:shape>
          <o:OLEObject Type="Embed" ProgID="Unknown" ShapeID="_x0000_i1067" DrawAspect="Content" ObjectID="_1469896840" r:id="rId90"/>
        </w:object>
      </w:r>
    </w:p>
    <w:p w:rsidR="007E62AD" w:rsidRPr="006E73F8" w:rsidRDefault="00FB694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Доплата </w:t>
      </w:r>
      <w:r w:rsidR="00DD348D" w:rsidRPr="006E73F8">
        <w:rPr>
          <w:sz w:val="28"/>
          <w:szCs w:val="28"/>
        </w:rPr>
        <w:t>к прямой зара</w:t>
      </w:r>
      <w:r w:rsidRPr="006E73F8">
        <w:rPr>
          <w:sz w:val="28"/>
          <w:szCs w:val="28"/>
        </w:rPr>
        <w:t>ботной плате для нового</w:t>
      </w:r>
      <w:r w:rsidR="00383891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485FF9" w:rsidRPr="006E73F8">
        <w:rPr>
          <w:sz w:val="28"/>
          <w:szCs w:val="28"/>
        </w:rPr>
        <w:t>, грн.</w:t>
      </w:r>
      <w:r w:rsidR="00CC154D" w:rsidRPr="006E73F8">
        <w:rPr>
          <w:sz w:val="28"/>
          <w:szCs w:val="28"/>
        </w:rPr>
        <w:t>:</w:t>
      </w:r>
      <w:r w:rsidRPr="006E73F8">
        <w:rPr>
          <w:sz w:val="28"/>
          <w:szCs w:val="28"/>
        </w:rPr>
        <w:t xml:space="preserve"> </w:t>
      </w:r>
      <w:r w:rsidR="007E62AD" w:rsidRPr="006E73F8">
        <w:rPr>
          <w:position w:val="-14"/>
          <w:sz w:val="28"/>
          <w:szCs w:val="28"/>
        </w:rPr>
        <w:object w:dxaOrig="3080" w:dyaOrig="440">
          <v:shape id="_x0000_i1068" type="#_x0000_t75" style="width:153.75pt;height:21.75pt" o:ole="">
            <v:imagedata r:id="rId91" o:title=""/>
          </v:shape>
          <o:OLEObject Type="Embed" ProgID="Unknown" ShapeID="_x0000_i1068" DrawAspect="Content" ObjectID="_1469896841" r:id="rId92"/>
        </w:object>
      </w:r>
    </w:p>
    <w:p w:rsidR="00320546" w:rsidRPr="006E73F8" w:rsidRDefault="0032054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Другие поощрительные и компенсационные выплаты (З</w:t>
      </w:r>
      <w:r w:rsidRPr="006E73F8">
        <w:rPr>
          <w:sz w:val="28"/>
          <w:szCs w:val="28"/>
          <w:vertAlign w:val="subscript"/>
        </w:rPr>
        <w:t>др</w:t>
      </w:r>
      <w:r w:rsidRPr="006E73F8">
        <w:rPr>
          <w:sz w:val="28"/>
          <w:szCs w:val="28"/>
        </w:rPr>
        <w:t>) принимаем в размере 10% от основной заработной платы</w:t>
      </w:r>
      <w:r w:rsidR="00485FF9" w:rsidRPr="006E73F8">
        <w:rPr>
          <w:sz w:val="28"/>
          <w:szCs w:val="28"/>
        </w:rPr>
        <w:t>, грн:</w:t>
      </w:r>
      <w:r w:rsidR="006E73F8">
        <w:rPr>
          <w:sz w:val="28"/>
          <w:szCs w:val="28"/>
        </w:rPr>
        <w:t xml:space="preserve"> </w:t>
      </w:r>
      <w:r w:rsidR="002E4F6E" w:rsidRPr="006E73F8">
        <w:rPr>
          <w:position w:val="-16"/>
          <w:sz w:val="28"/>
          <w:szCs w:val="28"/>
        </w:rPr>
        <w:object w:dxaOrig="1400" w:dyaOrig="420">
          <v:shape id="_x0000_i1069" type="#_x0000_t75" style="width:92.25pt;height:27.75pt" o:ole="">
            <v:imagedata r:id="rId93" o:title=""/>
          </v:shape>
          <o:OLEObject Type="Embed" ProgID="Unknown" ShapeID="_x0000_i1069" DrawAspect="Content" ObjectID="_1469896842" r:id="rId94"/>
        </w:object>
      </w:r>
    </w:p>
    <w:p w:rsidR="00485FF9" w:rsidRPr="006E73F8" w:rsidRDefault="0032054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383891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485FF9" w:rsidRPr="006E73F8">
        <w:rPr>
          <w:sz w:val="28"/>
          <w:szCs w:val="28"/>
        </w:rPr>
        <w:t>, грн.</w:t>
      </w:r>
      <w:r w:rsidR="005E0BC9"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2E4F6E" w:rsidRPr="006E73F8">
        <w:rPr>
          <w:position w:val="-16"/>
          <w:sz w:val="28"/>
          <w:szCs w:val="28"/>
        </w:rPr>
        <w:object w:dxaOrig="2860" w:dyaOrig="460">
          <v:shape id="_x0000_i1070" type="#_x0000_t75" style="width:143.25pt;height:23.25pt" o:ole="">
            <v:imagedata r:id="rId95" o:title=""/>
          </v:shape>
          <o:OLEObject Type="Embed" ProgID="Unknown" ShapeID="_x0000_i1070" DrawAspect="Content" ObjectID="_1469896843" r:id="rId96"/>
        </w:object>
      </w:r>
    </w:p>
    <w:p w:rsidR="00BE1D39" w:rsidRPr="006E73F8" w:rsidRDefault="0032054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383891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BE1D39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BE1D39" w:rsidRPr="006E73F8">
        <w:rPr>
          <w:position w:val="-16"/>
          <w:sz w:val="28"/>
          <w:szCs w:val="28"/>
        </w:rPr>
        <w:object w:dxaOrig="2860" w:dyaOrig="460">
          <v:shape id="_x0000_i1071" type="#_x0000_t75" style="width:143.25pt;height:23.25pt" o:ole="">
            <v:imagedata r:id="rId97" o:title=""/>
          </v:shape>
          <o:OLEObject Type="Embed" ProgID="Unknown" ShapeID="_x0000_i1071" DrawAspect="Content" ObjectID="_1469896844" r:id="rId98"/>
        </w:object>
      </w:r>
    </w:p>
    <w:p w:rsidR="00162716" w:rsidRPr="006E73F8" w:rsidRDefault="0032054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Суммарная</w:t>
      </w:r>
      <w:r w:rsidR="00DD348D" w:rsidRPr="006E73F8">
        <w:rPr>
          <w:sz w:val="28"/>
          <w:szCs w:val="28"/>
        </w:rPr>
        <w:t xml:space="preserve"> зара</w:t>
      </w:r>
      <w:r w:rsidR="00433203" w:rsidRPr="006E73F8">
        <w:rPr>
          <w:sz w:val="28"/>
          <w:szCs w:val="28"/>
        </w:rPr>
        <w:t>ботная плата</w:t>
      </w:r>
      <w:r w:rsidR="00162716" w:rsidRPr="006E73F8">
        <w:rPr>
          <w:sz w:val="28"/>
          <w:szCs w:val="28"/>
        </w:rPr>
        <w:t>, грн.</w:t>
      </w:r>
      <w:r w:rsidR="0091509C"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9E1883" w:rsidRPr="006E73F8">
        <w:rPr>
          <w:position w:val="-16"/>
          <w:sz w:val="28"/>
          <w:szCs w:val="28"/>
        </w:rPr>
        <w:object w:dxaOrig="2079" w:dyaOrig="420">
          <v:shape id="_x0000_i1072" type="#_x0000_t75" style="width:123pt;height:28.5pt" o:ole="">
            <v:imagedata r:id="rId99" o:title=""/>
          </v:shape>
          <o:OLEObject Type="Embed" ProgID="Unknown" ShapeID="_x0000_i1072" DrawAspect="Content" ObjectID="_1469896845" r:id="rId100"/>
        </w:object>
      </w:r>
    </w:p>
    <w:p w:rsidR="0091509C" w:rsidRPr="006E73F8" w:rsidRDefault="0069652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Суммарная заработная плата д</w:t>
      </w:r>
      <w:r w:rsidR="00CC154D" w:rsidRPr="006E73F8">
        <w:rPr>
          <w:sz w:val="28"/>
          <w:szCs w:val="28"/>
        </w:rPr>
        <w:t>ля базового</w:t>
      </w:r>
      <w:r w:rsidR="00383891" w:rsidRPr="006E73F8">
        <w:rPr>
          <w:sz w:val="28"/>
          <w:szCs w:val="28"/>
        </w:rPr>
        <w:t xml:space="preserve"> варианта</w:t>
      </w:r>
      <w:r w:rsidR="00CC154D" w:rsidRPr="006E73F8">
        <w:rPr>
          <w:sz w:val="28"/>
          <w:szCs w:val="28"/>
        </w:rPr>
        <w:t xml:space="preserve"> изделия</w:t>
      </w:r>
      <w:r w:rsidRPr="006E73F8">
        <w:rPr>
          <w:sz w:val="28"/>
          <w:szCs w:val="28"/>
        </w:rPr>
        <w:t>, грн.</w:t>
      </w:r>
      <w:r w:rsidR="00CC154D"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2C43DA" w:rsidRPr="006E73F8">
        <w:rPr>
          <w:position w:val="-16"/>
          <w:sz w:val="28"/>
          <w:szCs w:val="28"/>
        </w:rPr>
        <w:object w:dxaOrig="6979" w:dyaOrig="460">
          <v:shape id="_x0000_i1073" type="#_x0000_t75" style="width:348.75pt;height:23.25pt" o:ole="">
            <v:imagedata r:id="rId101" o:title=""/>
          </v:shape>
          <o:OLEObject Type="Embed" ProgID="Unknown" ShapeID="_x0000_i1073" DrawAspect="Content" ObjectID="_1469896846" r:id="rId102"/>
        </w:object>
      </w:r>
    </w:p>
    <w:p w:rsidR="007E3DD6" w:rsidRPr="006E73F8" w:rsidRDefault="007E3DD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Суммарная заработная плата для</w:t>
      </w:r>
      <w:r w:rsidR="00CC154D" w:rsidRPr="006E73F8">
        <w:rPr>
          <w:sz w:val="28"/>
          <w:szCs w:val="28"/>
        </w:rPr>
        <w:t xml:space="preserve"> нового</w:t>
      </w:r>
      <w:r w:rsidR="00383891" w:rsidRPr="006E73F8">
        <w:rPr>
          <w:sz w:val="28"/>
          <w:szCs w:val="28"/>
        </w:rPr>
        <w:t xml:space="preserve"> варианта</w:t>
      </w:r>
      <w:r w:rsidR="00CC154D" w:rsidRPr="006E73F8">
        <w:rPr>
          <w:sz w:val="28"/>
          <w:szCs w:val="28"/>
        </w:rPr>
        <w:t xml:space="preserve"> изделия</w:t>
      </w:r>
      <w:r w:rsidRPr="006E73F8">
        <w:rPr>
          <w:sz w:val="28"/>
          <w:szCs w:val="28"/>
        </w:rPr>
        <w:t>, грн.</w:t>
      </w:r>
      <w:r w:rsidR="00CC154D"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0D1F7E" w:rsidRPr="006E73F8">
        <w:rPr>
          <w:position w:val="-16"/>
          <w:sz w:val="28"/>
          <w:szCs w:val="28"/>
        </w:rPr>
        <w:object w:dxaOrig="6940" w:dyaOrig="460">
          <v:shape id="_x0000_i1074" type="#_x0000_t75" style="width:347.25pt;height:23.25pt" o:ole="">
            <v:imagedata r:id="rId103" o:title=""/>
          </v:shape>
          <o:OLEObject Type="Embed" ProgID="Unknown" ShapeID="_x0000_i1074" DrawAspect="Content" ObjectID="_1469896847" r:id="rId104"/>
        </w:object>
      </w:r>
    </w:p>
    <w:p w:rsidR="001C569C" w:rsidRPr="006E73F8" w:rsidRDefault="0043320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Результаты</w:t>
      </w:r>
      <w:r w:rsidR="00DD348D" w:rsidRPr="006E73F8">
        <w:rPr>
          <w:sz w:val="28"/>
          <w:szCs w:val="28"/>
        </w:rPr>
        <w:t xml:space="preserve"> расчёта </w:t>
      </w:r>
      <w:r w:rsidR="0065126D" w:rsidRPr="006E73F8">
        <w:rPr>
          <w:sz w:val="28"/>
          <w:szCs w:val="28"/>
        </w:rPr>
        <w:t xml:space="preserve">фонда </w:t>
      </w:r>
      <w:r w:rsidR="00DD348D" w:rsidRPr="006E73F8">
        <w:rPr>
          <w:sz w:val="28"/>
          <w:szCs w:val="28"/>
        </w:rPr>
        <w:t>зара</w:t>
      </w:r>
      <w:r w:rsidRPr="006E73F8">
        <w:rPr>
          <w:sz w:val="28"/>
          <w:szCs w:val="28"/>
        </w:rPr>
        <w:t>ботной п</w:t>
      </w:r>
      <w:r w:rsidR="00685468" w:rsidRPr="006E73F8">
        <w:rPr>
          <w:sz w:val="28"/>
          <w:szCs w:val="28"/>
        </w:rPr>
        <w:t xml:space="preserve">латы </w:t>
      </w:r>
      <w:r w:rsidR="0065126D" w:rsidRPr="006E73F8">
        <w:rPr>
          <w:sz w:val="28"/>
          <w:szCs w:val="28"/>
        </w:rPr>
        <w:t>по базовому и новому вариант</w:t>
      </w:r>
      <w:r w:rsidR="00D401DF" w:rsidRPr="006E73F8">
        <w:rPr>
          <w:sz w:val="28"/>
          <w:szCs w:val="28"/>
        </w:rPr>
        <w:t>у</w:t>
      </w:r>
      <w:r w:rsidR="0065126D" w:rsidRPr="006E73F8">
        <w:rPr>
          <w:sz w:val="28"/>
          <w:szCs w:val="28"/>
        </w:rPr>
        <w:t xml:space="preserve"> изделий </w:t>
      </w:r>
      <w:r w:rsidR="00685468" w:rsidRPr="006E73F8">
        <w:rPr>
          <w:sz w:val="28"/>
          <w:szCs w:val="28"/>
        </w:rPr>
        <w:t xml:space="preserve">представлены в </w:t>
      </w:r>
      <w:r w:rsidR="007303FB" w:rsidRPr="006E73F8">
        <w:rPr>
          <w:sz w:val="28"/>
          <w:szCs w:val="28"/>
        </w:rPr>
        <w:t>табл</w:t>
      </w:r>
      <w:r w:rsidR="00D401DF" w:rsidRPr="006E73F8">
        <w:rPr>
          <w:sz w:val="28"/>
          <w:szCs w:val="28"/>
        </w:rPr>
        <w:t>ице</w:t>
      </w:r>
      <w:r w:rsidR="00685468" w:rsidRPr="006E73F8">
        <w:rPr>
          <w:sz w:val="28"/>
          <w:szCs w:val="28"/>
        </w:rPr>
        <w:t xml:space="preserve"> 1.</w:t>
      </w:r>
      <w:r w:rsidR="000B102D" w:rsidRPr="006E73F8">
        <w:rPr>
          <w:sz w:val="28"/>
          <w:szCs w:val="28"/>
        </w:rPr>
        <w:t>4</w:t>
      </w:r>
      <w:r w:rsidR="00586644" w:rsidRPr="006E73F8">
        <w:rPr>
          <w:sz w:val="28"/>
          <w:szCs w:val="28"/>
        </w:rPr>
        <w:t>.</w:t>
      </w:r>
    </w:p>
    <w:p w:rsidR="00AC27F5" w:rsidRPr="006E73F8" w:rsidRDefault="00AC27F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A422D" w:rsidRPr="006E73F8" w:rsidRDefault="006F328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1.4</w:t>
      </w:r>
      <w:r w:rsidR="006D1578" w:rsidRPr="006E73F8">
        <w:rPr>
          <w:sz w:val="28"/>
          <w:szCs w:val="28"/>
        </w:rPr>
        <w:t xml:space="preserve"> – Расчёт</w:t>
      </w:r>
      <w:r w:rsidR="00320546" w:rsidRPr="006E73F8">
        <w:rPr>
          <w:sz w:val="28"/>
          <w:szCs w:val="28"/>
        </w:rPr>
        <w:t xml:space="preserve"> фонда заработной</w:t>
      </w:r>
      <w:r w:rsidR="006D1578" w:rsidRPr="006E73F8">
        <w:rPr>
          <w:sz w:val="28"/>
          <w:szCs w:val="28"/>
        </w:rPr>
        <w:t xml:space="preserve"> платы </w:t>
      </w:r>
      <w:r w:rsidR="00320546" w:rsidRPr="006E73F8">
        <w:rPr>
          <w:sz w:val="28"/>
          <w:szCs w:val="28"/>
        </w:rPr>
        <w:t>производственных рабочих</w:t>
      </w:r>
    </w:p>
    <w:tbl>
      <w:tblPr>
        <w:tblW w:w="9108" w:type="dxa"/>
        <w:tblInd w:w="-116" w:type="dxa"/>
        <w:tblLayout w:type="fixed"/>
        <w:tblLook w:val="0000" w:firstRow="0" w:lastRow="0" w:firstColumn="0" w:lastColumn="0" w:noHBand="0" w:noVBand="0"/>
      </w:tblPr>
      <w:tblGrid>
        <w:gridCol w:w="3348"/>
        <w:gridCol w:w="1440"/>
        <w:gridCol w:w="1080"/>
        <w:gridCol w:w="1080"/>
        <w:gridCol w:w="1080"/>
        <w:gridCol w:w="1080"/>
      </w:tblGrid>
      <w:tr w:rsidR="00232FF0" w:rsidRPr="006E73F8" w:rsidTr="006E73F8">
        <w:trPr>
          <w:trHeight w:val="270"/>
        </w:trPr>
        <w:tc>
          <w:tcPr>
            <w:tcW w:w="334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Виды работ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Часовая тарифная ставка </w:t>
            </w:r>
            <w:r w:rsidRPr="006E73F8">
              <w:rPr>
                <w:position w:val="-12"/>
                <w:sz w:val="20"/>
                <w:szCs w:val="20"/>
              </w:rPr>
              <w:object w:dxaOrig="440" w:dyaOrig="380">
                <v:shape id="_x0000_i1075" type="#_x0000_t75" style="width:21.75pt;height:18.75pt" o:ole="">
                  <v:imagedata r:id="rId70" o:title=""/>
                </v:shape>
                <o:OLEObject Type="Embed" ProgID="Unknown" ShapeID="_x0000_i1075" DrawAspect="Content" ObjectID="_1469896848" r:id="rId105"/>
              </w:object>
            </w:r>
            <w:r w:rsidRPr="006E73F8">
              <w:rPr>
                <w:sz w:val="20"/>
                <w:szCs w:val="20"/>
              </w:rPr>
              <w:t>, грн/час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Трудоемкость t</w:t>
            </w:r>
            <w:r w:rsidRPr="006E73F8">
              <w:rPr>
                <w:sz w:val="20"/>
                <w:szCs w:val="20"/>
                <w:vertAlign w:val="subscript"/>
              </w:rPr>
              <w:t>i</w:t>
            </w:r>
            <w:r w:rsidRPr="006E73F8">
              <w:rPr>
                <w:sz w:val="20"/>
                <w:szCs w:val="20"/>
              </w:rPr>
              <w:t>, нормо-час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Сумма заработной платы, грн</w:t>
            </w:r>
            <w:r w:rsidR="00687C7B" w:rsidRPr="006E73F8">
              <w:rPr>
                <w:sz w:val="20"/>
                <w:szCs w:val="20"/>
              </w:rPr>
              <w:t>.</w:t>
            </w:r>
          </w:p>
        </w:tc>
      </w:tr>
      <w:tr w:rsidR="00232FF0" w:rsidRPr="006E73F8" w:rsidTr="006E73F8">
        <w:trPr>
          <w:trHeight w:val="829"/>
        </w:trPr>
        <w:tc>
          <w:tcPr>
            <w:tcW w:w="3348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left w:val="single" w:sz="8" w:space="0" w:color="auto"/>
              <w:bottom w:val="single" w:sz="4" w:space="0" w:color="auto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FF0" w:rsidRPr="006E73F8" w:rsidRDefault="00383891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Б</w:t>
            </w:r>
            <w:r w:rsidR="00232FF0" w:rsidRPr="006E73F8">
              <w:rPr>
                <w:sz w:val="20"/>
                <w:szCs w:val="20"/>
              </w:rPr>
              <w:t>азов</w:t>
            </w:r>
            <w:r w:rsidRPr="006E73F8">
              <w:rPr>
                <w:sz w:val="20"/>
                <w:szCs w:val="20"/>
              </w:rPr>
              <w:t>ый вариант изделия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383891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</w:t>
            </w:r>
            <w:r w:rsidR="00232FF0" w:rsidRPr="006E73F8">
              <w:rPr>
                <w:sz w:val="20"/>
                <w:szCs w:val="20"/>
              </w:rPr>
              <w:t>ов</w:t>
            </w:r>
            <w:r w:rsidRPr="006E73F8">
              <w:rPr>
                <w:sz w:val="20"/>
                <w:szCs w:val="20"/>
              </w:rPr>
              <w:t>ый вариант изделия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FF0" w:rsidRPr="006E73F8" w:rsidRDefault="00383891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Базовый вариант изделия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383891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Н</w:t>
            </w:r>
            <w:r w:rsidR="00232FF0" w:rsidRPr="006E73F8">
              <w:rPr>
                <w:sz w:val="20"/>
                <w:szCs w:val="20"/>
              </w:rPr>
              <w:t>ов</w:t>
            </w:r>
            <w:r w:rsidRPr="006E73F8">
              <w:rPr>
                <w:sz w:val="20"/>
                <w:szCs w:val="20"/>
              </w:rPr>
              <w:t>ый вариант изделия</w:t>
            </w:r>
          </w:p>
        </w:tc>
      </w:tr>
      <w:tr w:rsidR="00232FF0" w:rsidRPr="006E73F8" w:rsidTr="007C1958">
        <w:trPr>
          <w:trHeight w:val="60"/>
        </w:trPr>
        <w:tc>
          <w:tcPr>
            <w:tcW w:w="334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1. </w:t>
            </w:r>
            <w:r w:rsidR="00232FF0" w:rsidRPr="006E73F8">
              <w:rPr>
                <w:sz w:val="20"/>
                <w:szCs w:val="20"/>
              </w:rPr>
              <w:t>Литейные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</w:t>
            </w:r>
            <w:r w:rsidR="00DC0961" w:rsidRPr="006E73F8">
              <w:rPr>
                <w:sz w:val="20"/>
                <w:szCs w:val="20"/>
              </w:rPr>
              <w:t>3</w:t>
            </w:r>
            <w:r w:rsidRPr="006E73F8">
              <w:rPr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3,2</w:t>
            </w:r>
            <w:r w:rsidR="00DC0961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12,</w:t>
            </w:r>
            <w:r w:rsidR="00CF00CA" w:rsidRPr="006E73F8">
              <w:rPr>
                <w:sz w:val="20"/>
                <w:szCs w:val="20"/>
              </w:rPr>
              <w:t>10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11,</w:t>
            </w:r>
            <w:r w:rsidR="009E3733" w:rsidRPr="006E73F8">
              <w:rPr>
                <w:sz w:val="20"/>
                <w:szCs w:val="20"/>
              </w:rPr>
              <w:t>52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2. </w:t>
            </w:r>
            <w:r w:rsidR="00232FF0" w:rsidRPr="006E73F8">
              <w:rPr>
                <w:sz w:val="20"/>
                <w:szCs w:val="20"/>
              </w:rPr>
              <w:t>Заготовительные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  <w:r w:rsidR="00DC0961" w:rsidRPr="006E73F8">
              <w:rPr>
                <w:sz w:val="20"/>
                <w:szCs w:val="20"/>
              </w:rPr>
              <w:t>6</w:t>
            </w:r>
            <w:r w:rsidRPr="006E73F8">
              <w:rPr>
                <w:sz w:val="20"/>
                <w:szCs w:val="20"/>
              </w:rPr>
              <w:t>,8</w:t>
            </w:r>
            <w:r w:rsidR="00DC0961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16,</w:t>
            </w:r>
            <w:r w:rsidR="00C356A7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32FF0" w:rsidRPr="006E73F8" w:rsidRDefault="00CF00CA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232FF0" w:rsidRPr="006E73F8">
              <w:rPr>
                <w:sz w:val="20"/>
                <w:szCs w:val="20"/>
              </w:rPr>
              <w:t>7,</w:t>
            </w:r>
            <w:r w:rsidRPr="006E73F8">
              <w:rPr>
                <w:sz w:val="20"/>
                <w:szCs w:val="20"/>
              </w:rPr>
              <w:t>2</w:t>
            </w:r>
            <w:r w:rsidR="00232FF0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9E3733" w:rsidRPr="006E73F8">
              <w:rPr>
                <w:sz w:val="20"/>
                <w:szCs w:val="20"/>
              </w:rPr>
              <w:t>4</w:t>
            </w:r>
            <w:r w:rsidRPr="006E73F8">
              <w:rPr>
                <w:sz w:val="20"/>
                <w:szCs w:val="20"/>
              </w:rPr>
              <w:t>,</w:t>
            </w:r>
            <w:r w:rsidR="009E3733" w:rsidRPr="006E73F8">
              <w:rPr>
                <w:sz w:val="20"/>
                <w:szCs w:val="20"/>
              </w:rPr>
              <w:t>00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3. </w:t>
            </w:r>
            <w:r w:rsidR="00232FF0" w:rsidRPr="006E73F8">
              <w:rPr>
                <w:sz w:val="20"/>
                <w:szCs w:val="20"/>
              </w:rPr>
              <w:t>Сварочные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</w:t>
            </w:r>
            <w:r w:rsidR="00DC0961" w:rsidRPr="006E73F8">
              <w:rPr>
                <w:sz w:val="20"/>
                <w:szCs w:val="20"/>
              </w:rPr>
              <w:t>6</w:t>
            </w:r>
            <w:r w:rsidRPr="006E73F8">
              <w:rPr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1,6</w:t>
            </w:r>
            <w:r w:rsidR="00C356A7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CF00CA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232FF0" w:rsidRPr="006E73F8">
              <w:rPr>
                <w:sz w:val="20"/>
                <w:szCs w:val="20"/>
              </w:rPr>
              <w:t>,</w:t>
            </w:r>
            <w:r w:rsidRPr="006E73F8">
              <w:rPr>
                <w:sz w:val="20"/>
                <w:szCs w:val="20"/>
              </w:rPr>
              <w:t>7</w:t>
            </w:r>
            <w:r w:rsidR="00232FF0" w:rsidRPr="006E73F8"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6,4</w:t>
            </w:r>
            <w:r w:rsidR="009E3733" w:rsidRPr="006E73F8">
              <w:rPr>
                <w:sz w:val="20"/>
                <w:szCs w:val="20"/>
              </w:rPr>
              <w:t>0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4. </w:t>
            </w:r>
            <w:r w:rsidR="00232FF0" w:rsidRPr="006E73F8">
              <w:rPr>
                <w:sz w:val="20"/>
                <w:szCs w:val="20"/>
              </w:rPr>
              <w:t>Кузнечно-прессовые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32FF0" w:rsidRPr="006E73F8" w:rsidRDefault="00DC0961" w:rsidP="006E73F8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11,76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11,</w:t>
            </w:r>
            <w:r w:rsidR="00C356A7" w:rsidRPr="006E73F8">
              <w:rPr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232FF0" w:rsidRPr="006E73F8" w:rsidRDefault="00CF00CA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42</w:t>
            </w:r>
            <w:r w:rsidR="00232FF0" w:rsidRPr="006E73F8">
              <w:rPr>
                <w:sz w:val="20"/>
                <w:szCs w:val="20"/>
              </w:rPr>
              <w:t>,</w:t>
            </w:r>
            <w:r w:rsidRPr="006E73F8">
              <w:rPr>
                <w:sz w:val="20"/>
                <w:szCs w:val="20"/>
              </w:rPr>
              <w:t>34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</w:t>
            </w:r>
            <w:r w:rsidR="009E3733" w:rsidRPr="006E73F8">
              <w:rPr>
                <w:sz w:val="20"/>
                <w:szCs w:val="20"/>
              </w:rPr>
              <w:t>0</w:t>
            </w:r>
            <w:r w:rsidRPr="006E73F8">
              <w:rPr>
                <w:sz w:val="20"/>
                <w:szCs w:val="20"/>
              </w:rPr>
              <w:t>,3</w:t>
            </w:r>
            <w:r w:rsidR="009E3733" w:rsidRPr="006E73F8">
              <w:rPr>
                <w:sz w:val="20"/>
                <w:szCs w:val="20"/>
              </w:rPr>
              <w:t>2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5. </w:t>
            </w:r>
            <w:r w:rsidR="00232FF0" w:rsidRPr="006E73F8">
              <w:rPr>
                <w:sz w:val="20"/>
                <w:szCs w:val="20"/>
              </w:rPr>
              <w:t>Штамповочные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D84B2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2,93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</w:t>
            </w:r>
            <w:r w:rsidR="00DC0961" w:rsidRPr="006E73F8">
              <w:rPr>
                <w:sz w:val="20"/>
                <w:szCs w:val="20"/>
              </w:rPr>
              <w:t>3</w:t>
            </w:r>
            <w:r w:rsidRPr="006E73F8">
              <w:rPr>
                <w:sz w:val="20"/>
                <w:szCs w:val="20"/>
              </w:rPr>
              <w:t>,6</w:t>
            </w:r>
            <w:r w:rsidR="00DC0961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32,</w:t>
            </w:r>
            <w:r w:rsidR="00C356A7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CF00CA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98</w:t>
            </w:r>
            <w:r w:rsidR="00232FF0" w:rsidRPr="006E73F8">
              <w:rPr>
                <w:sz w:val="20"/>
                <w:szCs w:val="20"/>
              </w:rPr>
              <w:t>,4</w:t>
            </w:r>
            <w:r w:rsidRPr="006E73F8">
              <w:rPr>
                <w:sz w:val="20"/>
                <w:szCs w:val="20"/>
              </w:rPr>
              <w:t>5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9E3733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93</w:t>
            </w:r>
            <w:r w:rsidR="00232FF0" w:rsidRPr="006E73F8">
              <w:rPr>
                <w:sz w:val="20"/>
                <w:szCs w:val="20"/>
              </w:rPr>
              <w:t>,</w:t>
            </w:r>
            <w:r w:rsidRPr="006E73F8">
              <w:rPr>
                <w:sz w:val="20"/>
                <w:szCs w:val="20"/>
              </w:rPr>
              <w:t>7</w:t>
            </w:r>
            <w:r w:rsidR="00232FF0" w:rsidRPr="006E73F8">
              <w:rPr>
                <w:sz w:val="20"/>
                <w:szCs w:val="20"/>
              </w:rPr>
              <w:t>6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6. </w:t>
            </w:r>
            <w:r w:rsidR="00232FF0" w:rsidRPr="006E73F8">
              <w:rPr>
                <w:sz w:val="20"/>
                <w:szCs w:val="20"/>
              </w:rPr>
              <w:t>Токарные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D84B2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</w:t>
            </w:r>
            <w:r w:rsidR="00232FF0" w:rsidRPr="006E73F8">
              <w:rPr>
                <w:sz w:val="20"/>
                <w:szCs w:val="20"/>
              </w:rPr>
              <w:t>5</w:t>
            </w:r>
            <w:r w:rsidRPr="006E73F8"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DC0961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232FF0" w:rsidRPr="006E73F8">
              <w:rPr>
                <w:sz w:val="20"/>
                <w:szCs w:val="20"/>
              </w:rPr>
              <w:t>,</w:t>
            </w:r>
            <w:r w:rsidRPr="006E73F8">
              <w:rPr>
                <w:sz w:val="20"/>
                <w:szCs w:val="20"/>
              </w:rPr>
              <w:t>7</w:t>
            </w:r>
            <w:r w:rsidR="00232FF0" w:rsidRPr="006E73F8">
              <w:rPr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6,</w:t>
            </w:r>
            <w:r w:rsidR="00C356A7" w:rsidRPr="006E73F8">
              <w:rPr>
                <w:sz w:val="20"/>
                <w:szCs w:val="20"/>
              </w:rPr>
              <w:t>40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</w:t>
            </w:r>
            <w:r w:rsidR="00CF00CA" w:rsidRPr="006E73F8">
              <w:rPr>
                <w:sz w:val="20"/>
                <w:szCs w:val="20"/>
              </w:rPr>
              <w:t>0</w:t>
            </w:r>
            <w:r w:rsidRPr="006E73F8">
              <w:rPr>
                <w:sz w:val="20"/>
                <w:szCs w:val="20"/>
              </w:rPr>
              <w:t>,</w:t>
            </w:r>
            <w:r w:rsidR="00CF00CA" w:rsidRPr="006E73F8">
              <w:rPr>
                <w:sz w:val="20"/>
                <w:szCs w:val="20"/>
              </w:rPr>
              <w:t>5</w:t>
            </w:r>
            <w:r w:rsidRPr="006E73F8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232FF0" w:rsidRPr="006E73F8" w:rsidRDefault="009E3733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29</w:t>
            </w:r>
            <w:r w:rsidR="00232FF0" w:rsidRPr="006E73F8">
              <w:rPr>
                <w:sz w:val="20"/>
                <w:szCs w:val="20"/>
              </w:rPr>
              <w:t>,</w:t>
            </w:r>
            <w:r w:rsidRPr="006E73F8">
              <w:rPr>
                <w:sz w:val="20"/>
                <w:szCs w:val="20"/>
              </w:rPr>
              <w:t>0</w:t>
            </w:r>
            <w:r w:rsidR="00232FF0" w:rsidRPr="006E73F8">
              <w:rPr>
                <w:sz w:val="20"/>
                <w:szCs w:val="20"/>
              </w:rPr>
              <w:t>6</w:t>
            </w:r>
          </w:p>
        </w:tc>
      </w:tr>
      <w:tr w:rsidR="00232FF0" w:rsidRPr="006E73F8" w:rsidTr="007C1958">
        <w:trPr>
          <w:trHeight w:val="60"/>
        </w:trPr>
        <w:tc>
          <w:tcPr>
            <w:tcW w:w="33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7. </w:t>
            </w:r>
            <w:r w:rsidR="00232FF0" w:rsidRPr="006E73F8">
              <w:rPr>
                <w:sz w:val="20"/>
                <w:szCs w:val="20"/>
              </w:rPr>
              <w:t>Фрезерные</w:t>
            </w:r>
          </w:p>
        </w:tc>
        <w:tc>
          <w:tcPr>
            <w:tcW w:w="14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4,5</w:t>
            </w:r>
            <w:r w:rsidR="00D84B2B" w:rsidRPr="006E73F8"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5,</w:t>
            </w:r>
            <w:r w:rsidR="00DC0961" w:rsidRPr="006E73F8">
              <w:rPr>
                <w:sz w:val="20"/>
                <w:szCs w:val="20"/>
              </w:rPr>
              <w:t>0</w:t>
            </w:r>
            <w:r w:rsidRPr="006E73F8"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</w:t>
            </w:r>
            <w:r w:rsidR="00C356A7" w:rsidRPr="006E73F8">
              <w:rPr>
                <w:sz w:val="20"/>
                <w:szCs w:val="20"/>
              </w:rPr>
              <w:t>80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</w:t>
            </w:r>
            <w:r w:rsidR="00CF00CA" w:rsidRPr="006E73F8">
              <w:rPr>
                <w:sz w:val="20"/>
                <w:szCs w:val="20"/>
              </w:rPr>
              <w:t>2</w:t>
            </w:r>
            <w:r w:rsidRPr="006E73F8">
              <w:rPr>
                <w:sz w:val="20"/>
                <w:szCs w:val="20"/>
              </w:rPr>
              <w:t>,8</w:t>
            </w:r>
            <w:r w:rsidR="00CF00CA" w:rsidRPr="006E73F8">
              <w:rPr>
                <w:sz w:val="20"/>
                <w:szCs w:val="20"/>
              </w:rPr>
              <w:t>8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</w:t>
            </w:r>
            <w:r w:rsidR="009E3733" w:rsidRPr="006E73F8">
              <w:rPr>
                <w:sz w:val="20"/>
                <w:szCs w:val="20"/>
              </w:rPr>
              <w:t>1</w:t>
            </w:r>
            <w:r w:rsidRPr="006E73F8">
              <w:rPr>
                <w:sz w:val="20"/>
                <w:szCs w:val="20"/>
              </w:rPr>
              <w:t>,</w:t>
            </w:r>
            <w:r w:rsidR="009E3733" w:rsidRPr="006E73F8">
              <w:rPr>
                <w:sz w:val="20"/>
                <w:szCs w:val="20"/>
              </w:rPr>
              <w:t>79</w:t>
            </w:r>
          </w:p>
        </w:tc>
      </w:tr>
      <w:tr w:rsidR="00232FF0" w:rsidRPr="006E73F8" w:rsidTr="007C1958">
        <w:trPr>
          <w:trHeight w:val="6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8. </w:t>
            </w:r>
            <w:r w:rsidR="00232FF0" w:rsidRPr="006E73F8">
              <w:rPr>
                <w:sz w:val="20"/>
                <w:szCs w:val="20"/>
              </w:rPr>
              <w:t>Сверлильно-расточные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D84B2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5,</w:t>
            </w:r>
            <w:r w:rsidR="00232FF0" w:rsidRPr="006E73F8">
              <w:rPr>
                <w:sz w:val="20"/>
                <w:szCs w:val="20"/>
              </w:rPr>
              <w:t>3</w:t>
            </w:r>
            <w:r w:rsidRPr="006E73F8"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</w:t>
            </w:r>
            <w:r w:rsidR="00DC0961" w:rsidRPr="006E73F8">
              <w:rPr>
                <w:sz w:val="20"/>
                <w:szCs w:val="20"/>
              </w:rPr>
              <w:t>2</w:t>
            </w:r>
            <w:r w:rsidRPr="006E73F8">
              <w:rPr>
                <w:sz w:val="20"/>
                <w:szCs w:val="20"/>
              </w:rPr>
              <w:t>,</w:t>
            </w:r>
            <w:r w:rsidR="00DC0961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</w:t>
            </w:r>
            <w:r w:rsidR="00C356A7" w:rsidRPr="006E73F8">
              <w:rPr>
                <w:sz w:val="20"/>
                <w:szCs w:val="20"/>
              </w:rPr>
              <w:t>0,0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</w:t>
            </w:r>
            <w:r w:rsidR="00CF00CA" w:rsidRPr="006E73F8">
              <w:rPr>
                <w:sz w:val="20"/>
                <w:szCs w:val="20"/>
              </w:rPr>
              <w:t>2</w:t>
            </w:r>
            <w:r w:rsidRPr="006E73F8">
              <w:rPr>
                <w:sz w:val="20"/>
                <w:szCs w:val="20"/>
              </w:rPr>
              <w:t>4,</w:t>
            </w:r>
            <w:r w:rsidR="00CF00CA" w:rsidRPr="006E73F8">
              <w:rPr>
                <w:sz w:val="20"/>
                <w:szCs w:val="20"/>
              </w:rPr>
              <w:t>28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</w:t>
            </w:r>
            <w:r w:rsidR="009E3733" w:rsidRPr="006E73F8">
              <w:rPr>
                <w:sz w:val="20"/>
                <w:szCs w:val="20"/>
              </w:rPr>
              <w:t>1</w:t>
            </w:r>
            <w:r w:rsidRPr="006E73F8">
              <w:rPr>
                <w:sz w:val="20"/>
                <w:szCs w:val="20"/>
              </w:rPr>
              <w:t>3,6</w:t>
            </w:r>
            <w:r w:rsidR="009E3733" w:rsidRPr="006E73F8">
              <w:rPr>
                <w:sz w:val="20"/>
                <w:szCs w:val="20"/>
              </w:rPr>
              <w:t>0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9. </w:t>
            </w:r>
            <w:r w:rsidR="00232FF0" w:rsidRPr="006E73F8">
              <w:rPr>
                <w:sz w:val="20"/>
                <w:szCs w:val="20"/>
              </w:rPr>
              <w:t>Обмоточно-изолировочные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</w:t>
            </w:r>
            <w:r w:rsidR="00D84B2B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  <w:r w:rsidR="00DC0961" w:rsidRPr="006E73F8">
              <w:rPr>
                <w:sz w:val="20"/>
                <w:szCs w:val="20"/>
              </w:rPr>
              <w:t>6</w:t>
            </w:r>
            <w:r w:rsidRPr="006E73F8">
              <w:rPr>
                <w:sz w:val="20"/>
                <w:szCs w:val="20"/>
              </w:rPr>
              <w:t>,8</w:t>
            </w:r>
            <w:r w:rsidR="00DC0961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16,</w:t>
            </w:r>
            <w:r w:rsidR="00C356A7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CF00CA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232FF0" w:rsidRPr="006E73F8">
              <w:rPr>
                <w:sz w:val="20"/>
                <w:szCs w:val="20"/>
              </w:rPr>
              <w:t>7,</w:t>
            </w:r>
            <w:r w:rsidRPr="006E73F8">
              <w:rPr>
                <w:sz w:val="20"/>
                <w:szCs w:val="20"/>
              </w:rPr>
              <w:t>2</w:t>
            </w:r>
            <w:r w:rsidR="00232FF0" w:rsidRPr="006E73F8">
              <w:rPr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</w:t>
            </w:r>
            <w:r w:rsidR="009E3733" w:rsidRPr="006E73F8">
              <w:rPr>
                <w:sz w:val="20"/>
                <w:szCs w:val="20"/>
              </w:rPr>
              <w:t>4</w:t>
            </w:r>
            <w:r w:rsidRPr="006E73F8">
              <w:rPr>
                <w:sz w:val="20"/>
                <w:szCs w:val="20"/>
              </w:rPr>
              <w:t>,</w:t>
            </w:r>
            <w:r w:rsidR="009E3733" w:rsidRPr="006E73F8">
              <w:rPr>
                <w:sz w:val="20"/>
                <w:szCs w:val="20"/>
              </w:rPr>
              <w:t>0</w:t>
            </w:r>
          </w:p>
        </w:tc>
      </w:tr>
      <w:tr w:rsidR="00232FF0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232FF0" w:rsidRPr="006E73F8" w:rsidRDefault="00687C7B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 xml:space="preserve">10. </w:t>
            </w:r>
            <w:r w:rsidR="00232FF0" w:rsidRPr="006E73F8">
              <w:rPr>
                <w:sz w:val="20"/>
                <w:szCs w:val="20"/>
              </w:rPr>
              <w:t>Сборочные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4,5</w:t>
            </w:r>
            <w:r w:rsidR="00D84B2B" w:rsidRPr="006E73F8">
              <w:rPr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</w:t>
            </w:r>
            <w:r w:rsidR="00DC0961" w:rsidRPr="006E73F8">
              <w:rPr>
                <w:sz w:val="20"/>
                <w:szCs w:val="20"/>
              </w:rPr>
              <w:t>1</w:t>
            </w:r>
            <w:r w:rsidRPr="006E73F8">
              <w:rPr>
                <w:sz w:val="20"/>
                <w:szCs w:val="20"/>
              </w:rPr>
              <w:t>,</w:t>
            </w:r>
            <w:r w:rsidR="00DC0961" w:rsidRPr="006E73F8">
              <w:rPr>
                <w:sz w:val="20"/>
                <w:szCs w:val="20"/>
              </w:rPr>
              <w:t>7</w:t>
            </w:r>
            <w:r w:rsidRPr="006E73F8">
              <w:rPr>
                <w:sz w:val="20"/>
                <w:szCs w:val="20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11,</w:t>
            </w:r>
            <w:r w:rsidR="00C356A7" w:rsidRPr="006E73F8">
              <w:rPr>
                <w:sz w:val="20"/>
                <w:szCs w:val="20"/>
              </w:rPr>
              <w:t>20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</w:t>
            </w:r>
            <w:r w:rsidR="00CF00CA" w:rsidRPr="006E73F8">
              <w:rPr>
                <w:sz w:val="20"/>
                <w:szCs w:val="20"/>
              </w:rPr>
              <w:t>3</w:t>
            </w:r>
            <w:r w:rsidRPr="006E73F8">
              <w:rPr>
                <w:sz w:val="20"/>
                <w:szCs w:val="20"/>
              </w:rPr>
              <w:t>,</w:t>
            </w:r>
            <w:r w:rsidR="00CF00CA" w:rsidRPr="006E73F8">
              <w:rPr>
                <w:sz w:val="20"/>
                <w:szCs w:val="20"/>
              </w:rPr>
              <w:t>39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32FF0" w:rsidRPr="006E73F8" w:rsidRDefault="00232FF0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</w:t>
            </w:r>
            <w:r w:rsidR="009E3733" w:rsidRPr="006E73F8">
              <w:rPr>
                <w:sz w:val="20"/>
                <w:szCs w:val="20"/>
              </w:rPr>
              <w:t>0</w:t>
            </w:r>
            <w:r w:rsidRPr="006E73F8">
              <w:rPr>
                <w:sz w:val="20"/>
                <w:szCs w:val="20"/>
              </w:rPr>
              <w:t>,8</w:t>
            </w:r>
            <w:r w:rsidR="009E3733" w:rsidRPr="006E73F8">
              <w:rPr>
                <w:sz w:val="20"/>
                <w:szCs w:val="20"/>
              </w:rPr>
              <w:t>5</w:t>
            </w:r>
          </w:p>
        </w:tc>
      </w:tr>
      <w:tr w:rsidR="0040100E" w:rsidRPr="006E73F8" w:rsidTr="007C1958">
        <w:trPr>
          <w:trHeight w:val="70"/>
        </w:trPr>
        <w:tc>
          <w:tcPr>
            <w:tcW w:w="334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11. Испытания на герметичность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5,04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20,16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19,20</w:t>
            </w:r>
          </w:p>
        </w:tc>
      </w:tr>
      <w:tr w:rsidR="0040100E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12. Пропиточные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2,93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3,36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3,20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9,84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9,38</w:t>
            </w:r>
          </w:p>
        </w:tc>
      </w:tr>
      <w:tr w:rsidR="0040100E" w:rsidRPr="006E73F8" w:rsidTr="007C1958">
        <w:trPr>
          <w:trHeight w:val="70"/>
        </w:trPr>
        <w:tc>
          <w:tcPr>
            <w:tcW w:w="334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13. Слесарные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3,36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12,10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11,52</w:t>
            </w:r>
          </w:p>
        </w:tc>
      </w:tr>
      <w:tr w:rsidR="0040100E" w:rsidRPr="006E73F8" w:rsidTr="007C1958">
        <w:trPr>
          <w:trHeight w:val="70"/>
        </w:trPr>
        <w:tc>
          <w:tcPr>
            <w:tcW w:w="33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14. Шлифовальные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3,6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1,68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1,60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6,05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5,76</w:t>
            </w:r>
          </w:p>
        </w:tc>
      </w:tr>
      <w:tr w:rsidR="0040100E" w:rsidRPr="006E73F8" w:rsidTr="007C1958">
        <w:trPr>
          <w:trHeight w:val="70"/>
        </w:trPr>
        <w:tc>
          <w:tcPr>
            <w:tcW w:w="334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15. Прочие</w:t>
            </w:r>
          </w:p>
        </w:tc>
        <w:tc>
          <w:tcPr>
            <w:tcW w:w="14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5,04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4,80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20,16</w:t>
            </w:r>
          </w:p>
        </w:tc>
        <w:tc>
          <w:tcPr>
            <w:tcW w:w="10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19,20</w:t>
            </w:r>
          </w:p>
        </w:tc>
      </w:tr>
      <w:tr w:rsidR="0040100E" w:rsidRPr="006E73F8" w:rsidTr="007C1958">
        <w:trPr>
          <w:trHeight w:val="70"/>
        </w:trPr>
        <w:tc>
          <w:tcPr>
            <w:tcW w:w="6948" w:type="dxa"/>
            <w:gridSpan w:val="4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Итого основная заработная плата З</w:t>
            </w:r>
            <w:r w:rsidRPr="006E73F8">
              <w:rPr>
                <w:sz w:val="20"/>
                <w:szCs w:val="20"/>
                <w:vertAlign w:val="subscript"/>
              </w:rPr>
              <w:t>осн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693,37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660,35</w:t>
            </w:r>
          </w:p>
        </w:tc>
      </w:tr>
      <w:tr w:rsidR="0040100E" w:rsidRPr="006E73F8" w:rsidTr="007C1958">
        <w:trPr>
          <w:trHeight w:val="307"/>
        </w:trPr>
        <w:tc>
          <w:tcPr>
            <w:tcW w:w="69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Дополнительная заработная плата З</w:t>
            </w:r>
            <w:r w:rsidRPr="006E73F8">
              <w:rPr>
                <w:sz w:val="20"/>
                <w:szCs w:val="20"/>
                <w:vertAlign w:val="subscript"/>
              </w:rPr>
              <w:t>доп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346,68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330,18</w:t>
            </w:r>
          </w:p>
        </w:tc>
      </w:tr>
      <w:tr w:rsidR="0040100E" w:rsidRPr="006E73F8" w:rsidTr="007C1958">
        <w:trPr>
          <w:trHeight w:val="60"/>
        </w:trPr>
        <w:tc>
          <w:tcPr>
            <w:tcW w:w="6948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Другие поощрительные и компенсационные выплаты З</w:t>
            </w:r>
            <w:r w:rsidRPr="006E73F8">
              <w:rPr>
                <w:sz w:val="20"/>
                <w:szCs w:val="20"/>
                <w:vertAlign w:val="subscript"/>
              </w:rPr>
              <w:t>др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69,34</w:t>
            </w: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66,04</w:t>
            </w:r>
          </w:p>
        </w:tc>
      </w:tr>
      <w:tr w:rsidR="0040100E" w:rsidRPr="006E73F8" w:rsidTr="007C1958">
        <w:trPr>
          <w:trHeight w:val="70"/>
        </w:trPr>
        <w:tc>
          <w:tcPr>
            <w:tcW w:w="6948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Итого фонд заработной платы производственных рабочих С</w:t>
            </w:r>
            <w:r w:rsidRPr="006E73F8">
              <w:rPr>
                <w:sz w:val="20"/>
                <w:szCs w:val="20"/>
                <w:vertAlign w:val="subscript"/>
              </w:rPr>
              <w:t>зп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1109,39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40100E" w:rsidRPr="006E73F8" w:rsidRDefault="0040100E" w:rsidP="006E73F8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E73F8">
              <w:rPr>
                <w:sz w:val="20"/>
                <w:szCs w:val="20"/>
              </w:rPr>
              <w:t>1056,56</w:t>
            </w:r>
          </w:p>
        </w:tc>
      </w:tr>
    </w:tbl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823051" w:rsidRPr="006E73F8" w:rsidRDefault="00685468" w:rsidP="006E73F8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E73F8">
        <w:rPr>
          <w:b/>
          <w:bCs/>
          <w:sz w:val="28"/>
          <w:szCs w:val="28"/>
        </w:rPr>
        <w:t xml:space="preserve">1.3 </w:t>
      </w:r>
      <w:r w:rsidR="00A331F2" w:rsidRPr="006E73F8">
        <w:rPr>
          <w:b/>
          <w:bCs/>
          <w:sz w:val="28"/>
          <w:szCs w:val="28"/>
        </w:rPr>
        <w:t xml:space="preserve">Расчет </w:t>
      </w:r>
      <w:r w:rsidR="00FA0E31" w:rsidRPr="006E73F8">
        <w:rPr>
          <w:b/>
          <w:bCs/>
          <w:sz w:val="28"/>
          <w:szCs w:val="28"/>
        </w:rPr>
        <w:t>отчислений на социальные мероприятия</w:t>
      </w:r>
    </w:p>
    <w:p w:rsidR="00EA4ADB" w:rsidRPr="006E73F8" w:rsidRDefault="00EA4AD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F520E" w:rsidRPr="006E73F8" w:rsidRDefault="0005187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Размер о</w:t>
      </w:r>
      <w:r w:rsidR="00823051" w:rsidRPr="006E73F8">
        <w:rPr>
          <w:sz w:val="28"/>
          <w:szCs w:val="28"/>
        </w:rPr>
        <w:t>тч</w:t>
      </w:r>
      <w:r w:rsidRPr="006E73F8">
        <w:rPr>
          <w:sz w:val="28"/>
          <w:szCs w:val="28"/>
        </w:rPr>
        <w:t>исле</w:t>
      </w:r>
      <w:r w:rsidR="00823051" w:rsidRPr="006E73F8">
        <w:rPr>
          <w:sz w:val="28"/>
          <w:szCs w:val="28"/>
        </w:rPr>
        <w:t>ни</w:t>
      </w:r>
      <w:r w:rsidRPr="006E73F8">
        <w:rPr>
          <w:sz w:val="28"/>
          <w:szCs w:val="28"/>
        </w:rPr>
        <w:t>й</w:t>
      </w:r>
      <w:r w:rsidR="00237870" w:rsidRPr="006E73F8">
        <w:rPr>
          <w:sz w:val="28"/>
          <w:szCs w:val="28"/>
        </w:rPr>
        <w:t xml:space="preserve"> из заработной платы в фонд</w:t>
      </w:r>
      <w:r w:rsidR="006C1C65" w:rsidRPr="006E73F8">
        <w:rPr>
          <w:sz w:val="28"/>
          <w:szCs w:val="28"/>
        </w:rPr>
        <w:t>ы</w:t>
      </w:r>
      <w:r w:rsidR="00237870" w:rsidRPr="006E73F8">
        <w:rPr>
          <w:sz w:val="28"/>
          <w:szCs w:val="28"/>
        </w:rPr>
        <w:t xml:space="preserve"> общеобязательного </w:t>
      </w:r>
      <w:r w:rsidR="002F34AD" w:rsidRPr="006E73F8">
        <w:rPr>
          <w:sz w:val="28"/>
          <w:szCs w:val="28"/>
        </w:rPr>
        <w:t>г</w:t>
      </w:r>
      <w:r w:rsidR="00237870" w:rsidRPr="006E73F8">
        <w:rPr>
          <w:sz w:val="28"/>
          <w:szCs w:val="28"/>
        </w:rPr>
        <w:t xml:space="preserve">осударственного социального страхования </w:t>
      </w:r>
      <w:r w:rsidR="002517D9" w:rsidRPr="006E73F8">
        <w:rPr>
          <w:sz w:val="28"/>
          <w:szCs w:val="28"/>
        </w:rPr>
        <w:t>(С</w:t>
      </w:r>
      <w:r w:rsidR="002517D9" w:rsidRPr="006E73F8">
        <w:rPr>
          <w:sz w:val="28"/>
          <w:szCs w:val="28"/>
          <w:vertAlign w:val="subscript"/>
        </w:rPr>
        <w:t>соц</w:t>
      </w:r>
      <w:r w:rsidR="002517D9" w:rsidRPr="006E73F8">
        <w:rPr>
          <w:sz w:val="28"/>
          <w:szCs w:val="28"/>
        </w:rPr>
        <w:t>) определяются</w:t>
      </w:r>
      <w:r w:rsidR="006C1C65" w:rsidRPr="006E73F8">
        <w:rPr>
          <w:sz w:val="28"/>
          <w:szCs w:val="28"/>
        </w:rPr>
        <w:t xml:space="preserve"> согласно действующему законодательству, и состоит из </w:t>
      </w:r>
      <w:r w:rsidR="002517D9" w:rsidRPr="006E73F8">
        <w:rPr>
          <w:sz w:val="28"/>
          <w:szCs w:val="28"/>
        </w:rPr>
        <w:t>следующи</w:t>
      </w:r>
      <w:r w:rsidR="006C1C65" w:rsidRPr="006E73F8">
        <w:rPr>
          <w:sz w:val="28"/>
          <w:szCs w:val="28"/>
        </w:rPr>
        <w:t>х</w:t>
      </w:r>
      <w:r w:rsidR="002517D9" w:rsidRPr="006E73F8">
        <w:rPr>
          <w:sz w:val="28"/>
          <w:szCs w:val="28"/>
        </w:rPr>
        <w:t xml:space="preserve"> взнос</w:t>
      </w:r>
      <w:r w:rsidR="006C1C65" w:rsidRPr="006E73F8">
        <w:rPr>
          <w:sz w:val="28"/>
          <w:szCs w:val="28"/>
        </w:rPr>
        <w:t>ов</w:t>
      </w:r>
      <w:r w:rsidR="002517D9" w:rsidRPr="006E73F8">
        <w:rPr>
          <w:sz w:val="28"/>
          <w:szCs w:val="28"/>
        </w:rPr>
        <w:t>:</w:t>
      </w:r>
    </w:p>
    <w:p w:rsidR="00A65EC7" w:rsidRPr="006E73F8" w:rsidRDefault="00A65EC7" w:rsidP="006E73F8">
      <w:pPr>
        <w:widowControl w:val="0"/>
        <w:numPr>
          <w:ilvl w:val="0"/>
          <w:numId w:val="11"/>
        </w:numPr>
        <w:suppressLineNumbers/>
        <w:tabs>
          <w:tab w:val="clear" w:pos="2138"/>
          <w:tab w:val="num" w:pos="72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</w:t>
      </w:r>
      <w:r w:rsidR="002517D9" w:rsidRPr="006E73F8">
        <w:rPr>
          <w:sz w:val="28"/>
          <w:szCs w:val="28"/>
        </w:rPr>
        <w:t>знос на общеобязательное государственно</w:t>
      </w:r>
      <w:r w:rsidR="007303FB" w:rsidRPr="006E73F8">
        <w:rPr>
          <w:sz w:val="28"/>
          <w:szCs w:val="28"/>
        </w:rPr>
        <w:t>е пенсионное страхо</w:t>
      </w:r>
      <w:r w:rsidR="002F34AD" w:rsidRPr="006E73F8">
        <w:rPr>
          <w:sz w:val="28"/>
          <w:szCs w:val="28"/>
        </w:rPr>
        <w:t>вание</w:t>
      </w:r>
      <w:r w:rsidRPr="006E73F8">
        <w:rPr>
          <w:sz w:val="28"/>
          <w:szCs w:val="28"/>
        </w:rPr>
        <w:t xml:space="preserve"> –</w:t>
      </w:r>
      <w:r w:rsidR="002F34AD" w:rsidRPr="006E73F8">
        <w:rPr>
          <w:sz w:val="28"/>
          <w:szCs w:val="28"/>
        </w:rPr>
        <w:t xml:space="preserve"> 33,2</w:t>
      </w:r>
      <w:r w:rsidR="007303FB" w:rsidRPr="006E73F8">
        <w:rPr>
          <w:sz w:val="28"/>
          <w:szCs w:val="28"/>
        </w:rPr>
        <w:t>%</w:t>
      </w:r>
      <w:r w:rsidR="002517D9" w:rsidRPr="006E73F8">
        <w:rPr>
          <w:sz w:val="28"/>
          <w:szCs w:val="28"/>
        </w:rPr>
        <w:t>;</w:t>
      </w:r>
    </w:p>
    <w:p w:rsidR="00A65EC7" w:rsidRPr="006E73F8" w:rsidRDefault="00A65EC7" w:rsidP="006E73F8">
      <w:pPr>
        <w:widowControl w:val="0"/>
        <w:numPr>
          <w:ilvl w:val="0"/>
          <w:numId w:val="11"/>
        </w:numPr>
        <w:suppressLineNumbers/>
        <w:tabs>
          <w:tab w:val="clear" w:pos="2138"/>
          <w:tab w:val="num" w:pos="72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</w:t>
      </w:r>
      <w:r w:rsidR="002517D9" w:rsidRPr="006E73F8">
        <w:rPr>
          <w:sz w:val="28"/>
          <w:szCs w:val="28"/>
        </w:rPr>
        <w:t>знос на общеобязательное государственное социальное страхование в связи с  временн</w:t>
      </w:r>
      <w:r w:rsidR="002F34AD" w:rsidRPr="006E73F8">
        <w:rPr>
          <w:sz w:val="28"/>
          <w:szCs w:val="28"/>
        </w:rPr>
        <w:t>ой потерей трудоспособности</w:t>
      </w:r>
      <w:r w:rsidRPr="006E73F8">
        <w:rPr>
          <w:sz w:val="28"/>
          <w:szCs w:val="28"/>
        </w:rPr>
        <w:t xml:space="preserve"> –</w:t>
      </w:r>
      <w:r w:rsidR="002F34AD" w:rsidRPr="006E73F8">
        <w:rPr>
          <w:sz w:val="28"/>
          <w:szCs w:val="28"/>
        </w:rPr>
        <w:t xml:space="preserve"> 1,5</w:t>
      </w:r>
      <w:r w:rsidR="002517D9" w:rsidRPr="006E73F8">
        <w:rPr>
          <w:sz w:val="28"/>
          <w:szCs w:val="28"/>
        </w:rPr>
        <w:t>%;</w:t>
      </w:r>
    </w:p>
    <w:p w:rsidR="00A65EC7" w:rsidRPr="006E73F8" w:rsidRDefault="00A65EC7" w:rsidP="006E73F8">
      <w:pPr>
        <w:widowControl w:val="0"/>
        <w:numPr>
          <w:ilvl w:val="0"/>
          <w:numId w:val="11"/>
        </w:numPr>
        <w:suppressLineNumbers/>
        <w:tabs>
          <w:tab w:val="clear" w:pos="2138"/>
          <w:tab w:val="num" w:pos="72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</w:t>
      </w:r>
      <w:r w:rsidR="002517D9" w:rsidRPr="006E73F8">
        <w:rPr>
          <w:sz w:val="28"/>
          <w:szCs w:val="28"/>
        </w:rPr>
        <w:t>знос на общеобязательное государственное социальное страхование на случай безработицы</w:t>
      </w:r>
      <w:r w:rsidRPr="006E73F8">
        <w:rPr>
          <w:sz w:val="28"/>
          <w:szCs w:val="28"/>
        </w:rPr>
        <w:t xml:space="preserve"> –</w:t>
      </w:r>
      <w:r w:rsidR="002517D9" w:rsidRPr="006E73F8">
        <w:rPr>
          <w:sz w:val="28"/>
          <w:szCs w:val="28"/>
        </w:rPr>
        <w:t xml:space="preserve"> 1,3%;</w:t>
      </w:r>
    </w:p>
    <w:p w:rsidR="00303BDD" w:rsidRPr="006E73F8" w:rsidRDefault="00A65EC7" w:rsidP="006E73F8">
      <w:pPr>
        <w:widowControl w:val="0"/>
        <w:numPr>
          <w:ilvl w:val="0"/>
          <w:numId w:val="11"/>
        </w:numPr>
        <w:suppressLineNumbers/>
        <w:tabs>
          <w:tab w:val="clear" w:pos="2138"/>
          <w:tab w:val="num" w:pos="72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</w:t>
      </w:r>
      <w:r w:rsidR="002517D9" w:rsidRPr="006E73F8">
        <w:rPr>
          <w:sz w:val="28"/>
          <w:szCs w:val="28"/>
        </w:rPr>
        <w:t>знос на общеобязательное государственное социальное страхование от несчастного случая на производстве и профессионального заболевания, повлекш</w:t>
      </w:r>
      <w:r w:rsidR="003E3FA0" w:rsidRPr="006E73F8">
        <w:rPr>
          <w:sz w:val="28"/>
          <w:szCs w:val="28"/>
        </w:rPr>
        <w:t>их поте</w:t>
      </w:r>
      <w:r w:rsidR="002F34AD" w:rsidRPr="006E73F8">
        <w:rPr>
          <w:sz w:val="28"/>
          <w:szCs w:val="28"/>
        </w:rPr>
        <w:t>рю трудоспособности</w:t>
      </w:r>
      <w:r w:rsidRPr="006E73F8">
        <w:rPr>
          <w:sz w:val="28"/>
          <w:szCs w:val="28"/>
        </w:rPr>
        <w:t xml:space="preserve"> –</w:t>
      </w:r>
      <w:r w:rsidR="002F34AD" w:rsidRPr="006E73F8">
        <w:rPr>
          <w:sz w:val="28"/>
          <w:szCs w:val="28"/>
        </w:rPr>
        <w:t xml:space="preserve"> 2,</w:t>
      </w:r>
      <w:r w:rsidR="00405D7A" w:rsidRPr="006E73F8">
        <w:rPr>
          <w:sz w:val="28"/>
          <w:szCs w:val="28"/>
        </w:rPr>
        <w:t>4</w:t>
      </w:r>
      <w:r w:rsidR="002F34AD" w:rsidRPr="006E73F8">
        <w:rPr>
          <w:sz w:val="28"/>
          <w:szCs w:val="28"/>
        </w:rPr>
        <w:t>4</w:t>
      </w:r>
      <w:r w:rsidR="002517D9" w:rsidRPr="006E73F8">
        <w:rPr>
          <w:sz w:val="28"/>
          <w:szCs w:val="28"/>
        </w:rPr>
        <w:t>%</w:t>
      </w:r>
      <w:r w:rsidRPr="006E73F8">
        <w:rPr>
          <w:sz w:val="28"/>
          <w:szCs w:val="28"/>
        </w:rPr>
        <w:t>.</w:t>
      </w:r>
    </w:p>
    <w:p w:rsidR="00A65EC7" w:rsidRPr="006E73F8" w:rsidRDefault="00A65EC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Взнос на общеобязательное государственное пенсионное страхование, грн.: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65EC7" w:rsidRPr="006E73F8" w:rsidRDefault="005D56D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E73F8">
        <w:rPr>
          <w:sz w:val="28"/>
          <w:szCs w:val="28"/>
        </w:rPr>
        <w:t xml:space="preserve"> </w:t>
      </w:r>
      <w:r w:rsidR="001A728B" w:rsidRPr="006E73F8">
        <w:rPr>
          <w:position w:val="-28"/>
          <w:sz w:val="28"/>
          <w:szCs w:val="28"/>
        </w:rPr>
        <w:object w:dxaOrig="5860" w:dyaOrig="800">
          <v:shape id="_x0000_i1076" type="#_x0000_t75" style="width:293.25pt;height:39.75pt" o:ole="">
            <v:imagedata r:id="rId106" o:title=""/>
          </v:shape>
          <o:OLEObject Type="Embed" ProgID="Unknown" ShapeID="_x0000_i1076" DrawAspect="Content" ObjectID="_1469896849" r:id="rId107"/>
        </w:object>
      </w:r>
    </w:p>
    <w:p w:rsidR="00A65EC7" w:rsidRPr="006E73F8" w:rsidRDefault="005D56D9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E73F8">
        <w:rPr>
          <w:sz w:val="28"/>
          <w:szCs w:val="28"/>
        </w:rPr>
        <w:t xml:space="preserve"> </w:t>
      </w:r>
      <w:r w:rsidR="00D6344A" w:rsidRPr="006E73F8">
        <w:rPr>
          <w:position w:val="-28"/>
          <w:sz w:val="28"/>
          <w:szCs w:val="28"/>
        </w:rPr>
        <w:object w:dxaOrig="5860" w:dyaOrig="800">
          <v:shape id="_x0000_i1077" type="#_x0000_t75" style="width:293.25pt;height:39.75pt" o:ole="">
            <v:imagedata r:id="rId108" o:title=""/>
          </v:shape>
          <o:OLEObject Type="Embed" ProgID="Unknown" ShapeID="_x0000_i1077" DrawAspect="Content" ObjectID="_1469896850" r:id="rId109"/>
        </w:objec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65EC7" w:rsidRPr="006E73F8" w:rsidRDefault="00A65EC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Взнос на общеобязательное государственное социальное страхование </w:t>
      </w:r>
      <w:r w:rsidR="00274484" w:rsidRPr="006E73F8">
        <w:rPr>
          <w:sz w:val="28"/>
          <w:szCs w:val="28"/>
        </w:rPr>
        <w:t>в связи с временной потерей трудоспособности,</w:t>
      </w:r>
      <w:r w:rsidR="006666EF" w:rsidRPr="006E73F8">
        <w:rPr>
          <w:sz w:val="28"/>
          <w:szCs w:val="28"/>
        </w:rPr>
        <w:t xml:space="preserve"> грн.:</w:t>
      </w:r>
    </w:p>
    <w:p w:rsidR="006E73F8" w:rsidRDefault="006E73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74A0E" w:rsidRPr="006E73F8" w:rsidRDefault="00554BE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E73F8">
        <w:rPr>
          <w:sz w:val="28"/>
          <w:szCs w:val="28"/>
        </w:rPr>
        <w:t xml:space="preserve"> </w:t>
      </w:r>
      <w:r w:rsidR="00D6344A" w:rsidRPr="006E73F8">
        <w:rPr>
          <w:position w:val="-28"/>
          <w:sz w:val="28"/>
          <w:szCs w:val="28"/>
        </w:rPr>
        <w:object w:dxaOrig="5580" w:dyaOrig="800">
          <v:shape id="_x0000_i1078" type="#_x0000_t75" style="width:279pt;height:39.75pt" o:ole="">
            <v:imagedata r:id="rId110" o:title=""/>
          </v:shape>
          <o:OLEObject Type="Embed" ProgID="Unknown" ShapeID="_x0000_i1078" DrawAspect="Content" ObjectID="_1469896851" r:id="rId111"/>
        </w:object>
      </w:r>
    </w:p>
    <w:p w:rsidR="00774A0E" w:rsidRPr="006E73F8" w:rsidRDefault="00554BE6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E73F8">
        <w:rPr>
          <w:sz w:val="28"/>
          <w:szCs w:val="28"/>
        </w:rPr>
        <w:t xml:space="preserve"> </w:t>
      </w:r>
      <w:r w:rsidR="00D6344A" w:rsidRPr="006E73F8">
        <w:rPr>
          <w:position w:val="-28"/>
          <w:sz w:val="28"/>
          <w:szCs w:val="28"/>
        </w:rPr>
        <w:object w:dxaOrig="5580" w:dyaOrig="800">
          <v:shape id="_x0000_i1079" type="#_x0000_t75" style="width:279pt;height:39.75pt" o:ole="">
            <v:imagedata r:id="rId112" o:title=""/>
          </v:shape>
          <o:OLEObject Type="Embed" ProgID="Unknown" ShapeID="_x0000_i1079" DrawAspect="Content" ObjectID="_1469896852" r:id="rId113"/>
        </w:object>
      </w:r>
    </w:p>
    <w:p w:rsidR="00A65EC7" w:rsidRDefault="00A65EC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Взнос на общеобязательное государственное социальное страхование на случай безработицы</w:t>
      </w:r>
      <w:r w:rsidR="00F95DFD" w:rsidRPr="006E73F8">
        <w:rPr>
          <w:sz w:val="28"/>
          <w:szCs w:val="28"/>
        </w:rPr>
        <w:t>, грн.:</w:t>
      </w:r>
    </w:p>
    <w:p w:rsidR="00403782" w:rsidRPr="006E73F8" w:rsidRDefault="00554BE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E73F8">
        <w:rPr>
          <w:sz w:val="28"/>
          <w:szCs w:val="28"/>
        </w:rPr>
        <w:t xml:space="preserve"> </w:t>
      </w:r>
      <w:r w:rsidR="00405988" w:rsidRPr="006E73F8">
        <w:rPr>
          <w:position w:val="-28"/>
          <w:sz w:val="28"/>
          <w:szCs w:val="28"/>
        </w:rPr>
        <w:object w:dxaOrig="5600" w:dyaOrig="800">
          <v:shape id="_x0000_i1080" type="#_x0000_t75" style="width:279.75pt;height:39.75pt" o:ole="">
            <v:imagedata r:id="rId114" o:title=""/>
          </v:shape>
          <o:OLEObject Type="Embed" ProgID="Unknown" ShapeID="_x0000_i1080" DrawAspect="Content" ObjectID="_1469896853" r:id="rId115"/>
        </w:object>
      </w:r>
    </w:p>
    <w:p w:rsidR="00A65EC7" w:rsidRPr="006E73F8" w:rsidRDefault="00554BE6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E73F8">
        <w:rPr>
          <w:sz w:val="28"/>
          <w:szCs w:val="28"/>
        </w:rPr>
        <w:t xml:space="preserve"> </w:t>
      </w:r>
      <w:r w:rsidR="00405988" w:rsidRPr="006E73F8">
        <w:rPr>
          <w:position w:val="-28"/>
          <w:sz w:val="28"/>
          <w:szCs w:val="28"/>
        </w:rPr>
        <w:object w:dxaOrig="5580" w:dyaOrig="800">
          <v:shape id="_x0000_i1081" type="#_x0000_t75" style="width:279pt;height:39.75pt" o:ole="">
            <v:imagedata r:id="rId116" o:title=""/>
          </v:shape>
          <o:OLEObject Type="Embed" ProgID="Unknown" ShapeID="_x0000_i1081" DrawAspect="Content" ObjectID="_1469896854" r:id="rId117"/>
        </w:object>
      </w:r>
    </w:p>
    <w:p w:rsidR="00A65EC7" w:rsidRPr="006E73F8" w:rsidRDefault="00A65EC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Взнос на общеобязательное государственное социальное страхование от несчастного случая на производстве и профессионального заболевания, повлекших потерю трудоспособности</w:t>
      </w:r>
      <w:r w:rsidR="00044055" w:rsidRPr="006E73F8">
        <w:rPr>
          <w:sz w:val="28"/>
          <w:szCs w:val="28"/>
        </w:rPr>
        <w:t>, грн.:</w:t>
      </w:r>
    </w:p>
    <w:p w:rsidR="00A65EC7" w:rsidRPr="006E73F8" w:rsidRDefault="001246F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E73F8">
        <w:rPr>
          <w:sz w:val="28"/>
          <w:szCs w:val="28"/>
        </w:rPr>
        <w:t xml:space="preserve"> </w:t>
      </w:r>
      <w:r w:rsidR="00405988" w:rsidRPr="006E73F8">
        <w:rPr>
          <w:position w:val="-28"/>
          <w:sz w:val="28"/>
          <w:szCs w:val="28"/>
        </w:rPr>
        <w:object w:dxaOrig="6039" w:dyaOrig="800">
          <v:shape id="_x0000_i1082" type="#_x0000_t75" style="width:302.25pt;height:39.75pt" o:ole="">
            <v:imagedata r:id="rId118" o:title=""/>
          </v:shape>
          <o:OLEObject Type="Embed" ProgID="Unknown" ShapeID="_x0000_i1082" DrawAspect="Content" ObjectID="_1469896855" r:id="rId119"/>
        </w:object>
      </w:r>
    </w:p>
    <w:p w:rsidR="00A65EC7" w:rsidRPr="006E73F8" w:rsidRDefault="001246FC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E73F8">
        <w:rPr>
          <w:sz w:val="28"/>
          <w:szCs w:val="28"/>
        </w:rPr>
        <w:t xml:space="preserve"> </w:t>
      </w:r>
      <w:r w:rsidR="00FB218B" w:rsidRPr="006E73F8">
        <w:rPr>
          <w:position w:val="-28"/>
          <w:sz w:val="28"/>
          <w:szCs w:val="28"/>
        </w:rPr>
        <w:object w:dxaOrig="6020" w:dyaOrig="800">
          <v:shape id="_x0000_i1083" type="#_x0000_t75" style="width:300.75pt;height:39.75pt" o:ole="">
            <v:imagedata r:id="rId120" o:title=""/>
          </v:shape>
          <o:OLEObject Type="Embed" ProgID="Unknown" ShapeID="_x0000_i1083" DrawAspect="Content" ObjectID="_1469896856" r:id="rId121"/>
        </w:object>
      </w:r>
    </w:p>
    <w:p w:rsidR="00AD6B73" w:rsidRPr="006E73F8" w:rsidRDefault="00AD6B7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Размер отчислений из заработной платы в фонды общеобязательного государственного социального страхования (С</w:t>
      </w:r>
      <w:r w:rsidRPr="006E73F8">
        <w:rPr>
          <w:sz w:val="28"/>
          <w:szCs w:val="28"/>
          <w:vertAlign w:val="subscript"/>
        </w:rPr>
        <w:t>соц</w:t>
      </w:r>
      <w:r w:rsidRPr="006E73F8">
        <w:rPr>
          <w:sz w:val="28"/>
          <w:szCs w:val="28"/>
        </w:rPr>
        <w:t>):</w:t>
      </w:r>
    </w:p>
    <w:p w:rsidR="00AD6B73" w:rsidRPr="006E73F8" w:rsidRDefault="00A65EC7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AD6B73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E73F8">
        <w:rPr>
          <w:sz w:val="28"/>
          <w:szCs w:val="28"/>
        </w:rPr>
        <w:t xml:space="preserve"> </w:t>
      </w:r>
      <w:r w:rsidR="00AD6B73" w:rsidRPr="006E73F8">
        <w:rPr>
          <w:position w:val="-18"/>
          <w:sz w:val="28"/>
          <w:szCs w:val="28"/>
        </w:rPr>
        <w:object w:dxaOrig="7560" w:dyaOrig="520">
          <v:shape id="_x0000_i1084" type="#_x0000_t75" style="width:378pt;height:26.25pt" o:ole="">
            <v:imagedata r:id="rId122" o:title=""/>
          </v:shape>
          <o:OLEObject Type="Embed" ProgID="Unknown" ShapeID="_x0000_i1084" DrawAspect="Content" ObjectID="_1469896857" r:id="rId123"/>
        </w:object>
      </w:r>
      <w:r w:rsidR="00AD6B73" w:rsidRPr="006E73F8">
        <w:rPr>
          <w:position w:val="-10"/>
          <w:sz w:val="28"/>
          <w:szCs w:val="28"/>
        </w:rPr>
        <w:object w:dxaOrig="4800" w:dyaOrig="340">
          <v:shape id="_x0000_i1085" type="#_x0000_t75" style="width:240pt;height:17.25pt" o:ole="">
            <v:imagedata r:id="rId124" o:title=""/>
          </v:shape>
          <o:OLEObject Type="Embed" ProgID="Unknown" ShapeID="_x0000_i1085" DrawAspect="Content" ObjectID="_1469896858" r:id="rId125"/>
        </w:object>
      </w:r>
    </w:p>
    <w:p w:rsidR="00AD6B73" w:rsidRPr="006E73F8" w:rsidRDefault="00A65EC7" w:rsidP="006E73F8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AD6B73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AD6B73" w:rsidRPr="006E73F8">
        <w:rPr>
          <w:position w:val="-18"/>
          <w:sz w:val="28"/>
          <w:szCs w:val="28"/>
        </w:rPr>
        <w:object w:dxaOrig="7560" w:dyaOrig="520">
          <v:shape id="_x0000_i1086" type="#_x0000_t75" style="width:378pt;height:26.25pt" o:ole="">
            <v:imagedata r:id="rId126" o:title=""/>
          </v:shape>
          <o:OLEObject Type="Embed" ProgID="Unknown" ShapeID="_x0000_i1086" DrawAspect="Content" ObjectID="_1469896859" r:id="rId127"/>
        </w:object>
      </w:r>
      <w:r w:rsidR="004F5C23" w:rsidRPr="006E73F8">
        <w:rPr>
          <w:position w:val="-10"/>
          <w:sz w:val="28"/>
          <w:szCs w:val="28"/>
        </w:rPr>
        <w:object w:dxaOrig="4740" w:dyaOrig="340">
          <v:shape id="_x0000_i1087" type="#_x0000_t75" style="width:237pt;height:17.25pt" o:ole="">
            <v:imagedata r:id="rId128" o:title=""/>
          </v:shape>
          <o:OLEObject Type="Embed" ProgID="Unknown" ShapeID="_x0000_i1087" DrawAspect="Content" ObjectID="_1469896860" r:id="rId129"/>
        </w:object>
      </w:r>
    </w:p>
    <w:p w:rsidR="007C1958" w:rsidRDefault="007C1958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E10A0A" w:rsidRPr="00651AA1" w:rsidRDefault="00140E4E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51AA1">
        <w:rPr>
          <w:b/>
          <w:bCs/>
          <w:sz w:val="28"/>
          <w:szCs w:val="28"/>
        </w:rPr>
        <w:t>1.4 Составление калькуляции себестоимости и определение цены изделия</w:t>
      </w:r>
    </w:p>
    <w:p w:rsidR="00DB23D9" w:rsidRPr="006E73F8" w:rsidRDefault="00DB23D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1E43FB" w:rsidRPr="006E73F8" w:rsidRDefault="00140E4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Расходы на топливо и электроэнергию (С</w:t>
      </w:r>
      <w:r w:rsidRPr="006E73F8">
        <w:rPr>
          <w:sz w:val="28"/>
          <w:szCs w:val="28"/>
          <w:vertAlign w:val="subscript"/>
        </w:rPr>
        <w:t>тэ</w:t>
      </w:r>
      <w:r w:rsidRPr="006E73F8">
        <w:rPr>
          <w:sz w:val="28"/>
          <w:szCs w:val="28"/>
        </w:rPr>
        <w:t>) принимаем в размере 50% от основной заработной</w:t>
      </w:r>
      <w:r w:rsidR="001E43FB" w:rsidRPr="006E73F8">
        <w:rPr>
          <w:sz w:val="28"/>
          <w:szCs w:val="28"/>
        </w:rPr>
        <w:t xml:space="preserve"> платы производственных рабочих, грн.:</w:t>
      </w:r>
      <w:r w:rsidR="00651AA1">
        <w:rPr>
          <w:sz w:val="28"/>
          <w:szCs w:val="28"/>
        </w:rPr>
        <w:t xml:space="preserve"> </w:t>
      </w:r>
      <w:r w:rsidR="00CE236F" w:rsidRPr="006E73F8">
        <w:rPr>
          <w:position w:val="-12"/>
          <w:sz w:val="28"/>
          <w:szCs w:val="28"/>
        </w:rPr>
        <w:object w:dxaOrig="1560" w:dyaOrig="380">
          <v:shape id="_x0000_i1088" type="#_x0000_t75" style="width:92.25pt;height:22.5pt" o:ole="">
            <v:imagedata r:id="rId130" o:title=""/>
          </v:shape>
          <o:OLEObject Type="Embed" ProgID="Unknown" ShapeID="_x0000_i1088" DrawAspect="Content" ObjectID="_1469896861" r:id="rId131"/>
        </w:object>
      </w:r>
    </w:p>
    <w:p w:rsidR="00CE236F" w:rsidRPr="006E73F8" w:rsidRDefault="00140E4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C77569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CE236F" w:rsidRPr="006E73F8">
        <w:rPr>
          <w:position w:val="-12"/>
          <w:sz w:val="28"/>
          <w:szCs w:val="28"/>
        </w:rPr>
        <w:object w:dxaOrig="4120" w:dyaOrig="420">
          <v:shape id="_x0000_i1089" type="#_x0000_t75" style="width:243pt;height:24.75pt" o:ole="">
            <v:imagedata r:id="rId132" o:title=""/>
          </v:shape>
          <o:OLEObject Type="Embed" ProgID="Unknown" ShapeID="_x0000_i1089" DrawAspect="Content" ObjectID="_1469896862" r:id="rId133"/>
        </w:object>
      </w:r>
    </w:p>
    <w:p w:rsidR="00CE236F" w:rsidRPr="006E73F8" w:rsidRDefault="00140E4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C77569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CE236F" w:rsidRPr="006E73F8">
        <w:rPr>
          <w:position w:val="-12"/>
          <w:sz w:val="28"/>
          <w:szCs w:val="28"/>
        </w:rPr>
        <w:object w:dxaOrig="4080" w:dyaOrig="420">
          <v:shape id="_x0000_i1090" type="#_x0000_t75" style="width:240.75pt;height:24.75pt" o:ole="">
            <v:imagedata r:id="rId134" o:title=""/>
          </v:shape>
          <o:OLEObject Type="Embed" ProgID="Unknown" ShapeID="_x0000_i1090" DrawAspect="Content" ObjectID="_1469896863" r:id="rId135"/>
        </w:object>
      </w:r>
    </w:p>
    <w:p w:rsidR="00B92586" w:rsidRPr="006E73F8" w:rsidRDefault="00140E4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Расходы на сод</w:t>
      </w:r>
      <w:r w:rsidR="00B92586" w:rsidRPr="006E73F8">
        <w:rPr>
          <w:sz w:val="28"/>
          <w:szCs w:val="28"/>
        </w:rPr>
        <w:t>ержание и эксплуатацию оборудования (С</w:t>
      </w:r>
      <w:r w:rsidR="00B92586" w:rsidRPr="006E73F8">
        <w:rPr>
          <w:sz w:val="28"/>
          <w:szCs w:val="28"/>
          <w:vertAlign w:val="subscript"/>
        </w:rPr>
        <w:t>об</w:t>
      </w:r>
      <w:r w:rsidR="00B92586" w:rsidRPr="006E73F8">
        <w:rPr>
          <w:sz w:val="28"/>
          <w:szCs w:val="28"/>
        </w:rPr>
        <w:t>) принимаем в размере 600% от основной заработной</w:t>
      </w:r>
      <w:r w:rsidR="00C77569" w:rsidRPr="006E73F8">
        <w:rPr>
          <w:sz w:val="28"/>
          <w:szCs w:val="28"/>
        </w:rPr>
        <w:t xml:space="preserve"> платы производственных рабочих, грн.:</w:t>
      </w:r>
      <w:r w:rsidR="00651AA1">
        <w:rPr>
          <w:sz w:val="28"/>
          <w:szCs w:val="28"/>
        </w:rPr>
        <w:t xml:space="preserve"> </w:t>
      </w:r>
      <w:r w:rsidR="00C77569" w:rsidRPr="006E73F8">
        <w:rPr>
          <w:position w:val="-12"/>
          <w:sz w:val="28"/>
          <w:szCs w:val="28"/>
        </w:rPr>
        <w:object w:dxaOrig="1400" w:dyaOrig="380">
          <v:shape id="_x0000_i1091" type="#_x0000_t75" style="width:84.75pt;height:22.5pt" o:ole="">
            <v:imagedata r:id="rId136" o:title=""/>
          </v:shape>
          <o:OLEObject Type="Embed" ProgID="Unknown" ShapeID="_x0000_i1091" DrawAspect="Content" ObjectID="_1469896864" r:id="rId137"/>
        </w:object>
      </w:r>
    </w:p>
    <w:p w:rsidR="005407B7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5407B7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5407B7" w:rsidRPr="006E73F8">
        <w:rPr>
          <w:position w:val="-12"/>
          <w:sz w:val="28"/>
          <w:szCs w:val="28"/>
        </w:rPr>
        <w:object w:dxaOrig="3680" w:dyaOrig="420">
          <v:shape id="_x0000_i1092" type="#_x0000_t75" style="width:222.75pt;height:25.5pt" o:ole="">
            <v:imagedata r:id="rId138" o:title=""/>
          </v:shape>
          <o:OLEObject Type="Embed" ProgID="Unknown" ShapeID="_x0000_i1092" DrawAspect="Content" ObjectID="_1469896865" r:id="rId139"/>
        </w:object>
      </w:r>
    </w:p>
    <w:p w:rsidR="005407B7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5407B7" w:rsidRPr="006E73F8">
        <w:rPr>
          <w:sz w:val="28"/>
          <w:szCs w:val="28"/>
        </w:rPr>
        <w:t>, грн.:</w:t>
      </w:r>
      <w:r w:rsidR="00651AA1">
        <w:rPr>
          <w:sz w:val="28"/>
          <w:szCs w:val="28"/>
        </w:rPr>
        <w:t xml:space="preserve"> </w:t>
      </w:r>
      <w:r w:rsidR="00482248" w:rsidRPr="006E73F8">
        <w:rPr>
          <w:position w:val="-12"/>
          <w:sz w:val="28"/>
          <w:szCs w:val="28"/>
        </w:rPr>
        <w:object w:dxaOrig="3640" w:dyaOrig="420">
          <v:shape id="_x0000_i1093" type="#_x0000_t75" style="width:220.5pt;height:25.5pt" o:ole="">
            <v:imagedata r:id="rId140" o:title=""/>
          </v:shape>
          <o:OLEObject Type="Embed" ProgID="Unknown" ShapeID="_x0000_i1093" DrawAspect="Content" ObjectID="_1469896866" r:id="rId141"/>
        </w:object>
      </w:r>
    </w:p>
    <w:p w:rsidR="00A02936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Цеховые расходы (С</w:t>
      </w:r>
      <w:r w:rsidRPr="006E73F8">
        <w:rPr>
          <w:sz w:val="28"/>
          <w:szCs w:val="28"/>
          <w:vertAlign w:val="subscript"/>
        </w:rPr>
        <w:t>цех</w:t>
      </w:r>
      <w:r w:rsidRPr="006E73F8">
        <w:rPr>
          <w:sz w:val="28"/>
          <w:szCs w:val="28"/>
        </w:rPr>
        <w:t xml:space="preserve">) принимаем </w:t>
      </w:r>
      <w:r w:rsidR="007303FB" w:rsidRPr="006E73F8">
        <w:rPr>
          <w:sz w:val="28"/>
          <w:szCs w:val="28"/>
        </w:rPr>
        <w:t xml:space="preserve">в </w:t>
      </w:r>
      <w:r w:rsidRPr="006E73F8">
        <w:rPr>
          <w:sz w:val="28"/>
          <w:szCs w:val="28"/>
        </w:rPr>
        <w:t>размере 200% от основной заработной платы производст</w:t>
      </w:r>
      <w:r w:rsidR="00A02936" w:rsidRPr="006E73F8">
        <w:rPr>
          <w:sz w:val="28"/>
          <w:szCs w:val="28"/>
        </w:rPr>
        <w:t>венных рабочих, грн.:</w:t>
      </w:r>
      <w:r w:rsidR="00651AA1">
        <w:rPr>
          <w:sz w:val="28"/>
          <w:szCs w:val="28"/>
        </w:rPr>
        <w:t xml:space="preserve"> </w:t>
      </w:r>
      <w:r w:rsidR="005C641E" w:rsidRPr="006E73F8">
        <w:rPr>
          <w:position w:val="-14"/>
          <w:sz w:val="28"/>
          <w:szCs w:val="28"/>
        </w:rPr>
        <w:object w:dxaOrig="1400" w:dyaOrig="400">
          <v:shape id="_x0000_i1094" type="#_x0000_t75" style="width:89.25pt;height:26.25pt" o:ole="">
            <v:imagedata r:id="rId142" o:title=""/>
          </v:shape>
          <o:OLEObject Type="Embed" ProgID="Unknown" ShapeID="_x0000_i1094" DrawAspect="Content" ObjectID="_1469896867" r:id="rId143"/>
        </w:object>
      </w:r>
    </w:p>
    <w:p w:rsidR="00A02936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A02936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A02936" w:rsidRPr="006E73F8">
        <w:rPr>
          <w:position w:val="-14"/>
          <w:sz w:val="28"/>
          <w:szCs w:val="28"/>
        </w:rPr>
        <w:object w:dxaOrig="3240" w:dyaOrig="460">
          <v:shape id="_x0000_i1095" type="#_x0000_t75" style="width:162pt;height:23.25pt" o:ole="">
            <v:imagedata r:id="rId144" o:title=""/>
          </v:shape>
          <o:OLEObject Type="Embed" ProgID="Unknown" ShapeID="_x0000_i1095" DrawAspect="Content" ObjectID="_1469896868" r:id="rId145"/>
        </w:object>
      </w:r>
    </w:p>
    <w:p w:rsidR="00A02936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BA7FB1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A02936" w:rsidRPr="006E73F8">
        <w:rPr>
          <w:position w:val="-14"/>
          <w:sz w:val="28"/>
          <w:szCs w:val="28"/>
        </w:rPr>
        <w:object w:dxaOrig="3100" w:dyaOrig="460">
          <v:shape id="_x0000_i1096" type="#_x0000_t75" style="width:155.25pt;height:23.25pt" o:ole="">
            <v:imagedata r:id="rId146" o:title=""/>
          </v:shape>
          <o:OLEObject Type="Embed" ProgID="Unknown" ShapeID="_x0000_i1096" DrawAspect="Content" ObjectID="_1469896869" r:id="rId147"/>
        </w:object>
      </w:r>
    </w:p>
    <w:p w:rsidR="00B92586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Обще</w:t>
      </w:r>
      <w:r w:rsidR="00A31CA7" w:rsidRPr="006E73F8">
        <w:rPr>
          <w:sz w:val="28"/>
          <w:szCs w:val="28"/>
        </w:rPr>
        <w:t>произв</w:t>
      </w:r>
      <w:r w:rsidRPr="006E73F8">
        <w:rPr>
          <w:sz w:val="28"/>
          <w:szCs w:val="28"/>
        </w:rPr>
        <w:t>одс</w:t>
      </w:r>
      <w:r w:rsidR="00A31CA7" w:rsidRPr="006E73F8">
        <w:rPr>
          <w:sz w:val="28"/>
          <w:szCs w:val="28"/>
        </w:rPr>
        <w:t xml:space="preserve">твенные </w:t>
      </w:r>
      <w:r w:rsidRPr="006E73F8">
        <w:rPr>
          <w:sz w:val="28"/>
          <w:szCs w:val="28"/>
        </w:rPr>
        <w:t>расходы (С</w:t>
      </w:r>
      <w:r w:rsidR="002E4E00" w:rsidRPr="006E73F8">
        <w:rPr>
          <w:sz w:val="28"/>
          <w:szCs w:val="28"/>
          <w:vertAlign w:val="subscript"/>
        </w:rPr>
        <w:t>оп</w:t>
      </w:r>
      <w:r w:rsidRPr="006E73F8">
        <w:rPr>
          <w:sz w:val="28"/>
          <w:szCs w:val="28"/>
        </w:rPr>
        <w:t>) принимаем в размере 300% от основной заработной платы производственных рабочих</w:t>
      </w:r>
      <w:r w:rsidR="00394B1B" w:rsidRPr="006E73F8">
        <w:rPr>
          <w:sz w:val="28"/>
          <w:szCs w:val="28"/>
        </w:rPr>
        <w:t>, грн.:</w:t>
      </w:r>
      <w:r w:rsidR="00651AA1">
        <w:rPr>
          <w:sz w:val="28"/>
          <w:szCs w:val="28"/>
        </w:rPr>
        <w:t xml:space="preserve"> </w:t>
      </w:r>
      <w:r w:rsidR="00003B7A" w:rsidRPr="006E73F8">
        <w:rPr>
          <w:position w:val="-12"/>
          <w:sz w:val="28"/>
          <w:szCs w:val="28"/>
        </w:rPr>
        <w:object w:dxaOrig="1260" w:dyaOrig="380">
          <v:shape id="_x0000_i1097" type="#_x0000_t75" style="width:81pt;height:24.75pt" o:ole="">
            <v:imagedata r:id="rId148" o:title=""/>
          </v:shape>
          <o:OLEObject Type="Embed" ProgID="Unknown" ShapeID="_x0000_i1097" DrawAspect="Content" ObjectID="_1469896870" r:id="rId149"/>
        </w:object>
      </w:r>
    </w:p>
    <w:p w:rsidR="00224A54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224A54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224A54" w:rsidRPr="006E73F8">
        <w:rPr>
          <w:position w:val="-12"/>
          <w:sz w:val="28"/>
          <w:szCs w:val="28"/>
        </w:rPr>
        <w:object w:dxaOrig="3100" w:dyaOrig="420">
          <v:shape id="_x0000_i1098" type="#_x0000_t75" style="width:155.25pt;height:21pt" o:ole="">
            <v:imagedata r:id="rId150" o:title=""/>
          </v:shape>
          <o:OLEObject Type="Embed" ProgID="Unknown" ShapeID="_x0000_i1098" DrawAspect="Content" ObjectID="_1469896871" r:id="rId151"/>
        </w:object>
      </w:r>
    </w:p>
    <w:p w:rsidR="00394B1B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224A54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224A54" w:rsidRPr="006E73F8">
        <w:rPr>
          <w:position w:val="-12"/>
          <w:sz w:val="28"/>
          <w:szCs w:val="28"/>
        </w:rPr>
        <w:object w:dxaOrig="3100" w:dyaOrig="420">
          <v:shape id="_x0000_i1099" type="#_x0000_t75" style="width:155.25pt;height:21pt" o:ole="">
            <v:imagedata r:id="rId152" o:title="" gain="69719f"/>
          </v:shape>
          <o:OLEObject Type="Embed" ProgID="Unknown" ShapeID="_x0000_i1099" DrawAspect="Content" ObjectID="_1469896872" r:id="rId153"/>
        </w:object>
      </w:r>
    </w:p>
    <w:p w:rsidR="00FB07BB" w:rsidRPr="006E73F8" w:rsidRDefault="00B9258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Прочие накладные расходы (С</w:t>
      </w:r>
      <w:r w:rsidRPr="006E73F8">
        <w:rPr>
          <w:sz w:val="28"/>
          <w:szCs w:val="28"/>
          <w:vertAlign w:val="subscript"/>
        </w:rPr>
        <w:t>пр</w:t>
      </w:r>
      <w:r w:rsidRPr="006E73F8">
        <w:rPr>
          <w:sz w:val="28"/>
          <w:szCs w:val="28"/>
        </w:rPr>
        <w:t xml:space="preserve">) принимаем в размере 5% от основной заработной платы производственных </w:t>
      </w:r>
      <w:r w:rsidR="005C641E" w:rsidRPr="006E73F8">
        <w:rPr>
          <w:sz w:val="28"/>
          <w:szCs w:val="28"/>
        </w:rPr>
        <w:t>рабочих, грн.:</w:t>
      </w:r>
      <w:r w:rsidR="00651AA1">
        <w:rPr>
          <w:sz w:val="28"/>
          <w:szCs w:val="28"/>
        </w:rPr>
        <w:t xml:space="preserve"> </w:t>
      </w:r>
      <w:r w:rsidR="005C641E" w:rsidRPr="006E73F8">
        <w:rPr>
          <w:position w:val="-16"/>
          <w:sz w:val="28"/>
          <w:szCs w:val="28"/>
        </w:rPr>
        <w:object w:dxaOrig="1760" w:dyaOrig="420">
          <v:shape id="_x0000_i1100" type="#_x0000_t75" style="width:99.75pt;height:24.75pt" o:ole="">
            <v:imagedata r:id="rId154" o:title=""/>
          </v:shape>
          <o:OLEObject Type="Embed" ProgID="Unknown" ShapeID="_x0000_i1100" DrawAspect="Content" ObjectID="_1469896873" r:id="rId155"/>
        </w:object>
      </w:r>
    </w:p>
    <w:p w:rsidR="005C641E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BA7FB1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5C641E" w:rsidRPr="006E73F8">
        <w:rPr>
          <w:position w:val="-16"/>
          <w:sz w:val="28"/>
          <w:szCs w:val="28"/>
        </w:rPr>
        <w:object w:dxaOrig="4080" w:dyaOrig="460">
          <v:shape id="_x0000_i1101" type="#_x0000_t75" style="width:230.25pt;height:27pt" o:ole="">
            <v:imagedata r:id="rId156" o:title=""/>
          </v:shape>
          <o:OLEObject Type="Embed" ProgID="Unknown" ShapeID="_x0000_i1101" DrawAspect="Content" ObjectID="_1469896874" r:id="rId157"/>
        </w:object>
      </w:r>
    </w:p>
    <w:p w:rsidR="007A6792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BA7FB1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7A6792" w:rsidRPr="006E73F8">
        <w:rPr>
          <w:position w:val="-16"/>
          <w:sz w:val="28"/>
          <w:szCs w:val="28"/>
        </w:rPr>
        <w:object w:dxaOrig="4080" w:dyaOrig="460">
          <v:shape id="_x0000_i1102" type="#_x0000_t75" style="width:230.25pt;height:27pt" o:ole="">
            <v:imagedata r:id="rId158" o:title=""/>
          </v:shape>
          <o:OLEObject Type="Embed" ProgID="Unknown" ShapeID="_x0000_i1102" DrawAspect="Content" ObjectID="_1469896875" r:id="rId159"/>
        </w:object>
      </w:r>
    </w:p>
    <w:p w:rsidR="00B030A0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Общехозяйственные расходы (С</w:t>
      </w:r>
      <w:r w:rsidRPr="006E73F8">
        <w:rPr>
          <w:sz w:val="28"/>
          <w:szCs w:val="28"/>
          <w:vertAlign w:val="subscript"/>
        </w:rPr>
        <w:t>хоз</w:t>
      </w:r>
      <w:r w:rsidRPr="006E73F8">
        <w:rPr>
          <w:sz w:val="28"/>
          <w:szCs w:val="28"/>
        </w:rPr>
        <w:t>) принимаем в размере 350% от основной заработной</w:t>
      </w:r>
      <w:r w:rsidR="00B030A0" w:rsidRPr="006E73F8">
        <w:rPr>
          <w:sz w:val="28"/>
          <w:szCs w:val="28"/>
        </w:rPr>
        <w:t xml:space="preserve"> платы производственных рабочих, грн.:</w:t>
      </w:r>
      <w:r w:rsidR="00651AA1">
        <w:rPr>
          <w:sz w:val="28"/>
          <w:szCs w:val="28"/>
        </w:rPr>
        <w:t xml:space="preserve"> </w:t>
      </w:r>
      <w:r w:rsidR="00B030A0" w:rsidRPr="006E73F8">
        <w:rPr>
          <w:position w:val="-12"/>
          <w:sz w:val="28"/>
          <w:szCs w:val="28"/>
        </w:rPr>
        <w:object w:dxaOrig="1780" w:dyaOrig="380">
          <v:shape id="_x0000_i1103" type="#_x0000_t75" style="width:100.5pt;height:22.5pt" o:ole="">
            <v:imagedata r:id="rId160" o:title=""/>
          </v:shape>
          <o:OLEObject Type="Embed" ProgID="Unknown" ShapeID="_x0000_i1103" DrawAspect="Content" ObjectID="_1469896876" r:id="rId161"/>
        </w:object>
      </w:r>
    </w:p>
    <w:p w:rsidR="00B030A0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BA7FB1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2D4582" w:rsidRPr="006E73F8">
        <w:rPr>
          <w:position w:val="-12"/>
          <w:sz w:val="28"/>
          <w:szCs w:val="28"/>
        </w:rPr>
        <w:object w:dxaOrig="2940" w:dyaOrig="420">
          <v:shape id="_x0000_i1104" type="#_x0000_t75" style="width:165.75pt;height:24.75pt" o:ole="">
            <v:imagedata r:id="rId162" o:title=""/>
          </v:shape>
          <o:OLEObject Type="Embed" ProgID="Unknown" ShapeID="_x0000_i1104" DrawAspect="Content" ObjectID="_1469896877" r:id="rId163"/>
        </w:object>
      </w:r>
    </w:p>
    <w:p w:rsidR="00AD60D2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BA7FB1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2D4582" w:rsidRPr="006E73F8">
        <w:rPr>
          <w:position w:val="-12"/>
          <w:sz w:val="28"/>
          <w:szCs w:val="28"/>
        </w:rPr>
        <w:object w:dxaOrig="2920" w:dyaOrig="420">
          <v:shape id="_x0000_i1105" type="#_x0000_t75" style="width:165pt;height:24.75pt" o:ole="">
            <v:imagedata r:id="rId164" o:title=""/>
          </v:shape>
          <o:OLEObject Type="Embed" ProgID="Unknown" ShapeID="_x0000_i1105" DrawAspect="Content" ObjectID="_1469896878" r:id="rId165"/>
        </w:object>
      </w:r>
    </w:p>
    <w:p w:rsidR="00FB07BB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Полная себестоимость изделия (С</w:t>
      </w:r>
      <w:r w:rsidRPr="006E73F8">
        <w:rPr>
          <w:sz w:val="28"/>
          <w:szCs w:val="28"/>
          <w:vertAlign w:val="subscript"/>
        </w:rPr>
        <w:t>п</w:t>
      </w:r>
      <w:r w:rsidRPr="006E73F8">
        <w:rPr>
          <w:sz w:val="28"/>
          <w:szCs w:val="28"/>
        </w:rPr>
        <w:t>) определ</w:t>
      </w:r>
      <w:r w:rsidR="00AD2B61" w:rsidRPr="006E73F8">
        <w:rPr>
          <w:sz w:val="28"/>
          <w:szCs w:val="28"/>
        </w:rPr>
        <w:t>яется суммарными затратами на ее</w:t>
      </w:r>
      <w:r w:rsidRPr="006E73F8">
        <w:rPr>
          <w:sz w:val="28"/>
          <w:szCs w:val="28"/>
        </w:rPr>
        <w:t xml:space="preserve"> изготовление.</w:t>
      </w:r>
    </w:p>
    <w:p w:rsidR="00003B7A" w:rsidRPr="006E73F8" w:rsidRDefault="00FB07BB" w:rsidP="006E73F8">
      <w:pPr>
        <w:spacing w:line="360" w:lineRule="auto"/>
        <w:ind w:firstLine="709"/>
        <w:jc w:val="both"/>
        <w:outlineLvl w:val="0"/>
        <w:rPr>
          <w:sz w:val="28"/>
          <w:szCs w:val="28"/>
        </w:rPr>
      </w:pPr>
      <w:r w:rsidRPr="006E73F8">
        <w:rPr>
          <w:sz w:val="28"/>
          <w:szCs w:val="28"/>
        </w:rPr>
        <w:t>Калькуляции полной себестоимости изделия составляется по следующим статьям затрат</w:t>
      </w:r>
      <w:r w:rsidR="00347B59" w:rsidRPr="006E73F8">
        <w:rPr>
          <w:sz w:val="28"/>
          <w:szCs w:val="28"/>
        </w:rPr>
        <w:t>:</w:t>
      </w:r>
    </w:p>
    <w:p w:rsidR="00003B7A" w:rsidRPr="006E73F8" w:rsidRDefault="009C657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331C9F" w:rsidRPr="006E73F8">
        <w:rPr>
          <w:sz w:val="28"/>
          <w:szCs w:val="28"/>
        </w:rPr>
        <w:t>, грн.:</w:t>
      </w:r>
      <w:r w:rsidR="00651AA1">
        <w:rPr>
          <w:sz w:val="28"/>
          <w:szCs w:val="28"/>
        </w:rPr>
        <w:t xml:space="preserve"> </w:t>
      </w:r>
      <w:r w:rsidR="00D13AD3" w:rsidRPr="006E73F8">
        <w:rPr>
          <w:position w:val="-18"/>
          <w:sz w:val="28"/>
          <w:szCs w:val="28"/>
        </w:rPr>
        <w:object w:dxaOrig="8820" w:dyaOrig="499">
          <v:shape id="_x0000_i1106" type="#_x0000_t75" style="width:441pt;height:24.75pt" o:ole="">
            <v:imagedata r:id="rId166" o:title=""/>
          </v:shape>
          <o:OLEObject Type="Embed" ProgID="Unknown" ShapeID="_x0000_i1106" DrawAspect="Content" ObjectID="_1469896879" r:id="rId167"/>
        </w:object>
      </w:r>
    </w:p>
    <w:p w:rsidR="00054219" w:rsidRPr="006E73F8" w:rsidRDefault="00651AA1" w:rsidP="00651AA1">
      <w:pPr>
        <w:widowControl w:val="0"/>
        <w:suppressLineNumbers/>
        <w:suppressAutoHyphens/>
        <w:spacing w:line="360" w:lineRule="auto"/>
        <w:jc w:val="both"/>
        <w:rPr>
          <w:sz w:val="28"/>
          <w:szCs w:val="28"/>
        </w:rPr>
      </w:pPr>
      <w:r w:rsidRPr="006E73F8">
        <w:rPr>
          <w:position w:val="-10"/>
          <w:sz w:val="28"/>
          <w:szCs w:val="28"/>
        </w:rPr>
        <w:object w:dxaOrig="9480" w:dyaOrig="340">
          <v:shape id="_x0000_i1107" type="#_x0000_t75" style="width:441pt;height:15.75pt" o:ole="">
            <v:imagedata r:id="rId168" o:title=""/>
          </v:shape>
          <o:OLEObject Type="Embed" ProgID="Unknown" ShapeID="_x0000_i1107" DrawAspect="Content" ObjectID="_1469896880" r:id="rId169"/>
        </w:object>
      </w:r>
    </w:p>
    <w:p w:rsidR="00347B59" w:rsidRPr="006E73F8" w:rsidRDefault="00F50A5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0"/>
          <w:sz w:val="28"/>
          <w:szCs w:val="28"/>
        </w:rPr>
        <w:object w:dxaOrig="3420" w:dyaOrig="340">
          <v:shape id="_x0000_i1108" type="#_x0000_t75" style="width:171pt;height:17.25pt" o:ole="">
            <v:imagedata r:id="rId170" o:title=""/>
          </v:shape>
          <o:OLEObject Type="Embed" ProgID="Unknown" ShapeID="_x0000_i1108" DrawAspect="Content" ObjectID="_1469896881" r:id="rId171"/>
        </w:object>
      </w:r>
    </w:p>
    <w:p w:rsidR="00331C9F" w:rsidRPr="006E73F8" w:rsidRDefault="00FB07B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331C9F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331C9F" w:rsidRPr="006E73F8">
        <w:rPr>
          <w:position w:val="-18"/>
          <w:sz w:val="28"/>
          <w:szCs w:val="28"/>
        </w:rPr>
        <w:object w:dxaOrig="8860" w:dyaOrig="499">
          <v:shape id="_x0000_i1109" type="#_x0000_t75" style="width:443.25pt;height:24.75pt" o:ole="">
            <v:imagedata r:id="rId172" o:title=""/>
          </v:shape>
          <o:OLEObject Type="Embed" ProgID="Unknown" ShapeID="_x0000_i1109" DrawAspect="Content" ObjectID="_1469896882" r:id="rId173"/>
        </w:object>
      </w:r>
    </w:p>
    <w:p w:rsidR="00331C9F" w:rsidRPr="006E73F8" w:rsidRDefault="00651AA1" w:rsidP="00651AA1">
      <w:pPr>
        <w:widowControl w:val="0"/>
        <w:suppressLineNumbers/>
        <w:suppressAutoHyphens/>
        <w:spacing w:line="360" w:lineRule="auto"/>
        <w:jc w:val="both"/>
        <w:rPr>
          <w:sz w:val="28"/>
          <w:szCs w:val="28"/>
        </w:rPr>
      </w:pPr>
      <w:r w:rsidRPr="006E73F8">
        <w:rPr>
          <w:position w:val="-10"/>
          <w:sz w:val="28"/>
          <w:szCs w:val="28"/>
        </w:rPr>
        <w:object w:dxaOrig="9380" w:dyaOrig="340">
          <v:shape id="_x0000_i1110" type="#_x0000_t75" style="width:450pt;height:16.5pt" o:ole="">
            <v:imagedata r:id="rId174" o:title=""/>
          </v:shape>
          <o:OLEObject Type="Embed" ProgID="Unknown" ShapeID="_x0000_i1110" DrawAspect="Content" ObjectID="_1469896883" r:id="rId175"/>
        </w:object>
      </w:r>
    </w:p>
    <w:p w:rsidR="00331C9F" w:rsidRPr="006E73F8" w:rsidRDefault="00F50A5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0"/>
          <w:sz w:val="28"/>
          <w:szCs w:val="28"/>
        </w:rPr>
        <w:object w:dxaOrig="3340" w:dyaOrig="340">
          <v:shape id="_x0000_i1111" type="#_x0000_t75" style="width:167.25pt;height:17.25pt" o:ole="">
            <v:imagedata r:id="rId176" o:title=""/>
          </v:shape>
          <o:OLEObject Type="Embed" ProgID="Unknown" ShapeID="_x0000_i1111" DrawAspect="Content" ObjectID="_1469896884" r:id="rId177"/>
        </w:object>
      </w:r>
    </w:p>
    <w:p w:rsidR="007C1958" w:rsidRDefault="0072213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Планируемый размер прибыли от реализации </w:t>
      </w:r>
      <w:r w:rsidR="007237DD" w:rsidRPr="006E73F8">
        <w:rPr>
          <w:sz w:val="28"/>
          <w:szCs w:val="28"/>
        </w:rPr>
        <w:t>единиц</w:t>
      </w:r>
      <w:r w:rsidRPr="006E73F8">
        <w:rPr>
          <w:sz w:val="28"/>
          <w:szCs w:val="28"/>
        </w:rPr>
        <w:t>ы</w:t>
      </w:r>
      <w:r w:rsidR="007237DD" w:rsidRPr="006E73F8">
        <w:rPr>
          <w:sz w:val="28"/>
          <w:szCs w:val="28"/>
        </w:rPr>
        <w:t xml:space="preserve"> изделия</w:t>
      </w:r>
      <w:r w:rsidRPr="006E73F8">
        <w:rPr>
          <w:sz w:val="28"/>
          <w:szCs w:val="28"/>
        </w:rPr>
        <w:t>, грн.</w:t>
      </w:r>
      <w:r w:rsidR="007237DD"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237DD" w:rsidRPr="006E73F8" w:rsidRDefault="0072213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1380" w:dyaOrig="720">
          <v:shape id="_x0000_i1112" type="#_x0000_t75" style="width:80.25pt;height:42.75pt" o:ole="">
            <v:imagedata r:id="rId178" o:title=""/>
          </v:shape>
          <o:OLEObject Type="Embed" ProgID="Unknown" ShapeID="_x0000_i1112" DrawAspect="Content" ObjectID="_1469896885" r:id="rId179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237DD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="0072213D" w:rsidRPr="006E73F8">
        <w:rPr>
          <w:position w:val="-6"/>
          <w:sz w:val="28"/>
          <w:szCs w:val="28"/>
        </w:rPr>
        <w:object w:dxaOrig="1040" w:dyaOrig="300">
          <v:shape id="_x0000_i1113" type="#_x0000_t75" style="width:51.75pt;height:15pt" o:ole="">
            <v:imagedata r:id="rId180" o:title=""/>
          </v:shape>
          <o:OLEObject Type="Embed" ProgID="Unknown" ShapeID="_x0000_i1113" DrawAspect="Content" ObjectID="_1469896886" r:id="rId181"/>
        </w:object>
      </w:r>
      <w:r w:rsidR="0072213D" w:rsidRPr="006E73F8">
        <w:rPr>
          <w:sz w:val="28"/>
          <w:szCs w:val="28"/>
        </w:rPr>
        <w:t xml:space="preserve"> –</w:t>
      </w:r>
      <w:r w:rsidRPr="006E73F8">
        <w:rPr>
          <w:sz w:val="28"/>
          <w:szCs w:val="28"/>
        </w:rPr>
        <w:t xml:space="preserve"> рентабельность производств</w:t>
      </w:r>
      <w:r w:rsidR="0072213D" w:rsidRPr="006E73F8">
        <w:rPr>
          <w:sz w:val="28"/>
          <w:szCs w:val="28"/>
        </w:rPr>
        <w:t xml:space="preserve">а </w:t>
      </w:r>
      <w:r w:rsidRPr="006E73F8">
        <w:rPr>
          <w:sz w:val="28"/>
          <w:szCs w:val="28"/>
        </w:rPr>
        <w:t>продукции</w:t>
      </w:r>
      <w:r w:rsidR="0072213D" w:rsidRPr="006E73F8">
        <w:rPr>
          <w:sz w:val="28"/>
          <w:szCs w:val="28"/>
        </w:rPr>
        <w:t>;</w:t>
      </w:r>
    </w:p>
    <w:p w:rsidR="00E47B96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7C621D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A75A47" w:rsidRPr="006E73F8">
        <w:rPr>
          <w:position w:val="-28"/>
          <w:sz w:val="28"/>
          <w:szCs w:val="28"/>
        </w:rPr>
        <w:object w:dxaOrig="3879" w:dyaOrig="760">
          <v:shape id="_x0000_i1114" type="#_x0000_t75" style="width:225pt;height:45pt" o:ole="">
            <v:imagedata r:id="rId182" o:title=""/>
          </v:shape>
          <o:OLEObject Type="Embed" ProgID="Unknown" ShapeID="_x0000_i1114" DrawAspect="Content" ObjectID="_1469896887" r:id="rId183"/>
        </w:object>
      </w:r>
    </w:p>
    <w:p w:rsidR="007C621D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7C621D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A75A47" w:rsidRPr="006E73F8">
        <w:rPr>
          <w:position w:val="-28"/>
          <w:sz w:val="28"/>
          <w:szCs w:val="28"/>
        </w:rPr>
        <w:object w:dxaOrig="3879" w:dyaOrig="760">
          <v:shape id="_x0000_i1115" type="#_x0000_t75" style="width:225pt;height:45pt" o:ole="">
            <v:imagedata r:id="rId184" o:title=""/>
          </v:shape>
          <o:OLEObject Type="Embed" ProgID="Unknown" ShapeID="_x0000_i1115" DrawAspect="Content" ObjectID="_1469896888" r:id="rId185"/>
        </w:object>
      </w:r>
    </w:p>
    <w:p w:rsidR="00D06BA1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Оптовая цена производственного изготовления изделия (Ц</w:t>
      </w:r>
      <w:r w:rsidRPr="006E73F8">
        <w:rPr>
          <w:sz w:val="28"/>
          <w:szCs w:val="28"/>
          <w:vertAlign w:val="subscript"/>
        </w:rPr>
        <w:t>опт</w:t>
      </w:r>
      <w:r w:rsidRPr="006E73F8">
        <w:rPr>
          <w:sz w:val="28"/>
          <w:szCs w:val="28"/>
        </w:rPr>
        <w:t>) формируется из полной себестоимости изделия и планируемого размера прибыли от реализации единицы изделия в соответствии с установленным на предприятии уровнем рентабельности пр</w:t>
      </w:r>
      <w:r w:rsidR="002C4D19" w:rsidRPr="006E73F8">
        <w:rPr>
          <w:sz w:val="28"/>
          <w:szCs w:val="28"/>
        </w:rPr>
        <w:t>оизводства данного вида изделия</w:t>
      </w:r>
      <w:r w:rsidR="00EC3395" w:rsidRPr="006E73F8">
        <w:rPr>
          <w:sz w:val="28"/>
          <w:szCs w:val="28"/>
        </w:rPr>
        <w:t>, грн.</w:t>
      </w:r>
      <w:r w:rsidR="00186026"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D06BA1" w:rsidRPr="006E73F8">
        <w:rPr>
          <w:position w:val="-12"/>
          <w:sz w:val="28"/>
          <w:szCs w:val="28"/>
        </w:rPr>
        <w:object w:dxaOrig="1700" w:dyaOrig="380">
          <v:shape id="_x0000_i1116" type="#_x0000_t75" style="width:98.25pt;height:22.5pt" o:ole="">
            <v:imagedata r:id="rId186" o:title=""/>
          </v:shape>
          <o:OLEObject Type="Embed" ProgID="Unknown" ShapeID="_x0000_i1116" DrawAspect="Content" ObjectID="_1469896889" r:id="rId187"/>
        </w:object>
      </w:r>
    </w:p>
    <w:p w:rsidR="00B278ED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EC3395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F50A56" w:rsidRPr="006E73F8">
        <w:rPr>
          <w:position w:val="-12"/>
          <w:sz w:val="28"/>
          <w:szCs w:val="28"/>
        </w:rPr>
        <w:object w:dxaOrig="5220" w:dyaOrig="420">
          <v:shape id="_x0000_i1117" type="#_x0000_t75" style="width:303pt;height:24.75pt" o:ole="">
            <v:imagedata r:id="rId188" o:title=""/>
          </v:shape>
          <o:OLEObject Type="Embed" ProgID="Unknown" ShapeID="_x0000_i1117" DrawAspect="Content" ObjectID="_1469896890" r:id="rId189"/>
        </w:object>
      </w:r>
    </w:p>
    <w:p w:rsidR="007237DD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EC3395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4C1619" w:rsidRPr="006E73F8">
        <w:rPr>
          <w:position w:val="-12"/>
          <w:sz w:val="28"/>
          <w:szCs w:val="28"/>
        </w:rPr>
        <w:object w:dxaOrig="5260" w:dyaOrig="420">
          <v:shape id="_x0000_i1118" type="#_x0000_t75" style="width:305.25pt;height:24.75pt" o:ole="">
            <v:imagedata r:id="rId190" o:title=""/>
          </v:shape>
          <o:OLEObject Type="Embed" ProgID="Unknown" ShapeID="_x0000_i1118" DrawAspect="Content" ObjectID="_1469896891" r:id="rId191"/>
        </w:object>
      </w:r>
    </w:p>
    <w:p w:rsidR="00C9199F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Отпускная цена изделия (</w:t>
      </w:r>
      <w:r w:rsidR="00931761" w:rsidRPr="006E73F8">
        <w:rPr>
          <w:position w:val="-12"/>
          <w:sz w:val="28"/>
          <w:szCs w:val="28"/>
        </w:rPr>
        <w:object w:dxaOrig="560" w:dyaOrig="380">
          <v:shape id="_x0000_i1119" type="#_x0000_t75" style="width:27.75pt;height:18.75pt" o:ole="">
            <v:imagedata r:id="rId192" o:title=""/>
          </v:shape>
          <o:OLEObject Type="Embed" ProgID="Unknown" ShapeID="_x0000_i1119" DrawAspect="Content" ObjectID="_1469896892" r:id="rId193"/>
        </w:object>
      </w:r>
      <w:r w:rsidRPr="006E73F8">
        <w:rPr>
          <w:sz w:val="28"/>
          <w:szCs w:val="28"/>
        </w:rPr>
        <w:t>) включает оптовую цену и налог на добавленную стоимость (НДС). НДС начисляется в разме</w:t>
      </w:r>
      <w:r w:rsidR="00CF70E1" w:rsidRPr="006E73F8">
        <w:rPr>
          <w:sz w:val="28"/>
          <w:szCs w:val="28"/>
        </w:rPr>
        <w:t>ре 20% от оптовой цены изделия</w:t>
      </w:r>
      <w:r w:rsidR="003414A1" w:rsidRPr="006E73F8">
        <w:rPr>
          <w:sz w:val="28"/>
          <w:szCs w:val="28"/>
        </w:rPr>
        <w:t>, грн.:</w:t>
      </w:r>
      <w:r w:rsidR="00651AA1">
        <w:rPr>
          <w:sz w:val="28"/>
          <w:szCs w:val="28"/>
        </w:rPr>
        <w:t xml:space="preserve"> </w:t>
      </w:r>
      <w:r w:rsidR="00C9199F" w:rsidRPr="006E73F8">
        <w:rPr>
          <w:position w:val="-12"/>
          <w:sz w:val="28"/>
          <w:szCs w:val="28"/>
        </w:rPr>
        <w:object w:dxaOrig="2640" w:dyaOrig="380">
          <v:shape id="_x0000_i1120" type="#_x0000_t75" style="width:132pt;height:18.75pt" o:ole="">
            <v:imagedata r:id="rId194" o:title=""/>
          </v:shape>
          <o:OLEObject Type="Embed" ProgID="Unknown" ShapeID="_x0000_i1120" DrawAspect="Content" ObjectID="_1469896893" r:id="rId195"/>
        </w:object>
      </w:r>
    </w:p>
    <w:p w:rsidR="003414A1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3414A1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D113CC" w:rsidRPr="006E73F8">
        <w:rPr>
          <w:position w:val="-12"/>
          <w:sz w:val="28"/>
          <w:szCs w:val="28"/>
        </w:rPr>
        <w:object w:dxaOrig="7060" w:dyaOrig="420">
          <v:shape id="_x0000_i1121" type="#_x0000_t75" style="width:353.25pt;height:21pt" o:ole="">
            <v:imagedata r:id="rId196" o:title=""/>
          </v:shape>
          <o:OLEObject Type="Embed" ProgID="Unknown" ShapeID="_x0000_i1121" DrawAspect="Content" ObjectID="_1469896894" r:id="rId197"/>
        </w:object>
      </w:r>
    </w:p>
    <w:p w:rsidR="0096125C" w:rsidRPr="006E73F8" w:rsidRDefault="007237D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F5416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4C1A34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D113CC" w:rsidRPr="006E73F8">
        <w:rPr>
          <w:position w:val="-12"/>
          <w:sz w:val="28"/>
          <w:szCs w:val="28"/>
        </w:rPr>
        <w:object w:dxaOrig="7100" w:dyaOrig="420">
          <v:shape id="_x0000_i1122" type="#_x0000_t75" style="width:354.75pt;height:21pt" o:ole="">
            <v:imagedata r:id="rId198" o:title=""/>
          </v:shape>
          <o:OLEObject Type="Embed" ProgID="Unknown" ShapeID="_x0000_i1122" DrawAspect="Content" ObjectID="_1469896895" r:id="rId199"/>
        </w:object>
      </w:r>
    </w:p>
    <w:p w:rsidR="004E5641" w:rsidRPr="006E73F8" w:rsidRDefault="004E564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Калькуляцию себестоимости</w:t>
      </w:r>
      <w:r w:rsidR="00FC2AC3" w:rsidRPr="006E73F8">
        <w:rPr>
          <w:sz w:val="28"/>
          <w:szCs w:val="28"/>
        </w:rPr>
        <w:t xml:space="preserve"> и</w:t>
      </w:r>
      <w:r w:rsidR="000B102D" w:rsidRPr="006E73F8">
        <w:rPr>
          <w:sz w:val="28"/>
          <w:szCs w:val="28"/>
        </w:rPr>
        <w:t xml:space="preserve"> цены изделия сводим в табл</w:t>
      </w:r>
      <w:r w:rsidR="003965BB" w:rsidRPr="006E73F8">
        <w:rPr>
          <w:sz w:val="28"/>
          <w:szCs w:val="28"/>
        </w:rPr>
        <w:t>иц</w:t>
      </w:r>
      <w:r w:rsidR="00910846" w:rsidRPr="006E73F8">
        <w:rPr>
          <w:sz w:val="28"/>
          <w:szCs w:val="28"/>
        </w:rPr>
        <w:t>у</w:t>
      </w:r>
      <w:r w:rsidR="003965BB" w:rsidRPr="006E73F8">
        <w:rPr>
          <w:sz w:val="28"/>
          <w:szCs w:val="28"/>
        </w:rPr>
        <w:t xml:space="preserve"> </w:t>
      </w:r>
      <w:r w:rsidR="000B102D" w:rsidRPr="006E73F8">
        <w:rPr>
          <w:sz w:val="28"/>
          <w:szCs w:val="28"/>
        </w:rPr>
        <w:t>1.5</w:t>
      </w:r>
      <w:r w:rsidR="00120AA8" w:rsidRPr="006E73F8">
        <w:rPr>
          <w:sz w:val="28"/>
          <w:szCs w:val="28"/>
        </w:rPr>
        <w:t>.</w:t>
      </w:r>
    </w:p>
    <w:p w:rsidR="00FD77A9" w:rsidRPr="006E73F8" w:rsidRDefault="00FD77A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0B102D" w:rsidRPr="006E73F8" w:rsidRDefault="00FC2AC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1.</w:t>
      </w:r>
      <w:r w:rsidR="000B102D" w:rsidRPr="006E73F8">
        <w:rPr>
          <w:sz w:val="28"/>
          <w:szCs w:val="28"/>
        </w:rPr>
        <w:t xml:space="preserve">5 </w:t>
      </w:r>
      <w:r w:rsidR="003965BB" w:rsidRPr="006E73F8">
        <w:rPr>
          <w:sz w:val="28"/>
          <w:szCs w:val="28"/>
        </w:rPr>
        <w:t>–</w:t>
      </w:r>
      <w:r w:rsidR="000B102D" w:rsidRPr="006E73F8">
        <w:rPr>
          <w:sz w:val="28"/>
          <w:szCs w:val="28"/>
        </w:rPr>
        <w:t xml:space="preserve"> </w:t>
      </w:r>
      <w:r w:rsidRPr="006E73F8">
        <w:rPr>
          <w:sz w:val="28"/>
          <w:szCs w:val="28"/>
        </w:rPr>
        <w:t>Калькуляция себестоимости изделия</w:t>
      </w:r>
    </w:p>
    <w:tbl>
      <w:tblPr>
        <w:tblW w:w="0" w:type="auto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1"/>
        <w:gridCol w:w="1330"/>
        <w:gridCol w:w="1398"/>
        <w:gridCol w:w="684"/>
        <w:gridCol w:w="1356"/>
        <w:gridCol w:w="666"/>
      </w:tblGrid>
      <w:tr w:rsidR="00694C9E" w:rsidRPr="00436799" w:rsidTr="00436799">
        <w:trPr>
          <w:trHeight w:val="513"/>
        </w:trPr>
        <w:tc>
          <w:tcPr>
            <w:tcW w:w="0" w:type="auto"/>
            <w:vMerge w:val="restart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Статья затрат</w:t>
            </w:r>
          </w:p>
        </w:tc>
        <w:tc>
          <w:tcPr>
            <w:tcW w:w="0" w:type="auto"/>
            <w:vMerge w:val="restart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Обозначение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Базовый вариант</w:t>
            </w:r>
            <w:r w:rsidR="006638A7" w:rsidRPr="00436799">
              <w:rPr>
                <w:sz w:val="20"/>
                <w:szCs w:val="20"/>
              </w:rPr>
              <w:t xml:space="preserve"> изделия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Новый вариант</w:t>
            </w:r>
            <w:r w:rsidR="006638A7" w:rsidRPr="00436799">
              <w:rPr>
                <w:sz w:val="20"/>
                <w:szCs w:val="20"/>
              </w:rPr>
              <w:t xml:space="preserve"> изделия</w:t>
            </w:r>
          </w:p>
        </w:tc>
      </w:tr>
      <w:tr w:rsidR="00694C9E" w:rsidRPr="00436799" w:rsidTr="00436799">
        <w:trPr>
          <w:trHeight w:val="451"/>
        </w:trPr>
        <w:tc>
          <w:tcPr>
            <w:tcW w:w="0" w:type="auto"/>
            <w:vMerge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Стоимость, грн</w:t>
            </w:r>
            <w:r w:rsidR="00E43CEE" w:rsidRPr="00436799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в %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Стоимость, грн</w:t>
            </w:r>
            <w:r w:rsidR="00E43CEE" w:rsidRPr="00436799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в %</w:t>
            </w:r>
          </w:p>
        </w:tc>
      </w:tr>
      <w:tr w:rsidR="00694C9E" w:rsidRPr="00436799" w:rsidTr="00436799">
        <w:trPr>
          <w:trHeight w:val="709"/>
        </w:trPr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1. Стоимость материалов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7D6ABF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20" w:dyaOrig="380">
                <v:shape id="_x0000_i1123" type="#_x0000_t75" style="width:27pt;height:24pt" o:ole="">
                  <v:imagedata r:id="rId200" o:title=""/>
                </v:shape>
                <o:OLEObject Type="Embed" ProgID="Unknown" ShapeID="_x0000_i1123" DrawAspect="Content" ObjectID="_1469896896" r:id="rId201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8291,42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  <w:r w:rsidR="0013115F" w:rsidRPr="00436799">
              <w:rPr>
                <w:sz w:val="20"/>
                <w:szCs w:val="20"/>
              </w:rPr>
              <w:t>9</w:t>
            </w:r>
            <w:r w:rsidRPr="00436799">
              <w:rPr>
                <w:sz w:val="20"/>
                <w:szCs w:val="20"/>
              </w:rPr>
              <w:t>,</w:t>
            </w:r>
            <w:r w:rsidR="0013115F" w:rsidRPr="00436799">
              <w:rPr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7943,88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  <w:r w:rsidR="0013115F" w:rsidRPr="00436799">
              <w:rPr>
                <w:sz w:val="20"/>
                <w:szCs w:val="20"/>
              </w:rPr>
              <w:t>9</w:t>
            </w:r>
            <w:r w:rsidRPr="00436799">
              <w:rPr>
                <w:sz w:val="20"/>
                <w:szCs w:val="20"/>
              </w:rPr>
              <w:t>,2</w:t>
            </w:r>
            <w:r w:rsidR="0013115F" w:rsidRPr="00436799">
              <w:rPr>
                <w:sz w:val="20"/>
                <w:szCs w:val="20"/>
              </w:rPr>
              <w:t>0</w:t>
            </w:r>
          </w:p>
        </w:tc>
      </w:tr>
      <w:tr w:rsidR="00694C9E" w:rsidRPr="00436799" w:rsidTr="00436799">
        <w:trPr>
          <w:trHeight w:val="631"/>
        </w:trPr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2. Стоимость полуфабрикатов и комплектующих собственного производства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D169FB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6"/>
                <w:sz w:val="20"/>
                <w:szCs w:val="20"/>
              </w:rPr>
              <w:object w:dxaOrig="639" w:dyaOrig="420">
                <v:shape id="_x0000_i1124" type="#_x0000_t75" style="width:39pt;height:24pt" o:ole="">
                  <v:imagedata r:id="rId202" o:title=""/>
                </v:shape>
                <o:OLEObject Type="Embed" ProgID="Unknown" ShapeID="_x0000_i1124" DrawAspect="Content" ObjectID="_1469896897" r:id="rId203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540,0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2,5</w:t>
            </w:r>
            <w:r w:rsidR="0013115F" w:rsidRPr="00436799">
              <w:rPr>
                <w:sz w:val="20"/>
                <w:szCs w:val="20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520,0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2,5</w:t>
            </w:r>
            <w:r w:rsidR="0013115F" w:rsidRPr="00436799">
              <w:rPr>
                <w:sz w:val="20"/>
                <w:szCs w:val="20"/>
              </w:rPr>
              <w:t>7</w:t>
            </w:r>
          </w:p>
        </w:tc>
      </w:tr>
      <w:tr w:rsidR="00694C9E" w:rsidRPr="00436799" w:rsidTr="00436799"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3. Стоимость покупных полуфабрикатов и комплектующих изделий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EC194D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6"/>
                <w:sz w:val="20"/>
                <w:szCs w:val="20"/>
              </w:rPr>
              <w:object w:dxaOrig="639" w:dyaOrig="420">
                <v:shape id="_x0000_i1125" type="#_x0000_t75" style="width:41.25pt;height:26.25pt" o:ole="">
                  <v:imagedata r:id="rId204" o:title=""/>
                </v:shape>
                <o:OLEObject Type="Embed" ProgID="Unknown" ShapeID="_x0000_i1125" DrawAspect="Content" ObjectID="_1469896898" r:id="rId205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13115F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378,0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13115F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  <w:r w:rsidR="00694C9E" w:rsidRPr="00436799">
              <w:rPr>
                <w:sz w:val="20"/>
                <w:szCs w:val="20"/>
              </w:rPr>
              <w:t>,</w:t>
            </w:r>
            <w:r w:rsidRPr="00436799">
              <w:rPr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13115F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399</w:t>
            </w:r>
            <w:r w:rsidR="00694C9E" w:rsidRPr="00436799">
              <w:rPr>
                <w:sz w:val="20"/>
                <w:szCs w:val="20"/>
              </w:rPr>
              <w:t>,0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13115F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  <w:r w:rsidR="00694C9E" w:rsidRPr="00436799">
              <w:rPr>
                <w:sz w:val="20"/>
                <w:szCs w:val="20"/>
              </w:rPr>
              <w:t>,</w:t>
            </w:r>
            <w:r w:rsidRPr="00436799">
              <w:rPr>
                <w:sz w:val="20"/>
                <w:szCs w:val="20"/>
              </w:rPr>
              <w:t>97</w:t>
            </w:r>
          </w:p>
        </w:tc>
      </w:tr>
      <w:tr w:rsidR="00694C9E" w:rsidRPr="00436799" w:rsidTr="00436799"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4. Расходы на суммарную заработную плату производственных рабочих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D169FB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20" w:dyaOrig="380">
                <v:shape id="_x0000_i1126" type="#_x0000_t75" style="width:33.75pt;height:29.25pt" o:ole="">
                  <v:imagedata r:id="rId206" o:title=""/>
                </v:shape>
                <o:OLEObject Type="Embed" ProgID="Unknown" ShapeID="_x0000_i1126" DrawAspect="Content" ObjectID="_1469896899" r:id="rId207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1109,39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5,</w:t>
            </w:r>
            <w:r w:rsidR="0013115F" w:rsidRPr="00436799">
              <w:rPr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1056,56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5,</w:t>
            </w:r>
            <w:r w:rsidR="0013115F" w:rsidRPr="00436799">
              <w:rPr>
                <w:sz w:val="20"/>
                <w:szCs w:val="20"/>
              </w:rPr>
              <w:t>2</w:t>
            </w:r>
            <w:r w:rsidRPr="00436799">
              <w:rPr>
                <w:sz w:val="20"/>
                <w:szCs w:val="20"/>
              </w:rPr>
              <w:t>1</w:t>
            </w:r>
          </w:p>
        </w:tc>
      </w:tr>
      <w:tr w:rsidR="00694C9E" w:rsidRPr="00436799" w:rsidTr="00436799">
        <w:trPr>
          <w:trHeight w:val="70"/>
        </w:trPr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5. Отчисления из заработной платы на социальные мероприятия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D169FB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4"/>
                <w:sz w:val="20"/>
                <w:szCs w:val="20"/>
              </w:rPr>
              <w:object w:dxaOrig="499" w:dyaOrig="400">
                <v:shape id="_x0000_i1127" type="#_x0000_t75" style="width:37.5pt;height:29.25pt" o:ole="">
                  <v:imagedata r:id="rId208" o:title=""/>
                </v:shape>
                <o:OLEObject Type="Embed" ProgID="Unknown" ShapeID="_x0000_i1127" DrawAspect="Content" ObjectID="_1469896900" r:id="rId209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426,45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2,0</w:t>
            </w:r>
            <w:r w:rsidR="0013115F" w:rsidRPr="00436799">
              <w:rPr>
                <w:sz w:val="20"/>
                <w:szCs w:val="20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694C9E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406,14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94C9E" w:rsidRPr="00436799" w:rsidRDefault="0013115F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  <w:r w:rsidR="00694C9E" w:rsidRPr="00436799">
              <w:rPr>
                <w:sz w:val="20"/>
                <w:szCs w:val="20"/>
              </w:rPr>
              <w:t>,</w:t>
            </w:r>
            <w:r w:rsidRPr="00436799">
              <w:rPr>
                <w:sz w:val="20"/>
                <w:szCs w:val="20"/>
              </w:rPr>
              <w:t>00</w:t>
            </w:r>
          </w:p>
        </w:tc>
      </w:tr>
      <w:tr w:rsidR="006C0E89" w:rsidRPr="00436799" w:rsidTr="00436799">
        <w:trPr>
          <w:trHeight w:val="603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6. Расходы на топливо и электроэнергию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80" w:dyaOrig="380">
                <v:shape id="_x0000_i1128" type="#_x0000_t75" style="width:34.5pt;height:25.5pt" o:ole="">
                  <v:imagedata r:id="rId210" o:title=""/>
                </v:shape>
                <o:OLEObject Type="Embed" ProgID="Unknown" ShapeID="_x0000_i1128" DrawAspect="Content" ObjectID="_1469896901" r:id="rId211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346,68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330,18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1,63</w:t>
            </w:r>
          </w:p>
        </w:tc>
      </w:tr>
      <w:tr w:rsidR="006C0E89" w:rsidRPr="00436799" w:rsidTr="00436799"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7. Расходы на содержание и эксплуатацию оборудования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40" w:dyaOrig="380">
                <v:shape id="_x0000_i1129" type="#_x0000_t75" style="width:34.5pt;height:29.25pt" o:ole="">
                  <v:imagedata r:id="rId212" o:title=""/>
                </v:shape>
                <o:OLEObject Type="Embed" ProgID="Unknown" ShapeID="_x0000_i1129" DrawAspect="Content" ObjectID="_1469896902" r:id="rId213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4160,22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19,64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3962,11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19,55</w:t>
            </w:r>
          </w:p>
        </w:tc>
      </w:tr>
      <w:tr w:rsidR="006C0E89" w:rsidRPr="00436799" w:rsidTr="00436799">
        <w:trPr>
          <w:trHeight w:val="599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8. Цеховые расходы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4"/>
                <w:sz w:val="20"/>
                <w:szCs w:val="20"/>
              </w:rPr>
              <w:object w:dxaOrig="499" w:dyaOrig="400">
                <v:shape id="_x0000_i1130" type="#_x0000_t75" style="width:35.25pt;height:26.25pt" o:ole="">
                  <v:imagedata r:id="rId214" o:title=""/>
                </v:shape>
                <o:OLEObject Type="Embed" ProgID="Unknown" ShapeID="_x0000_i1130" DrawAspect="Content" ObjectID="_1469896903" r:id="rId215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1386,74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6,55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1320,70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6,52</w:t>
            </w:r>
          </w:p>
        </w:tc>
      </w:tr>
      <w:tr w:rsidR="006C0E89" w:rsidRPr="00436799" w:rsidTr="00436799">
        <w:trPr>
          <w:trHeight w:val="703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9. Общезаводские расходы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40" w:dyaOrig="380">
                <v:shape id="_x0000_i1131" type="#_x0000_t75" style="width:34.5pt;height:29.25pt" o:ole="">
                  <v:imagedata r:id="rId216" o:title=""/>
                </v:shape>
                <o:OLEObject Type="Embed" ProgID="Unknown" ShapeID="_x0000_i1131" DrawAspect="Content" ObjectID="_1469896904" r:id="rId217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2080,11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9,82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1981,06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9,78</w:t>
            </w:r>
          </w:p>
        </w:tc>
      </w:tr>
      <w:tr w:rsidR="006C0E89" w:rsidRPr="00436799" w:rsidTr="00436799">
        <w:trPr>
          <w:trHeight w:val="529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10. Прочие накладные расходы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6"/>
                <w:sz w:val="20"/>
                <w:szCs w:val="20"/>
              </w:rPr>
              <w:object w:dxaOrig="440" w:dyaOrig="420">
                <v:shape id="_x0000_i1132" type="#_x0000_t75" style="width:28.5pt;height:27pt" o:ole="">
                  <v:imagedata r:id="rId218" o:title=""/>
                </v:shape>
                <o:OLEObject Type="Embed" ProgID="Unknown" ShapeID="_x0000_i1132" DrawAspect="Content" ObjectID="_1469896905" r:id="rId219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34,67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0,16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33,02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0,16</w:t>
            </w:r>
          </w:p>
        </w:tc>
      </w:tr>
      <w:tr w:rsidR="006C0E89" w:rsidRPr="00436799" w:rsidTr="00436799"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11. Общехозяйственные расходы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99" w:dyaOrig="380">
                <v:shape id="_x0000_i1133" type="#_x0000_t75" style="width:37.5pt;height:27pt" o:ole="">
                  <v:imagedata r:id="rId220" o:title=""/>
                </v:shape>
                <o:OLEObject Type="Embed" ProgID="Unknown" ShapeID="_x0000_i1133" DrawAspect="Content" ObjectID="_1469896906" r:id="rId221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2426,79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11,46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2311,23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11,41</w:t>
            </w:r>
          </w:p>
        </w:tc>
      </w:tr>
      <w:tr w:rsidR="006C0E89" w:rsidRPr="00436799" w:rsidTr="00436799">
        <w:trPr>
          <w:trHeight w:val="573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Полная себестоимость изделия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360" w:dyaOrig="380">
                <v:shape id="_x0000_i1134" type="#_x0000_t75" style="width:20.25pt;height:21.75pt" o:ole="">
                  <v:imagedata r:id="rId222" o:title=""/>
                </v:shape>
                <o:OLEObject Type="Embed" ProgID="Unknown" ShapeID="_x0000_i1134" DrawAspect="Content" ObjectID="_1469896907" r:id="rId223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21180,48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100,0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20263,88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100,0</w:t>
            </w:r>
          </w:p>
        </w:tc>
      </w:tr>
      <w:tr w:rsidR="006C0E89" w:rsidRPr="00436799" w:rsidTr="00436799">
        <w:trPr>
          <w:trHeight w:val="604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Прибыль на единицу изделия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380" w:dyaOrig="380">
                <v:shape id="_x0000_i1135" type="#_x0000_t75" style="width:21pt;height:21pt" o:ole="">
                  <v:imagedata r:id="rId224" o:title=""/>
                </v:shape>
                <o:OLEObject Type="Embed" ProgID="Unknown" ShapeID="_x0000_i1135" DrawAspect="Content" ObjectID="_1469896908" r:id="rId225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2118,05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2026,39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6C0E89" w:rsidRPr="00436799" w:rsidTr="00436799">
        <w:trPr>
          <w:trHeight w:val="629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Оптовая цена изделия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540" w:dyaOrig="380">
                <v:shape id="_x0000_i1136" type="#_x0000_t75" style="width:34.5pt;height:24pt" o:ole="">
                  <v:imagedata r:id="rId226" o:title=""/>
                </v:shape>
                <o:OLEObject Type="Embed" ProgID="Unknown" ShapeID="_x0000_i1136" DrawAspect="Content" ObjectID="_1469896909" r:id="rId227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23298,53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22290,27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  <w:tr w:rsidR="006C0E89" w:rsidRPr="00436799" w:rsidTr="00436799">
        <w:trPr>
          <w:trHeight w:val="719"/>
        </w:trPr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Отпускная цена изделия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560" w:dyaOrig="380">
                <v:shape id="_x0000_i1137" type="#_x0000_t75" style="width:34.5pt;height:23.25pt" o:ole="">
                  <v:imagedata r:id="rId228" o:title=""/>
                </v:shape>
                <o:OLEObject Type="Embed" ProgID="Unknown" ShapeID="_x0000_i1137" DrawAspect="Content" ObjectID="_1469896910" r:id="rId229"/>
              </w:objec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27958,23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26748,33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C0E89" w:rsidRPr="00436799" w:rsidRDefault="006C0E89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</w:tr>
    </w:tbl>
    <w:p w:rsidR="006C0E89" w:rsidRPr="006E73F8" w:rsidRDefault="006C0E8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331F2" w:rsidRPr="007C1958" w:rsidRDefault="00651AA1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8675E1" w:rsidRPr="007C1958">
        <w:rPr>
          <w:b/>
          <w:bCs/>
          <w:sz w:val="28"/>
          <w:szCs w:val="28"/>
        </w:rPr>
        <w:t>2 ОПРЕДЕЛЕНИЕ</w:t>
      </w:r>
      <w:r w:rsidR="008B4840" w:rsidRPr="007C1958">
        <w:rPr>
          <w:b/>
          <w:bCs/>
          <w:sz w:val="28"/>
          <w:szCs w:val="28"/>
        </w:rPr>
        <w:t xml:space="preserve"> ЭКОНОМИЧЕСКОГО ЭФФЕКТА ОТ ВНЕДРЕНИЯ ПРЕЛАГАЕМОГО ВАРИАНТА </w:t>
      </w:r>
      <w:r w:rsidR="00B819EA" w:rsidRPr="007C1958">
        <w:rPr>
          <w:b/>
          <w:bCs/>
          <w:sz w:val="28"/>
          <w:szCs w:val="28"/>
        </w:rPr>
        <w:t>ИЗДЕЛИЯ</w:t>
      </w:r>
    </w:p>
    <w:p w:rsidR="00E13FB5" w:rsidRPr="006E73F8" w:rsidRDefault="00E13FB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A331F2" w:rsidRPr="006E73F8" w:rsidRDefault="00A331F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Решение о целесообразности создания и внедрения нового изделия принимается на основе</w:t>
      </w:r>
      <w:r w:rsidR="004E722A" w:rsidRPr="006E73F8">
        <w:rPr>
          <w:sz w:val="28"/>
          <w:szCs w:val="28"/>
        </w:rPr>
        <w:t xml:space="preserve"> предполагаемого</w:t>
      </w:r>
      <w:r w:rsidRPr="006E73F8">
        <w:rPr>
          <w:sz w:val="28"/>
          <w:szCs w:val="28"/>
        </w:rPr>
        <w:t xml:space="preserve"> экономиче</w:t>
      </w:r>
      <w:r w:rsidR="004E722A" w:rsidRPr="006E73F8">
        <w:rPr>
          <w:sz w:val="28"/>
          <w:szCs w:val="28"/>
        </w:rPr>
        <w:t>ского эффекта</w:t>
      </w:r>
      <w:r w:rsidRPr="006E73F8">
        <w:rPr>
          <w:sz w:val="28"/>
          <w:szCs w:val="28"/>
        </w:rPr>
        <w:t xml:space="preserve"> </w:t>
      </w:r>
      <w:r w:rsidR="004E722A" w:rsidRPr="006E73F8">
        <w:rPr>
          <w:sz w:val="28"/>
          <w:szCs w:val="28"/>
        </w:rPr>
        <w:t>в расчете на объем годового выпуска изделия</w:t>
      </w:r>
      <w:r w:rsidRPr="006E73F8">
        <w:rPr>
          <w:sz w:val="28"/>
          <w:szCs w:val="28"/>
        </w:rPr>
        <w:t xml:space="preserve"> (годового экономического эффекта). Определение годового экономического эффекта основывается на </w:t>
      </w:r>
      <w:r w:rsidR="004E722A" w:rsidRPr="006E73F8">
        <w:rPr>
          <w:sz w:val="28"/>
          <w:szCs w:val="28"/>
        </w:rPr>
        <w:t>сопоставлении суммарных</w:t>
      </w:r>
      <w:r w:rsidRPr="006E73F8">
        <w:rPr>
          <w:sz w:val="28"/>
          <w:szCs w:val="28"/>
        </w:rPr>
        <w:t xml:space="preserve"> приведенных затрат по базовому и новому </w:t>
      </w:r>
      <w:r w:rsidR="00D805DE" w:rsidRPr="006E73F8">
        <w:rPr>
          <w:sz w:val="28"/>
          <w:szCs w:val="28"/>
        </w:rPr>
        <w:t xml:space="preserve">вариантам </w:t>
      </w:r>
      <w:r w:rsidRPr="006E73F8">
        <w:rPr>
          <w:sz w:val="28"/>
          <w:szCs w:val="28"/>
        </w:rPr>
        <w:t>изделиям.</w:t>
      </w:r>
    </w:p>
    <w:p w:rsidR="002C4D19" w:rsidRPr="006E73F8" w:rsidRDefault="002C4D1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5976FC" w:rsidRPr="00651AA1" w:rsidRDefault="005976FC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51AA1">
        <w:rPr>
          <w:b/>
          <w:bCs/>
          <w:sz w:val="28"/>
          <w:szCs w:val="28"/>
        </w:rPr>
        <w:t>2.1 Расчет экономии изготовителя</w:t>
      </w:r>
    </w:p>
    <w:p w:rsidR="00D805DE" w:rsidRPr="006E73F8" w:rsidRDefault="00D805D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805DE" w:rsidRPr="006E73F8" w:rsidRDefault="005976F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Экономия изготовителя в расчете на одно изделие составляет:</w:t>
      </w:r>
      <w:r w:rsidR="00651AA1">
        <w:rPr>
          <w:sz w:val="28"/>
          <w:szCs w:val="28"/>
        </w:rPr>
        <w:t xml:space="preserve"> </w:t>
      </w:r>
      <w:r w:rsidR="005E523E" w:rsidRPr="006E73F8">
        <w:rPr>
          <w:position w:val="-20"/>
          <w:sz w:val="28"/>
          <w:szCs w:val="28"/>
        </w:rPr>
        <w:object w:dxaOrig="4420" w:dyaOrig="540">
          <v:shape id="_x0000_i1138" type="#_x0000_t75" style="width:221.25pt;height:27pt" o:ole="">
            <v:imagedata r:id="rId230" o:title=""/>
          </v:shape>
          <o:OLEObject Type="Embed" ProgID="Unknown" ShapeID="_x0000_i1138" DrawAspect="Content" ObjectID="_1469896911" r:id="rId231"/>
        </w:object>
      </w:r>
    </w:p>
    <w:p w:rsidR="005976FC" w:rsidRDefault="00D805D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</w:t>
      </w:r>
      <w:r w:rsidR="005976FC" w:rsidRPr="006E73F8">
        <w:rPr>
          <w:sz w:val="28"/>
          <w:szCs w:val="28"/>
        </w:rPr>
        <w:t xml:space="preserve">де </w:t>
      </w:r>
      <w:r w:rsidR="00B678D8" w:rsidRPr="006E73F8">
        <w:rPr>
          <w:position w:val="-12"/>
          <w:sz w:val="28"/>
          <w:szCs w:val="28"/>
        </w:rPr>
        <w:object w:dxaOrig="540" w:dyaOrig="420">
          <v:shape id="_x0000_i1139" type="#_x0000_t75" style="width:27pt;height:21pt" o:ole="">
            <v:imagedata r:id="rId232" o:title=""/>
          </v:shape>
          <o:OLEObject Type="Embed" ProgID="Unknown" ShapeID="_x0000_i1139" DrawAspect="Content" ObjectID="_1469896912" r:id="rId233"/>
        </w:object>
      </w:r>
      <w:r w:rsidRPr="006E73F8">
        <w:rPr>
          <w:sz w:val="28"/>
          <w:szCs w:val="28"/>
        </w:rPr>
        <w:t xml:space="preserve">, </w:t>
      </w:r>
      <w:r w:rsidR="00B678D8" w:rsidRPr="006E73F8">
        <w:rPr>
          <w:position w:val="-12"/>
          <w:sz w:val="28"/>
          <w:szCs w:val="28"/>
        </w:rPr>
        <w:object w:dxaOrig="540" w:dyaOrig="420">
          <v:shape id="_x0000_i1140" type="#_x0000_t75" style="width:27pt;height:21pt" o:ole="">
            <v:imagedata r:id="rId234" o:title=""/>
          </v:shape>
          <o:OLEObject Type="Embed" ProgID="Unknown" ShapeID="_x0000_i1140" DrawAspect="Content" ObjectID="_1469896913" r:id="rId235"/>
        </w:object>
      </w:r>
      <w:r w:rsidR="005976FC" w:rsidRPr="006E73F8">
        <w:rPr>
          <w:sz w:val="28"/>
          <w:szCs w:val="28"/>
        </w:rPr>
        <w:t xml:space="preserve"> – отпускная цена базового и нового</w:t>
      </w:r>
      <w:r w:rsidR="00930B02" w:rsidRPr="006E73F8">
        <w:rPr>
          <w:sz w:val="28"/>
          <w:szCs w:val="28"/>
        </w:rPr>
        <w:t xml:space="preserve"> варианта</w:t>
      </w:r>
      <w:r w:rsidR="005976FC" w:rsidRPr="006E73F8">
        <w:rPr>
          <w:sz w:val="28"/>
          <w:szCs w:val="28"/>
        </w:rPr>
        <w:t xml:space="preserve"> изделия соответственно, грн</w:t>
      </w:r>
      <w:r w:rsidR="008648D8" w:rsidRPr="006E73F8">
        <w:rPr>
          <w:sz w:val="28"/>
          <w:szCs w:val="28"/>
        </w:rPr>
        <w:t>.</w:t>
      </w:r>
      <w:r w:rsidR="005976FC" w:rsidRPr="006E73F8">
        <w:rPr>
          <w:sz w:val="28"/>
          <w:szCs w:val="28"/>
        </w:rPr>
        <w:t>;</w: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B19B5" w:rsidRPr="006E73F8" w:rsidRDefault="00C957E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6"/>
          <w:sz w:val="28"/>
          <w:szCs w:val="28"/>
        </w:rPr>
        <w:object w:dxaOrig="2940" w:dyaOrig="859">
          <v:shape id="_x0000_i1141" type="#_x0000_t75" style="width:147pt;height:42.75pt" o:ole="">
            <v:imagedata r:id="rId236" o:title=""/>
          </v:shape>
          <o:OLEObject Type="Embed" ProgID="Unknown" ShapeID="_x0000_i1141" DrawAspect="Content" ObjectID="_1469896914" r:id="rId237"/>
        </w:object>
      </w:r>
      <w:r w:rsidR="00D7733F" w:rsidRPr="006E73F8">
        <w:rPr>
          <w:sz w:val="28"/>
          <w:szCs w:val="28"/>
        </w:rPr>
        <w:t xml:space="preserve"> – </w:t>
      </w:r>
      <w:r w:rsidR="00EA67A8" w:rsidRPr="006E73F8">
        <w:rPr>
          <w:sz w:val="28"/>
          <w:szCs w:val="28"/>
        </w:rPr>
        <w:t>коэффициент</w:t>
      </w:r>
      <w:r w:rsidR="006B19B5" w:rsidRPr="006E73F8">
        <w:rPr>
          <w:sz w:val="28"/>
          <w:szCs w:val="28"/>
        </w:rPr>
        <w:t xml:space="preserve"> роста прои</w:t>
      </w:r>
      <w:r w:rsidRPr="006E73F8">
        <w:rPr>
          <w:sz w:val="28"/>
          <w:szCs w:val="28"/>
        </w:rPr>
        <w:t>з</w:t>
      </w:r>
      <w:r w:rsidR="006B19B5" w:rsidRPr="006E73F8">
        <w:rPr>
          <w:sz w:val="28"/>
          <w:szCs w:val="28"/>
        </w:rPr>
        <w:t>в</w:t>
      </w:r>
      <w:r w:rsidRPr="006E73F8">
        <w:rPr>
          <w:sz w:val="28"/>
          <w:szCs w:val="28"/>
        </w:rPr>
        <w:t xml:space="preserve">одительности </w:t>
      </w:r>
      <w:r w:rsidR="006B19B5" w:rsidRPr="006E73F8">
        <w:rPr>
          <w:sz w:val="28"/>
          <w:szCs w:val="28"/>
        </w:rPr>
        <w:t>труда;</w:t>
      </w:r>
    </w:p>
    <w:p w:rsidR="006B19B5" w:rsidRPr="006E73F8" w:rsidRDefault="00C957E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2280" w:dyaOrig="760">
          <v:shape id="_x0000_i1142" type="#_x0000_t75" style="width:114pt;height:38.25pt" o:ole="">
            <v:imagedata r:id="rId238" o:title=""/>
          </v:shape>
          <o:OLEObject Type="Embed" ProgID="Unknown" ShapeID="_x0000_i1142" DrawAspect="Content" ObjectID="_1469896915" r:id="rId239"/>
        </w:object>
      </w:r>
      <w:r w:rsidR="006B19B5" w:rsidRPr="006E73F8">
        <w:rPr>
          <w:sz w:val="28"/>
          <w:szCs w:val="28"/>
        </w:rPr>
        <w:t xml:space="preserve"> – коэффициент, учитывающий изменени</w:t>
      </w:r>
      <w:r w:rsidRPr="006E73F8">
        <w:rPr>
          <w:sz w:val="28"/>
          <w:szCs w:val="28"/>
        </w:rPr>
        <w:t>е</w:t>
      </w:r>
      <w:r w:rsidR="006B19B5" w:rsidRPr="006E73F8">
        <w:rPr>
          <w:sz w:val="28"/>
          <w:szCs w:val="28"/>
        </w:rPr>
        <w:t xml:space="preserve"> срока службы изделия;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B19B5" w:rsidRPr="006E73F8" w:rsidRDefault="00A1407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1020" w:dyaOrig="380">
          <v:shape id="_x0000_i1143" type="#_x0000_t75" style="width:51pt;height:18.75pt" o:ole="">
            <v:imagedata r:id="rId240" o:title=""/>
          </v:shape>
          <o:OLEObject Type="Embed" ProgID="Unknown" ShapeID="_x0000_i1143" DrawAspect="Content" ObjectID="_1469896916" r:id="rId241"/>
        </w:object>
      </w:r>
      <w:r w:rsidRPr="006E73F8">
        <w:rPr>
          <w:sz w:val="28"/>
          <w:szCs w:val="28"/>
        </w:rPr>
        <w:t xml:space="preserve"> </w:t>
      </w:r>
      <w:r w:rsidR="006B19B5" w:rsidRPr="006E73F8">
        <w:rPr>
          <w:sz w:val="28"/>
          <w:szCs w:val="28"/>
        </w:rPr>
        <w:t>– нормативный коэффициент</w:t>
      </w:r>
      <w:r w:rsidR="00D7733F" w:rsidRPr="006E73F8">
        <w:rPr>
          <w:sz w:val="28"/>
          <w:szCs w:val="28"/>
        </w:rPr>
        <w:t xml:space="preserve"> эффективности капиталовложений</w:t>
      </w:r>
      <w:r w:rsidR="00822D29" w:rsidRPr="006E73F8">
        <w:rPr>
          <w:sz w:val="28"/>
          <w:szCs w:val="28"/>
        </w:rPr>
        <w:t xml:space="preserve"> (коэффициент дисконтирования)</w:t>
      </w:r>
      <w:r w:rsidR="006B19B5" w:rsidRPr="006E73F8">
        <w:rPr>
          <w:sz w:val="28"/>
          <w:szCs w:val="28"/>
        </w:rPr>
        <w:t>;</w:t>
      </w:r>
    </w:p>
    <w:p w:rsidR="00822D29" w:rsidRDefault="00822D2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4"/>
          <w:sz w:val="28"/>
          <w:szCs w:val="28"/>
        </w:rPr>
        <w:object w:dxaOrig="580" w:dyaOrig="400">
          <v:shape id="_x0000_i1144" type="#_x0000_t75" style="width:29.25pt;height:20.25pt" o:ole="">
            <v:imagedata r:id="rId242" o:title=""/>
          </v:shape>
          <o:OLEObject Type="Embed" ProgID="Unknown" ShapeID="_x0000_i1144" DrawAspect="Content" ObjectID="_1469896917" r:id="rId243"/>
        </w:object>
      </w:r>
      <w:r w:rsidR="006B19B5" w:rsidRPr="006E73F8">
        <w:rPr>
          <w:sz w:val="28"/>
          <w:szCs w:val="28"/>
        </w:rPr>
        <w:t xml:space="preserve"> – общая сумма удельных дополнительн</w:t>
      </w:r>
      <w:r w:rsidR="00D7733F" w:rsidRPr="006E73F8">
        <w:rPr>
          <w:sz w:val="28"/>
          <w:szCs w:val="28"/>
        </w:rPr>
        <w:t>ых затрат</w:t>
      </w:r>
      <w:r w:rsidRPr="006E73F8">
        <w:rPr>
          <w:sz w:val="28"/>
          <w:szCs w:val="28"/>
        </w:rPr>
        <w:t>, грн.:</w:t>
      </w:r>
    </w:p>
    <w:p w:rsidR="00651AA1" w:rsidRPr="006E73F8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7733F" w:rsidRPr="006E73F8" w:rsidRDefault="003C01F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4540" w:dyaOrig="760">
          <v:shape id="_x0000_i1145" type="#_x0000_t75" style="width:238.5pt;height:39.75pt" o:ole="">
            <v:imagedata r:id="rId244" o:title=""/>
          </v:shape>
          <o:OLEObject Type="Embed" ProgID="Unknown" ShapeID="_x0000_i1145" DrawAspect="Content" ObjectID="_1469896918" r:id="rId245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3229A9" w:rsidRPr="006E73F8" w:rsidRDefault="003229A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Экономия изготовителя в расчете на одно изделие составляет, грн.: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22D29" w:rsidRPr="006E73F8" w:rsidRDefault="00C1516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6"/>
          <w:sz w:val="28"/>
          <w:szCs w:val="28"/>
        </w:rPr>
        <w:object w:dxaOrig="7600" w:dyaOrig="460">
          <v:shape id="_x0000_i1146" type="#_x0000_t75" style="width:380.25pt;height:23.25pt" o:ole="">
            <v:imagedata r:id="rId246" o:title=""/>
          </v:shape>
          <o:OLEObject Type="Embed" ProgID="Unknown" ShapeID="_x0000_i1146" DrawAspect="Content" ObjectID="_1469896919" r:id="rId247"/>
        </w:object>
      </w:r>
    </w:p>
    <w:p w:rsidR="003229A9" w:rsidRPr="00651AA1" w:rsidRDefault="003229A9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0B102D" w:rsidRPr="00651AA1" w:rsidRDefault="00EA67A8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51AA1">
        <w:rPr>
          <w:b/>
          <w:bCs/>
          <w:sz w:val="28"/>
          <w:szCs w:val="28"/>
        </w:rPr>
        <w:t>2.2</w:t>
      </w:r>
      <w:r w:rsidR="00A331F2" w:rsidRPr="00651AA1">
        <w:rPr>
          <w:b/>
          <w:bCs/>
          <w:sz w:val="28"/>
          <w:szCs w:val="28"/>
        </w:rPr>
        <w:t xml:space="preserve"> Расчет </w:t>
      </w:r>
      <w:r w:rsidR="005976FC" w:rsidRPr="00651AA1">
        <w:rPr>
          <w:b/>
          <w:bCs/>
          <w:sz w:val="28"/>
          <w:szCs w:val="28"/>
        </w:rPr>
        <w:t>экономии потребителя</w:t>
      </w:r>
    </w:p>
    <w:p w:rsidR="00C639C1" w:rsidRPr="00651AA1" w:rsidRDefault="00C639C1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</w:p>
    <w:p w:rsidR="006B19B5" w:rsidRPr="00651AA1" w:rsidRDefault="00416E29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51AA1">
        <w:rPr>
          <w:b/>
          <w:bCs/>
          <w:sz w:val="28"/>
          <w:szCs w:val="28"/>
        </w:rPr>
        <w:t>2.</w:t>
      </w:r>
      <w:r w:rsidR="005A29F8" w:rsidRPr="00651AA1">
        <w:rPr>
          <w:b/>
          <w:bCs/>
          <w:sz w:val="28"/>
          <w:szCs w:val="28"/>
        </w:rPr>
        <w:t>2.</w:t>
      </w:r>
      <w:r w:rsidR="00C43A69" w:rsidRPr="00651AA1">
        <w:rPr>
          <w:b/>
          <w:bCs/>
          <w:sz w:val="28"/>
          <w:szCs w:val="28"/>
        </w:rPr>
        <w:t>1</w:t>
      </w:r>
      <w:r w:rsidR="006B19B5" w:rsidRPr="00651AA1">
        <w:rPr>
          <w:b/>
          <w:bCs/>
          <w:sz w:val="28"/>
          <w:szCs w:val="28"/>
        </w:rPr>
        <w:t xml:space="preserve"> Расчет годовых эксплуатационных затрат потребителя</w:t>
      </w:r>
    </w:p>
    <w:p w:rsidR="006B19B5" w:rsidRPr="006E73F8" w:rsidRDefault="006B19B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Годовые эксплутационные затраты потребителя при использовании единицы изделия представляют собой стоимость годовых расходов на потребление электроэнергии, с учетом расходов на компенсацию реактивной составляющей потребляемой электроэнергии</w:t>
      </w:r>
      <w:r w:rsidR="005F00B1" w:rsidRPr="006E73F8">
        <w:rPr>
          <w:sz w:val="28"/>
          <w:szCs w:val="28"/>
        </w:rPr>
        <w:t>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21651C" w:rsidRPr="006E73F8" w:rsidRDefault="0039735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0"/>
          <w:sz w:val="28"/>
          <w:szCs w:val="28"/>
        </w:rPr>
        <w:object w:dxaOrig="1579" w:dyaOrig="460">
          <v:shape id="_x0000_i1147" type="#_x0000_t75" style="width:91.5pt;height:27pt" o:ole="">
            <v:imagedata r:id="rId248" o:title=""/>
          </v:shape>
          <o:OLEObject Type="Embed" ProgID="Unknown" ShapeID="_x0000_i1147" DrawAspect="Content" ObjectID="_1469896920" r:id="rId249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5F00B1" w:rsidRPr="006E73F8" w:rsidRDefault="00757D6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</w:t>
      </w:r>
      <w:r w:rsidR="005F00B1" w:rsidRPr="006E73F8">
        <w:rPr>
          <w:sz w:val="28"/>
          <w:szCs w:val="28"/>
        </w:rPr>
        <w:t xml:space="preserve">де </w:t>
      </w:r>
      <w:r w:rsidR="00397356" w:rsidRPr="006E73F8">
        <w:rPr>
          <w:position w:val="-16"/>
          <w:sz w:val="28"/>
          <w:szCs w:val="28"/>
        </w:rPr>
        <w:object w:dxaOrig="440" w:dyaOrig="420">
          <v:shape id="_x0000_i1148" type="#_x0000_t75" style="width:21.75pt;height:21pt" o:ole="">
            <v:imagedata r:id="rId250" o:title=""/>
          </v:shape>
          <o:OLEObject Type="Embed" ProgID="Unknown" ShapeID="_x0000_i1148" DrawAspect="Content" ObjectID="_1469896921" r:id="rId251"/>
        </w:object>
      </w:r>
      <w:r w:rsidR="005F00B1" w:rsidRPr="006E73F8">
        <w:rPr>
          <w:sz w:val="28"/>
          <w:szCs w:val="28"/>
        </w:rPr>
        <w:t xml:space="preserve"> – стоимость годовых расходов на потребление активной составляющей э</w:t>
      </w:r>
      <w:r w:rsidR="003E39F7" w:rsidRPr="006E73F8">
        <w:rPr>
          <w:sz w:val="28"/>
          <w:szCs w:val="28"/>
        </w:rPr>
        <w:t>лектроэнергии, грн.;</w:t>
      </w:r>
    </w:p>
    <w:p w:rsidR="00757D68" w:rsidRPr="006E73F8" w:rsidRDefault="008A7D5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0"/>
          <w:sz w:val="28"/>
          <w:szCs w:val="28"/>
        </w:rPr>
        <w:object w:dxaOrig="440" w:dyaOrig="460">
          <v:shape id="_x0000_i1149" type="#_x0000_t75" style="width:21.75pt;height:23.25pt" o:ole="">
            <v:imagedata r:id="rId252" o:title=""/>
          </v:shape>
          <o:OLEObject Type="Embed" ProgID="Unknown" ShapeID="_x0000_i1149" DrawAspect="Content" ObjectID="_1469896922" r:id="rId253"/>
        </w:object>
      </w:r>
      <w:r w:rsidR="005F00B1" w:rsidRPr="006E73F8">
        <w:rPr>
          <w:sz w:val="28"/>
          <w:szCs w:val="28"/>
        </w:rPr>
        <w:t xml:space="preserve"> </w:t>
      </w:r>
      <w:r w:rsidRPr="006E73F8">
        <w:rPr>
          <w:sz w:val="28"/>
          <w:szCs w:val="28"/>
        </w:rPr>
        <w:t>–</w:t>
      </w:r>
      <w:r w:rsidR="005F00B1" w:rsidRPr="006E73F8">
        <w:rPr>
          <w:sz w:val="28"/>
          <w:szCs w:val="28"/>
        </w:rPr>
        <w:t xml:space="preserve"> стоимость годовых расходов на потребление реактивной составляющей электроэнергии, грн;</w:t>
      </w:r>
    </w:p>
    <w:p w:rsidR="003E39F7" w:rsidRPr="006E73F8" w:rsidRDefault="003E39F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Годовые расходы на </w:t>
      </w:r>
      <w:r w:rsidR="00C06CAA" w:rsidRPr="006E73F8">
        <w:rPr>
          <w:sz w:val="28"/>
          <w:szCs w:val="28"/>
        </w:rPr>
        <w:t xml:space="preserve">потери </w:t>
      </w:r>
      <w:r w:rsidRPr="006E73F8">
        <w:rPr>
          <w:sz w:val="28"/>
          <w:szCs w:val="28"/>
        </w:rPr>
        <w:t>активные электроэнергии</w:t>
      </w:r>
      <w:r w:rsidR="00C06CAA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51AA1" w:rsidRPr="006E73F8" w:rsidRDefault="00C06CA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6"/>
          <w:sz w:val="28"/>
          <w:szCs w:val="28"/>
        </w:rPr>
        <w:object w:dxaOrig="4300" w:dyaOrig="820">
          <v:shape id="_x0000_i1150" type="#_x0000_t75" style="width:238.5pt;height:45.75pt" o:ole="">
            <v:imagedata r:id="rId254" o:title=""/>
          </v:shape>
          <o:OLEObject Type="Embed" ProgID="Unknown" ShapeID="_x0000_i1150" DrawAspect="Content" ObjectID="_1469896923" r:id="rId255"/>
        </w:object>
      </w:r>
    </w:p>
    <w:p w:rsidR="00C03B7F" w:rsidRPr="006E73F8" w:rsidRDefault="00C03B7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64061D" w:rsidRPr="006E73F8" w:rsidRDefault="005F00B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="0064061D" w:rsidRPr="006E73F8">
        <w:rPr>
          <w:position w:val="-16"/>
          <w:sz w:val="28"/>
          <w:szCs w:val="28"/>
        </w:rPr>
        <w:object w:dxaOrig="1420" w:dyaOrig="420">
          <v:shape id="_x0000_i1151" type="#_x0000_t75" style="width:71.25pt;height:21pt" o:ole="">
            <v:imagedata r:id="rId256" o:title=""/>
          </v:shape>
          <o:OLEObject Type="Embed" ProgID="Unknown" ShapeID="_x0000_i1151" DrawAspect="Content" ObjectID="_1469896924" r:id="rId257"/>
        </w:object>
      </w:r>
      <w:r w:rsidR="00FD18EE" w:rsidRPr="006E73F8">
        <w:rPr>
          <w:sz w:val="28"/>
          <w:szCs w:val="28"/>
        </w:rPr>
        <w:t xml:space="preserve"> – </w:t>
      </w:r>
      <w:r w:rsidRPr="006E73F8">
        <w:rPr>
          <w:sz w:val="28"/>
          <w:szCs w:val="28"/>
        </w:rPr>
        <w:t>тариф на активную составляющую электроэнергии, грн</w:t>
      </w:r>
      <w:r w:rsidR="002340DF" w:rsidRPr="006E73F8">
        <w:rPr>
          <w:sz w:val="28"/>
          <w:szCs w:val="28"/>
        </w:rPr>
        <w:t>.</w:t>
      </w:r>
      <w:r w:rsidRPr="006E73F8">
        <w:rPr>
          <w:sz w:val="28"/>
          <w:szCs w:val="28"/>
        </w:rPr>
        <w:t>/</w:t>
      </w:r>
      <w:r w:rsidR="0064061D" w:rsidRPr="006E73F8">
        <w:rPr>
          <w:sz w:val="28"/>
          <w:szCs w:val="28"/>
        </w:rPr>
        <w:t>1</w:t>
      </w:r>
      <w:r w:rsidR="002340DF" w:rsidRPr="006E73F8">
        <w:rPr>
          <w:sz w:val="28"/>
          <w:szCs w:val="28"/>
        </w:rPr>
        <w:t>кВ</w:t>
      </w:r>
      <w:r w:rsidR="006E1224" w:rsidRPr="006E73F8">
        <w:rPr>
          <w:sz w:val="28"/>
          <w:szCs w:val="28"/>
        </w:rPr>
        <w:t>т-</w:t>
      </w:r>
      <w:r w:rsidRPr="006E73F8">
        <w:rPr>
          <w:sz w:val="28"/>
          <w:szCs w:val="28"/>
        </w:rPr>
        <w:t>ч</w:t>
      </w:r>
      <w:r w:rsidR="0064061D" w:rsidRPr="006E73F8">
        <w:rPr>
          <w:sz w:val="28"/>
          <w:szCs w:val="28"/>
        </w:rPr>
        <w:t>;</w:t>
      </w:r>
    </w:p>
    <w:p w:rsidR="0061399C" w:rsidRPr="006E73F8" w:rsidRDefault="00C7628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4"/>
          <w:sz w:val="28"/>
          <w:szCs w:val="28"/>
        </w:rPr>
        <w:object w:dxaOrig="400" w:dyaOrig="400">
          <v:shape id="_x0000_i1152" type="#_x0000_t75" style="width:20.25pt;height:20.25pt" o:ole="">
            <v:imagedata r:id="rId258" o:title="" gain="69719f"/>
          </v:shape>
          <o:OLEObject Type="Embed" ProgID="Unknown" ShapeID="_x0000_i1152" DrawAspect="Content" ObjectID="_1469896925" r:id="rId259"/>
        </w:object>
      </w:r>
      <w:r w:rsidR="0061399C" w:rsidRPr="006E73F8">
        <w:rPr>
          <w:sz w:val="28"/>
          <w:szCs w:val="28"/>
        </w:rPr>
        <w:t xml:space="preserve"> – действительный годовой фонд времени работы оборудования, ч;</w:t>
      </w:r>
    </w:p>
    <w:p w:rsidR="0061399C" w:rsidRPr="006E73F8" w:rsidRDefault="00C058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1020" w:dyaOrig="380">
          <v:shape id="_x0000_i1153" type="#_x0000_t75" style="width:51pt;height:18.75pt" o:ole="">
            <v:imagedata r:id="rId260" o:title=""/>
          </v:shape>
          <o:OLEObject Type="Embed" ProgID="Unknown" ShapeID="_x0000_i1153" DrawAspect="Content" ObjectID="_1469896926" r:id="rId261"/>
        </w:object>
      </w:r>
      <w:r w:rsidR="0061399C" w:rsidRPr="006E73F8">
        <w:rPr>
          <w:sz w:val="28"/>
          <w:szCs w:val="28"/>
        </w:rPr>
        <w:t xml:space="preserve"> – коэффициент заг</w:t>
      </w:r>
      <w:r w:rsidRPr="006E73F8">
        <w:rPr>
          <w:sz w:val="28"/>
          <w:szCs w:val="28"/>
        </w:rPr>
        <w:t>рузки оборудования по мощности</w:t>
      </w:r>
      <w:r w:rsidR="0061399C" w:rsidRPr="006E73F8">
        <w:rPr>
          <w:sz w:val="28"/>
          <w:szCs w:val="28"/>
        </w:rPr>
        <w:t>;</w:t>
      </w:r>
    </w:p>
    <w:p w:rsidR="0061399C" w:rsidRPr="006E73F8" w:rsidRDefault="0041758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4"/>
          <w:sz w:val="28"/>
          <w:szCs w:val="28"/>
        </w:rPr>
        <w:object w:dxaOrig="420" w:dyaOrig="400">
          <v:shape id="_x0000_i1154" type="#_x0000_t75" style="width:21pt;height:20.25pt" o:ole="">
            <v:imagedata r:id="rId262" o:title=""/>
          </v:shape>
          <o:OLEObject Type="Embed" ProgID="Unknown" ShapeID="_x0000_i1154" DrawAspect="Content" ObjectID="_1469896927" r:id="rId263"/>
        </w:object>
      </w:r>
      <w:r w:rsidR="004839A4" w:rsidRPr="006E73F8">
        <w:rPr>
          <w:sz w:val="28"/>
          <w:szCs w:val="28"/>
        </w:rPr>
        <w:t xml:space="preserve"> </w:t>
      </w:r>
      <w:r w:rsidRPr="006E73F8">
        <w:rPr>
          <w:sz w:val="28"/>
          <w:szCs w:val="28"/>
        </w:rPr>
        <w:t>–</w:t>
      </w:r>
      <w:r w:rsidR="0061399C" w:rsidRPr="006E73F8">
        <w:rPr>
          <w:sz w:val="28"/>
          <w:szCs w:val="28"/>
        </w:rPr>
        <w:t xml:space="preserve"> полезная мощность двигателя;</w:t>
      </w:r>
    </w:p>
    <w:p w:rsidR="0061399C" w:rsidRPr="006E73F8" w:rsidRDefault="0041758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4"/>
          <w:sz w:val="28"/>
          <w:szCs w:val="28"/>
        </w:rPr>
        <w:object w:dxaOrig="400" w:dyaOrig="400">
          <v:shape id="_x0000_i1155" type="#_x0000_t75" style="width:20.25pt;height:20.25pt" o:ole="">
            <v:imagedata r:id="rId264" o:title=""/>
          </v:shape>
          <o:OLEObject Type="Embed" ProgID="Unknown" ShapeID="_x0000_i1155" DrawAspect="Content" ObjectID="_1469896928" r:id="rId265"/>
        </w:object>
      </w:r>
      <w:r w:rsidR="0061399C" w:rsidRPr="006E73F8">
        <w:rPr>
          <w:sz w:val="28"/>
          <w:szCs w:val="28"/>
        </w:rPr>
        <w:t xml:space="preserve"> – номинальный КПД двигателя;</w:t>
      </w:r>
    </w:p>
    <w:p w:rsidR="0061399C" w:rsidRPr="006E73F8" w:rsidRDefault="0041758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1100" w:dyaOrig="380">
          <v:shape id="_x0000_i1156" type="#_x0000_t75" style="width:54.75pt;height:18.75pt" o:ole="">
            <v:imagedata r:id="rId266" o:title=""/>
          </v:shape>
          <o:OLEObject Type="Embed" ProgID="Unknown" ShapeID="_x0000_i1156" DrawAspect="Content" ObjectID="_1469896929" r:id="rId267"/>
        </w:object>
      </w:r>
      <w:r w:rsidR="0061399C" w:rsidRPr="006E73F8">
        <w:rPr>
          <w:sz w:val="28"/>
          <w:szCs w:val="28"/>
        </w:rPr>
        <w:t xml:space="preserve"> – среднее значение удельных затрат в расчете на 1 кВт переданной электроэнергии в пределах одной ст</w:t>
      </w:r>
      <w:r w:rsidRPr="006E73F8">
        <w:rPr>
          <w:sz w:val="28"/>
          <w:szCs w:val="28"/>
        </w:rPr>
        <w:t>упени трансформации.</w:t>
      </w:r>
    </w:p>
    <w:p w:rsidR="00BF196C" w:rsidRPr="006E73F8" w:rsidRDefault="00B327C5" w:rsidP="00651AA1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A95600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651AA1" w:rsidRPr="006E73F8">
        <w:rPr>
          <w:position w:val="-36"/>
          <w:sz w:val="28"/>
          <w:szCs w:val="28"/>
        </w:rPr>
        <w:object w:dxaOrig="9040" w:dyaOrig="859">
          <v:shape id="_x0000_i1157" type="#_x0000_t75" style="width:447.75pt;height:42.75pt" o:ole="">
            <v:imagedata r:id="rId268" o:title=""/>
          </v:shape>
          <o:OLEObject Type="Embed" ProgID="Unknown" ShapeID="_x0000_i1157" DrawAspect="Content" ObjectID="_1469896930" r:id="rId269"/>
        </w:object>
      </w:r>
    </w:p>
    <w:p w:rsidR="006F1AA0" w:rsidRPr="006E73F8" w:rsidRDefault="006F1AA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0"/>
          <w:sz w:val="28"/>
          <w:szCs w:val="28"/>
        </w:rPr>
        <w:object w:dxaOrig="1060" w:dyaOrig="320">
          <v:shape id="_x0000_i1158" type="#_x0000_t75" style="width:65.25pt;height:19.5pt" o:ole="">
            <v:imagedata r:id="rId270" o:title=""/>
          </v:shape>
          <o:OLEObject Type="Embed" ProgID="Unknown" ShapeID="_x0000_i1158" DrawAspect="Content" ObjectID="_1469896931" r:id="rId271"/>
        </w:object>
      </w:r>
    </w:p>
    <w:p w:rsidR="00A95600" w:rsidRPr="006E73F8" w:rsidRDefault="00B327C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A95600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651AA1" w:rsidRPr="006E73F8">
        <w:rPr>
          <w:position w:val="-36"/>
          <w:sz w:val="28"/>
          <w:szCs w:val="28"/>
        </w:rPr>
        <w:object w:dxaOrig="9040" w:dyaOrig="859">
          <v:shape id="_x0000_i1159" type="#_x0000_t75" style="width:456.75pt;height:43.5pt" o:ole="">
            <v:imagedata r:id="rId272" o:title=""/>
          </v:shape>
          <o:OLEObject Type="Embed" ProgID="Unknown" ShapeID="_x0000_i1159" DrawAspect="Content" ObjectID="_1469896932" r:id="rId273"/>
        </w:object>
      </w:r>
    </w:p>
    <w:p w:rsidR="00A95600" w:rsidRPr="006E73F8" w:rsidRDefault="00986A8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0"/>
          <w:sz w:val="28"/>
          <w:szCs w:val="28"/>
        </w:rPr>
        <w:object w:dxaOrig="1080" w:dyaOrig="320">
          <v:shape id="_x0000_i1160" type="#_x0000_t75" style="width:66.75pt;height:19.5pt" o:ole="">
            <v:imagedata r:id="rId274" o:title=""/>
          </v:shape>
          <o:OLEObject Type="Embed" ProgID="Unknown" ShapeID="_x0000_i1160" DrawAspect="Content" ObjectID="_1469896933" r:id="rId275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C06CAA" w:rsidRPr="006E73F8" w:rsidRDefault="00C06CA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2.1 Плановый баланс времени работы оборудования</w:t>
      </w:r>
    </w:p>
    <w:tbl>
      <w:tblPr>
        <w:tblW w:w="0" w:type="auto"/>
        <w:tblInd w:w="-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821"/>
        <w:gridCol w:w="1069"/>
        <w:gridCol w:w="1037"/>
      </w:tblGrid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Наименование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Обозн.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Знач.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Количество календарных дней в году, дн/год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365</w:t>
            </w:r>
          </w:p>
        </w:tc>
      </w:tr>
      <w:tr w:rsidR="00D23762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Количество выходных дней по графику, дн/год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105</w:t>
            </w:r>
          </w:p>
        </w:tc>
      </w:tr>
      <w:tr w:rsidR="00D23762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Количество праздничных дней в году, дн/год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</w:tc>
      </w:tr>
      <w:tr w:rsidR="00D23762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Количество смен в день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</w:p>
        </w:tc>
      </w:tr>
      <w:tr w:rsidR="00D23762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Длительность рабочего дня (смены), ч/дн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D23762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Количество дней, в которые работа не проводится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</w:t>
            </w:r>
            <w:r w:rsidR="00C9725D" w:rsidRPr="00436799">
              <w:rPr>
                <w:sz w:val="20"/>
                <w:szCs w:val="20"/>
              </w:rPr>
              <w:t>5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Количество рабочих дней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25</w:t>
            </w:r>
            <w:r w:rsidR="00C9725D" w:rsidRPr="00436799">
              <w:rPr>
                <w:sz w:val="20"/>
                <w:szCs w:val="20"/>
              </w:rPr>
              <w:t>0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Длительность простоев по причине профилактических ремонтов, ч/год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D23762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300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Календарный фонд времени работы оборудования, ч/год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651AA1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420" w:dyaOrig="380">
                <v:shape id="_x0000_i1161" type="#_x0000_t75" style="width:14.25pt;height:12.75pt" o:ole="">
                  <v:imagedata r:id="rId276" o:title=""/>
                </v:shape>
                <o:OLEObject Type="Embed" ProgID="Unknown" ShapeID="_x0000_i1161" DrawAspect="Content" ObjectID="_1469896934" r:id="rId277"/>
              </w:objec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8760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Номинальный (режимный) годовой фонд времени работы оборудования, ч/год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9C0347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680" w:dyaOrig="380">
                <v:shape id="_x0000_i1162" type="#_x0000_t75" style="width:33.75pt;height:18.75pt" o:ole="">
                  <v:imagedata r:id="rId278" o:title=""/>
                </v:shape>
                <o:OLEObject Type="Embed" ProgID="Unknown" ShapeID="_x0000_i1162" DrawAspect="Content" ObjectID="_1469896935" r:id="rId279"/>
              </w:objec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C06CA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200</w:t>
            </w:r>
            <w:r w:rsidR="00C9725D" w:rsidRPr="00436799">
              <w:rPr>
                <w:sz w:val="20"/>
                <w:szCs w:val="20"/>
              </w:rPr>
              <w:t>0</w:t>
            </w:r>
          </w:p>
        </w:tc>
      </w:tr>
      <w:tr w:rsidR="00C06CAA" w:rsidRPr="00436799" w:rsidTr="00436799">
        <w:trPr>
          <w:trHeight w:val="70"/>
        </w:trPr>
        <w:tc>
          <w:tcPr>
            <w:tcW w:w="8517" w:type="dxa"/>
            <w:shd w:val="clear" w:color="auto" w:fill="auto"/>
            <w:vAlign w:val="center"/>
          </w:tcPr>
          <w:p w:rsidR="00910750" w:rsidRPr="00436799" w:rsidRDefault="00910750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Плановый фонд времени работы оборудования, ч/год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9C0347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760" w:dyaOrig="380">
                <v:shape id="_x0000_i1163" type="#_x0000_t75" style="width:38.25pt;height:18.75pt" o:ole="">
                  <v:imagedata r:id="rId280" o:title=""/>
                </v:shape>
                <o:OLEObject Type="Embed" ProgID="Unknown" ShapeID="_x0000_i1163" DrawAspect="Content" ObjectID="_1469896936" r:id="rId281"/>
              </w:objec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06CAA" w:rsidRPr="00436799" w:rsidRDefault="00910750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1700</w:t>
            </w:r>
          </w:p>
        </w:tc>
      </w:tr>
      <w:tr w:rsidR="00910750" w:rsidRPr="00436799" w:rsidTr="00436799">
        <w:trPr>
          <w:trHeight w:val="519"/>
        </w:trPr>
        <w:tc>
          <w:tcPr>
            <w:tcW w:w="8517" w:type="dxa"/>
            <w:shd w:val="clear" w:color="auto" w:fill="auto"/>
            <w:vAlign w:val="center"/>
          </w:tcPr>
          <w:p w:rsidR="00910750" w:rsidRPr="00436799" w:rsidRDefault="00910750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Действительный годовой фонд времени работы оборудования, ч/год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10750" w:rsidRPr="00436799" w:rsidRDefault="009C0347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6"/>
                <w:sz w:val="20"/>
                <w:szCs w:val="20"/>
              </w:rPr>
              <w:object w:dxaOrig="420" w:dyaOrig="420">
                <v:shape id="_x0000_i1164" type="#_x0000_t75" style="width:21pt;height:21pt" o:ole="">
                  <v:imagedata r:id="rId282" o:title=""/>
                </v:shape>
                <o:OLEObject Type="Embed" ProgID="Unknown" ShapeID="_x0000_i1164" DrawAspect="Content" ObjectID="_1469896937" r:id="rId283"/>
              </w:objec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910750" w:rsidRPr="00436799" w:rsidRDefault="00910750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1700</w:t>
            </w:r>
          </w:p>
        </w:tc>
      </w:tr>
    </w:tbl>
    <w:p w:rsidR="007C1958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B506AD" w:rsidRPr="006E73F8">
        <w:rPr>
          <w:sz w:val="28"/>
          <w:szCs w:val="28"/>
        </w:rPr>
        <w:t>Годовые расходы на реактивные потери электроэнергии</w:t>
      </w:r>
      <w:r w:rsidR="003C084E" w:rsidRPr="006E73F8">
        <w:rPr>
          <w:sz w:val="28"/>
          <w:szCs w:val="28"/>
        </w:rPr>
        <w:t>, грн.</w:t>
      </w:r>
      <w:r w:rsidR="00B506AD" w:rsidRPr="006E73F8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DD2160" w:rsidRPr="006E73F8" w:rsidRDefault="00DD2160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6"/>
          <w:sz w:val="28"/>
          <w:szCs w:val="28"/>
        </w:rPr>
        <w:object w:dxaOrig="4520" w:dyaOrig="859">
          <v:shape id="_x0000_i1165" type="#_x0000_t75" style="width:250.5pt;height:48pt" o:ole="">
            <v:imagedata r:id="rId284" o:title=""/>
          </v:shape>
          <o:OLEObject Type="Embed" ProgID="Unknown" ShapeID="_x0000_i1165" DrawAspect="Content" ObjectID="_1469896938" r:id="rId285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57D68" w:rsidRPr="006E73F8" w:rsidRDefault="005A29F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</w:t>
      </w:r>
      <w:r w:rsidR="0075568A" w:rsidRPr="006E73F8">
        <w:rPr>
          <w:sz w:val="28"/>
          <w:szCs w:val="28"/>
        </w:rPr>
        <w:t>де</w:t>
      </w:r>
      <w:r w:rsidRPr="006E73F8">
        <w:rPr>
          <w:sz w:val="28"/>
          <w:szCs w:val="28"/>
        </w:rPr>
        <w:t xml:space="preserve"> </w:t>
      </w:r>
      <w:r w:rsidR="0065566F" w:rsidRPr="006E73F8">
        <w:rPr>
          <w:position w:val="-28"/>
          <w:sz w:val="28"/>
          <w:szCs w:val="28"/>
        </w:rPr>
        <w:object w:dxaOrig="4540" w:dyaOrig="760">
          <v:shape id="_x0000_i1166" type="#_x0000_t75" style="width:227.25pt;height:38.25pt" o:ole="">
            <v:imagedata r:id="rId286" o:title=""/>
          </v:shape>
          <o:OLEObject Type="Embed" ProgID="Unknown" ShapeID="_x0000_i1166" DrawAspect="Content" ObjectID="_1469896939" r:id="rId287"/>
        </w:object>
      </w:r>
      <w:r w:rsidR="0075568A" w:rsidRPr="006E73F8">
        <w:rPr>
          <w:sz w:val="28"/>
          <w:szCs w:val="28"/>
        </w:rPr>
        <w:t xml:space="preserve"> – тариф на реактивную составляющую электроэнергии,</w:t>
      </w:r>
      <w:r w:rsidRPr="006E73F8">
        <w:rPr>
          <w:sz w:val="28"/>
          <w:szCs w:val="28"/>
        </w:rPr>
        <w:t xml:space="preserve"> </w:t>
      </w:r>
      <w:r w:rsidR="00757D68" w:rsidRPr="006E73F8">
        <w:rPr>
          <w:sz w:val="28"/>
          <w:szCs w:val="28"/>
        </w:rPr>
        <w:t>грн</w:t>
      </w:r>
      <w:r w:rsidR="00AE3176" w:rsidRPr="006E73F8">
        <w:rPr>
          <w:sz w:val="28"/>
          <w:szCs w:val="28"/>
        </w:rPr>
        <w:t>.</w:t>
      </w:r>
      <w:r w:rsidR="00757D68" w:rsidRPr="006E73F8">
        <w:rPr>
          <w:sz w:val="28"/>
          <w:szCs w:val="28"/>
        </w:rPr>
        <w:t>/1кВар</w:t>
      </w:r>
      <w:r w:rsidR="00D02BC3" w:rsidRPr="006E73F8">
        <w:rPr>
          <w:sz w:val="28"/>
          <w:szCs w:val="28"/>
        </w:rPr>
        <w:t>-</w:t>
      </w:r>
      <w:r w:rsidR="00757D68" w:rsidRPr="006E73F8">
        <w:rPr>
          <w:sz w:val="28"/>
          <w:szCs w:val="28"/>
        </w:rPr>
        <w:t>ч</w:t>
      </w:r>
      <w:r w:rsidR="00AE3176" w:rsidRPr="006E73F8">
        <w:rPr>
          <w:sz w:val="28"/>
          <w:szCs w:val="28"/>
        </w:rPr>
        <w:t>;</w:t>
      </w:r>
    </w:p>
    <w:p w:rsidR="00031DB5" w:rsidRPr="006E73F8" w:rsidRDefault="005156FF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1780" w:dyaOrig="380">
          <v:shape id="_x0000_i1167" type="#_x0000_t75" style="width:89.25pt;height:18.75pt" o:ole="">
            <v:imagedata r:id="rId288" o:title=""/>
          </v:shape>
          <o:OLEObject Type="Embed" ProgID="Unknown" ShapeID="_x0000_i1167" DrawAspect="Content" ObjectID="_1469896940" r:id="rId289"/>
        </w:object>
      </w:r>
      <w:r w:rsidR="0075568A" w:rsidRPr="006E73F8">
        <w:rPr>
          <w:sz w:val="28"/>
          <w:szCs w:val="28"/>
        </w:rPr>
        <w:t xml:space="preserve"> – тангенс угла соответствующ</w:t>
      </w:r>
      <w:r w:rsidR="00AF7978" w:rsidRPr="006E73F8">
        <w:rPr>
          <w:sz w:val="28"/>
          <w:szCs w:val="28"/>
        </w:rPr>
        <w:t>е</w:t>
      </w:r>
      <w:r w:rsidRPr="006E73F8">
        <w:rPr>
          <w:sz w:val="28"/>
          <w:szCs w:val="28"/>
        </w:rPr>
        <w:t>го полезной мощности двигателя;</w:t>
      </w:r>
    </w:p>
    <w:p w:rsidR="0075568A" w:rsidRPr="006E73F8" w:rsidRDefault="004B619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1120" w:dyaOrig="380">
          <v:shape id="_x0000_i1168" type="#_x0000_t75" style="width:56.25pt;height:18.75pt" o:ole="">
            <v:imagedata r:id="rId290" o:title=""/>
          </v:shape>
          <o:OLEObject Type="Embed" ProgID="Unknown" ShapeID="_x0000_i1168" DrawAspect="Content" ObjectID="_1469896941" r:id="rId291"/>
        </w:object>
      </w:r>
      <w:r w:rsidR="0075568A" w:rsidRPr="006E73F8">
        <w:rPr>
          <w:sz w:val="28"/>
          <w:szCs w:val="28"/>
        </w:rPr>
        <w:t xml:space="preserve"> – относительные затрат</w:t>
      </w:r>
      <w:r w:rsidRPr="006E73F8">
        <w:rPr>
          <w:sz w:val="28"/>
          <w:szCs w:val="28"/>
        </w:rPr>
        <w:t>ы на обслуживание оборудования</w:t>
      </w:r>
      <w:r w:rsidR="0075568A" w:rsidRPr="006E73F8">
        <w:rPr>
          <w:sz w:val="28"/>
          <w:szCs w:val="28"/>
        </w:rPr>
        <w:t>.</w:t>
      </w:r>
    </w:p>
    <w:p w:rsidR="00AE3176" w:rsidRPr="006E73F8" w:rsidRDefault="00B327C5" w:rsidP="007C195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4016D7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B359E8">
        <w:rPr>
          <w:sz w:val="28"/>
          <w:szCs w:val="28"/>
        </w:rPr>
        <w:t xml:space="preserve"> </w:t>
      </w:r>
      <w:r w:rsidR="007C1958" w:rsidRPr="006E73F8">
        <w:rPr>
          <w:position w:val="-36"/>
          <w:sz w:val="28"/>
          <w:szCs w:val="28"/>
        </w:rPr>
        <w:object w:dxaOrig="8500" w:dyaOrig="859">
          <v:shape id="_x0000_i1169" type="#_x0000_t75" style="width:420.75pt;height:42.75pt" o:ole="">
            <v:imagedata r:id="rId292" o:title=""/>
          </v:shape>
          <o:OLEObject Type="Embed" ProgID="Unknown" ShapeID="_x0000_i1169" DrawAspect="Content" ObjectID="_1469896942" r:id="rId293"/>
        </w:object>
      </w:r>
    </w:p>
    <w:p w:rsidR="00AE3176" w:rsidRPr="006E73F8" w:rsidRDefault="00986A8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2"/>
          <w:sz w:val="28"/>
          <w:szCs w:val="28"/>
        </w:rPr>
        <w:object w:dxaOrig="2380" w:dyaOrig="780">
          <v:shape id="_x0000_i1170" type="#_x0000_t75" style="width:146.25pt;height:47.25pt" o:ole="">
            <v:imagedata r:id="rId294" o:title=""/>
          </v:shape>
          <o:OLEObject Type="Embed" ProgID="Unknown" ShapeID="_x0000_i1170" DrawAspect="Content" ObjectID="_1469896943" r:id="rId295"/>
        </w:object>
      </w:r>
    </w:p>
    <w:p w:rsidR="00986A8B" w:rsidRPr="006E73F8" w:rsidRDefault="00B327C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1F0B2C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651AA1" w:rsidRPr="006E73F8">
        <w:rPr>
          <w:position w:val="-36"/>
          <w:sz w:val="28"/>
          <w:szCs w:val="28"/>
        </w:rPr>
        <w:object w:dxaOrig="8500" w:dyaOrig="859">
          <v:shape id="_x0000_i1171" type="#_x0000_t75" style="width:450.75pt;height:45.75pt" o:ole="">
            <v:imagedata r:id="rId296" o:title=""/>
          </v:shape>
          <o:OLEObject Type="Embed" ProgID="Unknown" ShapeID="_x0000_i1171" DrawAspect="Content" ObjectID="_1469896944" r:id="rId297"/>
        </w:object>
      </w:r>
    </w:p>
    <w:p w:rsidR="00986A8B" w:rsidRPr="006E73F8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2"/>
          <w:sz w:val="28"/>
          <w:szCs w:val="28"/>
        </w:rPr>
        <w:object w:dxaOrig="2340" w:dyaOrig="780">
          <v:shape id="_x0000_i1172" type="#_x0000_t75" style="width:126pt;height:41.25pt" o:ole="">
            <v:imagedata r:id="rId298" o:title=""/>
          </v:shape>
          <o:OLEObject Type="Embed" ProgID="Unknown" ShapeID="_x0000_i1172" DrawAspect="Content" ObjectID="_1469896945" r:id="rId299"/>
        </w:object>
      </w:r>
    </w:p>
    <w:p w:rsidR="00B359E8" w:rsidRDefault="00CD43E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Годовые эксплуатационные затраты</w:t>
      </w:r>
      <w:r w:rsidR="0025168B" w:rsidRPr="006E73F8">
        <w:rPr>
          <w:sz w:val="28"/>
          <w:szCs w:val="28"/>
        </w:rPr>
        <w:t>, грн.:</w:t>
      </w:r>
      <w:r w:rsidR="00651AA1">
        <w:rPr>
          <w:sz w:val="28"/>
          <w:szCs w:val="28"/>
        </w:rPr>
        <w:t xml:space="preserve"> </w:t>
      </w:r>
    </w:p>
    <w:p w:rsidR="00B359E8" w:rsidRDefault="00B359E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BD3207" w:rsidRPr="006E73F8" w:rsidRDefault="00BD320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0"/>
          <w:sz w:val="28"/>
          <w:szCs w:val="28"/>
        </w:rPr>
        <w:object w:dxaOrig="1579" w:dyaOrig="460">
          <v:shape id="_x0000_i1173" type="#_x0000_t75" style="width:91.5pt;height:27pt" o:ole="">
            <v:imagedata r:id="rId248" o:title=""/>
          </v:shape>
          <o:OLEObject Type="Embed" ProgID="Unknown" ShapeID="_x0000_i1173" DrawAspect="Content" ObjectID="_1469896946" r:id="rId300"/>
        </w:object>
      </w:r>
    </w:p>
    <w:p w:rsidR="00B359E8" w:rsidRDefault="00B359E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2018DF" w:rsidRPr="006E73F8" w:rsidRDefault="00CD43E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</w:t>
      </w:r>
      <w:r w:rsidR="002018DF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2018DF" w:rsidRPr="006E73F8">
        <w:rPr>
          <w:position w:val="-20"/>
          <w:sz w:val="28"/>
          <w:szCs w:val="28"/>
        </w:rPr>
        <w:object w:dxaOrig="4900" w:dyaOrig="499">
          <v:shape id="_x0000_i1174" type="#_x0000_t75" style="width:284.25pt;height:29.25pt" o:ole="">
            <v:imagedata r:id="rId301" o:title=""/>
          </v:shape>
          <o:OLEObject Type="Embed" ProgID="Unknown" ShapeID="_x0000_i1174" DrawAspect="Content" ObjectID="_1469896947" r:id="rId302"/>
        </w:object>
      </w:r>
    </w:p>
    <w:p w:rsidR="00CD43E1" w:rsidRPr="006E73F8" w:rsidRDefault="00CD43E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</w:t>
      </w:r>
      <w:r w:rsidR="006E1224" w:rsidRPr="006E73F8">
        <w:rPr>
          <w:sz w:val="28"/>
          <w:szCs w:val="28"/>
        </w:rPr>
        <w:t>изделия</w:t>
      </w:r>
      <w:r w:rsidR="002018DF" w:rsidRPr="006E73F8">
        <w:rPr>
          <w:sz w:val="28"/>
          <w:szCs w:val="28"/>
        </w:rPr>
        <w:t>, грн.</w:t>
      </w:r>
      <w:r w:rsidR="006E1224"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805C5C" w:rsidRPr="006E73F8">
        <w:rPr>
          <w:position w:val="-20"/>
          <w:sz w:val="28"/>
          <w:szCs w:val="28"/>
        </w:rPr>
        <w:object w:dxaOrig="5300" w:dyaOrig="499">
          <v:shape id="_x0000_i1175" type="#_x0000_t75" style="width:278.25pt;height:26.25pt" o:ole="">
            <v:imagedata r:id="rId303" o:title=""/>
          </v:shape>
          <o:OLEObject Type="Embed" ProgID="Unknown" ShapeID="_x0000_i1175" DrawAspect="Content" ObjectID="_1469896948" r:id="rId304"/>
        </w:object>
      </w:r>
    </w:p>
    <w:p w:rsidR="00B359E8" w:rsidRDefault="00B359E8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716BF6" w:rsidRPr="00651AA1" w:rsidRDefault="00C43A69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51AA1">
        <w:rPr>
          <w:b/>
          <w:bCs/>
          <w:sz w:val="28"/>
          <w:szCs w:val="28"/>
        </w:rPr>
        <w:t>2.2.2</w:t>
      </w:r>
      <w:r w:rsidR="00B506AD" w:rsidRPr="00651AA1">
        <w:rPr>
          <w:b/>
          <w:bCs/>
          <w:sz w:val="28"/>
          <w:szCs w:val="28"/>
        </w:rPr>
        <w:t xml:space="preserve"> </w:t>
      </w:r>
      <w:r w:rsidR="006E7704" w:rsidRPr="00651AA1">
        <w:rPr>
          <w:b/>
          <w:bCs/>
          <w:sz w:val="28"/>
          <w:szCs w:val="28"/>
        </w:rPr>
        <w:t>Расчет сопутствующих капиталовложений потребителя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7C1958">
        <w:rPr>
          <w:b/>
          <w:bCs/>
          <w:sz w:val="28"/>
          <w:szCs w:val="28"/>
        </w:rPr>
        <w:t>2.2.2.1 Расчет годовых амортизационных отчислений</w:t>
      </w:r>
      <w:r w:rsidR="00651AA1">
        <w:rPr>
          <w:sz w:val="28"/>
          <w:szCs w:val="28"/>
        </w:rPr>
        <w:t xml:space="preserve">. </w:t>
      </w:r>
      <w:r w:rsidRPr="006E73F8">
        <w:rPr>
          <w:sz w:val="28"/>
          <w:szCs w:val="28"/>
        </w:rPr>
        <w:t>Объектом амортизации является стоимость основных средств (фондов). Начисление амортизации осуществляется в течение срока полезного использования объекта с момента зачисления его на баланс предприятия. Амортизации подлежат расходы на:</w:t>
      </w:r>
    </w:p>
    <w:p w:rsidR="00FE0DD4" w:rsidRPr="006E73F8" w:rsidRDefault="00716BF6" w:rsidP="006E73F8">
      <w:pPr>
        <w:widowControl w:val="0"/>
        <w:numPr>
          <w:ilvl w:val="0"/>
          <w:numId w:val="12"/>
        </w:numPr>
        <w:suppressLineNumbers/>
        <w:tabs>
          <w:tab w:val="clear" w:pos="2138"/>
          <w:tab w:val="num" w:pos="90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приобретение основных фондов;</w:t>
      </w:r>
    </w:p>
    <w:p w:rsidR="00FE0DD4" w:rsidRPr="006E73F8" w:rsidRDefault="00716BF6" w:rsidP="006E73F8">
      <w:pPr>
        <w:widowControl w:val="0"/>
        <w:numPr>
          <w:ilvl w:val="0"/>
          <w:numId w:val="12"/>
        </w:numPr>
        <w:suppressLineNumbers/>
        <w:tabs>
          <w:tab w:val="clear" w:pos="2138"/>
          <w:tab w:val="num" w:pos="90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самостоятельное изготовление основных фондов для собственных производственных нужд;</w:t>
      </w:r>
    </w:p>
    <w:p w:rsidR="00FE0DD4" w:rsidRPr="006E73F8" w:rsidRDefault="00716BF6" w:rsidP="006E73F8">
      <w:pPr>
        <w:widowControl w:val="0"/>
        <w:numPr>
          <w:ilvl w:val="0"/>
          <w:numId w:val="12"/>
        </w:numPr>
        <w:suppressLineNumbers/>
        <w:tabs>
          <w:tab w:val="clear" w:pos="2138"/>
          <w:tab w:val="num" w:pos="90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поведение всех видов ремонта, реконструкции, модернизации и др. видов улучшения основных фондов (при условии, если эти затраты составляют более 10% от балансовой стоимости основных фондов на начало отчетного периода);</w:t>
      </w:r>
    </w:p>
    <w:p w:rsidR="00716BF6" w:rsidRPr="006E73F8" w:rsidRDefault="00716BF6" w:rsidP="006E73F8">
      <w:pPr>
        <w:widowControl w:val="0"/>
        <w:numPr>
          <w:ilvl w:val="0"/>
          <w:numId w:val="12"/>
        </w:numPr>
        <w:suppressLineNumbers/>
        <w:tabs>
          <w:tab w:val="clear" w:pos="2138"/>
          <w:tab w:val="num" w:pos="900"/>
        </w:tabs>
        <w:suppressAutoHyphens/>
        <w:spacing w:line="360" w:lineRule="auto"/>
        <w:ind w:left="0"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другие расходы в соответствии с (Закон Украины «</w:t>
      </w:r>
      <w:r w:rsidR="00FE0DD4" w:rsidRPr="006E73F8">
        <w:rPr>
          <w:sz w:val="28"/>
          <w:szCs w:val="28"/>
          <w:lang w:eastAsia="uk-UA"/>
        </w:rPr>
        <w:t>О налогообложении прибыли предприятий», статья 8 «Амортизация»</w:t>
      </w:r>
      <w:r w:rsidRPr="006E73F8">
        <w:rPr>
          <w:sz w:val="28"/>
          <w:szCs w:val="28"/>
        </w:rPr>
        <w:t>).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 амортизационных отчислений на расчетный квартал определяется путем применения норм амортизации к балансовой стоимости объектов соответствующих групп основных фондов на начало расчетного квартала.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Балансовая стоимость объектов основных фондов на начало расчетного квартала определяется по формуле: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Б</w:t>
      </w:r>
      <w:r w:rsidRPr="006E73F8">
        <w:rPr>
          <w:sz w:val="28"/>
          <w:szCs w:val="28"/>
          <w:vertAlign w:val="subscript"/>
        </w:rPr>
        <w:t>а</w:t>
      </w:r>
      <w:r w:rsidRPr="006E73F8">
        <w:rPr>
          <w:sz w:val="28"/>
          <w:szCs w:val="28"/>
        </w:rPr>
        <w:t xml:space="preserve"> = Б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>+П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>-В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>-А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>, грн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где Б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 xml:space="preserve"> – балансовая стоимость основных фондов на начало квартала, предшествовавшего расчетному, грн; 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 xml:space="preserve"> – сумма расходов, понесенных на приобретение основных фондов, осуществление капитального ремонта, реконструкции, модернизации и других улучшений основных фондов, подлежащих амортизации в течение квартала, предшествовавшего расчетному, грн;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 xml:space="preserve"> – сумма выведенных из эксплуатации основных фондов в течение квартала, предшествовавшего расчетному, грн;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А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 xml:space="preserve"> – сумма амортизационных отчислений, начисленных в квартале, предшествовавшего расчетному, грн;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Предполагаем, что в течение расчетного года основные фонды не приобретаются и не выводятся из эксплуатации (П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>=В</w:t>
      </w:r>
      <w:r w:rsidRPr="006E73F8">
        <w:rPr>
          <w:sz w:val="28"/>
          <w:szCs w:val="28"/>
          <w:vertAlign w:val="subscript"/>
        </w:rPr>
        <w:t>(а-1)</w:t>
      </w:r>
      <w:r w:rsidRPr="006E73F8">
        <w:rPr>
          <w:sz w:val="28"/>
          <w:szCs w:val="28"/>
        </w:rPr>
        <w:t>= 0)</w:t>
      </w:r>
      <w:r w:rsidR="00C977AE" w:rsidRPr="006E73F8">
        <w:rPr>
          <w:sz w:val="28"/>
          <w:szCs w:val="28"/>
        </w:rPr>
        <w:t>.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 амортизационных отчислений на расчетный квартал определяется по формуле</w:t>
      </w:r>
      <w:r w:rsidR="00550E4B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16BF6" w:rsidRPr="006E73F8" w:rsidRDefault="002F0F4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1660" w:dyaOrig="720">
          <v:shape id="_x0000_i1176" type="#_x0000_t75" style="width:83.25pt;height:36pt" o:ole="">
            <v:imagedata r:id="rId305" o:title=""/>
          </v:shape>
          <o:OLEObject Type="Embed" ProgID="Unknown" ShapeID="_x0000_i1176" DrawAspect="Content" ObjectID="_1469896949" r:id="rId306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2F0F4B" w:rsidRPr="006E73F8" w:rsidRDefault="002F0F4B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Pr="006E73F8">
        <w:rPr>
          <w:position w:val="-4"/>
          <w:sz w:val="28"/>
          <w:szCs w:val="28"/>
        </w:rPr>
        <w:object w:dxaOrig="220" w:dyaOrig="220">
          <v:shape id="_x0000_i1177" type="#_x0000_t75" style="width:11.25pt;height:11.25pt" o:ole="">
            <v:imagedata r:id="rId307" o:title=""/>
          </v:shape>
          <o:OLEObject Type="Embed" ProgID="Unknown" ShapeID="_x0000_i1177" DrawAspect="Content" ObjectID="_1469896950" r:id="rId308"/>
        </w:object>
      </w:r>
      <w:r w:rsidRPr="006E73F8">
        <w:rPr>
          <w:sz w:val="28"/>
          <w:szCs w:val="28"/>
        </w:rPr>
        <w:t xml:space="preserve"> – номер квартала.</w:t>
      </w:r>
    </w:p>
    <w:p w:rsidR="00550E4B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="00AC1C5D" w:rsidRPr="006E73F8">
        <w:rPr>
          <w:position w:val="-12"/>
          <w:sz w:val="28"/>
          <w:szCs w:val="28"/>
        </w:rPr>
        <w:object w:dxaOrig="1060" w:dyaOrig="380">
          <v:shape id="_x0000_i1178" type="#_x0000_t75" style="width:53.25pt;height:18.75pt" o:ole="">
            <v:imagedata r:id="rId309" o:title=""/>
          </v:shape>
          <o:OLEObject Type="Embed" ProgID="Unknown" ShapeID="_x0000_i1178" DrawAspect="Content" ObjectID="_1469896951" r:id="rId310"/>
        </w:object>
      </w:r>
      <w:r w:rsidRPr="006E73F8">
        <w:rPr>
          <w:sz w:val="28"/>
          <w:szCs w:val="28"/>
        </w:rPr>
        <w:t xml:space="preserve"> – норма амортизации для 3-й группы основных фондов, </w:t>
      </w:r>
      <w:r w:rsidR="00550E4B" w:rsidRPr="006E73F8">
        <w:rPr>
          <w:sz w:val="28"/>
          <w:szCs w:val="28"/>
        </w:rPr>
        <w:t>(в расчете на один квартал).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В расчете балансовая стоимость основных фондов на начало расчетного периода соответствует отпускной цене изделия.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изделия: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</w:t>
      </w:r>
      <w:r w:rsidR="00D87A17" w:rsidRPr="006E73F8">
        <w:rPr>
          <w:sz w:val="28"/>
          <w:szCs w:val="28"/>
        </w:rPr>
        <w:t>-го</w:t>
      </w:r>
      <w:r w:rsidRPr="006E73F8">
        <w:rPr>
          <w:sz w:val="28"/>
          <w:szCs w:val="28"/>
        </w:rPr>
        <w:t xml:space="preserve"> квартала:</w:t>
      </w:r>
      <w:r w:rsidR="00651AA1">
        <w:rPr>
          <w:sz w:val="28"/>
          <w:szCs w:val="28"/>
        </w:rPr>
        <w:t xml:space="preserve"> </w:t>
      </w:r>
      <w:r w:rsidR="007B583C" w:rsidRPr="006E73F8">
        <w:rPr>
          <w:position w:val="-12"/>
          <w:sz w:val="28"/>
          <w:szCs w:val="28"/>
        </w:rPr>
        <w:object w:dxaOrig="2299" w:dyaOrig="420">
          <v:shape id="_x0000_i1179" type="#_x0000_t75" style="width:136.5pt;height:24.75pt" o:ole="">
            <v:imagedata r:id="rId311" o:title=""/>
          </v:shape>
          <o:OLEObject Type="Embed" ProgID="Unknown" ShapeID="_x0000_i1179" DrawAspect="Content" ObjectID="_1469896952" r:id="rId312"/>
        </w:object>
      </w:r>
      <w:r w:rsidRPr="006E73F8">
        <w:rPr>
          <w:sz w:val="28"/>
          <w:szCs w:val="28"/>
        </w:rPr>
        <w:t>грн</w:t>
      </w:r>
      <w:r w:rsidR="0007299D" w:rsidRPr="006E73F8">
        <w:rPr>
          <w:sz w:val="28"/>
          <w:szCs w:val="28"/>
        </w:rPr>
        <w:t>.</w:t>
      </w:r>
    </w:p>
    <w:p w:rsidR="00716BF6" w:rsidRPr="006E73F8" w:rsidRDefault="00C13BB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200" w:dyaOrig="720">
          <v:shape id="_x0000_i1180" type="#_x0000_t75" style="width:273pt;height:37.5pt" o:ole="">
            <v:imagedata r:id="rId313" o:title=""/>
          </v:shape>
          <o:OLEObject Type="Embed" ProgID="Unknown" ShapeID="_x0000_i1180" DrawAspect="Content" ObjectID="_1469896953" r:id="rId314"/>
        </w:object>
      </w:r>
      <w:r w:rsidR="00716BF6" w:rsidRPr="006E73F8">
        <w:rPr>
          <w:sz w:val="28"/>
          <w:szCs w:val="28"/>
        </w:rPr>
        <w:t>грн</w:t>
      </w:r>
      <w:r w:rsidR="00B35325" w:rsidRPr="006E73F8">
        <w:rPr>
          <w:sz w:val="28"/>
          <w:szCs w:val="28"/>
        </w:rPr>
        <w:t>.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II</w:t>
      </w:r>
      <w:r w:rsidR="00C977AE" w:rsidRPr="006E73F8">
        <w:rPr>
          <w:sz w:val="28"/>
          <w:szCs w:val="28"/>
        </w:rPr>
        <w:t>-го</w:t>
      </w:r>
      <w:r w:rsidRPr="006E73F8">
        <w:rPr>
          <w:sz w:val="28"/>
          <w:szCs w:val="28"/>
        </w:rPr>
        <w:t xml:space="preserve"> квартала:</w:t>
      </w:r>
      <w:r w:rsidR="00651AA1">
        <w:rPr>
          <w:sz w:val="28"/>
          <w:szCs w:val="28"/>
        </w:rPr>
        <w:t xml:space="preserve"> </w:t>
      </w:r>
      <w:r w:rsidR="00C13BB8" w:rsidRPr="006E73F8">
        <w:rPr>
          <w:position w:val="-12"/>
          <w:sz w:val="28"/>
          <w:szCs w:val="28"/>
        </w:rPr>
        <w:object w:dxaOrig="5040" w:dyaOrig="420">
          <v:shape id="_x0000_i1181" type="#_x0000_t75" style="width:300pt;height:24.75pt" o:ole="">
            <v:imagedata r:id="rId315" o:title=""/>
          </v:shape>
          <o:OLEObject Type="Embed" ProgID="Unknown" ShapeID="_x0000_i1181" DrawAspect="Content" ObjectID="_1469896954" r:id="rId316"/>
        </w:object>
      </w:r>
      <w:r w:rsidRPr="006E73F8">
        <w:rPr>
          <w:sz w:val="28"/>
          <w:szCs w:val="28"/>
        </w:rPr>
        <w:t>грн</w:t>
      </w:r>
      <w:r w:rsidR="00B35325" w:rsidRPr="006E73F8">
        <w:rPr>
          <w:sz w:val="28"/>
          <w:szCs w:val="28"/>
        </w:rPr>
        <w:t>.</w:t>
      </w:r>
    </w:p>
    <w:p w:rsidR="00716BF6" w:rsidRPr="006E73F8" w:rsidRDefault="00C13BB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220" w:dyaOrig="720">
          <v:shape id="_x0000_i1182" type="#_x0000_t75" style="width:261pt;height:36pt" o:ole="">
            <v:imagedata r:id="rId317" o:title=""/>
          </v:shape>
          <o:OLEObject Type="Embed" ProgID="Unknown" ShapeID="_x0000_i1182" DrawAspect="Content" ObjectID="_1469896955" r:id="rId318"/>
        </w:object>
      </w:r>
      <w:r w:rsidR="00716BF6" w:rsidRPr="006E73F8">
        <w:rPr>
          <w:sz w:val="28"/>
          <w:szCs w:val="28"/>
        </w:rPr>
        <w:t>грн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III</w:t>
      </w:r>
      <w:r w:rsidR="00C977AE" w:rsidRPr="006E73F8">
        <w:rPr>
          <w:sz w:val="28"/>
          <w:szCs w:val="28"/>
        </w:rPr>
        <w:t>-го</w:t>
      </w:r>
      <w:r w:rsidRPr="006E73F8">
        <w:rPr>
          <w:sz w:val="28"/>
          <w:szCs w:val="28"/>
        </w:rPr>
        <w:t xml:space="preserve"> квартала:</w:t>
      </w:r>
      <w:r w:rsidR="00651AA1">
        <w:rPr>
          <w:sz w:val="28"/>
          <w:szCs w:val="28"/>
        </w:rPr>
        <w:t xml:space="preserve"> </w:t>
      </w:r>
      <w:r w:rsidR="00C13BB8" w:rsidRPr="006E73F8">
        <w:rPr>
          <w:position w:val="-12"/>
          <w:sz w:val="28"/>
          <w:szCs w:val="28"/>
        </w:rPr>
        <w:object w:dxaOrig="5040" w:dyaOrig="420">
          <v:shape id="_x0000_i1183" type="#_x0000_t75" style="width:300pt;height:24.75pt" o:ole="">
            <v:imagedata r:id="rId319" o:title=""/>
          </v:shape>
          <o:OLEObject Type="Embed" ProgID="Unknown" ShapeID="_x0000_i1183" DrawAspect="Content" ObjectID="_1469896956" r:id="rId320"/>
        </w:object>
      </w:r>
      <w:r w:rsidRPr="006E73F8">
        <w:rPr>
          <w:sz w:val="28"/>
          <w:szCs w:val="28"/>
        </w:rPr>
        <w:t>грн</w:t>
      </w:r>
    </w:p>
    <w:p w:rsidR="00716BF6" w:rsidRPr="006E73F8" w:rsidRDefault="00C13BB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200" w:dyaOrig="720">
          <v:shape id="_x0000_i1184" type="#_x0000_t75" style="width:260.25pt;height:36pt" o:ole="">
            <v:imagedata r:id="rId321" o:title=""/>
          </v:shape>
          <o:OLEObject Type="Embed" ProgID="Unknown" ShapeID="_x0000_i1184" DrawAspect="Content" ObjectID="_1469896957" r:id="rId322"/>
        </w:object>
      </w:r>
      <w:r w:rsidR="00716BF6" w:rsidRPr="006E73F8">
        <w:rPr>
          <w:sz w:val="28"/>
          <w:szCs w:val="28"/>
        </w:rPr>
        <w:t>грн</w: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IV</w:t>
      </w:r>
      <w:r w:rsidR="00C977AE" w:rsidRPr="006E73F8">
        <w:rPr>
          <w:sz w:val="28"/>
          <w:szCs w:val="28"/>
        </w:rPr>
        <w:t>-го</w:t>
      </w:r>
      <w:r w:rsidRPr="006E73F8">
        <w:rPr>
          <w:sz w:val="28"/>
          <w:szCs w:val="28"/>
        </w:rPr>
        <w:t xml:space="preserve"> квартала:</w:t>
      </w:r>
      <w:r w:rsidR="00651AA1">
        <w:rPr>
          <w:sz w:val="28"/>
          <w:szCs w:val="28"/>
        </w:rPr>
        <w:t xml:space="preserve"> </w:t>
      </w:r>
      <w:r w:rsidR="00C13BB8" w:rsidRPr="006E73F8">
        <w:rPr>
          <w:position w:val="-12"/>
          <w:sz w:val="28"/>
          <w:szCs w:val="28"/>
        </w:rPr>
        <w:object w:dxaOrig="5020" w:dyaOrig="420">
          <v:shape id="_x0000_i1185" type="#_x0000_t75" style="width:298.5pt;height:24.75pt" o:ole="">
            <v:imagedata r:id="rId323" o:title=""/>
          </v:shape>
          <o:OLEObject Type="Embed" ProgID="Unknown" ShapeID="_x0000_i1185" DrawAspect="Content" ObjectID="_1469896958" r:id="rId324"/>
        </w:object>
      </w:r>
      <w:r w:rsidRPr="006E73F8">
        <w:rPr>
          <w:sz w:val="28"/>
          <w:szCs w:val="28"/>
        </w:rPr>
        <w:t>грн</w:t>
      </w:r>
    </w:p>
    <w:p w:rsidR="00716BF6" w:rsidRPr="006E73F8" w:rsidRDefault="0045292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179" w:dyaOrig="720">
          <v:shape id="_x0000_i1186" type="#_x0000_t75" style="width:258.75pt;height:36pt" o:ole="">
            <v:imagedata r:id="rId325" o:title=""/>
          </v:shape>
          <o:OLEObject Type="Embed" ProgID="Unknown" ShapeID="_x0000_i1186" DrawAspect="Content" ObjectID="_1469896959" r:id="rId326"/>
        </w:object>
      </w:r>
      <w:r w:rsidR="00716BF6" w:rsidRPr="006E73F8">
        <w:rPr>
          <w:sz w:val="28"/>
          <w:szCs w:val="28"/>
        </w:rPr>
        <w:t>грн</w:t>
      </w:r>
    </w:p>
    <w:p w:rsidR="007C195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 годовых амортизационных отчислений</w:t>
      </w:r>
      <w:r w:rsidR="00C3454E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</w:p>
    <w:p w:rsidR="007C1958" w:rsidRDefault="007C195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16BF6" w:rsidRPr="006E73F8" w:rsidRDefault="0089647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2"/>
          <w:sz w:val="28"/>
          <w:szCs w:val="28"/>
        </w:rPr>
        <w:object w:dxaOrig="1359" w:dyaOrig="780">
          <v:shape id="_x0000_i1187" type="#_x0000_t75" style="width:86.25pt;height:49.5pt" o:ole="">
            <v:imagedata r:id="rId327" o:title=""/>
          </v:shape>
          <o:OLEObject Type="Embed" ProgID="Unknown" ShapeID="_x0000_i1187" DrawAspect="Content" ObjectID="_1469896960" r:id="rId328"/>
        </w:object>
      </w:r>
      <w:r w:rsidR="00716BF6" w:rsidRPr="006E73F8">
        <w:rPr>
          <w:sz w:val="28"/>
          <w:szCs w:val="28"/>
        </w:rPr>
        <w:t>,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="00896479" w:rsidRPr="006E73F8">
        <w:rPr>
          <w:position w:val="-4"/>
          <w:sz w:val="28"/>
          <w:szCs w:val="28"/>
        </w:rPr>
        <w:object w:dxaOrig="220" w:dyaOrig="220">
          <v:shape id="_x0000_i1188" type="#_x0000_t75" style="width:11.25pt;height:11.25pt" o:ole="">
            <v:imagedata r:id="rId329" o:title=""/>
          </v:shape>
          <o:OLEObject Type="Embed" ProgID="Unknown" ShapeID="_x0000_i1188" DrawAspect="Content" ObjectID="_1469896961" r:id="rId330"/>
        </w:object>
      </w:r>
      <w:r w:rsidRPr="006E73F8">
        <w:rPr>
          <w:sz w:val="28"/>
          <w:szCs w:val="28"/>
        </w:rPr>
        <w:t xml:space="preserve"> </w:t>
      </w:r>
      <w:r w:rsidR="003D564B" w:rsidRPr="006E73F8">
        <w:rPr>
          <w:sz w:val="28"/>
          <w:szCs w:val="28"/>
        </w:rPr>
        <w:t>–</w:t>
      </w:r>
      <w:r w:rsidRPr="006E73F8">
        <w:rPr>
          <w:sz w:val="28"/>
          <w:szCs w:val="28"/>
        </w:rPr>
        <w:t xml:space="preserve"> номер расчетного квартала;</w:t>
      </w:r>
    </w:p>
    <w:p w:rsidR="00716BF6" w:rsidRPr="006E73F8" w:rsidRDefault="0089647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420" w:dyaOrig="420">
          <v:shape id="_x0000_i1189" type="#_x0000_t75" style="width:21pt;height:21pt" o:ole="">
            <v:imagedata r:id="rId331" o:title=""/>
          </v:shape>
          <o:OLEObject Type="Embed" ProgID="Unknown" ShapeID="_x0000_i1189" DrawAspect="Content" ObjectID="_1469896962" r:id="rId332"/>
        </w:object>
      </w:r>
      <w:r w:rsidR="00716BF6" w:rsidRPr="006E73F8">
        <w:rPr>
          <w:sz w:val="28"/>
          <w:szCs w:val="28"/>
        </w:rPr>
        <w:t xml:space="preserve"> – сумма амортизационных отчислений на</w:t>
      </w:r>
      <w:r w:rsidR="00BD7827" w:rsidRPr="006E73F8">
        <w:rPr>
          <w:sz w:val="28"/>
          <w:szCs w:val="28"/>
        </w:rPr>
        <w:t xml:space="preserve"> текущий расчетный квартал, грн;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0223C9" w:rsidRPr="006E73F8" w:rsidRDefault="00452929" w:rsidP="00651AA1">
      <w:pPr>
        <w:widowControl w:val="0"/>
        <w:suppressLineNumbers/>
        <w:suppressAutoHyphens/>
        <w:spacing w:line="360" w:lineRule="auto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8620" w:dyaOrig="420">
          <v:shape id="_x0000_i1190" type="#_x0000_t75" style="width:456.75pt;height:22.5pt" o:ole="">
            <v:imagedata r:id="rId333" o:title=""/>
          </v:shape>
          <o:OLEObject Type="Embed" ProgID="Unknown" ShapeID="_x0000_i1190" DrawAspect="Content" ObjectID="_1469896963" r:id="rId334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EE2C18" w:rsidRPr="006E73F8" w:rsidRDefault="00EE2C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Для </w:t>
      </w:r>
      <w:r w:rsidR="00A409A5" w:rsidRPr="006E73F8">
        <w:rPr>
          <w:sz w:val="28"/>
          <w:szCs w:val="28"/>
        </w:rPr>
        <w:t>нов</w:t>
      </w:r>
      <w:r w:rsidRPr="006E73F8">
        <w:rPr>
          <w:sz w:val="28"/>
          <w:szCs w:val="28"/>
        </w:rPr>
        <w:t>ого</w:t>
      </w:r>
      <w:r w:rsidR="005D6C1E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изделия:</w:t>
      </w:r>
    </w:p>
    <w:p w:rsidR="00EE2C18" w:rsidRPr="006E73F8" w:rsidRDefault="00EE2C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I-го квартала:</w:t>
      </w:r>
      <w:r w:rsidR="00651AA1">
        <w:rPr>
          <w:sz w:val="28"/>
          <w:szCs w:val="28"/>
        </w:rPr>
        <w:t xml:space="preserve"> </w:t>
      </w:r>
      <w:r w:rsidR="00452929" w:rsidRPr="006E73F8">
        <w:rPr>
          <w:position w:val="-12"/>
          <w:sz w:val="28"/>
          <w:szCs w:val="28"/>
        </w:rPr>
        <w:object w:dxaOrig="2380" w:dyaOrig="420">
          <v:shape id="_x0000_i1191" type="#_x0000_t75" style="width:141.75pt;height:24.75pt" o:ole="">
            <v:imagedata r:id="rId335" o:title=""/>
          </v:shape>
          <o:OLEObject Type="Embed" ProgID="Unknown" ShapeID="_x0000_i1191" DrawAspect="Content" ObjectID="_1469896964" r:id="rId336"/>
        </w:object>
      </w:r>
      <w:r w:rsidRPr="006E73F8">
        <w:rPr>
          <w:sz w:val="28"/>
          <w:szCs w:val="28"/>
        </w:rPr>
        <w:t>грн.</w:t>
      </w:r>
    </w:p>
    <w:p w:rsidR="00EE2C18" w:rsidRPr="006E73F8" w:rsidRDefault="0045292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179" w:dyaOrig="720">
          <v:shape id="_x0000_i1192" type="#_x0000_t75" style="width:272.25pt;height:37.5pt" o:ole="">
            <v:imagedata r:id="rId337" o:title=""/>
          </v:shape>
          <o:OLEObject Type="Embed" ProgID="Unknown" ShapeID="_x0000_i1192" DrawAspect="Content" ObjectID="_1469896965" r:id="rId338"/>
        </w:object>
      </w:r>
      <w:r w:rsidR="00EE2C18" w:rsidRPr="006E73F8">
        <w:rPr>
          <w:sz w:val="28"/>
          <w:szCs w:val="28"/>
        </w:rPr>
        <w:t>грн.</w:t>
      </w:r>
    </w:p>
    <w:p w:rsidR="00EE2C18" w:rsidRPr="006E73F8" w:rsidRDefault="00EE2C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II-го квартала:</w:t>
      </w:r>
      <w:r w:rsidR="00651AA1">
        <w:rPr>
          <w:sz w:val="28"/>
          <w:szCs w:val="28"/>
        </w:rPr>
        <w:t xml:space="preserve"> </w:t>
      </w:r>
      <w:r w:rsidR="00452929" w:rsidRPr="006E73F8">
        <w:rPr>
          <w:position w:val="-12"/>
          <w:sz w:val="28"/>
          <w:szCs w:val="28"/>
        </w:rPr>
        <w:object w:dxaOrig="5460" w:dyaOrig="420">
          <v:shape id="_x0000_i1193" type="#_x0000_t75" style="width:297.75pt;height:22.5pt" o:ole="">
            <v:imagedata r:id="rId339" o:title=""/>
          </v:shape>
          <o:OLEObject Type="Embed" ProgID="Unknown" ShapeID="_x0000_i1193" DrawAspect="Content" ObjectID="_1469896966" r:id="rId340"/>
        </w:object>
      </w:r>
      <w:r w:rsidRPr="006E73F8">
        <w:rPr>
          <w:sz w:val="28"/>
          <w:szCs w:val="28"/>
        </w:rPr>
        <w:t>грн.</w:t>
      </w:r>
    </w:p>
    <w:p w:rsidR="00EE2C18" w:rsidRPr="006E73F8" w:rsidRDefault="00452929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179" w:dyaOrig="720">
          <v:shape id="_x0000_i1194" type="#_x0000_t75" style="width:258.75pt;height:36pt" o:ole="">
            <v:imagedata r:id="rId341" o:title=""/>
          </v:shape>
          <o:OLEObject Type="Embed" ProgID="Unknown" ShapeID="_x0000_i1194" DrawAspect="Content" ObjectID="_1469896967" r:id="rId342"/>
        </w:object>
      </w:r>
      <w:r w:rsidR="00EE2C18" w:rsidRPr="006E73F8">
        <w:rPr>
          <w:sz w:val="28"/>
          <w:szCs w:val="28"/>
        </w:rPr>
        <w:t>грн</w:t>
      </w:r>
    </w:p>
    <w:p w:rsidR="00EE2C18" w:rsidRPr="006E73F8" w:rsidRDefault="00EE2C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III-го квартала:</w:t>
      </w:r>
      <w:r w:rsidR="00651AA1">
        <w:rPr>
          <w:sz w:val="28"/>
          <w:szCs w:val="28"/>
        </w:rPr>
        <w:t xml:space="preserve"> </w:t>
      </w:r>
      <w:r w:rsidR="00452929" w:rsidRPr="006E73F8">
        <w:rPr>
          <w:position w:val="-12"/>
          <w:sz w:val="28"/>
          <w:szCs w:val="28"/>
        </w:rPr>
        <w:object w:dxaOrig="5460" w:dyaOrig="420">
          <v:shape id="_x0000_i1195" type="#_x0000_t75" style="width:286.5pt;height:21.75pt" o:ole="">
            <v:imagedata r:id="rId343" o:title=""/>
          </v:shape>
          <o:OLEObject Type="Embed" ProgID="Unknown" ShapeID="_x0000_i1195" DrawAspect="Content" ObjectID="_1469896968" r:id="rId344"/>
        </w:object>
      </w:r>
      <w:r w:rsidRPr="006E73F8">
        <w:rPr>
          <w:sz w:val="28"/>
          <w:szCs w:val="28"/>
        </w:rPr>
        <w:t>грн</w:t>
      </w:r>
    </w:p>
    <w:p w:rsidR="00EE2C18" w:rsidRPr="006E73F8" w:rsidRDefault="00DD418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220" w:dyaOrig="720">
          <v:shape id="_x0000_i1196" type="#_x0000_t75" style="width:261pt;height:36pt" o:ole="">
            <v:imagedata r:id="rId345" o:title=""/>
          </v:shape>
          <o:OLEObject Type="Embed" ProgID="Unknown" ShapeID="_x0000_i1196" DrawAspect="Content" ObjectID="_1469896969" r:id="rId346"/>
        </w:object>
      </w:r>
      <w:r w:rsidR="00EE2C18" w:rsidRPr="006E73F8">
        <w:rPr>
          <w:sz w:val="28"/>
          <w:szCs w:val="28"/>
        </w:rPr>
        <w:t>грн</w:t>
      </w:r>
    </w:p>
    <w:p w:rsidR="00EE2C18" w:rsidRPr="006E73F8" w:rsidRDefault="00EE2C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IV-го квартала:</w:t>
      </w:r>
      <w:r w:rsidR="00651AA1">
        <w:rPr>
          <w:sz w:val="28"/>
          <w:szCs w:val="28"/>
        </w:rPr>
        <w:t xml:space="preserve"> </w:t>
      </w:r>
      <w:r w:rsidR="00DD4185" w:rsidRPr="006E73F8">
        <w:rPr>
          <w:position w:val="-12"/>
          <w:sz w:val="28"/>
          <w:szCs w:val="28"/>
        </w:rPr>
        <w:object w:dxaOrig="5480" w:dyaOrig="420">
          <v:shape id="_x0000_i1197" type="#_x0000_t75" style="width:296.25pt;height:22.5pt" o:ole="">
            <v:imagedata r:id="rId347" o:title=""/>
          </v:shape>
          <o:OLEObject Type="Embed" ProgID="Unknown" ShapeID="_x0000_i1197" DrawAspect="Content" ObjectID="_1469896970" r:id="rId348"/>
        </w:object>
      </w:r>
      <w:r w:rsidRPr="006E73F8">
        <w:rPr>
          <w:sz w:val="28"/>
          <w:szCs w:val="28"/>
        </w:rPr>
        <w:t>грн</w:t>
      </w:r>
    </w:p>
    <w:p w:rsidR="00EE2C18" w:rsidRPr="006E73F8" w:rsidRDefault="00DD418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5200" w:dyaOrig="720">
          <v:shape id="_x0000_i1198" type="#_x0000_t75" style="width:260.25pt;height:36pt" o:ole="">
            <v:imagedata r:id="rId349" o:title=""/>
          </v:shape>
          <o:OLEObject Type="Embed" ProgID="Unknown" ShapeID="_x0000_i1198" DrawAspect="Content" ObjectID="_1469896971" r:id="rId350"/>
        </w:object>
      </w:r>
      <w:r w:rsidR="00EE2C18" w:rsidRPr="006E73F8">
        <w:rPr>
          <w:sz w:val="28"/>
          <w:szCs w:val="28"/>
        </w:rPr>
        <w:t>грн</w:t>
      </w:r>
    </w:p>
    <w:p w:rsidR="00EE2C18" w:rsidRPr="006E73F8" w:rsidRDefault="00EE2C1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Сумма годовых амортизационных отчислений, грн.:</w:t>
      </w:r>
      <w:r w:rsidR="00651AA1">
        <w:rPr>
          <w:sz w:val="28"/>
          <w:szCs w:val="28"/>
        </w:rPr>
        <w:t xml:space="preserve"> </w:t>
      </w:r>
      <w:r w:rsidR="00DD4185" w:rsidRPr="006E73F8">
        <w:rPr>
          <w:position w:val="-12"/>
          <w:sz w:val="28"/>
          <w:szCs w:val="28"/>
        </w:rPr>
        <w:object w:dxaOrig="8620" w:dyaOrig="420">
          <v:shape id="_x0000_i1199" type="#_x0000_t75" style="width:456.75pt;height:22.5pt" o:ole="">
            <v:imagedata r:id="rId351" o:title=""/>
          </v:shape>
          <o:OLEObject Type="Embed" ProgID="Unknown" ShapeID="_x0000_i1199" DrawAspect="Content" ObjectID="_1469896972" r:id="rId352"/>
        </w:object>
      </w:r>
    </w:p>
    <w:p w:rsidR="00716BF6" w:rsidRPr="006E73F8" w:rsidRDefault="00716BF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Расчет годовых амортизационных отчислений сводим в табл</w:t>
      </w:r>
      <w:r w:rsidR="00EC53AD" w:rsidRPr="006E73F8">
        <w:rPr>
          <w:sz w:val="28"/>
          <w:szCs w:val="28"/>
        </w:rPr>
        <w:t xml:space="preserve">ицу </w:t>
      </w:r>
      <w:r w:rsidRPr="006E73F8">
        <w:rPr>
          <w:sz w:val="28"/>
          <w:szCs w:val="28"/>
        </w:rPr>
        <w:t>2.2</w:t>
      </w:r>
      <w:r w:rsidR="00F65194" w:rsidRPr="006E73F8">
        <w:rPr>
          <w:sz w:val="28"/>
          <w:szCs w:val="28"/>
        </w:rPr>
        <w:t>.</w:t>
      </w:r>
    </w:p>
    <w:p w:rsidR="00604751" w:rsidRPr="006E73F8" w:rsidRDefault="0060475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35336" w:rsidRPr="006E73F8" w:rsidRDefault="0093533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Таблица </w:t>
      </w:r>
      <w:r w:rsidR="00604751" w:rsidRPr="006E73F8">
        <w:rPr>
          <w:sz w:val="28"/>
          <w:szCs w:val="28"/>
        </w:rPr>
        <w:t>2.2</w:t>
      </w:r>
      <w:r w:rsidRPr="006E73F8">
        <w:rPr>
          <w:sz w:val="28"/>
          <w:szCs w:val="28"/>
        </w:rPr>
        <w:t xml:space="preserve"> – Расчёт </w:t>
      </w:r>
      <w:r w:rsidR="00206C5A" w:rsidRPr="006E73F8">
        <w:rPr>
          <w:sz w:val="28"/>
          <w:szCs w:val="28"/>
        </w:rPr>
        <w:t>годовых амортизационных отчислений</w:t>
      </w:r>
    </w:p>
    <w:tbl>
      <w:tblPr>
        <w:tblW w:w="8640" w:type="dxa"/>
        <w:jc w:val="center"/>
        <w:tblLayout w:type="fixed"/>
        <w:tblLook w:val="0000" w:firstRow="0" w:lastRow="0" w:firstColumn="0" w:lastColumn="0" w:noHBand="0" w:noVBand="0"/>
      </w:tblPr>
      <w:tblGrid>
        <w:gridCol w:w="360"/>
        <w:gridCol w:w="1980"/>
        <w:gridCol w:w="2160"/>
        <w:gridCol w:w="1980"/>
        <w:gridCol w:w="2160"/>
      </w:tblGrid>
      <w:tr w:rsidR="00786363" w:rsidRPr="006E73F8" w:rsidTr="00651AA1">
        <w:trPr>
          <w:trHeight w:val="270"/>
          <w:jc w:val="center"/>
        </w:trPr>
        <w:tc>
          <w:tcPr>
            <w:tcW w:w="3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extDirection w:val="btLr"/>
            <w:vAlign w:val="center"/>
          </w:tcPr>
          <w:p w:rsidR="00786363" w:rsidRPr="00651AA1" w:rsidRDefault="00786363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Номер квартала</w:t>
            </w:r>
          </w:p>
        </w:tc>
        <w:tc>
          <w:tcPr>
            <w:tcW w:w="414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786363" w:rsidRPr="00651AA1" w:rsidRDefault="00782B40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Базовый вариант изделия</w:t>
            </w:r>
          </w:p>
        </w:tc>
        <w:tc>
          <w:tcPr>
            <w:tcW w:w="41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</w:tcPr>
          <w:p w:rsidR="00786363" w:rsidRPr="00651AA1" w:rsidRDefault="00786363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Нов</w:t>
            </w:r>
            <w:r w:rsidR="00782B40" w:rsidRPr="00651AA1">
              <w:rPr>
                <w:sz w:val="20"/>
                <w:szCs w:val="20"/>
              </w:rPr>
              <w:t>ый вариант изделия</w:t>
            </w:r>
          </w:p>
        </w:tc>
      </w:tr>
      <w:tr w:rsidR="00F52FDE" w:rsidRPr="006E73F8" w:rsidTr="00651AA1">
        <w:trPr>
          <w:trHeight w:val="671"/>
          <w:jc w:val="center"/>
        </w:trPr>
        <w:tc>
          <w:tcPr>
            <w:tcW w:w="360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FB3705" w:rsidRPr="00651AA1" w:rsidRDefault="00FB3705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705" w:rsidRPr="00651AA1" w:rsidRDefault="00FB3705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Балансовая стоимость основных фондов на начало расчетного квартала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="003648B3" w:rsidRPr="00651AA1">
              <w:rPr>
                <w:position w:val="-18"/>
                <w:sz w:val="20"/>
                <w:szCs w:val="20"/>
              </w:rPr>
              <w:object w:dxaOrig="660" w:dyaOrig="499">
                <v:shape id="_x0000_i1200" type="#_x0000_t75" style="width:33pt;height:24.75pt" o:ole="">
                  <v:imagedata r:id="rId353" o:title=""/>
                </v:shape>
                <o:OLEObject Type="Embed" ProgID="Unknown" ShapeID="_x0000_i1200" DrawAspect="Content" ObjectID="_1469896973" r:id="rId354"/>
              </w:object>
            </w:r>
            <w:r w:rsidRPr="00651AA1">
              <w:rPr>
                <w:sz w:val="20"/>
                <w:szCs w:val="20"/>
              </w:rPr>
              <w:t>,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Pr="00651AA1">
              <w:rPr>
                <w:sz w:val="20"/>
                <w:szCs w:val="20"/>
              </w:rPr>
              <w:t>грн.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B3705" w:rsidRPr="00651AA1" w:rsidRDefault="00FB3705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Сумма амортизационных отчислений на расчетный квартал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="003648B3" w:rsidRPr="00651AA1">
              <w:rPr>
                <w:position w:val="-18"/>
                <w:sz w:val="20"/>
                <w:szCs w:val="20"/>
              </w:rPr>
              <w:object w:dxaOrig="639" w:dyaOrig="499">
                <v:shape id="_x0000_i1201" type="#_x0000_t75" style="width:32.25pt;height:24.75pt" o:ole="">
                  <v:imagedata r:id="rId355" o:title=""/>
                </v:shape>
                <o:OLEObject Type="Embed" ProgID="Unknown" ShapeID="_x0000_i1201" DrawAspect="Content" ObjectID="_1469896974" r:id="rId356"/>
              </w:object>
            </w:r>
            <w:r w:rsidRPr="00651AA1">
              <w:rPr>
                <w:sz w:val="20"/>
                <w:szCs w:val="20"/>
              </w:rPr>
              <w:t>, грн.</w:t>
            </w:r>
            <w:r w:rsidR="003648B3" w:rsidRPr="00651AA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3705" w:rsidRPr="00651AA1" w:rsidRDefault="00FB3705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Балансовая стоимость основных фондов на начало расчетного квартала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="003648B3" w:rsidRPr="00651AA1">
              <w:rPr>
                <w:position w:val="-18"/>
                <w:sz w:val="20"/>
                <w:szCs w:val="20"/>
              </w:rPr>
              <w:object w:dxaOrig="660" w:dyaOrig="499">
                <v:shape id="_x0000_i1202" type="#_x0000_t75" style="width:33pt;height:24.75pt" o:ole="">
                  <v:imagedata r:id="rId353" o:title=""/>
                </v:shape>
                <o:OLEObject Type="Embed" ProgID="Unknown" ShapeID="_x0000_i1202" DrawAspect="Content" ObjectID="_1469896975" r:id="rId357"/>
              </w:object>
            </w:r>
            <w:r w:rsidRPr="00651AA1">
              <w:rPr>
                <w:sz w:val="20"/>
                <w:szCs w:val="20"/>
              </w:rPr>
              <w:t>,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Pr="00651AA1">
              <w:rPr>
                <w:sz w:val="20"/>
                <w:szCs w:val="20"/>
              </w:rPr>
              <w:t>грн.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B3705" w:rsidRPr="00651AA1" w:rsidRDefault="00FB3705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Сумма амортизационных отчислений на расчетный квартал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="003648B3" w:rsidRPr="00651AA1">
              <w:rPr>
                <w:position w:val="-18"/>
                <w:sz w:val="20"/>
                <w:szCs w:val="20"/>
              </w:rPr>
              <w:object w:dxaOrig="639" w:dyaOrig="499">
                <v:shape id="_x0000_i1203" type="#_x0000_t75" style="width:32.25pt;height:24.75pt" o:ole="">
                  <v:imagedata r:id="rId358" o:title=""/>
                </v:shape>
                <o:OLEObject Type="Embed" ProgID="Unknown" ShapeID="_x0000_i1203" DrawAspect="Content" ObjectID="_1469896976" r:id="rId359"/>
              </w:object>
            </w:r>
            <w:r w:rsidRPr="00651AA1">
              <w:rPr>
                <w:sz w:val="20"/>
                <w:szCs w:val="20"/>
              </w:rPr>
              <w:t>,</w:t>
            </w:r>
            <w:r w:rsidR="003648B3" w:rsidRPr="00651AA1">
              <w:rPr>
                <w:sz w:val="20"/>
                <w:szCs w:val="20"/>
              </w:rPr>
              <w:t xml:space="preserve"> </w:t>
            </w:r>
            <w:r w:rsidRPr="00651AA1">
              <w:rPr>
                <w:sz w:val="20"/>
                <w:szCs w:val="20"/>
              </w:rPr>
              <w:t>грн.</w:t>
            </w:r>
          </w:p>
        </w:tc>
      </w:tr>
      <w:tr w:rsidR="00F52FDE" w:rsidRPr="006E73F8" w:rsidTr="00651AA1">
        <w:trPr>
          <w:trHeight w:val="207"/>
          <w:jc w:val="center"/>
        </w:trPr>
        <w:tc>
          <w:tcPr>
            <w:tcW w:w="3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786363" w:rsidRPr="00651AA1" w:rsidRDefault="007C1C14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27958,23</w:t>
            </w:r>
          </w:p>
        </w:tc>
        <w:tc>
          <w:tcPr>
            <w:tcW w:w="2160" w:type="dxa"/>
            <w:tcBorders>
              <w:bottom w:val="single" w:sz="4" w:space="0" w:color="auto"/>
            </w:tcBorders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1677,49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26748,33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1604,90</w:t>
            </w:r>
          </w:p>
        </w:tc>
      </w:tr>
      <w:tr w:rsidR="00F52FDE" w:rsidRPr="006E73F8" w:rsidTr="00651AA1">
        <w:trPr>
          <w:trHeight w:val="60"/>
          <w:jc w:val="center"/>
        </w:trPr>
        <w:tc>
          <w:tcPr>
            <w:tcW w:w="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</w:tcPr>
          <w:p w:rsidR="00786363" w:rsidRPr="00651AA1" w:rsidRDefault="007C1C14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26280,74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1576,84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25143,43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86363" w:rsidRPr="00651AA1" w:rsidRDefault="003617A9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1508,61</w:t>
            </w:r>
          </w:p>
        </w:tc>
      </w:tr>
      <w:tr w:rsidR="00FE7EC1" w:rsidRPr="006E73F8" w:rsidTr="00651AA1">
        <w:trPr>
          <w:trHeight w:val="60"/>
          <w:jc w:val="center"/>
        </w:trPr>
        <w:tc>
          <w:tcPr>
            <w:tcW w:w="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24703,89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1482,23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23634,82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1418,09</w:t>
            </w:r>
          </w:p>
        </w:tc>
      </w:tr>
      <w:tr w:rsidR="00FE7EC1" w:rsidRPr="006E73F8" w:rsidTr="00651AA1">
        <w:trPr>
          <w:trHeight w:val="45"/>
          <w:jc w:val="center"/>
        </w:trPr>
        <w:tc>
          <w:tcPr>
            <w:tcW w:w="3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4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23221,66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1393,30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22216,73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1333,00</w:t>
            </w:r>
          </w:p>
        </w:tc>
      </w:tr>
      <w:tr w:rsidR="00FE7EC1" w:rsidRPr="006E73F8" w:rsidTr="00651AA1">
        <w:trPr>
          <w:trHeight w:val="60"/>
          <w:jc w:val="center"/>
        </w:trPr>
        <w:tc>
          <w:tcPr>
            <w:tcW w:w="23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 xml:space="preserve">Сумма годовых амортизационных отчислений </w:t>
            </w:r>
            <w:r w:rsidR="00651AA1" w:rsidRPr="00651AA1">
              <w:rPr>
                <w:position w:val="-14"/>
                <w:sz w:val="20"/>
                <w:szCs w:val="20"/>
              </w:rPr>
              <w:object w:dxaOrig="620" w:dyaOrig="420">
                <v:shape id="_x0000_i1204" type="#_x0000_t75" style="width:23.25pt;height:15.75pt" o:ole="">
                  <v:imagedata r:id="rId360" o:title=""/>
                </v:shape>
                <o:OLEObject Type="Embed" ProgID="Unknown" ShapeID="_x0000_i1204" DrawAspect="Content" ObjectID="_1469896977" r:id="rId361"/>
              </w:object>
            </w:r>
            <w:r w:rsidRPr="00651AA1">
              <w:rPr>
                <w:sz w:val="20"/>
                <w:szCs w:val="20"/>
              </w:rPr>
              <w:t>: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6129,87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:rsidR="00FE7EC1" w:rsidRPr="00651AA1" w:rsidRDefault="00FE7EC1" w:rsidP="00651AA1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651AA1">
              <w:rPr>
                <w:sz w:val="20"/>
                <w:szCs w:val="20"/>
              </w:rPr>
              <w:t>5864,60</w:t>
            </w:r>
          </w:p>
        </w:tc>
      </w:tr>
    </w:tbl>
    <w:p w:rsidR="00935336" w:rsidRPr="006E73F8" w:rsidRDefault="0093533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E04CD" w:rsidRPr="006E73F8" w:rsidRDefault="001A1B6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7C1958">
        <w:rPr>
          <w:b/>
          <w:bCs/>
          <w:sz w:val="28"/>
          <w:szCs w:val="28"/>
        </w:rPr>
        <w:t xml:space="preserve">2.2.2.2 </w:t>
      </w:r>
      <w:r w:rsidR="00813062" w:rsidRPr="007C1958">
        <w:rPr>
          <w:b/>
          <w:bCs/>
          <w:sz w:val="28"/>
          <w:szCs w:val="28"/>
        </w:rPr>
        <w:t>Расчет сопутствующих капиталовложений потребителя</w:t>
      </w:r>
      <w:r w:rsidR="00651AA1">
        <w:rPr>
          <w:sz w:val="28"/>
          <w:szCs w:val="28"/>
        </w:rPr>
        <w:t xml:space="preserve">. </w:t>
      </w:r>
      <w:r w:rsidR="008E04CD" w:rsidRPr="006E73F8">
        <w:rPr>
          <w:sz w:val="28"/>
          <w:szCs w:val="28"/>
        </w:rPr>
        <w:t>Сопутствующие капиталовложения потребителя (без учета стоимости изделия) при эксплуатации единицы изделия включают расходы на монтаж оборудования, амортизационные отчисления на капитальный ремонт оборудования, расходы на текущее эксплуатационное и ремонтное обслуживание двигателя и прочие расходы, связан</w:t>
      </w:r>
      <w:r w:rsidR="00ED34ED" w:rsidRPr="006E73F8">
        <w:rPr>
          <w:sz w:val="28"/>
          <w:szCs w:val="28"/>
        </w:rPr>
        <w:t>ные с внедрением двигателя, грн.: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E04CD" w:rsidRPr="006E73F8" w:rsidRDefault="00055F7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6"/>
          <w:sz w:val="28"/>
          <w:szCs w:val="28"/>
        </w:rPr>
        <w:object w:dxaOrig="2820" w:dyaOrig="420">
          <v:shape id="_x0000_i1205" type="#_x0000_t75" style="width:163.5pt;height:24pt" o:ole="">
            <v:imagedata r:id="rId362" o:title=""/>
          </v:shape>
          <o:OLEObject Type="Embed" ProgID="Unknown" ShapeID="_x0000_i1205" DrawAspect="Content" ObjectID="_1469896978" r:id="rId363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E04CD" w:rsidRPr="006E73F8" w:rsidRDefault="008E04CD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="00055F72" w:rsidRPr="006E73F8">
        <w:rPr>
          <w:position w:val="-28"/>
          <w:sz w:val="28"/>
          <w:szCs w:val="28"/>
        </w:rPr>
        <w:object w:dxaOrig="1880" w:dyaOrig="720">
          <v:shape id="_x0000_i1206" type="#_x0000_t75" style="width:104.25pt;height:39pt" o:ole="">
            <v:imagedata r:id="rId364" o:title=""/>
          </v:shape>
          <o:OLEObject Type="Embed" ProgID="Unknown" ShapeID="_x0000_i1206" DrawAspect="Content" ObjectID="_1469896979" r:id="rId365"/>
        </w:object>
      </w:r>
      <w:r w:rsidRPr="006E73F8">
        <w:rPr>
          <w:sz w:val="28"/>
          <w:szCs w:val="28"/>
        </w:rPr>
        <w:t xml:space="preserve"> – расходы на монтаж обору</w:t>
      </w:r>
      <w:r w:rsidR="00D913BF" w:rsidRPr="006E73F8">
        <w:rPr>
          <w:sz w:val="28"/>
          <w:szCs w:val="28"/>
        </w:rPr>
        <w:t>дования, грн</w:t>
      </w:r>
      <w:r w:rsidR="0046612A" w:rsidRPr="006E73F8">
        <w:rPr>
          <w:sz w:val="28"/>
          <w:szCs w:val="28"/>
        </w:rPr>
        <w:t>.</w:t>
      </w:r>
      <w:r w:rsidRPr="006E73F8">
        <w:rPr>
          <w:sz w:val="28"/>
          <w:szCs w:val="28"/>
        </w:rPr>
        <w:t>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C82064" w:rsidRPr="006E73F8" w:rsidRDefault="00C82064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51AA1">
        <w:rPr>
          <w:sz w:val="28"/>
          <w:szCs w:val="28"/>
        </w:rPr>
        <w:t xml:space="preserve"> </w:t>
      </w:r>
      <w:r w:rsidR="00FE7EC1" w:rsidRPr="006E73F8">
        <w:rPr>
          <w:position w:val="-28"/>
          <w:sz w:val="28"/>
          <w:szCs w:val="28"/>
        </w:rPr>
        <w:object w:dxaOrig="4880" w:dyaOrig="760">
          <v:shape id="_x0000_i1207" type="#_x0000_t75" style="width:270.75pt;height:41.25pt" o:ole="">
            <v:imagedata r:id="rId366" o:title=""/>
          </v:shape>
          <o:OLEObject Type="Embed" ProgID="Unknown" ShapeID="_x0000_i1207" DrawAspect="Content" ObjectID="_1469896980" r:id="rId367"/>
        </w:object>
      </w:r>
    </w:p>
    <w:p w:rsidR="008E04CD" w:rsidRPr="006E73F8" w:rsidRDefault="004319E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</w:t>
      </w:r>
      <w:r w:rsidR="00164A4D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651AA1">
        <w:rPr>
          <w:sz w:val="28"/>
          <w:szCs w:val="28"/>
        </w:rPr>
        <w:t xml:space="preserve"> </w:t>
      </w:r>
      <w:r w:rsidR="00FE7EC1" w:rsidRPr="006E73F8">
        <w:rPr>
          <w:position w:val="-28"/>
          <w:sz w:val="28"/>
          <w:szCs w:val="28"/>
        </w:rPr>
        <w:object w:dxaOrig="4860" w:dyaOrig="760">
          <v:shape id="_x0000_i1208" type="#_x0000_t75" style="width:270pt;height:41.25pt" o:ole="">
            <v:imagedata r:id="rId368" o:title=""/>
          </v:shape>
          <o:OLEObject Type="Embed" ProgID="Unknown" ShapeID="_x0000_i1208" DrawAspect="Content" ObjectID="_1469896981" r:id="rId369"/>
        </w:object>
      </w:r>
    </w:p>
    <w:p w:rsidR="008E04CD" w:rsidRPr="006E73F8" w:rsidRDefault="000C6F9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400" w:dyaOrig="380">
          <v:shape id="_x0000_i1209" type="#_x0000_t75" style="width:20.25pt;height:18.75pt" o:ole="">
            <v:imagedata r:id="rId370" o:title=""/>
          </v:shape>
          <o:OLEObject Type="Embed" ProgID="Unknown" ShapeID="_x0000_i1209" DrawAspect="Content" ObjectID="_1469896982" r:id="rId371"/>
        </w:object>
      </w:r>
      <w:r w:rsidR="008E04CD" w:rsidRPr="006E73F8">
        <w:rPr>
          <w:sz w:val="28"/>
          <w:szCs w:val="28"/>
        </w:rPr>
        <w:t xml:space="preserve"> – годовые амортизационные от</w:t>
      </w:r>
      <w:r w:rsidR="00A15CB9" w:rsidRPr="006E73F8">
        <w:rPr>
          <w:sz w:val="28"/>
          <w:szCs w:val="28"/>
        </w:rPr>
        <w:t xml:space="preserve">числения на капитальный ремонт, </w:t>
      </w:r>
      <w:r w:rsidR="008E04CD" w:rsidRPr="006E73F8">
        <w:rPr>
          <w:sz w:val="28"/>
          <w:szCs w:val="28"/>
        </w:rPr>
        <w:t>грн</w:t>
      </w:r>
      <w:r w:rsidR="00A15CB9" w:rsidRPr="006E73F8">
        <w:rPr>
          <w:sz w:val="28"/>
          <w:szCs w:val="28"/>
        </w:rPr>
        <w:t>;</w:t>
      </w:r>
    </w:p>
    <w:p w:rsidR="00B359E8" w:rsidRDefault="00B359E8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8E04CD" w:rsidRPr="006E73F8" w:rsidRDefault="007A52E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1960" w:dyaOrig="720">
          <v:shape id="_x0000_i1210" type="#_x0000_t75" style="width:98.25pt;height:36pt" o:ole="">
            <v:imagedata r:id="rId372" o:title=""/>
          </v:shape>
          <o:OLEObject Type="Embed" ProgID="Unknown" ShapeID="_x0000_i1210" DrawAspect="Content" ObjectID="_1469896983" r:id="rId373"/>
        </w:object>
      </w:r>
      <w:r w:rsidR="008E04CD" w:rsidRPr="006E73F8">
        <w:rPr>
          <w:sz w:val="28"/>
          <w:szCs w:val="28"/>
        </w:rPr>
        <w:t xml:space="preserve"> – расходы на текущее эксплуатационное и ремонтное обслуживание</w:t>
      </w:r>
      <w:r w:rsidRPr="006E73F8">
        <w:rPr>
          <w:sz w:val="28"/>
          <w:szCs w:val="28"/>
        </w:rPr>
        <w:t xml:space="preserve"> двигателя, грн.</w:t>
      </w:r>
      <w:r w:rsidR="008E04CD" w:rsidRPr="006E73F8">
        <w:rPr>
          <w:sz w:val="28"/>
          <w:szCs w:val="28"/>
        </w:rPr>
        <w:t>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523E1" w:rsidRPr="006E73F8" w:rsidRDefault="007A52E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51AA1">
        <w:rPr>
          <w:sz w:val="28"/>
          <w:szCs w:val="28"/>
        </w:rPr>
        <w:t xml:space="preserve"> </w:t>
      </w:r>
      <w:r w:rsidR="00FE7EC1" w:rsidRPr="006E73F8">
        <w:rPr>
          <w:position w:val="-28"/>
          <w:sz w:val="28"/>
          <w:szCs w:val="28"/>
        </w:rPr>
        <w:object w:dxaOrig="5040" w:dyaOrig="760">
          <v:shape id="_x0000_i1211" type="#_x0000_t75" style="width:279.75pt;height:41.25pt" o:ole="">
            <v:imagedata r:id="rId374" o:title=""/>
          </v:shape>
          <o:OLEObject Type="Embed" ProgID="Unknown" ShapeID="_x0000_i1211" DrawAspect="Content" ObjectID="_1469896984" r:id="rId375"/>
        </w:object>
      </w:r>
    </w:p>
    <w:p w:rsidR="0043061C" w:rsidRPr="006E73F8" w:rsidRDefault="0043061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51AA1">
        <w:rPr>
          <w:sz w:val="28"/>
          <w:szCs w:val="28"/>
        </w:rPr>
        <w:t xml:space="preserve"> </w:t>
      </w:r>
      <w:r w:rsidR="00FE7EC1" w:rsidRPr="006E73F8">
        <w:rPr>
          <w:position w:val="-28"/>
          <w:sz w:val="28"/>
          <w:szCs w:val="28"/>
        </w:rPr>
        <w:object w:dxaOrig="5040" w:dyaOrig="760">
          <v:shape id="_x0000_i1212" type="#_x0000_t75" style="width:279.75pt;height:41.25pt" o:ole="">
            <v:imagedata r:id="rId376" o:title=""/>
          </v:shape>
          <o:OLEObject Type="Embed" ProgID="Unknown" ShapeID="_x0000_i1212" DrawAspect="Content" ObjectID="_1469896985" r:id="rId377"/>
        </w:object>
      </w:r>
    </w:p>
    <w:p w:rsidR="008E04CD" w:rsidRPr="006E73F8" w:rsidRDefault="00D94B8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1920" w:dyaOrig="720">
          <v:shape id="_x0000_i1213" type="#_x0000_t75" style="width:106.5pt;height:39pt" o:ole="">
            <v:imagedata r:id="rId378" o:title=""/>
          </v:shape>
          <o:OLEObject Type="Embed" ProgID="Unknown" ShapeID="_x0000_i1213" DrawAspect="Content" ObjectID="_1469896986" r:id="rId379"/>
        </w:object>
      </w:r>
      <w:r w:rsidR="008E04CD" w:rsidRPr="006E73F8">
        <w:rPr>
          <w:sz w:val="28"/>
          <w:szCs w:val="28"/>
        </w:rPr>
        <w:t xml:space="preserve"> – прочие расходы, связанные с внедр</w:t>
      </w:r>
      <w:r w:rsidRPr="006E73F8">
        <w:rPr>
          <w:sz w:val="28"/>
          <w:szCs w:val="28"/>
        </w:rPr>
        <w:t>ением двигателя, грн.:</w:t>
      </w:r>
    </w:p>
    <w:p w:rsidR="00D94B8C" w:rsidRPr="006E73F8" w:rsidRDefault="00D94B8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51AA1">
        <w:rPr>
          <w:sz w:val="28"/>
          <w:szCs w:val="28"/>
        </w:rPr>
        <w:t xml:space="preserve"> </w:t>
      </w:r>
      <w:r w:rsidR="00FE7EC1" w:rsidRPr="006E73F8">
        <w:rPr>
          <w:position w:val="-28"/>
          <w:sz w:val="28"/>
          <w:szCs w:val="28"/>
        </w:rPr>
        <w:object w:dxaOrig="4880" w:dyaOrig="760">
          <v:shape id="_x0000_i1214" type="#_x0000_t75" style="width:270.75pt;height:41.25pt" o:ole="">
            <v:imagedata r:id="rId380" o:title=""/>
          </v:shape>
          <o:OLEObject Type="Embed" ProgID="Unknown" ShapeID="_x0000_i1214" DrawAspect="Content" ObjectID="_1469896987" r:id="rId381"/>
        </w:object>
      </w:r>
    </w:p>
    <w:p w:rsidR="00D94B8C" w:rsidRPr="006E73F8" w:rsidRDefault="00D94B8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51AA1">
        <w:rPr>
          <w:sz w:val="28"/>
          <w:szCs w:val="28"/>
        </w:rPr>
        <w:t xml:space="preserve"> </w:t>
      </w:r>
      <w:r w:rsidR="00FE7EC1" w:rsidRPr="006E73F8">
        <w:rPr>
          <w:position w:val="-28"/>
          <w:sz w:val="28"/>
          <w:szCs w:val="28"/>
        </w:rPr>
        <w:object w:dxaOrig="4880" w:dyaOrig="760">
          <v:shape id="_x0000_i1215" type="#_x0000_t75" style="width:270.75pt;height:41.25pt" o:ole="">
            <v:imagedata r:id="rId382" o:title=""/>
          </v:shape>
          <o:OLEObject Type="Embed" ProgID="Unknown" ShapeID="_x0000_i1215" DrawAspect="Content" ObjectID="_1469896988" r:id="rId383"/>
        </w:object>
      </w:r>
    </w:p>
    <w:p w:rsidR="00D81D97" w:rsidRPr="006E73F8" w:rsidRDefault="00D250B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Сопутствующие капиталовложения потребителя:</w:t>
      </w:r>
    </w:p>
    <w:p w:rsidR="00CF60FA" w:rsidRPr="006E73F8" w:rsidRDefault="00D250BC" w:rsidP="00651AA1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базового варианта изделия, грн.:</w:t>
      </w:r>
      <w:r w:rsidR="00651AA1">
        <w:rPr>
          <w:sz w:val="28"/>
          <w:szCs w:val="28"/>
        </w:rPr>
        <w:t xml:space="preserve"> </w:t>
      </w:r>
      <w:r w:rsidR="00651AA1" w:rsidRPr="006E73F8">
        <w:rPr>
          <w:position w:val="-16"/>
          <w:sz w:val="28"/>
          <w:szCs w:val="28"/>
        </w:rPr>
        <w:object w:dxaOrig="9000" w:dyaOrig="460">
          <v:shape id="_x0000_i1216" type="#_x0000_t75" style="width:459pt;height:24pt" o:ole="">
            <v:imagedata r:id="rId384" o:title=""/>
          </v:shape>
          <o:OLEObject Type="Embed" ProgID="Unknown" ShapeID="_x0000_i1216" DrawAspect="Content" ObjectID="_1469896989" r:id="rId385"/>
        </w:object>
      </w:r>
    </w:p>
    <w:p w:rsidR="006C217D" w:rsidRPr="006E73F8" w:rsidRDefault="00CF60FA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Для нового варианта изделия, грн.:</w:t>
      </w:r>
      <w:r w:rsidR="00651AA1">
        <w:rPr>
          <w:sz w:val="28"/>
          <w:szCs w:val="28"/>
        </w:rPr>
        <w:t xml:space="preserve"> </w:t>
      </w:r>
      <w:r w:rsidR="00651AA1" w:rsidRPr="006E73F8">
        <w:rPr>
          <w:position w:val="-16"/>
          <w:sz w:val="28"/>
          <w:szCs w:val="28"/>
        </w:rPr>
        <w:object w:dxaOrig="9080" w:dyaOrig="460">
          <v:shape id="_x0000_i1217" type="#_x0000_t75" style="width:458.25pt;height:24pt" o:ole="">
            <v:imagedata r:id="rId386" o:title=""/>
          </v:shape>
          <o:OLEObject Type="Embed" ProgID="Unknown" ShapeID="_x0000_i1217" DrawAspect="Content" ObjectID="_1469896990" r:id="rId387"/>
        </w:object>
      </w:r>
    </w:p>
    <w:p w:rsidR="008C1B21" w:rsidRPr="006E73F8" w:rsidRDefault="008C1B2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A20CE" w:rsidRPr="00651AA1" w:rsidRDefault="009A20CE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651AA1">
        <w:rPr>
          <w:b/>
          <w:bCs/>
          <w:sz w:val="28"/>
          <w:szCs w:val="28"/>
        </w:rPr>
        <w:t xml:space="preserve">2.2.3 </w:t>
      </w:r>
      <w:r w:rsidR="00211DDC" w:rsidRPr="00651AA1">
        <w:rPr>
          <w:b/>
          <w:bCs/>
          <w:sz w:val="28"/>
          <w:szCs w:val="28"/>
        </w:rPr>
        <w:t>Расчет э</w:t>
      </w:r>
      <w:r w:rsidRPr="00651AA1">
        <w:rPr>
          <w:b/>
          <w:bCs/>
          <w:sz w:val="28"/>
          <w:szCs w:val="28"/>
        </w:rPr>
        <w:t>кономи</w:t>
      </w:r>
      <w:r w:rsidR="00211DDC" w:rsidRPr="00651AA1">
        <w:rPr>
          <w:b/>
          <w:bCs/>
          <w:sz w:val="28"/>
          <w:szCs w:val="28"/>
        </w:rPr>
        <w:t>и</w:t>
      </w:r>
      <w:r w:rsidRPr="00651AA1">
        <w:rPr>
          <w:b/>
          <w:bCs/>
          <w:sz w:val="28"/>
          <w:szCs w:val="28"/>
        </w:rPr>
        <w:t xml:space="preserve"> </w:t>
      </w:r>
      <w:r w:rsidR="00A06EBD" w:rsidRPr="00651AA1">
        <w:rPr>
          <w:b/>
          <w:bCs/>
          <w:sz w:val="28"/>
          <w:szCs w:val="28"/>
        </w:rPr>
        <w:t>потребителя</w:t>
      </w:r>
    </w:p>
    <w:p w:rsidR="009654B6" w:rsidRPr="006E73F8" w:rsidRDefault="009654B6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Экономия потребителя в расчете на одно изделие составляет</w:t>
      </w:r>
      <w:r w:rsidR="0097257D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A06EBD" w:rsidRPr="006E73F8" w:rsidRDefault="00F10E3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4"/>
          <w:sz w:val="28"/>
          <w:szCs w:val="28"/>
        </w:rPr>
        <w:object w:dxaOrig="4040" w:dyaOrig="900">
          <v:shape id="_x0000_i1218" type="#_x0000_t75" style="width:3in;height:48pt" o:ole="">
            <v:imagedata r:id="rId388" o:title=""/>
          </v:shape>
          <o:OLEObject Type="Embed" ProgID="Unknown" ShapeID="_x0000_i1218" DrawAspect="Content" ObjectID="_1469896991" r:id="rId389"/>
        </w:objec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A20CE" w:rsidRPr="006E73F8" w:rsidRDefault="009A20C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где </w:t>
      </w:r>
      <w:r w:rsidR="00541A2A" w:rsidRPr="006E73F8">
        <w:rPr>
          <w:position w:val="-4"/>
          <w:sz w:val="28"/>
          <w:szCs w:val="28"/>
        </w:rPr>
        <w:object w:dxaOrig="380" w:dyaOrig="340">
          <v:shape id="_x0000_i1219" type="#_x0000_t75" style="width:18.75pt;height:17.25pt" o:ole="">
            <v:imagedata r:id="rId390" o:title=""/>
          </v:shape>
          <o:OLEObject Type="Embed" ProgID="Unknown" ShapeID="_x0000_i1219" DrawAspect="Content" ObjectID="_1469896992" r:id="rId391"/>
        </w:object>
      </w:r>
      <w:r w:rsidRPr="006E73F8">
        <w:rPr>
          <w:sz w:val="28"/>
          <w:szCs w:val="28"/>
        </w:rPr>
        <w:t xml:space="preserve">, </w:t>
      </w:r>
      <w:r w:rsidR="00541A2A" w:rsidRPr="006E73F8">
        <w:rPr>
          <w:position w:val="-4"/>
          <w:sz w:val="28"/>
          <w:szCs w:val="28"/>
        </w:rPr>
        <w:object w:dxaOrig="420" w:dyaOrig="340">
          <v:shape id="_x0000_i1220" type="#_x0000_t75" style="width:21pt;height:17.25pt" o:ole="">
            <v:imagedata r:id="rId392" o:title=""/>
          </v:shape>
          <o:OLEObject Type="Embed" ProgID="Unknown" ShapeID="_x0000_i1220" DrawAspect="Content" ObjectID="_1469896993" r:id="rId393"/>
        </w:object>
      </w:r>
      <w:r w:rsidR="00541A2A" w:rsidRPr="006E73F8">
        <w:rPr>
          <w:sz w:val="28"/>
          <w:szCs w:val="28"/>
        </w:rPr>
        <w:t xml:space="preserve"> </w:t>
      </w:r>
      <w:r w:rsidRPr="006E73F8">
        <w:rPr>
          <w:sz w:val="28"/>
          <w:szCs w:val="28"/>
        </w:rPr>
        <w:t>– годовые эксплуатационные затраты потребителя при использовании базового и нового</w:t>
      </w:r>
      <w:r w:rsidR="00580B67" w:rsidRPr="006E73F8">
        <w:rPr>
          <w:sz w:val="28"/>
          <w:szCs w:val="28"/>
        </w:rPr>
        <w:t xml:space="preserve"> варианта</w:t>
      </w:r>
      <w:r w:rsidRPr="006E73F8">
        <w:rPr>
          <w:sz w:val="28"/>
          <w:szCs w:val="28"/>
        </w:rPr>
        <w:t xml:space="preserve"> изделия соответственно, грн;</w:t>
      </w:r>
    </w:p>
    <w:p w:rsidR="009A20CE" w:rsidRPr="006E73F8" w:rsidRDefault="00580B6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4"/>
          <w:sz w:val="28"/>
          <w:szCs w:val="28"/>
        </w:rPr>
        <w:object w:dxaOrig="380" w:dyaOrig="340">
          <v:shape id="_x0000_i1221" type="#_x0000_t75" style="width:18.75pt;height:17.25pt" o:ole="">
            <v:imagedata r:id="rId394" o:title=""/>
          </v:shape>
          <o:OLEObject Type="Embed" ProgID="Unknown" ShapeID="_x0000_i1221" DrawAspect="Content" ObjectID="_1469896994" r:id="rId395"/>
        </w:object>
      </w:r>
      <w:r w:rsidR="009A20CE" w:rsidRPr="006E73F8">
        <w:rPr>
          <w:sz w:val="28"/>
          <w:szCs w:val="28"/>
        </w:rPr>
        <w:t xml:space="preserve">, </w:t>
      </w:r>
      <w:r w:rsidRPr="006E73F8">
        <w:rPr>
          <w:position w:val="-4"/>
          <w:sz w:val="28"/>
          <w:szCs w:val="28"/>
        </w:rPr>
        <w:object w:dxaOrig="400" w:dyaOrig="340">
          <v:shape id="_x0000_i1222" type="#_x0000_t75" style="width:20.25pt;height:17.25pt" o:ole="">
            <v:imagedata r:id="rId396" o:title=""/>
          </v:shape>
          <o:OLEObject Type="Embed" ProgID="Unknown" ShapeID="_x0000_i1222" DrawAspect="Content" ObjectID="_1469896995" r:id="rId397"/>
        </w:object>
      </w:r>
      <w:r w:rsidRPr="006E73F8">
        <w:rPr>
          <w:sz w:val="28"/>
          <w:szCs w:val="28"/>
        </w:rPr>
        <w:t xml:space="preserve"> </w:t>
      </w:r>
      <w:r w:rsidR="009A20CE" w:rsidRPr="006E73F8">
        <w:rPr>
          <w:sz w:val="28"/>
          <w:szCs w:val="28"/>
        </w:rPr>
        <w:t>– сопутствующие капитальные вложения потребителя при использовании единицы базового и нового</w:t>
      </w:r>
      <w:r w:rsidR="00703027" w:rsidRPr="006E73F8">
        <w:rPr>
          <w:sz w:val="28"/>
          <w:szCs w:val="28"/>
        </w:rPr>
        <w:t xml:space="preserve"> варианта</w:t>
      </w:r>
      <w:r w:rsidR="009A20CE" w:rsidRPr="006E73F8">
        <w:rPr>
          <w:sz w:val="28"/>
          <w:szCs w:val="28"/>
        </w:rPr>
        <w:t xml:space="preserve"> изделия, грн;</w:t>
      </w:r>
    </w:p>
    <w:p w:rsidR="009A20CE" w:rsidRPr="006E73F8" w:rsidRDefault="00703027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12"/>
          <w:sz w:val="28"/>
          <w:szCs w:val="28"/>
        </w:rPr>
        <w:object w:dxaOrig="999" w:dyaOrig="380">
          <v:shape id="_x0000_i1223" type="#_x0000_t75" style="width:50.25pt;height:18.75pt" o:ole="">
            <v:imagedata r:id="rId398" o:title=""/>
          </v:shape>
          <o:OLEObject Type="Embed" ProgID="Unknown" ShapeID="_x0000_i1223" DrawAspect="Content" ObjectID="_1469896996" r:id="rId399"/>
        </w:object>
      </w:r>
      <w:r w:rsidRPr="006E73F8">
        <w:rPr>
          <w:sz w:val="28"/>
          <w:szCs w:val="28"/>
        </w:rPr>
        <w:t xml:space="preserve"> </w:t>
      </w:r>
      <w:r w:rsidR="009A20CE" w:rsidRPr="006E73F8">
        <w:rPr>
          <w:sz w:val="28"/>
          <w:szCs w:val="28"/>
        </w:rPr>
        <w:t>– нормативный коэффициент эффективности капитал</w:t>
      </w:r>
      <w:r w:rsidRPr="006E73F8">
        <w:rPr>
          <w:sz w:val="28"/>
          <w:szCs w:val="28"/>
        </w:rPr>
        <w:t>овложений;</w:t>
      </w:r>
    </w:p>
    <w:p w:rsidR="009A20CE" w:rsidRPr="006E73F8" w:rsidRDefault="00F10E3C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2200" w:dyaOrig="720">
          <v:shape id="_x0000_i1224" type="#_x0000_t75" style="width:110.25pt;height:36pt" o:ole="">
            <v:imagedata r:id="rId400" o:title=""/>
          </v:shape>
          <o:OLEObject Type="Embed" ProgID="Unknown" ShapeID="_x0000_i1224" DrawAspect="Content" ObjectID="_1469896997" r:id="rId401"/>
        </w:object>
      </w:r>
      <w:r w:rsidRPr="006E73F8">
        <w:rPr>
          <w:sz w:val="28"/>
          <w:szCs w:val="28"/>
        </w:rPr>
        <w:t xml:space="preserve"> </w:t>
      </w:r>
      <w:r w:rsidR="00703027" w:rsidRPr="006E73F8">
        <w:rPr>
          <w:sz w:val="28"/>
          <w:szCs w:val="28"/>
        </w:rPr>
        <w:t>–</w:t>
      </w:r>
      <w:r w:rsidR="009A20CE" w:rsidRPr="006E73F8">
        <w:rPr>
          <w:sz w:val="28"/>
          <w:szCs w:val="28"/>
        </w:rPr>
        <w:t xml:space="preserve"> часть отчислений от балансовой стоимости </w:t>
      </w:r>
      <w:r w:rsidRPr="006E73F8">
        <w:rPr>
          <w:sz w:val="28"/>
          <w:szCs w:val="28"/>
        </w:rPr>
        <w:t>нового изделия на реновацию;</w:t>
      </w:r>
    </w:p>
    <w:p w:rsidR="00651AA1" w:rsidRDefault="00651AA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F856B5" w:rsidRPr="006E73F8" w:rsidRDefault="005072F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32"/>
          <w:sz w:val="28"/>
          <w:szCs w:val="28"/>
        </w:rPr>
        <w:object w:dxaOrig="7860" w:dyaOrig="800">
          <v:shape id="_x0000_i1225" type="#_x0000_t75" style="width:420.75pt;height:42.75pt" o:ole="">
            <v:imagedata r:id="rId402" o:title=""/>
          </v:shape>
          <o:OLEObject Type="Embed" ProgID="Unknown" ShapeID="_x0000_i1225" DrawAspect="Content" ObjectID="_1469896998" r:id="rId403"/>
        </w:object>
      </w:r>
    </w:p>
    <w:p w:rsidR="00B359E8" w:rsidRDefault="00B359E8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sz w:val="28"/>
          <w:szCs w:val="28"/>
        </w:rPr>
      </w:pPr>
    </w:p>
    <w:p w:rsidR="00B327C5" w:rsidRPr="00651AA1" w:rsidRDefault="00651AA1" w:rsidP="00651AA1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9A20CE" w:rsidRPr="00651AA1">
        <w:rPr>
          <w:b/>
          <w:bCs/>
          <w:sz w:val="28"/>
          <w:szCs w:val="28"/>
        </w:rPr>
        <w:t>2.3</w:t>
      </w:r>
      <w:r w:rsidR="005A3472" w:rsidRPr="00651AA1">
        <w:rPr>
          <w:b/>
          <w:bCs/>
          <w:sz w:val="28"/>
          <w:szCs w:val="28"/>
        </w:rPr>
        <w:t xml:space="preserve"> Расчет </w:t>
      </w:r>
      <w:r w:rsidR="00581CE4" w:rsidRPr="00651AA1">
        <w:rPr>
          <w:b/>
          <w:bCs/>
          <w:sz w:val="28"/>
          <w:szCs w:val="28"/>
        </w:rPr>
        <w:t>годового экономического эффекта</w:t>
      </w:r>
    </w:p>
    <w:p w:rsidR="00F856B5" w:rsidRPr="006E73F8" w:rsidRDefault="00F856B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5A3472" w:rsidRPr="006E73F8" w:rsidRDefault="009A20C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Расчет годового экономического эффекта от внедрения предлагаемого варианта устройства на единицу изделия</w:t>
      </w:r>
      <w:r w:rsidR="0059681B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3A2893">
        <w:rPr>
          <w:sz w:val="28"/>
          <w:szCs w:val="28"/>
        </w:rPr>
        <w:t xml:space="preserve"> </w:t>
      </w:r>
      <w:r w:rsidR="00CC1C8D" w:rsidRPr="006E73F8">
        <w:rPr>
          <w:position w:val="-16"/>
          <w:sz w:val="28"/>
          <w:szCs w:val="28"/>
        </w:rPr>
        <w:object w:dxaOrig="5480" w:dyaOrig="420">
          <v:shape id="_x0000_i1226" type="#_x0000_t75" style="width:293.25pt;height:22.5pt" o:ole="">
            <v:imagedata r:id="rId404" o:title=""/>
          </v:shape>
          <o:OLEObject Type="Embed" ProgID="Unknown" ShapeID="_x0000_i1226" DrawAspect="Content" ObjectID="_1469896999" r:id="rId405"/>
        </w:object>
      </w:r>
    </w:p>
    <w:p w:rsidR="00F06FE7" w:rsidRPr="006E73F8" w:rsidRDefault="009A20CE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Расчет годового экономического эффекта от внедрения предлагаемого варианта устройства на объем годового выпуска изделия</w:t>
      </w:r>
      <w:r w:rsidR="0059681B" w:rsidRPr="006E73F8">
        <w:rPr>
          <w:sz w:val="28"/>
          <w:szCs w:val="28"/>
        </w:rPr>
        <w:t>, грн.</w:t>
      </w:r>
      <w:r w:rsidRPr="006E73F8">
        <w:rPr>
          <w:sz w:val="28"/>
          <w:szCs w:val="28"/>
        </w:rPr>
        <w:t>:</w:t>
      </w:r>
      <w:r w:rsidR="003A2893">
        <w:rPr>
          <w:sz w:val="28"/>
          <w:szCs w:val="28"/>
        </w:rPr>
        <w:t xml:space="preserve"> </w:t>
      </w:r>
      <w:r w:rsidR="00CC1C8D" w:rsidRPr="006E73F8">
        <w:rPr>
          <w:position w:val="-12"/>
          <w:sz w:val="28"/>
          <w:szCs w:val="28"/>
        </w:rPr>
        <w:object w:dxaOrig="4320" w:dyaOrig="380">
          <v:shape id="_x0000_i1227" type="#_x0000_t75" style="width:3in;height:18.75pt" o:ole="">
            <v:imagedata r:id="rId406" o:title=""/>
          </v:shape>
          <o:OLEObject Type="Embed" ProgID="Unknown" ShapeID="_x0000_i1227" DrawAspect="Content" ObjectID="_1469897000" r:id="rId407"/>
        </w:object>
      </w:r>
    </w:p>
    <w:p w:rsidR="005A3472" w:rsidRPr="006E73F8" w:rsidRDefault="00633884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г</w:t>
      </w:r>
      <w:r w:rsidR="005A3472" w:rsidRPr="006E73F8">
        <w:rPr>
          <w:sz w:val="28"/>
          <w:szCs w:val="28"/>
        </w:rPr>
        <w:t xml:space="preserve">де </w:t>
      </w:r>
      <w:r w:rsidR="0059681B" w:rsidRPr="006E73F8">
        <w:rPr>
          <w:position w:val="-6"/>
          <w:sz w:val="28"/>
          <w:szCs w:val="28"/>
        </w:rPr>
        <w:object w:dxaOrig="300" w:dyaOrig="320">
          <v:shape id="_x0000_i1228" type="#_x0000_t75" style="width:15pt;height:15.75pt" o:ole="">
            <v:imagedata r:id="rId408" o:title=""/>
          </v:shape>
          <o:OLEObject Type="Embed" ProgID="Unknown" ShapeID="_x0000_i1228" DrawAspect="Content" ObjectID="_1469897001" r:id="rId409"/>
        </w:object>
      </w:r>
      <w:r w:rsidR="005A3472" w:rsidRPr="006E73F8">
        <w:rPr>
          <w:sz w:val="28"/>
          <w:szCs w:val="28"/>
        </w:rPr>
        <w:t xml:space="preserve"> – годовой объем выпуска изделия, шт</w:t>
      </w:r>
      <w:r w:rsidR="0059681B" w:rsidRPr="006E73F8">
        <w:rPr>
          <w:sz w:val="28"/>
          <w:szCs w:val="28"/>
        </w:rPr>
        <w:t>.</w:t>
      </w:r>
    </w:p>
    <w:p w:rsidR="002F63D3" w:rsidRPr="006E73F8" w:rsidRDefault="007B4B44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Результаты расчета годового экономического эффекта сводим в табл</w:t>
      </w:r>
      <w:r w:rsidR="0059681B" w:rsidRPr="006E73F8">
        <w:rPr>
          <w:sz w:val="28"/>
          <w:szCs w:val="28"/>
        </w:rPr>
        <w:t>ицу 2.3.</w:t>
      </w:r>
    </w:p>
    <w:p w:rsidR="00D41792" w:rsidRPr="006E73F8" w:rsidRDefault="00D41792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B4B44" w:rsidRPr="006E73F8" w:rsidRDefault="002F63D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2.3</w:t>
      </w:r>
      <w:r w:rsidR="007B4B44" w:rsidRPr="006E73F8">
        <w:rPr>
          <w:sz w:val="28"/>
          <w:szCs w:val="28"/>
        </w:rPr>
        <w:t xml:space="preserve"> </w:t>
      </w:r>
      <w:r w:rsidR="0059681B" w:rsidRPr="006E73F8">
        <w:rPr>
          <w:sz w:val="28"/>
          <w:szCs w:val="28"/>
        </w:rPr>
        <w:t>–</w:t>
      </w:r>
      <w:r w:rsidR="007B4B44" w:rsidRPr="006E73F8">
        <w:rPr>
          <w:sz w:val="28"/>
          <w:szCs w:val="28"/>
        </w:rPr>
        <w:t xml:space="preserve"> Результаты расчета годового экономического эффекта</w:t>
      </w:r>
    </w:p>
    <w:tbl>
      <w:tblPr>
        <w:tblW w:w="5000" w:type="pct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27"/>
        <w:gridCol w:w="1629"/>
        <w:gridCol w:w="1639"/>
      </w:tblGrid>
      <w:tr w:rsidR="007B4B44" w:rsidRPr="00436799" w:rsidTr="00436799">
        <w:trPr>
          <w:trHeight w:val="394"/>
        </w:trPr>
        <w:tc>
          <w:tcPr>
            <w:tcW w:w="3279" w:type="pct"/>
            <w:shd w:val="clear" w:color="auto" w:fill="auto"/>
            <w:vAlign w:val="center"/>
          </w:tcPr>
          <w:p w:rsidR="007B4B44" w:rsidRPr="00436799" w:rsidRDefault="007B4B44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Наименование расчетного параметра</w:t>
            </w:r>
          </w:p>
        </w:tc>
        <w:tc>
          <w:tcPr>
            <w:tcW w:w="858" w:type="pct"/>
            <w:shd w:val="clear" w:color="auto" w:fill="auto"/>
            <w:vAlign w:val="center"/>
          </w:tcPr>
          <w:p w:rsidR="007B4B44" w:rsidRPr="00436799" w:rsidRDefault="00D17357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</w:t>
            </w:r>
            <w:r w:rsidR="007B4B44" w:rsidRPr="00436799">
              <w:rPr>
                <w:sz w:val="20"/>
                <w:szCs w:val="20"/>
              </w:rPr>
              <w:t>бозначение</w: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7B4B44" w:rsidRPr="00436799" w:rsidRDefault="007B4B44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Значение</w:t>
            </w:r>
            <w:r w:rsidR="00D17357" w:rsidRPr="00436799">
              <w:rPr>
                <w:sz w:val="20"/>
                <w:szCs w:val="20"/>
              </w:rPr>
              <w:t>, грн</w:t>
            </w:r>
          </w:p>
        </w:tc>
      </w:tr>
      <w:tr w:rsidR="007B4B44" w:rsidRPr="00436799" w:rsidTr="00436799">
        <w:trPr>
          <w:trHeight w:val="70"/>
        </w:trPr>
        <w:tc>
          <w:tcPr>
            <w:tcW w:w="3279" w:type="pct"/>
            <w:shd w:val="clear" w:color="auto" w:fill="auto"/>
            <w:vAlign w:val="center"/>
          </w:tcPr>
          <w:p w:rsidR="007B4B44" w:rsidRPr="00436799" w:rsidRDefault="007B4B44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Экономия изготовителя в расчете на единицу изделия,</w:t>
            </w:r>
            <w:r w:rsidR="00F94335" w:rsidRPr="00436799">
              <w:rPr>
                <w:sz w:val="20"/>
                <w:szCs w:val="20"/>
              </w:rPr>
              <w:t xml:space="preserve"> </w:t>
            </w:r>
            <w:r w:rsidRPr="00436799">
              <w:rPr>
                <w:sz w:val="20"/>
                <w:szCs w:val="20"/>
              </w:rPr>
              <w:t>грн</w:t>
            </w:r>
            <w:r w:rsidR="00F94335" w:rsidRPr="00436799">
              <w:rPr>
                <w:sz w:val="20"/>
                <w:szCs w:val="20"/>
              </w:rPr>
              <w:t>.</w:t>
            </w:r>
          </w:p>
        </w:tc>
        <w:tc>
          <w:tcPr>
            <w:tcW w:w="858" w:type="pct"/>
            <w:shd w:val="clear" w:color="auto" w:fill="auto"/>
            <w:vAlign w:val="center"/>
          </w:tcPr>
          <w:p w:rsidR="007B4B44" w:rsidRPr="00436799" w:rsidRDefault="00B83CB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520" w:dyaOrig="380">
                <v:shape id="_x0000_i1229" type="#_x0000_t75" style="width:26.25pt;height:18.75pt" o:ole="">
                  <v:imagedata r:id="rId410" o:title=""/>
                </v:shape>
                <o:OLEObject Type="Embed" ProgID="Unknown" ShapeID="_x0000_i1229" DrawAspect="Content" ObjectID="_1469897002" r:id="rId411"/>
              </w:objec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7B4B44" w:rsidRPr="00436799" w:rsidRDefault="00CC1C8D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13340,31</w:t>
            </w:r>
          </w:p>
        </w:tc>
      </w:tr>
      <w:tr w:rsidR="007B4B44" w:rsidRPr="00436799" w:rsidTr="00436799">
        <w:trPr>
          <w:trHeight w:val="70"/>
        </w:trPr>
        <w:tc>
          <w:tcPr>
            <w:tcW w:w="3279" w:type="pct"/>
            <w:shd w:val="clear" w:color="auto" w:fill="auto"/>
            <w:vAlign w:val="center"/>
          </w:tcPr>
          <w:p w:rsidR="007B4B44" w:rsidRPr="00436799" w:rsidRDefault="007B4B44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Экономия потребителя в расчете на единицу изделия</w:t>
            </w:r>
            <w:r w:rsidR="0074330C" w:rsidRPr="00436799">
              <w:rPr>
                <w:sz w:val="20"/>
                <w:szCs w:val="20"/>
              </w:rPr>
              <w:t>,</w:t>
            </w:r>
            <w:r w:rsidR="00F94335" w:rsidRPr="00436799">
              <w:rPr>
                <w:sz w:val="20"/>
                <w:szCs w:val="20"/>
              </w:rPr>
              <w:t xml:space="preserve"> </w:t>
            </w:r>
            <w:r w:rsidR="0074330C" w:rsidRPr="00436799">
              <w:rPr>
                <w:sz w:val="20"/>
                <w:szCs w:val="20"/>
              </w:rPr>
              <w:t>грн</w:t>
            </w:r>
            <w:r w:rsidR="00F94335" w:rsidRPr="00436799">
              <w:rPr>
                <w:sz w:val="20"/>
                <w:szCs w:val="20"/>
              </w:rPr>
              <w:t>.</w:t>
            </w:r>
          </w:p>
        </w:tc>
        <w:tc>
          <w:tcPr>
            <w:tcW w:w="858" w:type="pct"/>
            <w:shd w:val="clear" w:color="auto" w:fill="auto"/>
            <w:vAlign w:val="center"/>
          </w:tcPr>
          <w:p w:rsidR="007B4B44" w:rsidRPr="00436799" w:rsidRDefault="00B83CB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6"/>
                <w:sz w:val="20"/>
                <w:szCs w:val="20"/>
              </w:rPr>
              <w:object w:dxaOrig="620" w:dyaOrig="420">
                <v:shape id="_x0000_i1230" type="#_x0000_t75" style="width:30.75pt;height:21pt" o:ole="">
                  <v:imagedata r:id="rId412" o:title=""/>
                </v:shape>
                <o:OLEObject Type="Embed" ProgID="Unknown" ShapeID="_x0000_i1230" DrawAspect="Content" ObjectID="_1469897003" r:id="rId413"/>
              </w:objec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7B4B44" w:rsidRPr="00436799" w:rsidRDefault="00424846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-58</w:t>
            </w:r>
            <w:r w:rsidR="00CC1C8D" w:rsidRPr="00436799">
              <w:rPr>
                <w:sz w:val="20"/>
                <w:szCs w:val="20"/>
              </w:rPr>
              <w:t>45</w:t>
            </w:r>
            <w:r w:rsidRPr="00436799">
              <w:rPr>
                <w:sz w:val="20"/>
                <w:szCs w:val="20"/>
              </w:rPr>
              <w:t>,</w:t>
            </w:r>
            <w:r w:rsidR="00CC1C8D" w:rsidRPr="00436799">
              <w:rPr>
                <w:sz w:val="20"/>
                <w:szCs w:val="20"/>
              </w:rPr>
              <w:t>0</w:t>
            </w:r>
            <w:r w:rsidRPr="00436799">
              <w:rPr>
                <w:sz w:val="20"/>
                <w:szCs w:val="20"/>
              </w:rPr>
              <w:t>1</w:t>
            </w:r>
          </w:p>
        </w:tc>
      </w:tr>
      <w:tr w:rsidR="007B4B44" w:rsidRPr="00436799" w:rsidTr="00436799">
        <w:trPr>
          <w:trHeight w:val="70"/>
        </w:trPr>
        <w:tc>
          <w:tcPr>
            <w:tcW w:w="3279" w:type="pct"/>
            <w:shd w:val="clear" w:color="auto" w:fill="auto"/>
            <w:vAlign w:val="center"/>
          </w:tcPr>
          <w:p w:rsidR="007B4B44" w:rsidRPr="00436799" w:rsidRDefault="0074330C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Экономический эффект в расчете на единицу изделия, грн</w:t>
            </w:r>
            <w:r w:rsidR="00F94335" w:rsidRPr="00436799">
              <w:rPr>
                <w:sz w:val="20"/>
                <w:szCs w:val="20"/>
              </w:rPr>
              <w:t>.</w:t>
            </w:r>
          </w:p>
        </w:tc>
        <w:tc>
          <w:tcPr>
            <w:tcW w:w="858" w:type="pct"/>
            <w:shd w:val="clear" w:color="auto" w:fill="auto"/>
            <w:vAlign w:val="center"/>
          </w:tcPr>
          <w:p w:rsidR="007B4B44" w:rsidRPr="00436799" w:rsidRDefault="00B83CB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6"/>
                <w:sz w:val="20"/>
                <w:szCs w:val="20"/>
              </w:rPr>
              <w:object w:dxaOrig="260" w:dyaOrig="320">
                <v:shape id="_x0000_i1231" type="#_x0000_t75" style="width:12.75pt;height:15.75pt" o:ole="">
                  <v:imagedata r:id="rId414" o:title=""/>
                </v:shape>
                <o:OLEObject Type="Embed" ProgID="Unknown" ShapeID="_x0000_i1231" DrawAspect="Content" ObjectID="_1469897004" r:id="rId415"/>
              </w:objec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7B4B44" w:rsidRPr="00436799" w:rsidRDefault="00424846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</w:t>
            </w:r>
            <w:r w:rsidR="00CC1C8D" w:rsidRPr="00436799">
              <w:rPr>
                <w:sz w:val="20"/>
                <w:szCs w:val="20"/>
              </w:rPr>
              <w:t>49</w:t>
            </w:r>
            <w:r w:rsidRPr="00436799">
              <w:rPr>
                <w:sz w:val="20"/>
                <w:szCs w:val="20"/>
              </w:rPr>
              <w:t>5,3</w:t>
            </w:r>
            <w:r w:rsidR="00CC1C8D" w:rsidRPr="00436799">
              <w:rPr>
                <w:sz w:val="20"/>
                <w:szCs w:val="20"/>
              </w:rPr>
              <w:t>0</w:t>
            </w:r>
          </w:p>
        </w:tc>
      </w:tr>
      <w:tr w:rsidR="007B4B44" w:rsidRPr="00436799" w:rsidTr="00436799">
        <w:trPr>
          <w:trHeight w:val="716"/>
        </w:trPr>
        <w:tc>
          <w:tcPr>
            <w:tcW w:w="3279" w:type="pct"/>
            <w:shd w:val="clear" w:color="auto" w:fill="auto"/>
            <w:vAlign w:val="center"/>
          </w:tcPr>
          <w:p w:rsidR="007B4B44" w:rsidRPr="00436799" w:rsidRDefault="0074330C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Экономический эффект в расчете на объем годового выпуска изделия, грн</w:t>
            </w:r>
            <w:r w:rsidR="00F94335" w:rsidRPr="00436799">
              <w:rPr>
                <w:sz w:val="20"/>
                <w:szCs w:val="20"/>
              </w:rPr>
              <w:t>.</w:t>
            </w:r>
          </w:p>
        </w:tc>
        <w:tc>
          <w:tcPr>
            <w:tcW w:w="858" w:type="pct"/>
            <w:shd w:val="clear" w:color="auto" w:fill="auto"/>
            <w:vAlign w:val="center"/>
          </w:tcPr>
          <w:p w:rsidR="007B4B44" w:rsidRPr="00436799" w:rsidRDefault="00B83CBA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position w:val="-12"/>
                <w:sz w:val="20"/>
                <w:szCs w:val="20"/>
              </w:rPr>
              <w:object w:dxaOrig="380" w:dyaOrig="380">
                <v:shape id="_x0000_i1232" type="#_x0000_t75" style="width:18.75pt;height:18.75pt" o:ole="">
                  <v:imagedata r:id="rId416" o:title=""/>
                </v:shape>
                <o:OLEObject Type="Embed" ProgID="Unknown" ShapeID="_x0000_i1232" DrawAspect="Content" ObjectID="_1469897005" r:id="rId417"/>
              </w:objec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7B4B44" w:rsidRPr="00436799" w:rsidRDefault="00424846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  <w:r w:rsidR="00CC1C8D" w:rsidRPr="00436799">
              <w:rPr>
                <w:sz w:val="20"/>
                <w:szCs w:val="20"/>
              </w:rPr>
              <w:t>4896</w:t>
            </w:r>
            <w:r w:rsidRPr="00436799">
              <w:rPr>
                <w:sz w:val="20"/>
                <w:szCs w:val="20"/>
              </w:rPr>
              <w:t>,</w:t>
            </w:r>
            <w:r w:rsidR="00CC1C8D" w:rsidRPr="00436799">
              <w:rPr>
                <w:sz w:val="20"/>
                <w:szCs w:val="20"/>
              </w:rPr>
              <w:t>66</w:t>
            </w:r>
          </w:p>
        </w:tc>
      </w:tr>
    </w:tbl>
    <w:p w:rsidR="00FE7EC1" w:rsidRPr="006E73F8" w:rsidRDefault="00FE7EC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761831" w:rsidRPr="006E73F8" w:rsidRDefault="003A2893" w:rsidP="003A2893">
      <w:pPr>
        <w:widowControl w:val="0"/>
        <w:suppressLineNumbers/>
        <w:suppressAutoHyphens/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 w:rsidR="00290476" w:rsidRPr="006E73F8">
        <w:rPr>
          <w:b/>
          <w:bCs/>
          <w:sz w:val="28"/>
          <w:szCs w:val="28"/>
        </w:rPr>
        <w:t xml:space="preserve">3 </w:t>
      </w:r>
      <w:r w:rsidR="00761831" w:rsidRPr="006E73F8">
        <w:rPr>
          <w:b/>
          <w:bCs/>
          <w:sz w:val="28"/>
          <w:szCs w:val="28"/>
        </w:rPr>
        <w:t>РАЗРАБОТКА СЕТЕВОГО ГРАФИКА ТЕХНИЧЕСКОЙ ПОДГОТОВКИ ПРОИЗВОДСТВА НОВОГО</w:t>
      </w:r>
      <w:r w:rsidR="007B3622" w:rsidRPr="006E73F8">
        <w:rPr>
          <w:b/>
          <w:bCs/>
          <w:sz w:val="28"/>
          <w:szCs w:val="28"/>
        </w:rPr>
        <w:t xml:space="preserve"> ВАРИАНТА</w:t>
      </w:r>
      <w:r w:rsidR="00761831" w:rsidRPr="006E73F8">
        <w:rPr>
          <w:b/>
          <w:bCs/>
          <w:sz w:val="28"/>
          <w:szCs w:val="28"/>
        </w:rPr>
        <w:t xml:space="preserve"> ИЗДЕЛИЯ</w:t>
      </w:r>
    </w:p>
    <w:p w:rsidR="006A6BB5" w:rsidRPr="006E73F8" w:rsidRDefault="006A6BB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b/>
          <w:bCs/>
          <w:sz w:val="28"/>
          <w:szCs w:val="28"/>
        </w:rPr>
      </w:pPr>
    </w:p>
    <w:p w:rsidR="00994E68" w:rsidRPr="006E73F8" w:rsidRDefault="006A6BB5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Перечень работ и их длительность представлена в таблице 3.1.</w:t>
      </w:r>
    </w:p>
    <w:p w:rsidR="003A2893" w:rsidRDefault="003A2893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761831" w:rsidRPr="006E73F8" w:rsidRDefault="00994E68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Таблица 3.1 – Перечень работ сетевого графика и их длительность</w:t>
      </w:r>
    </w:p>
    <w:tbl>
      <w:tblPr>
        <w:tblW w:w="9288" w:type="dxa"/>
        <w:tblInd w:w="-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0"/>
        <w:gridCol w:w="5579"/>
        <w:gridCol w:w="719"/>
        <w:gridCol w:w="540"/>
        <w:gridCol w:w="540"/>
        <w:gridCol w:w="540"/>
        <w:gridCol w:w="540"/>
      </w:tblGrid>
      <w:tr w:rsidR="00994E68" w:rsidRPr="00436799" w:rsidTr="00436799">
        <w:tc>
          <w:tcPr>
            <w:tcW w:w="830" w:type="dxa"/>
            <w:vMerge w:val="restart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Номер работ</w:t>
            </w:r>
          </w:p>
        </w:tc>
        <w:tc>
          <w:tcPr>
            <w:tcW w:w="5579" w:type="dxa"/>
            <w:vMerge w:val="restart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Наименование работ</w:t>
            </w:r>
          </w:p>
        </w:tc>
        <w:tc>
          <w:tcPr>
            <w:tcW w:w="719" w:type="dxa"/>
            <w:vMerge w:val="restart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Код работ</w:t>
            </w:r>
          </w:p>
        </w:tc>
        <w:tc>
          <w:tcPr>
            <w:tcW w:w="2160" w:type="dxa"/>
            <w:gridSpan w:val="4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Длительность работ, дней</w:t>
            </w:r>
          </w:p>
        </w:tc>
      </w:tr>
      <w:tr w:rsidR="00994E68" w:rsidRPr="00436799" w:rsidTr="00436799">
        <w:trPr>
          <w:cantSplit/>
          <w:trHeight w:val="1248"/>
        </w:trPr>
        <w:tc>
          <w:tcPr>
            <w:tcW w:w="830" w:type="dxa"/>
            <w:vMerge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579" w:type="dxa"/>
            <w:vMerge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719" w:type="dxa"/>
            <w:vMerge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textDirection w:val="btLr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минимальная</w:t>
            </w:r>
          </w:p>
        </w:tc>
        <w:tc>
          <w:tcPr>
            <w:tcW w:w="540" w:type="dxa"/>
            <w:shd w:val="clear" w:color="auto" w:fill="auto"/>
            <w:textDirection w:val="btLr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наиболее вероятная</w:t>
            </w:r>
          </w:p>
        </w:tc>
        <w:tc>
          <w:tcPr>
            <w:tcW w:w="540" w:type="dxa"/>
            <w:shd w:val="clear" w:color="auto" w:fill="auto"/>
            <w:textDirection w:val="btLr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максимальная</w:t>
            </w:r>
          </w:p>
        </w:tc>
        <w:tc>
          <w:tcPr>
            <w:tcW w:w="540" w:type="dxa"/>
            <w:shd w:val="clear" w:color="auto" w:fill="auto"/>
            <w:textDirection w:val="btLr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ожидаемая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Получение технического задания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1-2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Функционально-стоимостной анализ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2-3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Патентный поиск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2-4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Разработка технического проекта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2-5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29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Технико-экономическое обоснование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3-6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Обработка результатов исследования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4-6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Разработка эскизного проекта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5-6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34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Электромагнитный расчет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6-7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Механический расчет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6-8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Тепловой расчет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7-9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Вентиляционный расчет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8-10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7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12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Разработка технического проекта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9-11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Разработка рабочей конструкторской документации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10-12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Разработка методики испытания опытного образца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11-13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15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Проработка вопросов технологии изготовления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12-13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Составление спецификации на покупные материалы и комплектующие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13-14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17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Оформление заказа на поставку покупных материалов и комплектующие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14-16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18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Разработка технологического процесса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13-15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19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Согласование этапов выполнения работ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15-17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Получение покупных материалов и комплектующих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16-18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6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21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Нормирование труда и расхода материала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17-18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22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Монтаж и сборка опытного образца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18-19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32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19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23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Изготовление опытного образца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19-20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17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13</w:t>
            </w:r>
          </w:p>
        </w:tc>
      </w:tr>
      <w:tr w:rsidR="00994E68" w:rsidRPr="00436799" w:rsidTr="00436799">
        <w:tc>
          <w:tcPr>
            <w:tcW w:w="83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24</w:t>
            </w:r>
          </w:p>
        </w:tc>
        <w:tc>
          <w:tcPr>
            <w:tcW w:w="5579" w:type="dxa"/>
            <w:shd w:val="clear" w:color="auto" w:fill="auto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Испытание опытного образца</w:t>
            </w:r>
          </w:p>
        </w:tc>
        <w:tc>
          <w:tcPr>
            <w:tcW w:w="719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20-21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14</w:t>
            </w:r>
          </w:p>
        </w:tc>
        <w:tc>
          <w:tcPr>
            <w:tcW w:w="540" w:type="dxa"/>
            <w:shd w:val="clear" w:color="auto" w:fill="auto"/>
            <w:vAlign w:val="center"/>
          </w:tcPr>
          <w:p w:rsidR="00994E68" w:rsidRPr="00436799" w:rsidRDefault="00994E68" w:rsidP="00436799">
            <w:pPr>
              <w:widowControl w:val="0"/>
              <w:suppressLineNumbers/>
              <w:suppressAutoHyphens/>
              <w:spacing w:line="360" w:lineRule="auto"/>
              <w:jc w:val="both"/>
              <w:rPr>
                <w:sz w:val="20"/>
                <w:szCs w:val="20"/>
              </w:rPr>
            </w:pPr>
            <w:r w:rsidRPr="00436799">
              <w:rPr>
                <w:sz w:val="20"/>
                <w:szCs w:val="20"/>
              </w:rPr>
              <w:t>9</w:t>
            </w:r>
          </w:p>
        </w:tc>
      </w:tr>
    </w:tbl>
    <w:p w:rsidR="003A2893" w:rsidRDefault="003A289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994E68" w:rsidRPr="006E73F8" w:rsidRDefault="003A289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  <w:r w:rsidR="00994E68" w:rsidRPr="006E73F8">
        <w:rPr>
          <w:sz w:val="28"/>
          <w:szCs w:val="28"/>
        </w:rPr>
        <w:t>Сетевой график – это информационно-динамическая модель, в которой изображаются взаимосвязи и результаты всех работ, необходимых для достижения конечной цели разработки.</w:t>
      </w:r>
    </w:p>
    <w:p w:rsidR="00994E68" w:rsidRPr="006E73F8" w:rsidRDefault="00994E68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761831" w:rsidRPr="003A2893" w:rsidRDefault="00761831" w:rsidP="003A2893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3A2893">
        <w:rPr>
          <w:b/>
          <w:bCs/>
          <w:sz w:val="28"/>
          <w:szCs w:val="28"/>
        </w:rPr>
        <w:t>3.</w:t>
      </w:r>
      <w:r w:rsidR="00E62587" w:rsidRPr="003A2893">
        <w:rPr>
          <w:b/>
          <w:bCs/>
          <w:sz w:val="28"/>
          <w:szCs w:val="28"/>
        </w:rPr>
        <w:t>1</w:t>
      </w:r>
      <w:r w:rsidRPr="003A2893">
        <w:rPr>
          <w:b/>
          <w:bCs/>
          <w:sz w:val="28"/>
          <w:szCs w:val="28"/>
        </w:rPr>
        <w:t xml:space="preserve"> Определение длительности работ</w:t>
      </w:r>
    </w:p>
    <w:p w:rsidR="00761831" w:rsidRPr="006E73F8" w:rsidRDefault="00761831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761831" w:rsidRPr="006E73F8" w:rsidRDefault="00761831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Ожидаемое время выполнения работ рассчитывается по формуле:</w:t>
      </w:r>
    </w:p>
    <w:p w:rsidR="003A2893" w:rsidRDefault="003A2893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FD08E9" w:rsidRPr="006E73F8" w:rsidRDefault="00DA3A8C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2560" w:dyaOrig="720">
          <v:shape id="_x0000_i1233" type="#_x0000_t75" style="width:128.25pt;height:36pt" o:ole="">
            <v:imagedata r:id="rId418" o:title=""/>
          </v:shape>
          <o:OLEObject Type="Embed" ProgID="Unknown" ShapeID="_x0000_i1233" DrawAspect="Content" ObjectID="_1469897006" r:id="rId419"/>
        </w:object>
      </w:r>
      <w:r w:rsidR="00FD08E9" w:rsidRPr="006E73F8">
        <w:rPr>
          <w:sz w:val="28"/>
          <w:szCs w:val="28"/>
        </w:rPr>
        <w:t>, дней</w:t>
      </w:r>
    </w:p>
    <w:p w:rsidR="00FD08E9" w:rsidRPr="006E73F8" w:rsidRDefault="00B12261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2520" w:dyaOrig="720">
          <v:shape id="_x0000_i1234" type="#_x0000_t75" style="width:126pt;height:36pt" o:ole="">
            <v:imagedata r:id="rId420" o:title=""/>
          </v:shape>
          <o:OLEObject Type="Embed" ProgID="Unknown" ShapeID="_x0000_i1234" DrawAspect="Content" ObjectID="_1469897007" r:id="rId421"/>
        </w:object>
      </w:r>
      <w:r w:rsidR="00761831" w:rsidRPr="006E73F8">
        <w:rPr>
          <w:sz w:val="28"/>
          <w:szCs w:val="28"/>
        </w:rPr>
        <w:t>, дней</w:t>
      </w:r>
    </w:p>
    <w:p w:rsidR="00FD08E9" w:rsidRPr="006E73F8" w:rsidRDefault="00FB0B14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2620" w:dyaOrig="720">
          <v:shape id="_x0000_i1235" type="#_x0000_t75" style="width:131.25pt;height:36pt" o:ole="">
            <v:imagedata r:id="rId422" o:title=""/>
          </v:shape>
          <o:OLEObject Type="Embed" ProgID="Unknown" ShapeID="_x0000_i1235" DrawAspect="Content" ObjectID="_1469897008" r:id="rId423"/>
        </w:object>
      </w:r>
      <w:r w:rsidR="00761831" w:rsidRPr="006E73F8">
        <w:rPr>
          <w:sz w:val="28"/>
          <w:szCs w:val="28"/>
        </w:rPr>
        <w:t>, дней</w:t>
      </w:r>
    </w:p>
    <w:p w:rsidR="00761831" w:rsidRPr="006E73F8" w:rsidRDefault="00FB0B14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position w:val="-28"/>
          <w:sz w:val="28"/>
          <w:szCs w:val="28"/>
        </w:rPr>
        <w:object w:dxaOrig="2980" w:dyaOrig="720">
          <v:shape id="_x0000_i1236" type="#_x0000_t75" style="width:149.25pt;height:36pt" o:ole="">
            <v:imagedata r:id="rId424" o:title=""/>
          </v:shape>
          <o:OLEObject Type="Embed" ProgID="Unknown" ShapeID="_x0000_i1236" DrawAspect="Content" ObjectID="_1469897009" r:id="rId425"/>
        </w:object>
      </w:r>
      <w:r w:rsidR="00761831" w:rsidRPr="006E73F8">
        <w:rPr>
          <w:sz w:val="28"/>
          <w:szCs w:val="28"/>
        </w:rPr>
        <w:t>, дней</w:t>
      </w:r>
      <w:r w:rsidR="000067DC" w:rsidRPr="006E73F8">
        <w:rPr>
          <w:sz w:val="28"/>
          <w:szCs w:val="28"/>
        </w:rPr>
        <w:t xml:space="preserve"> и т. д.</w:t>
      </w:r>
    </w:p>
    <w:p w:rsidR="002503A7" w:rsidRPr="006E73F8" w:rsidRDefault="002503A7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761831" w:rsidRPr="003A2893" w:rsidRDefault="00761831" w:rsidP="003A2893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 w:rsidRPr="003A2893">
        <w:rPr>
          <w:b/>
          <w:bCs/>
          <w:sz w:val="28"/>
          <w:szCs w:val="28"/>
        </w:rPr>
        <w:t>3.</w:t>
      </w:r>
      <w:r w:rsidR="001026F2" w:rsidRPr="003A2893">
        <w:rPr>
          <w:b/>
          <w:bCs/>
          <w:sz w:val="28"/>
          <w:szCs w:val="28"/>
        </w:rPr>
        <w:t>2</w:t>
      </w:r>
      <w:r w:rsidRPr="003A2893">
        <w:rPr>
          <w:b/>
          <w:bCs/>
          <w:sz w:val="28"/>
          <w:szCs w:val="28"/>
        </w:rPr>
        <w:t xml:space="preserve"> Расчет параметров сетевого графика</w:t>
      </w:r>
    </w:p>
    <w:p w:rsidR="00761831" w:rsidRPr="006E73F8" w:rsidRDefault="0076183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</w:p>
    <w:p w:rsidR="00761831" w:rsidRPr="006E73F8" w:rsidRDefault="0076183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Рассчитаем параметры сетевого графика табличным методом.</w:t>
      </w:r>
    </w:p>
    <w:p w:rsidR="00761831" w:rsidRPr="006E73F8" w:rsidRDefault="00761831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Расчет параметров сетевого графика представлен в табл</w:t>
      </w:r>
      <w:r w:rsidR="00A826B2" w:rsidRPr="006E73F8">
        <w:rPr>
          <w:sz w:val="28"/>
          <w:szCs w:val="28"/>
        </w:rPr>
        <w:t>ице 3</w:t>
      </w:r>
      <w:r w:rsidRPr="006E73F8">
        <w:rPr>
          <w:sz w:val="28"/>
          <w:szCs w:val="28"/>
        </w:rPr>
        <w:t>.</w:t>
      </w:r>
      <w:r w:rsidR="00EE6620" w:rsidRPr="006E73F8">
        <w:rPr>
          <w:sz w:val="28"/>
          <w:szCs w:val="28"/>
        </w:rPr>
        <w:t>2</w:t>
      </w:r>
      <w:r w:rsidR="00A826B2" w:rsidRPr="006E73F8">
        <w:rPr>
          <w:sz w:val="28"/>
          <w:szCs w:val="28"/>
        </w:rPr>
        <w:t>.</w:t>
      </w:r>
    </w:p>
    <w:p w:rsidR="00271FE3" w:rsidRPr="006E73F8" w:rsidRDefault="00271FE3" w:rsidP="006E73F8">
      <w:pPr>
        <w:widowControl w:val="0"/>
        <w:suppressLineNumbers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Модель сетевого графика представлена на рисунке </w:t>
      </w:r>
      <w:r w:rsidR="00E15E76" w:rsidRPr="006E73F8">
        <w:rPr>
          <w:sz w:val="28"/>
          <w:szCs w:val="28"/>
        </w:rPr>
        <w:t>3</w:t>
      </w:r>
      <w:r w:rsidR="00F56660" w:rsidRPr="006E73F8">
        <w:rPr>
          <w:sz w:val="28"/>
          <w:szCs w:val="28"/>
        </w:rPr>
        <w:t>.1</w:t>
      </w:r>
      <w:r w:rsidRPr="006E73F8">
        <w:rPr>
          <w:sz w:val="28"/>
          <w:szCs w:val="28"/>
        </w:rPr>
        <w:t>.</w:t>
      </w:r>
    </w:p>
    <w:p w:rsidR="00DB1CC7" w:rsidRPr="006E73F8" w:rsidRDefault="00DB1CC7" w:rsidP="003A2893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>Длина критического пути данной сетевой модели:</w:t>
      </w:r>
      <w:r w:rsidR="003A2893">
        <w:rPr>
          <w:sz w:val="28"/>
          <w:szCs w:val="28"/>
        </w:rPr>
        <w:t xml:space="preserve"> </w:t>
      </w:r>
      <w:r w:rsidR="00A826B2" w:rsidRPr="006E73F8">
        <w:rPr>
          <w:position w:val="-18"/>
          <w:sz w:val="28"/>
          <w:szCs w:val="28"/>
        </w:rPr>
        <w:object w:dxaOrig="1160" w:dyaOrig="440">
          <v:shape id="_x0000_i1237" type="#_x0000_t75" style="width:57.75pt;height:21.75pt" o:ole="">
            <v:imagedata r:id="rId426" o:title=""/>
          </v:shape>
          <o:OLEObject Type="Embed" ProgID="Unknown" ShapeID="_x0000_i1237" DrawAspect="Content" ObjectID="_1469897010" r:id="rId427"/>
        </w:object>
      </w:r>
      <w:r w:rsidRPr="006E73F8">
        <w:rPr>
          <w:sz w:val="28"/>
          <w:szCs w:val="28"/>
        </w:rPr>
        <w:t>дней</w:t>
      </w:r>
      <w:r w:rsidR="0077352C" w:rsidRPr="006E73F8">
        <w:rPr>
          <w:sz w:val="28"/>
          <w:szCs w:val="28"/>
        </w:rPr>
        <w:t>.</w:t>
      </w:r>
    </w:p>
    <w:p w:rsidR="003B4E21" w:rsidRPr="006E73F8" w:rsidRDefault="003B4E21" w:rsidP="006E73F8">
      <w:pPr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  <w:lang w:eastAsia="uk-UA"/>
        </w:rPr>
      </w:pPr>
    </w:p>
    <w:p w:rsidR="008C01F0" w:rsidRPr="003A2893" w:rsidRDefault="003A2893" w:rsidP="003A2893">
      <w:pPr>
        <w:spacing w:line="360" w:lineRule="auto"/>
        <w:ind w:firstLine="709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  <w:r w:rsidR="008C01F0" w:rsidRPr="003A2893">
        <w:rPr>
          <w:b/>
          <w:bCs/>
          <w:sz w:val="28"/>
          <w:szCs w:val="28"/>
        </w:rPr>
        <w:t>ВЫВОДЫ</w:t>
      </w:r>
    </w:p>
    <w:p w:rsidR="00785638" w:rsidRPr="006E73F8" w:rsidRDefault="00785638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8C01F0" w:rsidRPr="006E73F8" w:rsidRDefault="008C01F0" w:rsidP="006E73F8">
      <w:pPr>
        <w:spacing w:line="360" w:lineRule="auto"/>
        <w:ind w:firstLine="709"/>
        <w:jc w:val="both"/>
        <w:rPr>
          <w:sz w:val="28"/>
          <w:szCs w:val="28"/>
        </w:rPr>
      </w:pPr>
      <w:r w:rsidRPr="006E73F8">
        <w:rPr>
          <w:sz w:val="28"/>
          <w:szCs w:val="28"/>
        </w:rPr>
        <w:t xml:space="preserve">Анализ экономической эффективности показал, что </w:t>
      </w:r>
      <w:r w:rsidR="00A85775" w:rsidRPr="006E73F8">
        <w:rPr>
          <w:sz w:val="28"/>
          <w:szCs w:val="28"/>
        </w:rPr>
        <w:t xml:space="preserve">полная себестоимость нового варианта изделия на 916,6 грн. меньше полной себестоимости базового варианта изделия. Это достигается </w:t>
      </w:r>
      <w:r w:rsidR="00433F12" w:rsidRPr="006E73F8">
        <w:rPr>
          <w:sz w:val="28"/>
          <w:szCs w:val="28"/>
        </w:rPr>
        <w:t>вследствие</w:t>
      </w:r>
      <w:r w:rsidR="00A85775" w:rsidRPr="006E73F8">
        <w:rPr>
          <w:sz w:val="28"/>
          <w:szCs w:val="28"/>
        </w:rPr>
        <w:t xml:space="preserve"> меньшего количества материалов необходимых для создания нового варианта изделия, а также вследствие меньшей трудоемкости его изготовления. </w:t>
      </w:r>
      <w:r w:rsidR="00766C33" w:rsidRPr="006E73F8">
        <w:rPr>
          <w:sz w:val="28"/>
          <w:szCs w:val="28"/>
        </w:rPr>
        <w:t>Все это приводит к тому, что экономия изготовителя в расчете на одн</w:t>
      </w:r>
      <w:r w:rsidR="000E1FCA" w:rsidRPr="006E73F8">
        <w:rPr>
          <w:sz w:val="28"/>
          <w:szCs w:val="28"/>
        </w:rPr>
        <w:t>о</w:t>
      </w:r>
      <w:r w:rsidR="00766C33" w:rsidRPr="006E73F8">
        <w:rPr>
          <w:sz w:val="28"/>
          <w:szCs w:val="28"/>
        </w:rPr>
        <w:t xml:space="preserve"> издели</w:t>
      </w:r>
      <w:r w:rsidR="000E1FCA" w:rsidRPr="006E73F8">
        <w:rPr>
          <w:sz w:val="28"/>
          <w:szCs w:val="28"/>
        </w:rPr>
        <w:t>е</w:t>
      </w:r>
      <w:r w:rsidR="00766C33" w:rsidRPr="006E73F8">
        <w:rPr>
          <w:sz w:val="28"/>
          <w:szCs w:val="28"/>
        </w:rPr>
        <w:t xml:space="preserve"> составляет 13340,31 грн.</w:t>
      </w:r>
      <w:r w:rsidR="000E1FCA" w:rsidRPr="006E73F8">
        <w:rPr>
          <w:sz w:val="28"/>
          <w:szCs w:val="28"/>
        </w:rPr>
        <w:t xml:space="preserve"> Однако потребитель</w:t>
      </w:r>
      <w:r w:rsidR="000E62B8" w:rsidRPr="006E73F8">
        <w:rPr>
          <w:sz w:val="28"/>
          <w:szCs w:val="28"/>
        </w:rPr>
        <w:t xml:space="preserve"> при эксплуатации </w:t>
      </w:r>
      <w:r w:rsidR="000E1FCA" w:rsidRPr="006E73F8">
        <w:rPr>
          <w:sz w:val="28"/>
          <w:szCs w:val="28"/>
        </w:rPr>
        <w:t>из</w:t>
      </w:r>
      <w:r w:rsidR="000E62B8" w:rsidRPr="006E73F8">
        <w:rPr>
          <w:sz w:val="28"/>
          <w:szCs w:val="28"/>
        </w:rPr>
        <w:t>делия</w:t>
      </w:r>
      <w:r w:rsidR="000E1FCA" w:rsidRPr="006E73F8">
        <w:rPr>
          <w:sz w:val="28"/>
          <w:szCs w:val="28"/>
        </w:rPr>
        <w:t xml:space="preserve"> понесет убыток </w:t>
      </w:r>
      <w:r w:rsidR="007E6E8B" w:rsidRPr="006E73F8">
        <w:rPr>
          <w:sz w:val="28"/>
          <w:szCs w:val="28"/>
        </w:rPr>
        <w:t>равный 5845,01 грн</w:t>
      </w:r>
      <w:r w:rsidR="000E62B8" w:rsidRPr="006E73F8">
        <w:rPr>
          <w:sz w:val="28"/>
          <w:szCs w:val="28"/>
        </w:rPr>
        <w:t>. из-за увеличения затрат на реактивную и активную мощности, в</w:t>
      </w:r>
      <w:r w:rsidR="000E1FCA" w:rsidRPr="006E73F8">
        <w:rPr>
          <w:sz w:val="28"/>
          <w:szCs w:val="28"/>
        </w:rPr>
        <w:t>следствие увеличения</w:t>
      </w:r>
      <w:r w:rsidR="000E62B8" w:rsidRPr="006E73F8">
        <w:rPr>
          <w:sz w:val="28"/>
          <w:szCs w:val="28"/>
        </w:rPr>
        <w:t xml:space="preserve"> полезной</w:t>
      </w:r>
      <w:r w:rsidR="000E1FCA" w:rsidRPr="006E73F8">
        <w:rPr>
          <w:sz w:val="28"/>
          <w:szCs w:val="28"/>
        </w:rPr>
        <w:t xml:space="preserve"> мощ</w:t>
      </w:r>
      <w:r w:rsidR="000E62B8" w:rsidRPr="006E73F8">
        <w:rPr>
          <w:sz w:val="28"/>
          <w:szCs w:val="28"/>
        </w:rPr>
        <w:t>ности</w:t>
      </w:r>
      <w:r w:rsidR="003232A6" w:rsidRPr="006E73F8">
        <w:rPr>
          <w:sz w:val="28"/>
          <w:szCs w:val="28"/>
        </w:rPr>
        <w:t xml:space="preserve"> электродвигателя</w:t>
      </w:r>
      <w:r w:rsidR="000E62B8" w:rsidRPr="006E73F8">
        <w:rPr>
          <w:sz w:val="28"/>
          <w:szCs w:val="28"/>
        </w:rPr>
        <w:t xml:space="preserve"> со 100 до 115 кВт.</w:t>
      </w:r>
      <w:r w:rsidR="003232A6" w:rsidRPr="006E73F8">
        <w:rPr>
          <w:sz w:val="28"/>
          <w:szCs w:val="28"/>
        </w:rPr>
        <w:t xml:space="preserve"> Но все же суммарный экономический эффект на одно изделие составил 7495,30 грн.</w:t>
      </w:r>
      <w:r w:rsidR="00C43511" w:rsidRPr="006E73F8">
        <w:rPr>
          <w:sz w:val="28"/>
          <w:szCs w:val="28"/>
        </w:rPr>
        <w:t xml:space="preserve"> Годовой экономический эффект составил около 165 тыс. грн.</w:t>
      </w:r>
    </w:p>
    <w:p w:rsidR="00766C33" w:rsidRPr="006E73F8" w:rsidRDefault="00766C33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8C01F0" w:rsidRPr="003A2893" w:rsidRDefault="003A2893" w:rsidP="003A2893">
      <w:pPr>
        <w:pStyle w:val="1"/>
        <w:spacing w:before="0" w:after="0" w:line="360" w:lineRule="auto"/>
        <w:jc w:val="center"/>
        <w:rPr>
          <w:rFonts w:ascii="Times New Roman" w:hAnsi="Times New Roman" w:cs="Times New Roman"/>
          <w:caps/>
          <w:kern w:val="0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kern w:val="0"/>
          <w:sz w:val="28"/>
          <w:szCs w:val="28"/>
        </w:rPr>
        <w:br w:type="page"/>
      </w:r>
      <w:r w:rsidR="001D7687" w:rsidRPr="003A2893">
        <w:rPr>
          <w:rFonts w:ascii="Times New Roman" w:hAnsi="Times New Roman" w:cs="Times New Roman"/>
          <w:caps/>
          <w:kern w:val="0"/>
          <w:sz w:val="28"/>
          <w:szCs w:val="28"/>
        </w:rPr>
        <w:t>Перечень ссылок</w:t>
      </w:r>
    </w:p>
    <w:p w:rsidR="008C01F0" w:rsidRPr="006E73F8" w:rsidRDefault="008C01F0" w:rsidP="006E73F8">
      <w:pPr>
        <w:spacing w:line="360" w:lineRule="auto"/>
        <w:ind w:firstLine="709"/>
        <w:jc w:val="both"/>
        <w:rPr>
          <w:sz w:val="28"/>
          <w:szCs w:val="28"/>
        </w:rPr>
      </w:pPr>
    </w:p>
    <w:p w:rsidR="008C01F0" w:rsidRPr="006E73F8" w:rsidRDefault="008C01F0" w:rsidP="003A2893">
      <w:pPr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 xml:space="preserve">1. Методичні вказівки до виконання курсової роботи „Ефективність розробки електронного виробу” з дисципліни „Основи господарювання та управління” (для студ. спец. 7.090803, 7.092203) /Укл. Л.І. Рябенко, Л.В. Грішко, Е.Р. Самкова. - Алчевськ: ДГМІ, 2004. – 29с. </w:t>
      </w:r>
    </w:p>
    <w:p w:rsidR="008C01F0" w:rsidRPr="006E73F8" w:rsidRDefault="008C01F0" w:rsidP="003A2893">
      <w:pPr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2. Организация и планирование электротехнического производства. Управление электротехническим предприятием. Учебное пособие для вузов/ К.Т. Джурабаева. В.Е. Астафьева и др.; Под ред. К.Т. Джурабаева - М.: Высш. шк., 1989. – 367 с.</w:t>
      </w:r>
    </w:p>
    <w:p w:rsidR="00A52F22" w:rsidRPr="006E73F8" w:rsidRDefault="008C01F0" w:rsidP="003A2893">
      <w:pPr>
        <w:spacing w:line="360" w:lineRule="auto"/>
        <w:rPr>
          <w:sz w:val="28"/>
          <w:szCs w:val="28"/>
        </w:rPr>
      </w:pPr>
      <w:r w:rsidRPr="006E73F8">
        <w:rPr>
          <w:sz w:val="28"/>
          <w:szCs w:val="28"/>
        </w:rPr>
        <w:t>3. Сетевые графики в планировании: Учеб. пособие /Разумов И.М. и др. – М.: Высш. шк., 1981. – 168с.</w:t>
      </w:r>
      <w:bookmarkStart w:id="0" w:name="_GoBack"/>
      <w:bookmarkEnd w:id="0"/>
    </w:p>
    <w:sectPr w:rsidR="00A52F22" w:rsidRPr="006E73F8" w:rsidSect="003A2893">
      <w:pgSz w:w="11906" w:h="16838" w:code="9"/>
      <w:pgMar w:top="1134" w:right="926" w:bottom="1134" w:left="1701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6799" w:rsidRDefault="00436799">
      <w:r>
        <w:separator/>
      </w:r>
    </w:p>
  </w:endnote>
  <w:endnote w:type="continuationSeparator" w:id="0">
    <w:p w:rsidR="00436799" w:rsidRDefault="00436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6799" w:rsidRDefault="00436799">
      <w:r>
        <w:separator/>
      </w:r>
    </w:p>
  </w:footnote>
  <w:footnote w:type="continuationSeparator" w:id="0">
    <w:p w:rsidR="00436799" w:rsidRDefault="004367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6168C2"/>
    <w:multiLevelType w:val="multilevel"/>
    <w:tmpl w:val="48D4837C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1">
    <w:nsid w:val="2DFF5CD7"/>
    <w:multiLevelType w:val="hybridMultilevel"/>
    <w:tmpl w:val="B60220FE"/>
    <w:lvl w:ilvl="0" w:tplc="FC26CDA6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65A5C99"/>
    <w:multiLevelType w:val="hybridMultilevel"/>
    <w:tmpl w:val="69CE7FB0"/>
    <w:lvl w:ilvl="0" w:tplc="0419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nsid w:val="36702FA3"/>
    <w:multiLevelType w:val="multilevel"/>
    <w:tmpl w:val="58D43C4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">
    <w:nsid w:val="3A0B00B5"/>
    <w:multiLevelType w:val="hybridMultilevel"/>
    <w:tmpl w:val="85E8BB88"/>
    <w:lvl w:ilvl="0" w:tplc="B3263614">
      <w:start w:val="1"/>
      <w:numFmt w:val="bullet"/>
      <w:lvlText w:val=""/>
      <w:lvlJc w:val="left"/>
      <w:pPr>
        <w:tabs>
          <w:tab w:val="num" w:pos="1521"/>
        </w:tabs>
        <w:ind w:left="1521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41"/>
        </w:tabs>
        <w:ind w:left="224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961"/>
        </w:tabs>
        <w:ind w:left="296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81"/>
        </w:tabs>
        <w:ind w:left="368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01"/>
        </w:tabs>
        <w:ind w:left="440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21"/>
        </w:tabs>
        <w:ind w:left="512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41"/>
        </w:tabs>
        <w:ind w:left="584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561"/>
        </w:tabs>
        <w:ind w:left="656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81"/>
        </w:tabs>
        <w:ind w:left="7281" w:hanging="360"/>
      </w:pPr>
      <w:rPr>
        <w:rFonts w:ascii="Wingdings" w:hAnsi="Wingdings" w:cs="Wingdings" w:hint="default"/>
      </w:rPr>
    </w:lvl>
  </w:abstractNum>
  <w:abstractNum w:abstractNumId="5">
    <w:nsid w:val="476D6213"/>
    <w:multiLevelType w:val="hybridMultilevel"/>
    <w:tmpl w:val="93B03100"/>
    <w:lvl w:ilvl="0" w:tplc="C3F63910">
      <w:start w:val="1"/>
      <w:numFmt w:val="bullet"/>
      <w:lvlText w:val="–"/>
      <w:lvlJc w:val="left"/>
      <w:pPr>
        <w:tabs>
          <w:tab w:val="num" w:pos="2138"/>
        </w:tabs>
        <w:ind w:left="2138" w:hanging="360"/>
      </w:pPr>
      <w:rPr>
        <w:rFonts w:ascii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6">
    <w:nsid w:val="4B804566"/>
    <w:multiLevelType w:val="hybridMultilevel"/>
    <w:tmpl w:val="9F9809F2"/>
    <w:lvl w:ilvl="0" w:tplc="87007F44">
      <w:start w:val="2"/>
      <w:numFmt w:val="decimal"/>
      <w:lvlText w:val="%1)"/>
      <w:lvlJc w:val="left"/>
      <w:pPr>
        <w:tabs>
          <w:tab w:val="num" w:pos="1495"/>
        </w:tabs>
        <w:ind w:left="1495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7">
    <w:nsid w:val="4E12590A"/>
    <w:multiLevelType w:val="multilevel"/>
    <w:tmpl w:val="5082FDA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00"/>
        </w:tabs>
        <w:ind w:left="60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5A292603"/>
    <w:multiLevelType w:val="multilevel"/>
    <w:tmpl w:val="5082FDA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9">
    <w:nsid w:val="5BB61A0D"/>
    <w:multiLevelType w:val="multilevel"/>
    <w:tmpl w:val="1DF24F5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0">
    <w:nsid w:val="6D8F6019"/>
    <w:multiLevelType w:val="hybridMultilevel"/>
    <w:tmpl w:val="F93893C0"/>
    <w:lvl w:ilvl="0" w:tplc="B3263614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1">
    <w:nsid w:val="73E9084E"/>
    <w:multiLevelType w:val="multilevel"/>
    <w:tmpl w:val="8F2C223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>
    <w:nsid w:val="743852B5"/>
    <w:multiLevelType w:val="multilevel"/>
    <w:tmpl w:val="5082FDAA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>
    <w:nsid w:val="76DD3CF3"/>
    <w:multiLevelType w:val="hybridMultilevel"/>
    <w:tmpl w:val="72C2DF52"/>
    <w:lvl w:ilvl="0" w:tplc="EF5676B4">
      <w:start w:val="1"/>
      <w:numFmt w:val="decimal"/>
      <w:lvlText w:val="%1)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4">
    <w:nsid w:val="7A4A3394"/>
    <w:multiLevelType w:val="multilevel"/>
    <w:tmpl w:val="F8BCF88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5">
    <w:nsid w:val="7B815A02"/>
    <w:multiLevelType w:val="hybridMultilevel"/>
    <w:tmpl w:val="8BEEA414"/>
    <w:lvl w:ilvl="0" w:tplc="C3F63910">
      <w:start w:val="1"/>
      <w:numFmt w:val="bullet"/>
      <w:lvlText w:val="–"/>
      <w:lvlJc w:val="left"/>
      <w:pPr>
        <w:tabs>
          <w:tab w:val="num" w:pos="2138"/>
        </w:tabs>
        <w:ind w:left="2138" w:hanging="360"/>
      </w:pPr>
      <w:rPr>
        <w:rFonts w:ascii="Times New Roman" w:hAnsi="Times New Roman" w:cs="Times New Roman" w:hint="default"/>
      </w:rPr>
    </w:lvl>
    <w:lvl w:ilvl="1" w:tplc="042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22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22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22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22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7"/>
  </w:num>
  <w:num w:numId="3">
    <w:abstractNumId w:val="12"/>
  </w:num>
  <w:num w:numId="4">
    <w:abstractNumId w:val="8"/>
  </w:num>
  <w:num w:numId="5">
    <w:abstractNumId w:val="1"/>
  </w:num>
  <w:num w:numId="6">
    <w:abstractNumId w:val="10"/>
  </w:num>
  <w:num w:numId="7">
    <w:abstractNumId w:val="4"/>
  </w:num>
  <w:num w:numId="8">
    <w:abstractNumId w:val="11"/>
  </w:num>
  <w:num w:numId="9">
    <w:abstractNumId w:val="2"/>
  </w:num>
  <w:num w:numId="10">
    <w:abstractNumId w:val="13"/>
  </w:num>
  <w:num w:numId="11">
    <w:abstractNumId w:val="15"/>
  </w:num>
  <w:num w:numId="12">
    <w:abstractNumId w:val="5"/>
  </w:num>
  <w:num w:numId="13">
    <w:abstractNumId w:val="0"/>
  </w:num>
  <w:num w:numId="14">
    <w:abstractNumId w:val="6"/>
  </w:num>
  <w:num w:numId="15">
    <w:abstractNumId w:val="9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D6EF1"/>
    <w:rsid w:val="00002BD8"/>
    <w:rsid w:val="00003B7A"/>
    <w:rsid w:val="00005A31"/>
    <w:rsid w:val="0000646A"/>
    <w:rsid w:val="000067DC"/>
    <w:rsid w:val="0000722D"/>
    <w:rsid w:val="000101D0"/>
    <w:rsid w:val="000105B0"/>
    <w:rsid w:val="00010D42"/>
    <w:rsid w:val="000113BF"/>
    <w:rsid w:val="00014458"/>
    <w:rsid w:val="000144AE"/>
    <w:rsid w:val="00017A77"/>
    <w:rsid w:val="00017A8D"/>
    <w:rsid w:val="00017C3A"/>
    <w:rsid w:val="000223C9"/>
    <w:rsid w:val="00022EF3"/>
    <w:rsid w:val="00023060"/>
    <w:rsid w:val="000263D7"/>
    <w:rsid w:val="00027BA5"/>
    <w:rsid w:val="000306D0"/>
    <w:rsid w:val="0003187E"/>
    <w:rsid w:val="00031DB5"/>
    <w:rsid w:val="00031E6D"/>
    <w:rsid w:val="000342DA"/>
    <w:rsid w:val="00040F09"/>
    <w:rsid w:val="000414FC"/>
    <w:rsid w:val="00041716"/>
    <w:rsid w:val="0004230B"/>
    <w:rsid w:val="00044055"/>
    <w:rsid w:val="000449E2"/>
    <w:rsid w:val="000509D3"/>
    <w:rsid w:val="00051398"/>
    <w:rsid w:val="00051872"/>
    <w:rsid w:val="00051E3F"/>
    <w:rsid w:val="000523EB"/>
    <w:rsid w:val="000524C5"/>
    <w:rsid w:val="00054219"/>
    <w:rsid w:val="00054DFA"/>
    <w:rsid w:val="00055F72"/>
    <w:rsid w:val="000624A6"/>
    <w:rsid w:val="00062D87"/>
    <w:rsid w:val="00064972"/>
    <w:rsid w:val="00064A8C"/>
    <w:rsid w:val="00070D23"/>
    <w:rsid w:val="0007136E"/>
    <w:rsid w:val="00071766"/>
    <w:rsid w:val="000718BC"/>
    <w:rsid w:val="0007299D"/>
    <w:rsid w:val="000747CE"/>
    <w:rsid w:val="00076DEB"/>
    <w:rsid w:val="000801C1"/>
    <w:rsid w:val="0008189F"/>
    <w:rsid w:val="00087618"/>
    <w:rsid w:val="00091C9B"/>
    <w:rsid w:val="00094835"/>
    <w:rsid w:val="0009506F"/>
    <w:rsid w:val="00095849"/>
    <w:rsid w:val="00096862"/>
    <w:rsid w:val="000A1036"/>
    <w:rsid w:val="000A1411"/>
    <w:rsid w:val="000A2ACB"/>
    <w:rsid w:val="000A370D"/>
    <w:rsid w:val="000A4A3C"/>
    <w:rsid w:val="000A562C"/>
    <w:rsid w:val="000A613E"/>
    <w:rsid w:val="000B102D"/>
    <w:rsid w:val="000B14E8"/>
    <w:rsid w:val="000B2343"/>
    <w:rsid w:val="000B3C50"/>
    <w:rsid w:val="000B4FAA"/>
    <w:rsid w:val="000B526A"/>
    <w:rsid w:val="000B55D0"/>
    <w:rsid w:val="000B5928"/>
    <w:rsid w:val="000B5D84"/>
    <w:rsid w:val="000C0D7D"/>
    <w:rsid w:val="000C6422"/>
    <w:rsid w:val="000C6C81"/>
    <w:rsid w:val="000C6F86"/>
    <w:rsid w:val="000C6F98"/>
    <w:rsid w:val="000C7046"/>
    <w:rsid w:val="000D1F7E"/>
    <w:rsid w:val="000D3563"/>
    <w:rsid w:val="000D3940"/>
    <w:rsid w:val="000D5514"/>
    <w:rsid w:val="000E03BB"/>
    <w:rsid w:val="000E1FCA"/>
    <w:rsid w:val="000E3944"/>
    <w:rsid w:val="000E3DB8"/>
    <w:rsid w:val="000E41CB"/>
    <w:rsid w:val="000E4E2B"/>
    <w:rsid w:val="000E56CB"/>
    <w:rsid w:val="000E6246"/>
    <w:rsid w:val="000E62B8"/>
    <w:rsid w:val="000F06F6"/>
    <w:rsid w:val="000F3838"/>
    <w:rsid w:val="000F510E"/>
    <w:rsid w:val="0010010A"/>
    <w:rsid w:val="00100CF6"/>
    <w:rsid w:val="0010128B"/>
    <w:rsid w:val="001026F2"/>
    <w:rsid w:val="0010367C"/>
    <w:rsid w:val="0011021A"/>
    <w:rsid w:val="00111DA2"/>
    <w:rsid w:val="00112557"/>
    <w:rsid w:val="00115553"/>
    <w:rsid w:val="00115E05"/>
    <w:rsid w:val="001176A8"/>
    <w:rsid w:val="00120AA8"/>
    <w:rsid w:val="00121347"/>
    <w:rsid w:val="001214D7"/>
    <w:rsid w:val="00121A91"/>
    <w:rsid w:val="0012302E"/>
    <w:rsid w:val="00123392"/>
    <w:rsid w:val="00123B92"/>
    <w:rsid w:val="00124021"/>
    <w:rsid w:val="001246FC"/>
    <w:rsid w:val="0013115F"/>
    <w:rsid w:val="001316EA"/>
    <w:rsid w:val="00131D98"/>
    <w:rsid w:val="00131EC0"/>
    <w:rsid w:val="001322C7"/>
    <w:rsid w:val="001329B0"/>
    <w:rsid w:val="00134E80"/>
    <w:rsid w:val="00136FAF"/>
    <w:rsid w:val="001377A4"/>
    <w:rsid w:val="0014000E"/>
    <w:rsid w:val="00140150"/>
    <w:rsid w:val="00140E4E"/>
    <w:rsid w:val="001437B1"/>
    <w:rsid w:val="0014447B"/>
    <w:rsid w:val="001464EC"/>
    <w:rsid w:val="00146E87"/>
    <w:rsid w:val="001523E1"/>
    <w:rsid w:val="00153812"/>
    <w:rsid w:val="00153E1C"/>
    <w:rsid w:val="0015552A"/>
    <w:rsid w:val="00155F0D"/>
    <w:rsid w:val="00161728"/>
    <w:rsid w:val="00161FA6"/>
    <w:rsid w:val="00162716"/>
    <w:rsid w:val="00163DF4"/>
    <w:rsid w:val="00164A4D"/>
    <w:rsid w:val="001725B7"/>
    <w:rsid w:val="001766FE"/>
    <w:rsid w:val="0017714C"/>
    <w:rsid w:val="00181C87"/>
    <w:rsid w:val="001836D6"/>
    <w:rsid w:val="001842E3"/>
    <w:rsid w:val="00184548"/>
    <w:rsid w:val="001845EC"/>
    <w:rsid w:val="0018586D"/>
    <w:rsid w:val="00185B99"/>
    <w:rsid w:val="00186026"/>
    <w:rsid w:val="00187873"/>
    <w:rsid w:val="00187DAB"/>
    <w:rsid w:val="001962DE"/>
    <w:rsid w:val="0019696B"/>
    <w:rsid w:val="00197043"/>
    <w:rsid w:val="00197092"/>
    <w:rsid w:val="00197ED8"/>
    <w:rsid w:val="001A1B4D"/>
    <w:rsid w:val="001A1B67"/>
    <w:rsid w:val="001A2F75"/>
    <w:rsid w:val="001A616B"/>
    <w:rsid w:val="001A728B"/>
    <w:rsid w:val="001B0EFD"/>
    <w:rsid w:val="001B12C7"/>
    <w:rsid w:val="001B5036"/>
    <w:rsid w:val="001B541E"/>
    <w:rsid w:val="001B5F0A"/>
    <w:rsid w:val="001B6368"/>
    <w:rsid w:val="001B6E37"/>
    <w:rsid w:val="001B7823"/>
    <w:rsid w:val="001C569C"/>
    <w:rsid w:val="001C5813"/>
    <w:rsid w:val="001D1C3F"/>
    <w:rsid w:val="001D4455"/>
    <w:rsid w:val="001D45C4"/>
    <w:rsid w:val="001D56B5"/>
    <w:rsid w:val="001D7687"/>
    <w:rsid w:val="001D7F85"/>
    <w:rsid w:val="001E43FB"/>
    <w:rsid w:val="001E4E55"/>
    <w:rsid w:val="001E631D"/>
    <w:rsid w:val="001E6888"/>
    <w:rsid w:val="001F0B2C"/>
    <w:rsid w:val="001F2F6A"/>
    <w:rsid w:val="001F2FFF"/>
    <w:rsid w:val="001F4B8C"/>
    <w:rsid w:val="001F592C"/>
    <w:rsid w:val="001F675C"/>
    <w:rsid w:val="001F694B"/>
    <w:rsid w:val="002018DF"/>
    <w:rsid w:val="0020230F"/>
    <w:rsid w:val="002027FD"/>
    <w:rsid w:val="00204891"/>
    <w:rsid w:val="00206C05"/>
    <w:rsid w:val="00206C5A"/>
    <w:rsid w:val="00211DDC"/>
    <w:rsid w:val="00212187"/>
    <w:rsid w:val="002130E5"/>
    <w:rsid w:val="0021651C"/>
    <w:rsid w:val="002205BD"/>
    <w:rsid w:val="00221910"/>
    <w:rsid w:val="00222E84"/>
    <w:rsid w:val="00224A54"/>
    <w:rsid w:val="00224D65"/>
    <w:rsid w:val="00225984"/>
    <w:rsid w:val="0023114F"/>
    <w:rsid w:val="00232FF0"/>
    <w:rsid w:val="00233999"/>
    <w:rsid w:val="002340DF"/>
    <w:rsid w:val="00234462"/>
    <w:rsid w:val="0023673F"/>
    <w:rsid w:val="002371D5"/>
    <w:rsid w:val="00237870"/>
    <w:rsid w:val="002409EF"/>
    <w:rsid w:val="00242FBD"/>
    <w:rsid w:val="002447F3"/>
    <w:rsid w:val="0024577F"/>
    <w:rsid w:val="002503A7"/>
    <w:rsid w:val="0025168B"/>
    <w:rsid w:val="002517D9"/>
    <w:rsid w:val="002531E8"/>
    <w:rsid w:val="002540E7"/>
    <w:rsid w:val="002570C1"/>
    <w:rsid w:val="002622F2"/>
    <w:rsid w:val="002625B0"/>
    <w:rsid w:val="0026339F"/>
    <w:rsid w:val="0026605F"/>
    <w:rsid w:val="00266FA0"/>
    <w:rsid w:val="00270918"/>
    <w:rsid w:val="00271198"/>
    <w:rsid w:val="00271AD8"/>
    <w:rsid w:val="00271FE3"/>
    <w:rsid w:val="00272CAB"/>
    <w:rsid w:val="00273A43"/>
    <w:rsid w:val="00273A4A"/>
    <w:rsid w:val="00274237"/>
    <w:rsid w:val="00274484"/>
    <w:rsid w:val="00274B06"/>
    <w:rsid w:val="00275506"/>
    <w:rsid w:val="0027592C"/>
    <w:rsid w:val="00281562"/>
    <w:rsid w:val="002859C2"/>
    <w:rsid w:val="002862EB"/>
    <w:rsid w:val="002871B7"/>
    <w:rsid w:val="00290476"/>
    <w:rsid w:val="0029089E"/>
    <w:rsid w:val="002908D0"/>
    <w:rsid w:val="0029221D"/>
    <w:rsid w:val="00292539"/>
    <w:rsid w:val="002973C3"/>
    <w:rsid w:val="002A04B3"/>
    <w:rsid w:val="002A069B"/>
    <w:rsid w:val="002A177C"/>
    <w:rsid w:val="002A1A69"/>
    <w:rsid w:val="002A4B53"/>
    <w:rsid w:val="002A5F24"/>
    <w:rsid w:val="002A7862"/>
    <w:rsid w:val="002B1E3C"/>
    <w:rsid w:val="002B298F"/>
    <w:rsid w:val="002B2D56"/>
    <w:rsid w:val="002B573C"/>
    <w:rsid w:val="002B6D52"/>
    <w:rsid w:val="002C130F"/>
    <w:rsid w:val="002C43DA"/>
    <w:rsid w:val="002C4D19"/>
    <w:rsid w:val="002C6335"/>
    <w:rsid w:val="002C69E1"/>
    <w:rsid w:val="002D0397"/>
    <w:rsid w:val="002D4582"/>
    <w:rsid w:val="002D5AE6"/>
    <w:rsid w:val="002E4E00"/>
    <w:rsid w:val="002E4F6E"/>
    <w:rsid w:val="002E5DAC"/>
    <w:rsid w:val="002F0831"/>
    <w:rsid w:val="002F087E"/>
    <w:rsid w:val="002F0F4B"/>
    <w:rsid w:val="002F1C2A"/>
    <w:rsid w:val="002F3230"/>
    <w:rsid w:val="002F34AD"/>
    <w:rsid w:val="002F4CD0"/>
    <w:rsid w:val="002F5524"/>
    <w:rsid w:val="002F5568"/>
    <w:rsid w:val="002F5FA8"/>
    <w:rsid w:val="002F63D3"/>
    <w:rsid w:val="00303BDD"/>
    <w:rsid w:val="00304B61"/>
    <w:rsid w:val="003066C5"/>
    <w:rsid w:val="003068C6"/>
    <w:rsid w:val="00310351"/>
    <w:rsid w:val="00313A13"/>
    <w:rsid w:val="00315230"/>
    <w:rsid w:val="00315FFF"/>
    <w:rsid w:val="003160A7"/>
    <w:rsid w:val="00316CED"/>
    <w:rsid w:val="003201FE"/>
    <w:rsid w:val="00320266"/>
    <w:rsid w:val="00320546"/>
    <w:rsid w:val="00320CF6"/>
    <w:rsid w:val="003225AF"/>
    <w:rsid w:val="003229A9"/>
    <w:rsid w:val="00322CEC"/>
    <w:rsid w:val="00322FB2"/>
    <w:rsid w:val="003232A6"/>
    <w:rsid w:val="00324B1E"/>
    <w:rsid w:val="00324E53"/>
    <w:rsid w:val="00325831"/>
    <w:rsid w:val="003260AE"/>
    <w:rsid w:val="003279D6"/>
    <w:rsid w:val="00327E23"/>
    <w:rsid w:val="00331C9F"/>
    <w:rsid w:val="00332E26"/>
    <w:rsid w:val="003346AC"/>
    <w:rsid w:val="00336778"/>
    <w:rsid w:val="00336E14"/>
    <w:rsid w:val="003411F0"/>
    <w:rsid w:val="003414A1"/>
    <w:rsid w:val="003430A2"/>
    <w:rsid w:val="00344C83"/>
    <w:rsid w:val="00347900"/>
    <w:rsid w:val="00347B59"/>
    <w:rsid w:val="00350423"/>
    <w:rsid w:val="00351B92"/>
    <w:rsid w:val="003521D7"/>
    <w:rsid w:val="00354104"/>
    <w:rsid w:val="0035654D"/>
    <w:rsid w:val="003617A9"/>
    <w:rsid w:val="003648B3"/>
    <w:rsid w:val="00365B2E"/>
    <w:rsid w:val="003663D8"/>
    <w:rsid w:val="00366B09"/>
    <w:rsid w:val="0037359C"/>
    <w:rsid w:val="00377D9E"/>
    <w:rsid w:val="003807CB"/>
    <w:rsid w:val="00381C75"/>
    <w:rsid w:val="00383891"/>
    <w:rsid w:val="00385518"/>
    <w:rsid w:val="00386046"/>
    <w:rsid w:val="003869B7"/>
    <w:rsid w:val="00386EE8"/>
    <w:rsid w:val="003901DD"/>
    <w:rsid w:val="00390F3C"/>
    <w:rsid w:val="0039156E"/>
    <w:rsid w:val="00393F9C"/>
    <w:rsid w:val="00394207"/>
    <w:rsid w:val="00394B1B"/>
    <w:rsid w:val="00395B97"/>
    <w:rsid w:val="003965BB"/>
    <w:rsid w:val="00396CB9"/>
    <w:rsid w:val="00397356"/>
    <w:rsid w:val="003A06A4"/>
    <w:rsid w:val="003A0B6E"/>
    <w:rsid w:val="003A184D"/>
    <w:rsid w:val="003A1E51"/>
    <w:rsid w:val="003A2893"/>
    <w:rsid w:val="003A5337"/>
    <w:rsid w:val="003A6B13"/>
    <w:rsid w:val="003B45B7"/>
    <w:rsid w:val="003B4E21"/>
    <w:rsid w:val="003B6F9E"/>
    <w:rsid w:val="003C01F2"/>
    <w:rsid w:val="003C084E"/>
    <w:rsid w:val="003C097E"/>
    <w:rsid w:val="003C31A6"/>
    <w:rsid w:val="003C44CD"/>
    <w:rsid w:val="003C44F8"/>
    <w:rsid w:val="003C4AD7"/>
    <w:rsid w:val="003C4D20"/>
    <w:rsid w:val="003D0285"/>
    <w:rsid w:val="003D091F"/>
    <w:rsid w:val="003D0D96"/>
    <w:rsid w:val="003D2745"/>
    <w:rsid w:val="003D36F5"/>
    <w:rsid w:val="003D47DC"/>
    <w:rsid w:val="003D564B"/>
    <w:rsid w:val="003D6386"/>
    <w:rsid w:val="003E3844"/>
    <w:rsid w:val="003E39F7"/>
    <w:rsid w:val="003E3C12"/>
    <w:rsid w:val="003E3FA0"/>
    <w:rsid w:val="003E61E5"/>
    <w:rsid w:val="003E6794"/>
    <w:rsid w:val="003F0AF6"/>
    <w:rsid w:val="003F195A"/>
    <w:rsid w:val="003F1B40"/>
    <w:rsid w:val="003F20A0"/>
    <w:rsid w:val="003F3584"/>
    <w:rsid w:val="003F409D"/>
    <w:rsid w:val="003F41B4"/>
    <w:rsid w:val="003F4600"/>
    <w:rsid w:val="003F69F4"/>
    <w:rsid w:val="003F7667"/>
    <w:rsid w:val="00400274"/>
    <w:rsid w:val="0040100E"/>
    <w:rsid w:val="004016D7"/>
    <w:rsid w:val="00401910"/>
    <w:rsid w:val="00402AA0"/>
    <w:rsid w:val="00403605"/>
    <w:rsid w:val="00403782"/>
    <w:rsid w:val="00403FC0"/>
    <w:rsid w:val="004049F5"/>
    <w:rsid w:val="00404C6B"/>
    <w:rsid w:val="0040532F"/>
    <w:rsid w:val="00405988"/>
    <w:rsid w:val="00405D7A"/>
    <w:rsid w:val="004126AB"/>
    <w:rsid w:val="00413658"/>
    <w:rsid w:val="00416700"/>
    <w:rsid w:val="00416E29"/>
    <w:rsid w:val="00416EFC"/>
    <w:rsid w:val="0041758A"/>
    <w:rsid w:val="00417D0E"/>
    <w:rsid w:val="00417D3E"/>
    <w:rsid w:val="004205A5"/>
    <w:rsid w:val="0042079C"/>
    <w:rsid w:val="00420BD2"/>
    <w:rsid w:val="00420C5F"/>
    <w:rsid w:val="004227D9"/>
    <w:rsid w:val="00422B94"/>
    <w:rsid w:val="0042330F"/>
    <w:rsid w:val="004242FA"/>
    <w:rsid w:val="00424623"/>
    <w:rsid w:val="00424846"/>
    <w:rsid w:val="0043061C"/>
    <w:rsid w:val="00430CF5"/>
    <w:rsid w:val="004319E3"/>
    <w:rsid w:val="004322F6"/>
    <w:rsid w:val="00433037"/>
    <w:rsid w:val="00433203"/>
    <w:rsid w:val="00433F12"/>
    <w:rsid w:val="00435114"/>
    <w:rsid w:val="00435E0D"/>
    <w:rsid w:val="00436799"/>
    <w:rsid w:val="004378FA"/>
    <w:rsid w:val="004450E1"/>
    <w:rsid w:val="0045004D"/>
    <w:rsid w:val="00450A56"/>
    <w:rsid w:val="00452143"/>
    <w:rsid w:val="00452929"/>
    <w:rsid w:val="00453F4F"/>
    <w:rsid w:val="00460FAD"/>
    <w:rsid w:val="004610F6"/>
    <w:rsid w:val="0046147D"/>
    <w:rsid w:val="0046232C"/>
    <w:rsid w:val="0046612A"/>
    <w:rsid w:val="00470AFB"/>
    <w:rsid w:val="00471948"/>
    <w:rsid w:val="004754D0"/>
    <w:rsid w:val="00481CE7"/>
    <w:rsid w:val="00482248"/>
    <w:rsid w:val="0048228A"/>
    <w:rsid w:val="004829A7"/>
    <w:rsid w:val="004839A4"/>
    <w:rsid w:val="00485FF9"/>
    <w:rsid w:val="0048680C"/>
    <w:rsid w:val="00490275"/>
    <w:rsid w:val="00491D6F"/>
    <w:rsid w:val="004930CC"/>
    <w:rsid w:val="00493156"/>
    <w:rsid w:val="00493312"/>
    <w:rsid w:val="004947A6"/>
    <w:rsid w:val="00494C7F"/>
    <w:rsid w:val="004955D6"/>
    <w:rsid w:val="0049601D"/>
    <w:rsid w:val="004A02C5"/>
    <w:rsid w:val="004A1CBA"/>
    <w:rsid w:val="004A25F1"/>
    <w:rsid w:val="004A7369"/>
    <w:rsid w:val="004A74DA"/>
    <w:rsid w:val="004B083E"/>
    <w:rsid w:val="004B3EE6"/>
    <w:rsid w:val="004B525C"/>
    <w:rsid w:val="004B5BFA"/>
    <w:rsid w:val="004B5DF9"/>
    <w:rsid w:val="004B6198"/>
    <w:rsid w:val="004C03B4"/>
    <w:rsid w:val="004C1619"/>
    <w:rsid w:val="004C1A34"/>
    <w:rsid w:val="004C3A5F"/>
    <w:rsid w:val="004C5E61"/>
    <w:rsid w:val="004C7775"/>
    <w:rsid w:val="004C7B95"/>
    <w:rsid w:val="004D4E7E"/>
    <w:rsid w:val="004D4F9E"/>
    <w:rsid w:val="004D52FD"/>
    <w:rsid w:val="004E0D81"/>
    <w:rsid w:val="004E13C8"/>
    <w:rsid w:val="004E1B64"/>
    <w:rsid w:val="004E201D"/>
    <w:rsid w:val="004E3305"/>
    <w:rsid w:val="004E3B43"/>
    <w:rsid w:val="004E4CCE"/>
    <w:rsid w:val="004E4EF1"/>
    <w:rsid w:val="004E5641"/>
    <w:rsid w:val="004E722A"/>
    <w:rsid w:val="004E7877"/>
    <w:rsid w:val="004E79FA"/>
    <w:rsid w:val="004F082B"/>
    <w:rsid w:val="004F1FF2"/>
    <w:rsid w:val="004F389B"/>
    <w:rsid w:val="004F46D4"/>
    <w:rsid w:val="004F5C23"/>
    <w:rsid w:val="004F7835"/>
    <w:rsid w:val="00500107"/>
    <w:rsid w:val="0050040C"/>
    <w:rsid w:val="005025C8"/>
    <w:rsid w:val="00502F61"/>
    <w:rsid w:val="00505B1D"/>
    <w:rsid w:val="005072F1"/>
    <w:rsid w:val="00507B3D"/>
    <w:rsid w:val="0051181B"/>
    <w:rsid w:val="00511F4C"/>
    <w:rsid w:val="005129BD"/>
    <w:rsid w:val="00514789"/>
    <w:rsid w:val="005156FF"/>
    <w:rsid w:val="00516A07"/>
    <w:rsid w:val="00521760"/>
    <w:rsid w:val="00522905"/>
    <w:rsid w:val="00522D4F"/>
    <w:rsid w:val="00524D40"/>
    <w:rsid w:val="00526010"/>
    <w:rsid w:val="005264ED"/>
    <w:rsid w:val="00526EBE"/>
    <w:rsid w:val="0053041F"/>
    <w:rsid w:val="005325D4"/>
    <w:rsid w:val="005338A3"/>
    <w:rsid w:val="00535B76"/>
    <w:rsid w:val="00537099"/>
    <w:rsid w:val="00537B83"/>
    <w:rsid w:val="005407B7"/>
    <w:rsid w:val="00540F3A"/>
    <w:rsid w:val="00541A2A"/>
    <w:rsid w:val="00546070"/>
    <w:rsid w:val="00546CF0"/>
    <w:rsid w:val="00550E4B"/>
    <w:rsid w:val="00552DAE"/>
    <w:rsid w:val="005532C4"/>
    <w:rsid w:val="00553460"/>
    <w:rsid w:val="005534A4"/>
    <w:rsid w:val="00553D3B"/>
    <w:rsid w:val="00554358"/>
    <w:rsid w:val="00554495"/>
    <w:rsid w:val="0055488C"/>
    <w:rsid w:val="00554BE6"/>
    <w:rsid w:val="00556CA3"/>
    <w:rsid w:val="00563728"/>
    <w:rsid w:val="00564369"/>
    <w:rsid w:val="00566725"/>
    <w:rsid w:val="00566C05"/>
    <w:rsid w:val="00570541"/>
    <w:rsid w:val="005706A8"/>
    <w:rsid w:val="00570855"/>
    <w:rsid w:val="005710C4"/>
    <w:rsid w:val="005731C8"/>
    <w:rsid w:val="00574D93"/>
    <w:rsid w:val="005754DB"/>
    <w:rsid w:val="00576208"/>
    <w:rsid w:val="00580B67"/>
    <w:rsid w:val="00581ABB"/>
    <w:rsid w:val="00581CE4"/>
    <w:rsid w:val="00581EBA"/>
    <w:rsid w:val="0058557D"/>
    <w:rsid w:val="0058646F"/>
    <w:rsid w:val="00586644"/>
    <w:rsid w:val="00586D0E"/>
    <w:rsid w:val="00592B25"/>
    <w:rsid w:val="00592BC3"/>
    <w:rsid w:val="0059681B"/>
    <w:rsid w:val="00596B36"/>
    <w:rsid w:val="00597278"/>
    <w:rsid w:val="005976FC"/>
    <w:rsid w:val="005A29F8"/>
    <w:rsid w:val="005A3472"/>
    <w:rsid w:val="005A377A"/>
    <w:rsid w:val="005A3943"/>
    <w:rsid w:val="005A4E02"/>
    <w:rsid w:val="005A53C9"/>
    <w:rsid w:val="005B000C"/>
    <w:rsid w:val="005B1C5E"/>
    <w:rsid w:val="005B39F6"/>
    <w:rsid w:val="005B4D58"/>
    <w:rsid w:val="005B5176"/>
    <w:rsid w:val="005C36F0"/>
    <w:rsid w:val="005C425B"/>
    <w:rsid w:val="005C4B3C"/>
    <w:rsid w:val="005C4F19"/>
    <w:rsid w:val="005C641E"/>
    <w:rsid w:val="005C6B28"/>
    <w:rsid w:val="005D1412"/>
    <w:rsid w:val="005D22A7"/>
    <w:rsid w:val="005D2835"/>
    <w:rsid w:val="005D2CC5"/>
    <w:rsid w:val="005D30E5"/>
    <w:rsid w:val="005D33BB"/>
    <w:rsid w:val="005D44E2"/>
    <w:rsid w:val="005D44E7"/>
    <w:rsid w:val="005D5456"/>
    <w:rsid w:val="005D56D9"/>
    <w:rsid w:val="005D5A45"/>
    <w:rsid w:val="005D6C1E"/>
    <w:rsid w:val="005D6EF1"/>
    <w:rsid w:val="005D768E"/>
    <w:rsid w:val="005E08BD"/>
    <w:rsid w:val="005E0BC9"/>
    <w:rsid w:val="005E1194"/>
    <w:rsid w:val="005E230D"/>
    <w:rsid w:val="005E3886"/>
    <w:rsid w:val="005E3A24"/>
    <w:rsid w:val="005E3FB5"/>
    <w:rsid w:val="005E523E"/>
    <w:rsid w:val="005E7789"/>
    <w:rsid w:val="005E7D45"/>
    <w:rsid w:val="005F00B1"/>
    <w:rsid w:val="005F0EC5"/>
    <w:rsid w:val="005F150A"/>
    <w:rsid w:val="00601E89"/>
    <w:rsid w:val="00603A00"/>
    <w:rsid w:val="00604751"/>
    <w:rsid w:val="00606A9B"/>
    <w:rsid w:val="006076AD"/>
    <w:rsid w:val="00607EB8"/>
    <w:rsid w:val="006103A0"/>
    <w:rsid w:val="00611149"/>
    <w:rsid w:val="00611673"/>
    <w:rsid w:val="00611A14"/>
    <w:rsid w:val="00612D65"/>
    <w:rsid w:val="00613819"/>
    <w:rsid w:val="0061399C"/>
    <w:rsid w:val="00613A75"/>
    <w:rsid w:val="0061406B"/>
    <w:rsid w:val="00614FEF"/>
    <w:rsid w:val="00615EEA"/>
    <w:rsid w:val="00622B63"/>
    <w:rsid w:val="006230B5"/>
    <w:rsid w:val="006258F5"/>
    <w:rsid w:val="00630B0C"/>
    <w:rsid w:val="00630BBC"/>
    <w:rsid w:val="00632564"/>
    <w:rsid w:val="00632589"/>
    <w:rsid w:val="00633884"/>
    <w:rsid w:val="0063713C"/>
    <w:rsid w:val="00637E61"/>
    <w:rsid w:val="0064061D"/>
    <w:rsid w:val="006432AD"/>
    <w:rsid w:val="006463DA"/>
    <w:rsid w:val="00647470"/>
    <w:rsid w:val="00647FB2"/>
    <w:rsid w:val="00650763"/>
    <w:rsid w:val="0065126D"/>
    <w:rsid w:val="006519AC"/>
    <w:rsid w:val="00651AA1"/>
    <w:rsid w:val="00652875"/>
    <w:rsid w:val="00652EA1"/>
    <w:rsid w:val="00653647"/>
    <w:rsid w:val="00653F2A"/>
    <w:rsid w:val="0065566F"/>
    <w:rsid w:val="006565C9"/>
    <w:rsid w:val="00657D9E"/>
    <w:rsid w:val="0066046F"/>
    <w:rsid w:val="00663865"/>
    <w:rsid w:val="006638A7"/>
    <w:rsid w:val="006666EF"/>
    <w:rsid w:val="006720ED"/>
    <w:rsid w:val="00673A9F"/>
    <w:rsid w:val="006741E4"/>
    <w:rsid w:val="006745F5"/>
    <w:rsid w:val="00674965"/>
    <w:rsid w:val="00675934"/>
    <w:rsid w:val="00675D4B"/>
    <w:rsid w:val="00682FE4"/>
    <w:rsid w:val="00683230"/>
    <w:rsid w:val="006834CB"/>
    <w:rsid w:val="00685468"/>
    <w:rsid w:val="00685C94"/>
    <w:rsid w:val="00686EA9"/>
    <w:rsid w:val="00687C7B"/>
    <w:rsid w:val="00690DB7"/>
    <w:rsid w:val="00690F92"/>
    <w:rsid w:val="00692B16"/>
    <w:rsid w:val="00694C9E"/>
    <w:rsid w:val="00695799"/>
    <w:rsid w:val="00696521"/>
    <w:rsid w:val="00696898"/>
    <w:rsid w:val="00697686"/>
    <w:rsid w:val="006A0720"/>
    <w:rsid w:val="006A425E"/>
    <w:rsid w:val="006A435A"/>
    <w:rsid w:val="006A5939"/>
    <w:rsid w:val="006A6BB5"/>
    <w:rsid w:val="006B1176"/>
    <w:rsid w:val="006B1337"/>
    <w:rsid w:val="006B19B5"/>
    <w:rsid w:val="006B2384"/>
    <w:rsid w:val="006B3667"/>
    <w:rsid w:val="006B416D"/>
    <w:rsid w:val="006B5F92"/>
    <w:rsid w:val="006C0BA4"/>
    <w:rsid w:val="006C0E89"/>
    <w:rsid w:val="006C10A7"/>
    <w:rsid w:val="006C1C65"/>
    <w:rsid w:val="006C217D"/>
    <w:rsid w:val="006C2BE0"/>
    <w:rsid w:val="006C5A2F"/>
    <w:rsid w:val="006C6C71"/>
    <w:rsid w:val="006C704E"/>
    <w:rsid w:val="006D1578"/>
    <w:rsid w:val="006D16A9"/>
    <w:rsid w:val="006D36D6"/>
    <w:rsid w:val="006D430E"/>
    <w:rsid w:val="006D489C"/>
    <w:rsid w:val="006D4A9B"/>
    <w:rsid w:val="006E1224"/>
    <w:rsid w:val="006E227D"/>
    <w:rsid w:val="006E5188"/>
    <w:rsid w:val="006E7389"/>
    <w:rsid w:val="006E73F8"/>
    <w:rsid w:val="006E7704"/>
    <w:rsid w:val="006F1AA0"/>
    <w:rsid w:val="006F3280"/>
    <w:rsid w:val="006F352B"/>
    <w:rsid w:val="006F4281"/>
    <w:rsid w:val="006F520E"/>
    <w:rsid w:val="006F5269"/>
    <w:rsid w:val="006F7713"/>
    <w:rsid w:val="007022C4"/>
    <w:rsid w:val="00703027"/>
    <w:rsid w:val="007045FB"/>
    <w:rsid w:val="00706E4C"/>
    <w:rsid w:val="00706E5D"/>
    <w:rsid w:val="007109AD"/>
    <w:rsid w:val="00711355"/>
    <w:rsid w:val="0071247B"/>
    <w:rsid w:val="00712CEE"/>
    <w:rsid w:val="00713440"/>
    <w:rsid w:val="00716BF6"/>
    <w:rsid w:val="00721B37"/>
    <w:rsid w:val="0072213D"/>
    <w:rsid w:val="007233CD"/>
    <w:rsid w:val="007237DD"/>
    <w:rsid w:val="00723E11"/>
    <w:rsid w:val="0072512B"/>
    <w:rsid w:val="00726101"/>
    <w:rsid w:val="007303FB"/>
    <w:rsid w:val="00730A11"/>
    <w:rsid w:val="00731517"/>
    <w:rsid w:val="0073291E"/>
    <w:rsid w:val="00733856"/>
    <w:rsid w:val="00734684"/>
    <w:rsid w:val="00735683"/>
    <w:rsid w:val="00737D12"/>
    <w:rsid w:val="00740F60"/>
    <w:rsid w:val="0074330C"/>
    <w:rsid w:val="00743AD9"/>
    <w:rsid w:val="007465BD"/>
    <w:rsid w:val="00750FC3"/>
    <w:rsid w:val="007518E0"/>
    <w:rsid w:val="0075341A"/>
    <w:rsid w:val="0075568A"/>
    <w:rsid w:val="0075581E"/>
    <w:rsid w:val="00757D68"/>
    <w:rsid w:val="00761831"/>
    <w:rsid w:val="0076336D"/>
    <w:rsid w:val="00766C33"/>
    <w:rsid w:val="00770D46"/>
    <w:rsid w:val="00771195"/>
    <w:rsid w:val="00772044"/>
    <w:rsid w:val="00772AB6"/>
    <w:rsid w:val="00772C23"/>
    <w:rsid w:val="0077352C"/>
    <w:rsid w:val="0077492B"/>
    <w:rsid w:val="00774A0E"/>
    <w:rsid w:val="007778FE"/>
    <w:rsid w:val="00777C4C"/>
    <w:rsid w:val="00781775"/>
    <w:rsid w:val="00782B40"/>
    <w:rsid w:val="00785638"/>
    <w:rsid w:val="00785CE7"/>
    <w:rsid w:val="00786363"/>
    <w:rsid w:val="0078670C"/>
    <w:rsid w:val="00787605"/>
    <w:rsid w:val="00791FD5"/>
    <w:rsid w:val="00792CEF"/>
    <w:rsid w:val="00795A79"/>
    <w:rsid w:val="0079676C"/>
    <w:rsid w:val="00797E83"/>
    <w:rsid w:val="007A1E62"/>
    <w:rsid w:val="007A3663"/>
    <w:rsid w:val="007A52E5"/>
    <w:rsid w:val="007A6792"/>
    <w:rsid w:val="007A7531"/>
    <w:rsid w:val="007A77B6"/>
    <w:rsid w:val="007B03F1"/>
    <w:rsid w:val="007B298E"/>
    <w:rsid w:val="007B3622"/>
    <w:rsid w:val="007B4391"/>
    <w:rsid w:val="007B4460"/>
    <w:rsid w:val="007B4B44"/>
    <w:rsid w:val="007B4F0F"/>
    <w:rsid w:val="007B4FBC"/>
    <w:rsid w:val="007B583C"/>
    <w:rsid w:val="007B62F3"/>
    <w:rsid w:val="007C1958"/>
    <w:rsid w:val="007C1C14"/>
    <w:rsid w:val="007C3997"/>
    <w:rsid w:val="007C498C"/>
    <w:rsid w:val="007C4FEE"/>
    <w:rsid w:val="007C621D"/>
    <w:rsid w:val="007C7491"/>
    <w:rsid w:val="007D21ED"/>
    <w:rsid w:val="007D37B4"/>
    <w:rsid w:val="007D4887"/>
    <w:rsid w:val="007D59A3"/>
    <w:rsid w:val="007D62D1"/>
    <w:rsid w:val="007D68C2"/>
    <w:rsid w:val="007D6ABF"/>
    <w:rsid w:val="007D792A"/>
    <w:rsid w:val="007E0066"/>
    <w:rsid w:val="007E1497"/>
    <w:rsid w:val="007E2A42"/>
    <w:rsid w:val="007E3DD6"/>
    <w:rsid w:val="007E41A8"/>
    <w:rsid w:val="007E62AD"/>
    <w:rsid w:val="007E6944"/>
    <w:rsid w:val="007E6D2C"/>
    <w:rsid w:val="007E6E8B"/>
    <w:rsid w:val="007F027E"/>
    <w:rsid w:val="007F658F"/>
    <w:rsid w:val="007F6D19"/>
    <w:rsid w:val="007F74E7"/>
    <w:rsid w:val="00804625"/>
    <w:rsid w:val="008057A9"/>
    <w:rsid w:val="00805AA7"/>
    <w:rsid w:val="00805C5C"/>
    <w:rsid w:val="00806040"/>
    <w:rsid w:val="008108AC"/>
    <w:rsid w:val="00813062"/>
    <w:rsid w:val="00813995"/>
    <w:rsid w:val="00816807"/>
    <w:rsid w:val="008205B2"/>
    <w:rsid w:val="00822233"/>
    <w:rsid w:val="00822A65"/>
    <w:rsid w:val="00822D29"/>
    <w:rsid w:val="00823051"/>
    <w:rsid w:val="0082404E"/>
    <w:rsid w:val="008326F6"/>
    <w:rsid w:val="00833144"/>
    <w:rsid w:val="00836137"/>
    <w:rsid w:val="008368EA"/>
    <w:rsid w:val="00837A5A"/>
    <w:rsid w:val="00841C37"/>
    <w:rsid w:val="00844AEE"/>
    <w:rsid w:val="00846037"/>
    <w:rsid w:val="008467D5"/>
    <w:rsid w:val="008509FE"/>
    <w:rsid w:val="00851257"/>
    <w:rsid w:val="00851E87"/>
    <w:rsid w:val="008535EE"/>
    <w:rsid w:val="0085709F"/>
    <w:rsid w:val="00857871"/>
    <w:rsid w:val="00860424"/>
    <w:rsid w:val="00860D9D"/>
    <w:rsid w:val="0086143B"/>
    <w:rsid w:val="0086177C"/>
    <w:rsid w:val="00862988"/>
    <w:rsid w:val="008648BA"/>
    <w:rsid w:val="008648D8"/>
    <w:rsid w:val="008664E2"/>
    <w:rsid w:val="0086704C"/>
    <w:rsid w:val="008675E1"/>
    <w:rsid w:val="00875243"/>
    <w:rsid w:val="008777AA"/>
    <w:rsid w:val="008821EB"/>
    <w:rsid w:val="00882D01"/>
    <w:rsid w:val="008838C1"/>
    <w:rsid w:val="00885F9D"/>
    <w:rsid w:val="00886D81"/>
    <w:rsid w:val="008914E1"/>
    <w:rsid w:val="00892CAC"/>
    <w:rsid w:val="00894E04"/>
    <w:rsid w:val="008959C7"/>
    <w:rsid w:val="00896479"/>
    <w:rsid w:val="008974C8"/>
    <w:rsid w:val="008A1155"/>
    <w:rsid w:val="008A7036"/>
    <w:rsid w:val="008A7A9A"/>
    <w:rsid w:val="008A7D5E"/>
    <w:rsid w:val="008B26E7"/>
    <w:rsid w:val="008B333E"/>
    <w:rsid w:val="008B3786"/>
    <w:rsid w:val="008B43C2"/>
    <w:rsid w:val="008B47A7"/>
    <w:rsid w:val="008B4840"/>
    <w:rsid w:val="008B4A45"/>
    <w:rsid w:val="008B50EB"/>
    <w:rsid w:val="008B56D5"/>
    <w:rsid w:val="008B5826"/>
    <w:rsid w:val="008B79E3"/>
    <w:rsid w:val="008C01F0"/>
    <w:rsid w:val="008C1B21"/>
    <w:rsid w:val="008C32AA"/>
    <w:rsid w:val="008C32CE"/>
    <w:rsid w:val="008C3533"/>
    <w:rsid w:val="008C3D90"/>
    <w:rsid w:val="008C47DD"/>
    <w:rsid w:val="008C4833"/>
    <w:rsid w:val="008C5105"/>
    <w:rsid w:val="008C5D3C"/>
    <w:rsid w:val="008C5FF0"/>
    <w:rsid w:val="008D578D"/>
    <w:rsid w:val="008D63A5"/>
    <w:rsid w:val="008D6DA7"/>
    <w:rsid w:val="008D7FF3"/>
    <w:rsid w:val="008E04CD"/>
    <w:rsid w:val="008E06DB"/>
    <w:rsid w:val="008E100D"/>
    <w:rsid w:val="008E5FBA"/>
    <w:rsid w:val="008E74AE"/>
    <w:rsid w:val="008F2DC6"/>
    <w:rsid w:val="008F3AA3"/>
    <w:rsid w:val="008F5EF3"/>
    <w:rsid w:val="008F6649"/>
    <w:rsid w:val="008F6C0C"/>
    <w:rsid w:val="0090150E"/>
    <w:rsid w:val="0090229F"/>
    <w:rsid w:val="00902622"/>
    <w:rsid w:val="00903833"/>
    <w:rsid w:val="009048AD"/>
    <w:rsid w:val="009061D4"/>
    <w:rsid w:val="00907206"/>
    <w:rsid w:val="00910750"/>
    <w:rsid w:val="00910846"/>
    <w:rsid w:val="0091217B"/>
    <w:rsid w:val="0091509C"/>
    <w:rsid w:val="00920380"/>
    <w:rsid w:val="00923DEA"/>
    <w:rsid w:val="00925C93"/>
    <w:rsid w:val="00926203"/>
    <w:rsid w:val="009309D1"/>
    <w:rsid w:val="00930B02"/>
    <w:rsid w:val="00930F2C"/>
    <w:rsid w:val="00931761"/>
    <w:rsid w:val="00934B7F"/>
    <w:rsid w:val="00935336"/>
    <w:rsid w:val="0094302A"/>
    <w:rsid w:val="00943302"/>
    <w:rsid w:val="00943CCC"/>
    <w:rsid w:val="00945FCC"/>
    <w:rsid w:val="009462A3"/>
    <w:rsid w:val="009513F5"/>
    <w:rsid w:val="0095205F"/>
    <w:rsid w:val="00952230"/>
    <w:rsid w:val="009575B1"/>
    <w:rsid w:val="009579E7"/>
    <w:rsid w:val="00957BB6"/>
    <w:rsid w:val="0096125C"/>
    <w:rsid w:val="00961F94"/>
    <w:rsid w:val="009638CF"/>
    <w:rsid w:val="00963B4C"/>
    <w:rsid w:val="009648ED"/>
    <w:rsid w:val="009654B6"/>
    <w:rsid w:val="009663F0"/>
    <w:rsid w:val="00966F41"/>
    <w:rsid w:val="0097028E"/>
    <w:rsid w:val="00971FE4"/>
    <w:rsid w:val="0097257D"/>
    <w:rsid w:val="00980C19"/>
    <w:rsid w:val="00982A1D"/>
    <w:rsid w:val="00983CAF"/>
    <w:rsid w:val="009842A2"/>
    <w:rsid w:val="0098483F"/>
    <w:rsid w:val="00986A8B"/>
    <w:rsid w:val="00986DA1"/>
    <w:rsid w:val="00990748"/>
    <w:rsid w:val="00993A5F"/>
    <w:rsid w:val="00994D03"/>
    <w:rsid w:val="00994E68"/>
    <w:rsid w:val="009A0359"/>
    <w:rsid w:val="009A0726"/>
    <w:rsid w:val="009A0CB4"/>
    <w:rsid w:val="009A0FED"/>
    <w:rsid w:val="009A20CE"/>
    <w:rsid w:val="009A24B4"/>
    <w:rsid w:val="009A4993"/>
    <w:rsid w:val="009A55D7"/>
    <w:rsid w:val="009A62B9"/>
    <w:rsid w:val="009B0793"/>
    <w:rsid w:val="009B0BF1"/>
    <w:rsid w:val="009B5B21"/>
    <w:rsid w:val="009B5D2F"/>
    <w:rsid w:val="009B63FA"/>
    <w:rsid w:val="009B7E7C"/>
    <w:rsid w:val="009C0347"/>
    <w:rsid w:val="009C183A"/>
    <w:rsid w:val="009C3541"/>
    <w:rsid w:val="009C3B97"/>
    <w:rsid w:val="009C43C0"/>
    <w:rsid w:val="009C6579"/>
    <w:rsid w:val="009C7AAB"/>
    <w:rsid w:val="009D09A0"/>
    <w:rsid w:val="009D30C9"/>
    <w:rsid w:val="009D3E7C"/>
    <w:rsid w:val="009D3F36"/>
    <w:rsid w:val="009D4513"/>
    <w:rsid w:val="009D57E3"/>
    <w:rsid w:val="009D6A77"/>
    <w:rsid w:val="009E0638"/>
    <w:rsid w:val="009E126C"/>
    <w:rsid w:val="009E1883"/>
    <w:rsid w:val="009E1DB2"/>
    <w:rsid w:val="009E3345"/>
    <w:rsid w:val="009E3733"/>
    <w:rsid w:val="009E395C"/>
    <w:rsid w:val="009E419B"/>
    <w:rsid w:val="009E4E45"/>
    <w:rsid w:val="009E7664"/>
    <w:rsid w:val="009F1845"/>
    <w:rsid w:val="009F47D8"/>
    <w:rsid w:val="009F623E"/>
    <w:rsid w:val="00A02936"/>
    <w:rsid w:val="00A02959"/>
    <w:rsid w:val="00A0430A"/>
    <w:rsid w:val="00A04F33"/>
    <w:rsid w:val="00A06A66"/>
    <w:rsid w:val="00A06EBD"/>
    <w:rsid w:val="00A07227"/>
    <w:rsid w:val="00A07870"/>
    <w:rsid w:val="00A12DAD"/>
    <w:rsid w:val="00A13155"/>
    <w:rsid w:val="00A137B2"/>
    <w:rsid w:val="00A13B52"/>
    <w:rsid w:val="00A14072"/>
    <w:rsid w:val="00A15CB9"/>
    <w:rsid w:val="00A16C64"/>
    <w:rsid w:val="00A17CB6"/>
    <w:rsid w:val="00A17CFC"/>
    <w:rsid w:val="00A210E8"/>
    <w:rsid w:val="00A23467"/>
    <w:rsid w:val="00A25E73"/>
    <w:rsid w:val="00A31211"/>
    <w:rsid w:val="00A31CA7"/>
    <w:rsid w:val="00A32C40"/>
    <w:rsid w:val="00A331F2"/>
    <w:rsid w:val="00A332AA"/>
    <w:rsid w:val="00A34E2B"/>
    <w:rsid w:val="00A35A08"/>
    <w:rsid w:val="00A37257"/>
    <w:rsid w:val="00A377E5"/>
    <w:rsid w:val="00A4017E"/>
    <w:rsid w:val="00A409A5"/>
    <w:rsid w:val="00A41E6A"/>
    <w:rsid w:val="00A4390C"/>
    <w:rsid w:val="00A46932"/>
    <w:rsid w:val="00A52F22"/>
    <w:rsid w:val="00A5529F"/>
    <w:rsid w:val="00A5590E"/>
    <w:rsid w:val="00A55F87"/>
    <w:rsid w:val="00A60606"/>
    <w:rsid w:val="00A638B1"/>
    <w:rsid w:val="00A645F6"/>
    <w:rsid w:val="00A6576F"/>
    <w:rsid w:val="00A65EC7"/>
    <w:rsid w:val="00A70BC0"/>
    <w:rsid w:val="00A70CBA"/>
    <w:rsid w:val="00A73227"/>
    <w:rsid w:val="00A738EC"/>
    <w:rsid w:val="00A74022"/>
    <w:rsid w:val="00A7440B"/>
    <w:rsid w:val="00A74E35"/>
    <w:rsid w:val="00A75A47"/>
    <w:rsid w:val="00A80C41"/>
    <w:rsid w:val="00A8263F"/>
    <w:rsid w:val="00A826B2"/>
    <w:rsid w:val="00A85054"/>
    <w:rsid w:val="00A85775"/>
    <w:rsid w:val="00A86D25"/>
    <w:rsid w:val="00A90005"/>
    <w:rsid w:val="00A906C0"/>
    <w:rsid w:val="00A91D38"/>
    <w:rsid w:val="00A9230D"/>
    <w:rsid w:val="00A95600"/>
    <w:rsid w:val="00A96144"/>
    <w:rsid w:val="00A969BF"/>
    <w:rsid w:val="00AA0181"/>
    <w:rsid w:val="00AA3754"/>
    <w:rsid w:val="00AA38DB"/>
    <w:rsid w:val="00AA435C"/>
    <w:rsid w:val="00AA4FE9"/>
    <w:rsid w:val="00AA6740"/>
    <w:rsid w:val="00AB149C"/>
    <w:rsid w:val="00AB1BC1"/>
    <w:rsid w:val="00AB2BC9"/>
    <w:rsid w:val="00AB2E28"/>
    <w:rsid w:val="00AB314A"/>
    <w:rsid w:val="00AB5C3C"/>
    <w:rsid w:val="00AB5EB7"/>
    <w:rsid w:val="00AC173C"/>
    <w:rsid w:val="00AC1C5D"/>
    <w:rsid w:val="00AC241A"/>
    <w:rsid w:val="00AC27F5"/>
    <w:rsid w:val="00AC2A74"/>
    <w:rsid w:val="00AC392B"/>
    <w:rsid w:val="00AC39FC"/>
    <w:rsid w:val="00AC59CF"/>
    <w:rsid w:val="00AC6153"/>
    <w:rsid w:val="00AC747B"/>
    <w:rsid w:val="00AD0818"/>
    <w:rsid w:val="00AD1CDA"/>
    <w:rsid w:val="00AD2B61"/>
    <w:rsid w:val="00AD3551"/>
    <w:rsid w:val="00AD52BE"/>
    <w:rsid w:val="00AD60D2"/>
    <w:rsid w:val="00AD66AF"/>
    <w:rsid w:val="00AD6B73"/>
    <w:rsid w:val="00AD7344"/>
    <w:rsid w:val="00AD7F8B"/>
    <w:rsid w:val="00AE050F"/>
    <w:rsid w:val="00AE3176"/>
    <w:rsid w:val="00AE46DC"/>
    <w:rsid w:val="00AE4DDB"/>
    <w:rsid w:val="00AE5270"/>
    <w:rsid w:val="00AE587E"/>
    <w:rsid w:val="00AE60C5"/>
    <w:rsid w:val="00AE7168"/>
    <w:rsid w:val="00AF01FE"/>
    <w:rsid w:val="00AF355A"/>
    <w:rsid w:val="00AF769A"/>
    <w:rsid w:val="00AF7978"/>
    <w:rsid w:val="00B016D7"/>
    <w:rsid w:val="00B030A0"/>
    <w:rsid w:val="00B10132"/>
    <w:rsid w:val="00B12261"/>
    <w:rsid w:val="00B145C0"/>
    <w:rsid w:val="00B14740"/>
    <w:rsid w:val="00B15E97"/>
    <w:rsid w:val="00B22138"/>
    <w:rsid w:val="00B22801"/>
    <w:rsid w:val="00B22E4A"/>
    <w:rsid w:val="00B23E81"/>
    <w:rsid w:val="00B2401D"/>
    <w:rsid w:val="00B25386"/>
    <w:rsid w:val="00B253E0"/>
    <w:rsid w:val="00B25528"/>
    <w:rsid w:val="00B25972"/>
    <w:rsid w:val="00B2717A"/>
    <w:rsid w:val="00B278ED"/>
    <w:rsid w:val="00B30226"/>
    <w:rsid w:val="00B318AE"/>
    <w:rsid w:val="00B32570"/>
    <w:rsid w:val="00B327C5"/>
    <w:rsid w:val="00B35325"/>
    <w:rsid w:val="00B359E8"/>
    <w:rsid w:val="00B3755B"/>
    <w:rsid w:val="00B3797A"/>
    <w:rsid w:val="00B41309"/>
    <w:rsid w:val="00B4216F"/>
    <w:rsid w:val="00B424CF"/>
    <w:rsid w:val="00B4335B"/>
    <w:rsid w:val="00B441D8"/>
    <w:rsid w:val="00B454D1"/>
    <w:rsid w:val="00B45A26"/>
    <w:rsid w:val="00B465A1"/>
    <w:rsid w:val="00B46C6E"/>
    <w:rsid w:val="00B506AD"/>
    <w:rsid w:val="00B50C66"/>
    <w:rsid w:val="00B53170"/>
    <w:rsid w:val="00B537FE"/>
    <w:rsid w:val="00B54157"/>
    <w:rsid w:val="00B55BC0"/>
    <w:rsid w:val="00B5652E"/>
    <w:rsid w:val="00B573A2"/>
    <w:rsid w:val="00B57701"/>
    <w:rsid w:val="00B6047A"/>
    <w:rsid w:val="00B63D5F"/>
    <w:rsid w:val="00B64AEA"/>
    <w:rsid w:val="00B6560E"/>
    <w:rsid w:val="00B66BE5"/>
    <w:rsid w:val="00B67554"/>
    <w:rsid w:val="00B678D8"/>
    <w:rsid w:val="00B72240"/>
    <w:rsid w:val="00B754A7"/>
    <w:rsid w:val="00B767C4"/>
    <w:rsid w:val="00B77C55"/>
    <w:rsid w:val="00B81791"/>
    <w:rsid w:val="00B819EA"/>
    <w:rsid w:val="00B83CBA"/>
    <w:rsid w:val="00B84F4C"/>
    <w:rsid w:val="00B85541"/>
    <w:rsid w:val="00B86826"/>
    <w:rsid w:val="00B924DC"/>
    <w:rsid w:val="00B92586"/>
    <w:rsid w:val="00B93A20"/>
    <w:rsid w:val="00B95969"/>
    <w:rsid w:val="00B96171"/>
    <w:rsid w:val="00BA30BB"/>
    <w:rsid w:val="00BA422D"/>
    <w:rsid w:val="00BA497C"/>
    <w:rsid w:val="00BA6167"/>
    <w:rsid w:val="00BA77AC"/>
    <w:rsid w:val="00BA7FB1"/>
    <w:rsid w:val="00BB0744"/>
    <w:rsid w:val="00BB2F9E"/>
    <w:rsid w:val="00BB4631"/>
    <w:rsid w:val="00BB69D7"/>
    <w:rsid w:val="00BB6FEF"/>
    <w:rsid w:val="00BB7A67"/>
    <w:rsid w:val="00BC0295"/>
    <w:rsid w:val="00BC0573"/>
    <w:rsid w:val="00BC08A6"/>
    <w:rsid w:val="00BC1802"/>
    <w:rsid w:val="00BC2DA6"/>
    <w:rsid w:val="00BC36B2"/>
    <w:rsid w:val="00BC6DCD"/>
    <w:rsid w:val="00BC78EE"/>
    <w:rsid w:val="00BD1D93"/>
    <w:rsid w:val="00BD3207"/>
    <w:rsid w:val="00BD417E"/>
    <w:rsid w:val="00BD5DC4"/>
    <w:rsid w:val="00BD68FA"/>
    <w:rsid w:val="00BD6EF0"/>
    <w:rsid w:val="00BD7827"/>
    <w:rsid w:val="00BE1741"/>
    <w:rsid w:val="00BE1D39"/>
    <w:rsid w:val="00BE1D9C"/>
    <w:rsid w:val="00BE3004"/>
    <w:rsid w:val="00BE5184"/>
    <w:rsid w:val="00BE565C"/>
    <w:rsid w:val="00BE63D9"/>
    <w:rsid w:val="00BF01FD"/>
    <w:rsid w:val="00BF0448"/>
    <w:rsid w:val="00BF145A"/>
    <w:rsid w:val="00BF196C"/>
    <w:rsid w:val="00BF4427"/>
    <w:rsid w:val="00BF51DA"/>
    <w:rsid w:val="00BF654E"/>
    <w:rsid w:val="00BF676D"/>
    <w:rsid w:val="00BF77C4"/>
    <w:rsid w:val="00C01DB0"/>
    <w:rsid w:val="00C03B7F"/>
    <w:rsid w:val="00C048A7"/>
    <w:rsid w:val="00C058F8"/>
    <w:rsid w:val="00C06CAA"/>
    <w:rsid w:val="00C10EF6"/>
    <w:rsid w:val="00C1165A"/>
    <w:rsid w:val="00C1294E"/>
    <w:rsid w:val="00C13BB8"/>
    <w:rsid w:val="00C1511A"/>
    <w:rsid w:val="00C15161"/>
    <w:rsid w:val="00C15270"/>
    <w:rsid w:val="00C152BA"/>
    <w:rsid w:val="00C168E9"/>
    <w:rsid w:val="00C2020B"/>
    <w:rsid w:val="00C20594"/>
    <w:rsid w:val="00C23178"/>
    <w:rsid w:val="00C234CE"/>
    <w:rsid w:val="00C24F63"/>
    <w:rsid w:val="00C254CD"/>
    <w:rsid w:val="00C25634"/>
    <w:rsid w:val="00C26E64"/>
    <w:rsid w:val="00C278D8"/>
    <w:rsid w:val="00C31BD7"/>
    <w:rsid w:val="00C32E72"/>
    <w:rsid w:val="00C3454E"/>
    <w:rsid w:val="00C34A9D"/>
    <w:rsid w:val="00C356A7"/>
    <w:rsid w:val="00C3579E"/>
    <w:rsid w:val="00C37BAA"/>
    <w:rsid w:val="00C41596"/>
    <w:rsid w:val="00C4207D"/>
    <w:rsid w:val="00C42B75"/>
    <w:rsid w:val="00C43511"/>
    <w:rsid w:val="00C43A69"/>
    <w:rsid w:val="00C46EDA"/>
    <w:rsid w:val="00C47368"/>
    <w:rsid w:val="00C505E0"/>
    <w:rsid w:val="00C52576"/>
    <w:rsid w:val="00C54F97"/>
    <w:rsid w:val="00C555E4"/>
    <w:rsid w:val="00C57A64"/>
    <w:rsid w:val="00C57F05"/>
    <w:rsid w:val="00C60734"/>
    <w:rsid w:val="00C61929"/>
    <w:rsid w:val="00C6218F"/>
    <w:rsid w:val="00C639C1"/>
    <w:rsid w:val="00C675CA"/>
    <w:rsid w:val="00C67F2E"/>
    <w:rsid w:val="00C744C5"/>
    <w:rsid w:val="00C76283"/>
    <w:rsid w:val="00C7739D"/>
    <w:rsid w:val="00C77569"/>
    <w:rsid w:val="00C80D16"/>
    <w:rsid w:val="00C80E88"/>
    <w:rsid w:val="00C82064"/>
    <w:rsid w:val="00C850E3"/>
    <w:rsid w:val="00C90BFC"/>
    <w:rsid w:val="00C9199F"/>
    <w:rsid w:val="00C93B34"/>
    <w:rsid w:val="00C947CD"/>
    <w:rsid w:val="00C957ED"/>
    <w:rsid w:val="00C96EAE"/>
    <w:rsid w:val="00C9725D"/>
    <w:rsid w:val="00C977AE"/>
    <w:rsid w:val="00C97B31"/>
    <w:rsid w:val="00CA0081"/>
    <w:rsid w:val="00CA22C0"/>
    <w:rsid w:val="00CA26AC"/>
    <w:rsid w:val="00CA39D6"/>
    <w:rsid w:val="00CA4987"/>
    <w:rsid w:val="00CA4A73"/>
    <w:rsid w:val="00CA50A0"/>
    <w:rsid w:val="00CA5E0A"/>
    <w:rsid w:val="00CA65AE"/>
    <w:rsid w:val="00CA6F30"/>
    <w:rsid w:val="00CB0727"/>
    <w:rsid w:val="00CB1ED8"/>
    <w:rsid w:val="00CB61ED"/>
    <w:rsid w:val="00CC05CA"/>
    <w:rsid w:val="00CC0B0B"/>
    <w:rsid w:val="00CC154D"/>
    <w:rsid w:val="00CC1C8D"/>
    <w:rsid w:val="00CC2C72"/>
    <w:rsid w:val="00CC61A4"/>
    <w:rsid w:val="00CC7BB2"/>
    <w:rsid w:val="00CC7F52"/>
    <w:rsid w:val="00CD07DA"/>
    <w:rsid w:val="00CD280C"/>
    <w:rsid w:val="00CD33D2"/>
    <w:rsid w:val="00CD43E1"/>
    <w:rsid w:val="00CD5A5D"/>
    <w:rsid w:val="00CD5D8B"/>
    <w:rsid w:val="00CE07D0"/>
    <w:rsid w:val="00CE236F"/>
    <w:rsid w:val="00CE28D0"/>
    <w:rsid w:val="00CE405A"/>
    <w:rsid w:val="00CE4AB6"/>
    <w:rsid w:val="00CE5D06"/>
    <w:rsid w:val="00CE6A64"/>
    <w:rsid w:val="00CE6DF3"/>
    <w:rsid w:val="00CF00CA"/>
    <w:rsid w:val="00CF0172"/>
    <w:rsid w:val="00CF1A4D"/>
    <w:rsid w:val="00CF2084"/>
    <w:rsid w:val="00CF60FA"/>
    <w:rsid w:val="00CF70E1"/>
    <w:rsid w:val="00CF7BB3"/>
    <w:rsid w:val="00CF7C48"/>
    <w:rsid w:val="00D0120C"/>
    <w:rsid w:val="00D02BC3"/>
    <w:rsid w:val="00D038F7"/>
    <w:rsid w:val="00D051AE"/>
    <w:rsid w:val="00D0544C"/>
    <w:rsid w:val="00D05520"/>
    <w:rsid w:val="00D06BA1"/>
    <w:rsid w:val="00D0706E"/>
    <w:rsid w:val="00D07C19"/>
    <w:rsid w:val="00D113CC"/>
    <w:rsid w:val="00D11726"/>
    <w:rsid w:val="00D1178E"/>
    <w:rsid w:val="00D11ED8"/>
    <w:rsid w:val="00D123F8"/>
    <w:rsid w:val="00D1289B"/>
    <w:rsid w:val="00D12C09"/>
    <w:rsid w:val="00D13AD3"/>
    <w:rsid w:val="00D13E18"/>
    <w:rsid w:val="00D142BD"/>
    <w:rsid w:val="00D14EB2"/>
    <w:rsid w:val="00D154D5"/>
    <w:rsid w:val="00D1655C"/>
    <w:rsid w:val="00D169FB"/>
    <w:rsid w:val="00D16A6B"/>
    <w:rsid w:val="00D17357"/>
    <w:rsid w:val="00D175BC"/>
    <w:rsid w:val="00D23762"/>
    <w:rsid w:val="00D243E9"/>
    <w:rsid w:val="00D2494D"/>
    <w:rsid w:val="00D250BC"/>
    <w:rsid w:val="00D25990"/>
    <w:rsid w:val="00D2643F"/>
    <w:rsid w:val="00D265CF"/>
    <w:rsid w:val="00D27745"/>
    <w:rsid w:val="00D30692"/>
    <w:rsid w:val="00D31EE5"/>
    <w:rsid w:val="00D347FB"/>
    <w:rsid w:val="00D36F4C"/>
    <w:rsid w:val="00D401DF"/>
    <w:rsid w:val="00D405E1"/>
    <w:rsid w:val="00D40F3F"/>
    <w:rsid w:val="00D41792"/>
    <w:rsid w:val="00D42505"/>
    <w:rsid w:val="00D44EA0"/>
    <w:rsid w:val="00D44EE0"/>
    <w:rsid w:val="00D472EF"/>
    <w:rsid w:val="00D47DD6"/>
    <w:rsid w:val="00D47DFE"/>
    <w:rsid w:val="00D5314E"/>
    <w:rsid w:val="00D53ECF"/>
    <w:rsid w:val="00D54B61"/>
    <w:rsid w:val="00D6344A"/>
    <w:rsid w:val="00D63FAE"/>
    <w:rsid w:val="00D64771"/>
    <w:rsid w:val="00D64B78"/>
    <w:rsid w:val="00D66ED2"/>
    <w:rsid w:val="00D704AD"/>
    <w:rsid w:val="00D70758"/>
    <w:rsid w:val="00D71853"/>
    <w:rsid w:val="00D723A9"/>
    <w:rsid w:val="00D72EDD"/>
    <w:rsid w:val="00D73605"/>
    <w:rsid w:val="00D736BA"/>
    <w:rsid w:val="00D73989"/>
    <w:rsid w:val="00D76151"/>
    <w:rsid w:val="00D7733F"/>
    <w:rsid w:val="00D805DE"/>
    <w:rsid w:val="00D8064A"/>
    <w:rsid w:val="00D81511"/>
    <w:rsid w:val="00D81D97"/>
    <w:rsid w:val="00D8242A"/>
    <w:rsid w:val="00D8254A"/>
    <w:rsid w:val="00D845B0"/>
    <w:rsid w:val="00D84B2B"/>
    <w:rsid w:val="00D85117"/>
    <w:rsid w:val="00D875CC"/>
    <w:rsid w:val="00D87A17"/>
    <w:rsid w:val="00D87BDD"/>
    <w:rsid w:val="00D87D8D"/>
    <w:rsid w:val="00D913BF"/>
    <w:rsid w:val="00D913D8"/>
    <w:rsid w:val="00D92443"/>
    <w:rsid w:val="00D94B8C"/>
    <w:rsid w:val="00D97C42"/>
    <w:rsid w:val="00D97C9E"/>
    <w:rsid w:val="00DA0899"/>
    <w:rsid w:val="00DA08FD"/>
    <w:rsid w:val="00DA254E"/>
    <w:rsid w:val="00DA3733"/>
    <w:rsid w:val="00DA380D"/>
    <w:rsid w:val="00DA3819"/>
    <w:rsid w:val="00DA3873"/>
    <w:rsid w:val="00DA3A8C"/>
    <w:rsid w:val="00DB1CC7"/>
    <w:rsid w:val="00DB2073"/>
    <w:rsid w:val="00DB23D9"/>
    <w:rsid w:val="00DB483F"/>
    <w:rsid w:val="00DB6AD6"/>
    <w:rsid w:val="00DC04AF"/>
    <w:rsid w:val="00DC0943"/>
    <w:rsid w:val="00DC0961"/>
    <w:rsid w:val="00DC0FB4"/>
    <w:rsid w:val="00DC209A"/>
    <w:rsid w:val="00DC2BBF"/>
    <w:rsid w:val="00DC553C"/>
    <w:rsid w:val="00DC70F3"/>
    <w:rsid w:val="00DC740D"/>
    <w:rsid w:val="00DD1913"/>
    <w:rsid w:val="00DD2160"/>
    <w:rsid w:val="00DD225D"/>
    <w:rsid w:val="00DD348D"/>
    <w:rsid w:val="00DD3682"/>
    <w:rsid w:val="00DD4185"/>
    <w:rsid w:val="00DE4908"/>
    <w:rsid w:val="00DE4CED"/>
    <w:rsid w:val="00DE61BF"/>
    <w:rsid w:val="00DE6750"/>
    <w:rsid w:val="00DE6D5A"/>
    <w:rsid w:val="00DF073F"/>
    <w:rsid w:val="00DF0D9B"/>
    <w:rsid w:val="00DF1587"/>
    <w:rsid w:val="00DF4AF7"/>
    <w:rsid w:val="00DF591F"/>
    <w:rsid w:val="00E01426"/>
    <w:rsid w:val="00E027A0"/>
    <w:rsid w:val="00E05D68"/>
    <w:rsid w:val="00E06C29"/>
    <w:rsid w:val="00E1042A"/>
    <w:rsid w:val="00E10A0A"/>
    <w:rsid w:val="00E12133"/>
    <w:rsid w:val="00E13FB5"/>
    <w:rsid w:val="00E1497E"/>
    <w:rsid w:val="00E156E0"/>
    <w:rsid w:val="00E15E76"/>
    <w:rsid w:val="00E15E98"/>
    <w:rsid w:val="00E17A51"/>
    <w:rsid w:val="00E17A54"/>
    <w:rsid w:val="00E232DE"/>
    <w:rsid w:val="00E24AEF"/>
    <w:rsid w:val="00E24FE7"/>
    <w:rsid w:val="00E25437"/>
    <w:rsid w:val="00E2545A"/>
    <w:rsid w:val="00E265E0"/>
    <w:rsid w:val="00E276FA"/>
    <w:rsid w:val="00E31E63"/>
    <w:rsid w:val="00E346D9"/>
    <w:rsid w:val="00E35C8A"/>
    <w:rsid w:val="00E35D98"/>
    <w:rsid w:val="00E37CB0"/>
    <w:rsid w:val="00E43630"/>
    <w:rsid w:val="00E43CEE"/>
    <w:rsid w:val="00E44384"/>
    <w:rsid w:val="00E4440F"/>
    <w:rsid w:val="00E46DBB"/>
    <w:rsid w:val="00E47B96"/>
    <w:rsid w:val="00E524D4"/>
    <w:rsid w:val="00E52F0D"/>
    <w:rsid w:val="00E5424F"/>
    <w:rsid w:val="00E574A2"/>
    <w:rsid w:val="00E578B3"/>
    <w:rsid w:val="00E61284"/>
    <w:rsid w:val="00E61D1A"/>
    <w:rsid w:val="00E61E85"/>
    <w:rsid w:val="00E62587"/>
    <w:rsid w:val="00E63115"/>
    <w:rsid w:val="00E6441E"/>
    <w:rsid w:val="00E645C8"/>
    <w:rsid w:val="00E655B6"/>
    <w:rsid w:val="00E6560A"/>
    <w:rsid w:val="00E70283"/>
    <w:rsid w:val="00E72C04"/>
    <w:rsid w:val="00E739ED"/>
    <w:rsid w:val="00E76A79"/>
    <w:rsid w:val="00E8500E"/>
    <w:rsid w:val="00E866B0"/>
    <w:rsid w:val="00E879BE"/>
    <w:rsid w:val="00E87CB4"/>
    <w:rsid w:val="00E91784"/>
    <w:rsid w:val="00E917A8"/>
    <w:rsid w:val="00E93624"/>
    <w:rsid w:val="00E93C3A"/>
    <w:rsid w:val="00E93E79"/>
    <w:rsid w:val="00E94778"/>
    <w:rsid w:val="00E960CB"/>
    <w:rsid w:val="00E96A16"/>
    <w:rsid w:val="00EA133F"/>
    <w:rsid w:val="00EA1713"/>
    <w:rsid w:val="00EA1C48"/>
    <w:rsid w:val="00EA3C0D"/>
    <w:rsid w:val="00EA3D08"/>
    <w:rsid w:val="00EA4ADB"/>
    <w:rsid w:val="00EA67A8"/>
    <w:rsid w:val="00EA684A"/>
    <w:rsid w:val="00EA74C1"/>
    <w:rsid w:val="00EA7589"/>
    <w:rsid w:val="00EA7DEB"/>
    <w:rsid w:val="00EB006C"/>
    <w:rsid w:val="00EB1FF3"/>
    <w:rsid w:val="00EB2283"/>
    <w:rsid w:val="00EB324E"/>
    <w:rsid w:val="00EB4D1E"/>
    <w:rsid w:val="00EB4F8A"/>
    <w:rsid w:val="00EC194D"/>
    <w:rsid w:val="00EC1CDF"/>
    <w:rsid w:val="00EC3172"/>
    <w:rsid w:val="00EC3395"/>
    <w:rsid w:val="00EC3A14"/>
    <w:rsid w:val="00EC53AD"/>
    <w:rsid w:val="00EC730F"/>
    <w:rsid w:val="00ED34ED"/>
    <w:rsid w:val="00ED4CBC"/>
    <w:rsid w:val="00ED4DE0"/>
    <w:rsid w:val="00ED58DC"/>
    <w:rsid w:val="00ED7330"/>
    <w:rsid w:val="00EE1268"/>
    <w:rsid w:val="00EE19A8"/>
    <w:rsid w:val="00EE19BD"/>
    <w:rsid w:val="00EE1E79"/>
    <w:rsid w:val="00EE2478"/>
    <w:rsid w:val="00EE2C18"/>
    <w:rsid w:val="00EE47D7"/>
    <w:rsid w:val="00EE485F"/>
    <w:rsid w:val="00EE520E"/>
    <w:rsid w:val="00EE5D1D"/>
    <w:rsid w:val="00EE5EF0"/>
    <w:rsid w:val="00EE6620"/>
    <w:rsid w:val="00EE7393"/>
    <w:rsid w:val="00EF0332"/>
    <w:rsid w:val="00EF0472"/>
    <w:rsid w:val="00EF1115"/>
    <w:rsid w:val="00EF117F"/>
    <w:rsid w:val="00EF18FF"/>
    <w:rsid w:val="00EF3CB4"/>
    <w:rsid w:val="00EF4FAC"/>
    <w:rsid w:val="00F00C32"/>
    <w:rsid w:val="00F00D71"/>
    <w:rsid w:val="00F022F2"/>
    <w:rsid w:val="00F02AE4"/>
    <w:rsid w:val="00F048D0"/>
    <w:rsid w:val="00F04F7C"/>
    <w:rsid w:val="00F055DC"/>
    <w:rsid w:val="00F06DA8"/>
    <w:rsid w:val="00F06FE7"/>
    <w:rsid w:val="00F103BC"/>
    <w:rsid w:val="00F10E3C"/>
    <w:rsid w:val="00F11A30"/>
    <w:rsid w:val="00F12780"/>
    <w:rsid w:val="00F13B11"/>
    <w:rsid w:val="00F16B64"/>
    <w:rsid w:val="00F2161D"/>
    <w:rsid w:val="00F2211A"/>
    <w:rsid w:val="00F22550"/>
    <w:rsid w:val="00F22D7F"/>
    <w:rsid w:val="00F22DE2"/>
    <w:rsid w:val="00F23999"/>
    <w:rsid w:val="00F256C1"/>
    <w:rsid w:val="00F262A7"/>
    <w:rsid w:val="00F300F9"/>
    <w:rsid w:val="00F3103B"/>
    <w:rsid w:val="00F35368"/>
    <w:rsid w:val="00F35CD8"/>
    <w:rsid w:val="00F409DA"/>
    <w:rsid w:val="00F413F2"/>
    <w:rsid w:val="00F426D7"/>
    <w:rsid w:val="00F42E45"/>
    <w:rsid w:val="00F4370F"/>
    <w:rsid w:val="00F448F8"/>
    <w:rsid w:val="00F50247"/>
    <w:rsid w:val="00F50A56"/>
    <w:rsid w:val="00F51090"/>
    <w:rsid w:val="00F525C3"/>
    <w:rsid w:val="00F52FDE"/>
    <w:rsid w:val="00F5416E"/>
    <w:rsid w:val="00F56660"/>
    <w:rsid w:val="00F57D7F"/>
    <w:rsid w:val="00F61C64"/>
    <w:rsid w:val="00F638B3"/>
    <w:rsid w:val="00F65194"/>
    <w:rsid w:val="00F6574F"/>
    <w:rsid w:val="00F66D9B"/>
    <w:rsid w:val="00F6770B"/>
    <w:rsid w:val="00F6780B"/>
    <w:rsid w:val="00F67BC7"/>
    <w:rsid w:val="00F70B10"/>
    <w:rsid w:val="00F75394"/>
    <w:rsid w:val="00F82238"/>
    <w:rsid w:val="00F8389D"/>
    <w:rsid w:val="00F856B5"/>
    <w:rsid w:val="00F87ABC"/>
    <w:rsid w:val="00F94335"/>
    <w:rsid w:val="00F94A66"/>
    <w:rsid w:val="00F95A39"/>
    <w:rsid w:val="00F95DFD"/>
    <w:rsid w:val="00F95EA4"/>
    <w:rsid w:val="00F95F49"/>
    <w:rsid w:val="00F978D5"/>
    <w:rsid w:val="00FA0E31"/>
    <w:rsid w:val="00FA17BC"/>
    <w:rsid w:val="00FA2F1A"/>
    <w:rsid w:val="00FA3A23"/>
    <w:rsid w:val="00FA3A5F"/>
    <w:rsid w:val="00FA46B7"/>
    <w:rsid w:val="00FA4D27"/>
    <w:rsid w:val="00FA7CE9"/>
    <w:rsid w:val="00FB0192"/>
    <w:rsid w:val="00FB07BB"/>
    <w:rsid w:val="00FB0B14"/>
    <w:rsid w:val="00FB218B"/>
    <w:rsid w:val="00FB3165"/>
    <w:rsid w:val="00FB3705"/>
    <w:rsid w:val="00FB54B3"/>
    <w:rsid w:val="00FB694B"/>
    <w:rsid w:val="00FC1271"/>
    <w:rsid w:val="00FC17F0"/>
    <w:rsid w:val="00FC2AC3"/>
    <w:rsid w:val="00FC2D89"/>
    <w:rsid w:val="00FC525F"/>
    <w:rsid w:val="00FC6C8C"/>
    <w:rsid w:val="00FD0684"/>
    <w:rsid w:val="00FD08E9"/>
    <w:rsid w:val="00FD0DC7"/>
    <w:rsid w:val="00FD15AA"/>
    <w:rsid w:val="00FD18EE"/>
    <w:rsid w:val="00FD3C6F"/>
    <w:rsid w:val="00FD4294"/>
    <w:rsid w:val="00FD597D"/>
    <w:rsid w:val="00FD77A9"/>
    <w:rsid w:val="00FE0DD4"/>
    <w:rsid w:val="00FE196B"/>
    <w:rsid w:val="00FE35D4"/>
    <w:rsid w:val="00FE51C1"/>
    <w:rsid w:val="00FE7EC1"/>
    <w:rsid w:val="00FF07A6"/>
    <w:rsid w:val="00FF0C06"/>
    <w:rsid w:val="00FF11BE"/>
    <w:rsid w:val="00FF7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39"/>
    <o:shapelayout v:ext="edit">
      <o:idmap v:ext="edit" data="1"/>
    </o:shapelayout>
  </w:shapeDefaults>
  <w:decimalSymbol w:val=","/>
  <w:listSeparator w:val=";"/>
  <w14:defaultImageDpi w14:val="0"/>
  <w15:chartTrackingRefBased/>
  <w15:docId w15:val="{24AFDE99-3FF7-479F-8983-D250744E0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4D1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7778FE"/>
    <w:pPr>
      <w:keepNext/>
      <w:spacing w:before="240" w:after="60"/>
      <w:ind w:firstLine="709"/>
      <w:jc w:val="both"/>
      <w:outlineLvl w:val="0"/>
    </w:pPr>
    <w:rPr>
      <w:rFonts w:ascii="Arial" w:hAnsi="Arial" w:cs="Arial"/>
      <w:b/>
      <w:bCs/>
      <w:color w:val="000000"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614FEF"/>
    <w:pPr>
      <w:keepNext/>
      <w:spacing w:before="240" w:after="60"/>
      <w:ind w:firstLine="709"/>
      <w:jc w:val="both"/>
      <w:outlineLvl w:val="1"/>
    </w:pPr>
    <w:rPr>
      <w:rFonts w:ascii="Arial" w:hAnsi="Arial" w:cs="Arial"/>
      <w:b/>
      <w:bCs/>
      <w:i/>
      <w:i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Body Text"/>
    <w:basedOn w:val="a"/>
    <w:link w:val="a4"/>
    <w:uiPriority w:val="99"/>
    <w:pPr>
      <w:jc w:val="both"/>
    </w:pPr>
    <w:rPr>
      <w:sz w:val="28"/>
      <w:szCs w:val="28"/>
      <w:lang w:val="uk-UA"/>
    </w:rPr>
  </w:style>
  <w:style w:type="character" w:customStyle="1" w:styleId="a4">
    <w:name w:val="Основний текст Знак"/>
    <w:link w:val="a3"/>
    <w:uiPriority w:val="99"/>
    <w:semiHidden/>
    <w:rPr>
      <w:sz w:val="24"/>
      <w:szCs w:val="24"/>
    </w:rPr>
  </w:style>
  <w:style w:type="paragraph" w:styleId="a5">
    <w:name w:val="header"/>
    <w:basedOn w:val="a"/>
    <w:link w:val="a6"/>
    <w:uiPriority w:val="99"/>
    <w:pPr>
      <w:tabs>
        <w:tab w:val="center" w:pos="4677"/>
        <w:tab w:val="right" w:pos="9355"/>
      </w:tabs>
    </w:pPr>
  </w:style>
  <w:style w:type="character" w:customStyle="1" w:styleId="a6">
    <w:name w:val="Верхній колонтитул Знак"/>
    <w:link w:val="a5"/>
    <w:uiPriority w:val="99"/>
    <w:semiHidden/>
    <w:rPr>
      <w:sz w:val="24"/>
      <w:szCs w:val="24"/>
    </w:rPr>
  </w:style>
  <w:style w:type="character" w:styleId="a7">
    <w:name w:val="page number"/>
    <w:uiPriority w:val="99"/>
  </w:style>
  <w:style w:type="paragraph" w:styleId="a8">
    <w:name w:val="Body Text Indent"/>
    <w:basedOn w:val="a"/>
    <w:link w:val="a9"/>
    <w:uiPriority w:val="99"/>
    <w:pPr>
      <w:spacing w:line="360" w:lineRule="auto"/>
      <w:ind w:firstLine="900"/>
      <w:jc w:val="both"/>
    </w:pPr>
    <w:rPr>
      <w:sz w:val="28"/>
      <w:szCs w:val="28"/>
    </w:rPr>
  </w:style>
  <w:style w:type="character" w:customStyle="1" w:styleId="a9">
    <w:name w:val="Основний текст з відступом Знак"/>
    <w:link w:val="a8"/>
    <w:uiPriority w:val="99"/>
    <w:semiHidden/>
    <w:rPr>
      <w:sz w:val="24"/>
      <w:szCs w:val="24"/>
    </w:rPr>
  </w:style>
  <w:style w:type="table" w:styleId="aa">
    <w:name w:val="Table Grid"/>
    <w:basedOn w:val="a1"/>
    <w:uiPriority w:val="99"/>
    <w:rsid w:val="00FC2A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rsid w:val="00394207"/>
    <w:pPr>
      <w:tabs>
        <w:tab w:val="center" w:pos="4677"/>
        <w:tab w:val="right" w:pos="9355"/>
      </w:tabs>
    </w:pPr>
  </w:style>
  <w:style w:type="character" w:customStyle="1" w:styleId="ac">
    <w:name w:val="Нижній колонтитул Знак"/>
    <w:link w:val="ab"/>
    <w:uiPriority w:val="99"/>
    <w:semiHidden/>
    <w:rPr>
      <w:sz w:val="24"/>
      <w:szCs w:val="24"/>
    </w:rPr>
  </w:style>
  <w:style w:type="paragraph" w:styleId="ad">
    <w:name w:val="Document Map"/>
    <w:basedOn w:val="a"/>
    <w:link w:val="ae"/>
    <w:uiPriority w:val="99"/>
    <w:semiHidden/>
    <w:rsid w:val="00E05D68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e">
    <w:name w:val="Схема документа Знак"/>
    <w:link w:val="ad"/>
    <w:uiPriority w:val="99"/>
    <w:semiHidden/>
    <w:rPr>
      <w:rFonts w:ascii="Tahoma" w:hAnsi="Tahoma" w:cs="Tahoma"/>
      <w:sz w:val="16"/>
      <w:szCs w:val="16"/>
    </w:rPr>
  </w:style>
  <w:style w:type="paragraph" w:customStyle="1" w:styleId="af">
    <w:name w:val="МОЙ"/>
    <w:basedOn w:val="af0"/>
    <w:uiPriority w:val="99"/>
    <w:rsid w:val="00614FEF"/>
    <w:pPr>
      <w:ind w:firstLine="851"/>
      <w:jc w:val="both"/>
    </w:pPr>
    <w:rPr>
      <w:color w:val="000000"/>
      <w:sz w:val="28"/>
      <w:szCs w:val="28"/>
    </w:rPr>
  </w:style>
  <w:style w:type="paragraph" w:styleId="af0">
    <w:name w:val="Body Text First Indent"/>
    <w:basedOn w:val="a3"/>
    <w:link w:val="af1"/>
    <w:uiPriority w:val="99"/>
    <w:rsid w:val="00614FEF"/>
    <w:pPr>
      <w:spacing w:after="120"/>
      <w:ind w:firstLine="210"/>
      <w:jc w:val="left"/>
    </w:pPr>
    <w:rPr>
      <w:sz w:val="24"/>
      <w:szCs w:val="24"/>
      <w:lang w:val="ru-RU"/>
    </w:rPr>
  </w:style>
  <w:style w:type="character" w:customStyle="1" w:styleId="af1">
    <w:name w:val="Червоний рядок Знак"/>
    <w:link w:val="af0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4517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7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99" Type="http://schemas.openxmlformats.org/officeDocument/2006/relationships/oleObject" Target="embeddings/oleObject148.bin"/><Relationship Id="rId21" Type="http://schemas.openxmlformats.org/officeDocument/2006/relationships/image" Target="media/image8.wmf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8.bin"/><Relationship Id="rId324" Type="http://schemas.openxmlformats.org/officeDocument/2006/relationships/oleObject" Target="embeddings/oleObject161.bin"/><Relationship Id="rId366" Type="http://schemas.openxmlformats.org/officeDocument/2006/relationships/image" Target="media/image178.wmf"/><Relationship Id="rId170" Type="http://schemas.openxmlformats.org/officeDocument/2006/relationships/image" Target="media/image81.wmf"/><Relationship Id="rId226" Type="http://schemas.openxmlformats.org/officeDocument/2006/relationships/image" Target="media/image109.wmf"/><Relationship Id="rId268" Type="http://schemas.openxmlformats.org/officeDocument/2006/relationships/image" Target="media/image130.wmf"/><Relationship Id="rId32" Type="http://schemas.openxmlformats.org/officeDocument/2006/relationships/oleObject" Target="embeddings/oleObject13.bin"/><Relationship Id="rId74" Type="http://schemas.openxmlformats.org/officeDocument/2006/relationships/oleObject" Target="embeddings/oleObject35.bin"/><Relationship Id="rId128" Type="http://schemas.openxmlformats.org/officeDocument/2006/relationships/image" Target="media/image60.wmf"/><Relationship Id="rId335" Type="http://schemas.openxmlformats.org/officeDocument/2006/relationships/image" Target="media/image163.wmf"/><Relationship Id="rId377" Type="http://schemas.openxmlformats.org/officeDocument/2006/relationships/oleObject" Target="embeddings/oleObject188.bin"/><Relationship Id="rId5" Type="http://schemas.openxmlformats.org/officeDocument/2006/relationships/footnotes" Target="footnotes.xml"/><Relationship Id="rId181" Type="http://schemas.openxmlformats.org/officeDocument/2006/relationships/oleObject" Target="embeddings/oleObject89.bin"/><Relationship Id="rId237" Type="http://schemas.openxmlformats.org/officeDocument/2006/relationships/oleObject" Target="embeddings/oleObject117.bin"/><Relationship Id="rId402" Type="http://schemas.openxmlformats.org/officeDocument/2006/relationships/image" Target="media/image196.wmf"/><Relationship Id="rId279" Type="http://schemas.openxmlformats.org/officeDocument/2006/relationships/oleObject" Target="embeddings/oleObject138.bin"/><Relationship Id="rId43" Type="http://schemas.openxmlformats.org/officeDocument/2006/relationships/image" Target="media/image19.wmf"/><Relationship Id="rId139" Type="http://schemas.openxmlformats.org/officeDocument/2006/relationships/oleObject" Target="embeddings/oleObject68.bin"/><Relationship Id="rId290" Type="http://schemas.openxmlformats.org/officeDocument/2006/relationships/image" Target="media/image141.wmf"/><Relationship Id="rId304" Type="http://schemas.openxmlformats.org/officeDocument/2006/relationships/oleObject" Target="embeddings/oleObject151.bin"/><Relationship Id="rId346" Type="http://schemas.openxmlformats.org/officeDocument/2006/relationships/oleObject" Target="embeddings/oleObject172.bin"/><Relationship Id="rId388" Type="http://schemas.openxmlformats.org/officeDocument/2006/relationships/image" Target="media/image189.wmf"/><Relationship Id="rId85" Type="http://schemas.openxmlformats.org/officeDocument/2006/relationships/image" Target="media/image39.wmf"/><Relationship Id="rId150" Type="http://schemas.openxmlformats.org/officeDocument/2006/relationships/image" Target="media/image71.wmf"/><Relationship Id="rId192" Type="http://schemas.openxmlformats.org/officeDocument/2006/relationships/image" Target="media/image92.wmf"/><Relationship Id="rId206" Type="http://schemas.openxmlformats.org/officeDocument/2006/relationships/image" Target="media/image99.wmf"/><Relationship Id="rId413" Type="http://schemas.openxmlformats.org/officeDocument/2006/relationships/oleObject" Target="embeddings/oleObject206.bin"/><Relationship Id="rId248" Type="http://schemas.openxmlformats.org/officeDocument/2006/relationships/image" Target="media/image120.wmf"/><Relationship Id="rId12" Type="http://schemas.openxmlformats.org/officeDocument/2006/relationships/oleObject" Target="embeddings/oleObject3.bin"/><Relationship Id="rId108" Type="http://schemas.openxmlformats.org/officeDocument/2006/relationships/image" Target="media/image50.wmf"/><Relationship Id="rId315" Type="http://schemas.openxmlformats.org/officeDocument/2006/relationships/image" Target="media/image153.wmf"/><Relationship Id="rId357" Type="http://schemas.openxmlformats.org/officeDocument/2006/relationships/oleObject" Target="embeddings/oleObject178.bin"/><Relationship Id="rId54" Type="http://schemas.openxmlformats.org/officeDocument/2006/relationships/image" Target="media/image24.wmf"/><Relationship Id="rId96" Type="http://schemas.openxmlformats.org/officeDocument/2006/relationships/oleObject" Target="embeddings/oleObject46.bin"/><Relationship Id="rId161" Type="http://schemas.openxmlformats.org/officeDocument/2006/relationships/oleObject" Target="embeddings/oleObject79.bin"/><Relationship Id="rId217" Type="http://schemas.openxmlformats.org/officeDocument/2006/relationships/oleObject" Target="embeddings/oleObject107.bin"/><Relationship Id="rId399" Type="http://schemas.openxmlformats.org/officeDocument/2006/relationships/oleObject" Target="embeddings/oleObject199.bin"/><Relationship Id="rId259" Type="http://schemas.openxmlformats.org/officeDocument/2006/relationships/oleObject" Target="embeddings/oleObject128.bin"/><Relationship Id="rId424" Type="http://schemas.openxmlformats.org/officeDocument/2006/relationships/image" Target="media/image207.wmf"/><Relationship Id="rId23" Type="http://schemas.openxmlformats.org/officeDocument/2006/relationships/image" Target="media/image9.wmf"/><Relationship Id="rId119" Type="http://schemas.openxmlformats.org/officeDocument/2006/relationships/oleObject" Target="embeddings/oleObject58.bin"/><Relationship Id="rId270" Type="http://schemas.openxmlformats.org/officeDocument/2006/relationships/image" Target="media/image131.wmf"/><Relationship Id="rId326" Type="http://schemas.openxmlformats.org/officeDocument/2006/relationships/oleObject" Target="embeddings/oleObject162.bin"/><Relationship Id="rId65" Type="http://schemas.openxmlformats.org/officeDocument/2006/relationships/oleObject" Target="embeddings/oleObject30.bin"/><Relationship Id="rId130" Type="http://schemas.openxmlformats.org/officeDocument/2006/relationships/image" Target="media/image61.wmf"/><Relationship Id="rId368" Type="http://schemas.openxmlformats.org/officeDocument/2006/relationships/image" Target="media/image179.wmf"/><Relationship Id="rId172" Type="http://schemas.openxmlformats.org/officeDocument/2006/relationships/image" Target="media/image82.wmf"/><Relationship Id="rId228" Type="http://schemas.openxmlformats.org/officeDocument/2006/relationships/image" Target="media/image110.wmf"/><Relationship Id="rId281" Type="http://schemas.openxmlformats.org/officeDocument/2006/relationships/oleObject" Target="embeddings/oleObject139.bin"/><Relationship Id="rId337" Type="http://schemas.openxmlformats.org/officeDocument/2006/relationships/image" Target="media/image164.wmf"/><Relationship Id="rId34" Type="http://schemas.openxmlformats.org/officeDocument/2006/relationships/oleObject" Target="embeddings/oleObject14.bin"/><Relationship Id="rId76" Type="http://schemas.openxmlformats.org/officeDocument/2006/relationships/oleObject" Target="embeddings/oleObject36.bin"/><Relationship Id="rId141" Type="http://schemas.openxmlformats.org/officeDocument/2006/relationships/oleObject" Target="embeddings/oleObject69.bin"/><Relationship Id="rId379" Type="http://schemas.openxmlformats.org/officeDocument/2006/relationships/oleObject" Target="embeddings/oleObject189.bin"/><Relationship Id="rId7" Type="http://schemas.openxmlformats.org/officeDocument/2006/relationships/image" Target="media/image1.wmf"/><Relationship Id="rId183" Type="http://schemas.openxmlformats.org/officeDocument/2006/relationships/oleObject" Target="embeddings/oleObject90.bin"/><Relationship Id="rId239" Type="http://schemas.openxmlformats.org/officeDocument/2006/relationships/oleObject" Target="embeddings/oleObject118.bin"/><Relationship Id="rId390" Type="http://schemas.openxmlformats.org/officeDocument/2006/relationships/image" Target="media/image190.wmf"/><Relationship Id="rId404" Type="http://schemas.openxmlformats.org/officeDocument/2006/relationships/image" Target="media/image197.wmf"/><Relationship Id="rId250" Type="http://schemas.openxmlformats.org/officeDocument/2006/relationships/image" Target="media/image121.wmf"/><Relationship Id="rId292" Type="http://schemas.openxmlformats.org/officeDocument/2006/relationships/image" Target="media/image142.wmf"/><Relationship Id="rId306" Type="http://schemas.openxmlformats.org/officeDocument/2006/relationships/oleObject" Target="embeddings/oleObject152.bin"/><Relationship Id="rId45" Type="http://schemas.openxmlformats.org/officeDocument/2006/relationships/image" Target="media/image20.wmf"/><Relationship Id="rId87" Type="http://schemas.openxmlformats.org/officeDocument/2006/relationships/image" Target="media/image40.wmf"/><Relationship Id="rId110" Type="http://schemas.openxmlformats.org/officeDocument/2006/relationships/image" Target="media/image51.wmf"/><Relationship Id="rId348" Type="http://schemas.openxmlformats.org/officeDocument/2006/relationships/oleObject" Target="embeddings/oleObject173.bin"/><Relationship Id="rId152" Type="http://schemas.openxmlformats.org/officeDocument/2006/relationships/image" Target="media/image72.wmf"/><Relationship Id="rId194" Type="http://schemas.openxmlformats.org/officeDocument/2006/relationships/image" Target="media/image93.wmf"/><Relationship Id="rId208" Type="http://schemas.openxmlformats.org/officeDocument/2006/relationships/image" Target="media/image100.wmf"/><Relationship Id="rId415" Type="http://schemas.openxmlformats.org/officeDocument/2006/relationships/oleObject" Target="embeddings/oleObject207.bin"/><Relationship Id="rId261" Type="http://schemas.openxmlformats.org/officeDocument/2006/relationships/oleObject" Target="embeddings/oleObject129.bin"/><Relationship Id="rId14" Type="http://schemas.openxmlformats.org/officeDocument/2006/relationships/oleObject" Target="embeddings/oleObject4.bin"/><Relationship Id="rId56" Type="http://schemas.openxmlformats.org/officeDocument/2006/relationships/image" Target="media/image25.wmf"/><Relationship Id="rId317" Type="http://schemas.openxmlformats.org/officeDocument/2006/relationships/image" Target="media/image154.wmf"/><Relationship Id="rId359" Type="http://schemas.openxmlformats.org/officeDocument/2006/relationships/oleObject" Target="embeddings/oleObject179.bin"/><Relationship Id="rId98" Type="http://schemas.openxmlformats.org/officeDocument/2006/relationships/oleObject" Target="embeddings/oleObject47.bin"/><Relationship Id="rId121" Type="http://schemas.openxmlformats.org/officeDocument/2006/relationships/oleObject" Target="embeddings/oleObject59.bin"/><Relationship Id="rId163" Type="http://schemas.openxmlformats.org/officeDocument/2006/relationships/oleObject" Target="embeddings/oleObject80.bin"/><Relationship Id="rId219" Type="http://schemas.openxmlformats.org/officeDocument/2006/relationships/oleObject" Target="embeddings/oleObject108.bin"/><Relationship Id="rId370" Type="http://schemas.openxmlformats.org/officeDocument/2006/relationships/image" Target="media/image180.wmf"/><Relationship Id="rId426" Type="http://schemas.openxmlformats.org/officeDocument/2006/relationships/image" Target="media/image208.wmf"/><Relationship Id="rId230" Type="http://schemas.openxmlformats.org/officeDocument/2006/relationships/image" Target="media/image111.wmf"/><Relationship Id="rId25" Type="http://schemas.openxmlformats.org/officeDocument/2006/relationships/image" Target="media/image10.wmf"/><Relationship Id="rId67" Type="http://schemas.openxmlformats.org/officeDocument/2006/relationships/oleObject" Target="embeddings/oleObject31.bin"/><Relationship Id="rId272" Type="http://schemas.openxmlformats.org/officeDocument/2006/relationships/image" Target="media/image132.wmf"/><Relationship Id="rId328" Type="http://schemas.openxmlformats.org/officeDocument/2006/relationships/oleObject" Target="embeddings/oleObject163.bin"/><Relationship Id="rId132" Type="http://schemas.openxmlformats.org/officeDocument/2006/relationships/image" Target="media/image62.wmf"/><Relationship Id="rId174" Type="http://schemas.openxmlformats.org/officeDocument/2006/relationships/image" Target="media/image83.wmf"/><Relationship Id="rId381" Type="http://schemas.openxmlformats.org/officeDocument/2006/relationships/oleObject" Target="embeddings/oleObject190.bin"/><Relationship Id="rId241" Type="http://schemas.openxmlformats.org/officeDocument/2006/relationships/oleObject" Target="embeddings/oleObject119.bin"/><Relationship Id="rId36" Type="http://schemas.openxmlformats.org/officeDocument/2006/relationships/oleObject" Target="embeddings/oleObject15.bin"/><Relationship Id="rId283" Type="http://schemas.openxmlformats.org/officeDocument/2006/relationships/oleObject" Target="embeddings/oleObject140.bin"/><Relationship Id="rId339" Type="http://schemas.openxmlformats.org/officeDocument/2006/relationships/image" Target="media/image165.wmf"/><Relationship Id="rId78" Type="http://schemas.openxmlformats.org/officeDocument/2006/relationships/oleObject" Target="embeddings/oleObject37.bin"/><Relationship Id="rId101" Type="http://schemas.openxmlformats.org/officeDocument/2006/relationships/image" Target="media/image47.wmf"/><Relationship Id="rId143" Type="http://schemas.openxmlformats.org/officeDocument/2006/relationships/oleObject" Target="embeddings/oleObject70.bin"/><Relationship Id="rId185" Type="http://schemas.openxmlformats.org/officeDocument/2006/relationships/oleObject" Target="embeddings/oleObject91.bin"/><Relationship Id="rId350" Type="http://schemas.openxmlformats.org/officeDocument/2006/relationships/oleObject" Target="embeddings/oleObject174.bin"/><Relationship Id="rId406" Type="http://schemas.openxmlformats.org/officeDocument/2006/relationships/image" Target="media/image198.wmf"/><Relationship Id="rId9" Type="http://schemas.openxmlformats.org/officeDocument/2006/relationships/image" Target="media/image2.wmf"/><Relationship Id="rId210" Type="http://schemas.openxmlformats.org/officeDocument/2006/relationships/image" Target="media/image101.wmf"/><Relationship Id="rId392" Type="http://schemas.openxmlformats.org/officeDocument/2006/relationships/image" Target="media/image191.wmf"/><Relationship Id="rId252" Type="http://schemas.openxmlformats.org/officeDocument/2006/relationships/image" Target="media/image122.wmf"/><Relationship Id="rId294" Type="http://schemas.openxmlformats.org/officeDocument/2006/relationships/image" Target="media/image143.wmf"/><Relationship Id="rId308" Type="http://schemas.openxmlformats.org/officeDocument/2006/relationships/oleObject" Target="embeddings/oleObject153.bin"/><Relationship Id="rId47" Type="http://schemas.openxmlformats.org/officeDocument/2006/relationships/image" Target="media/image21.wmf"/><Relationship Id="rId89" Type="http://schemas.openxmlformats.org/officeDocument/2006/relationships/image" Target="media/image41.wmf"/><Relationship Id="rId112" Type="http://schemas.openxmlformats.org/officeDocument/2006/relationships/image" Target="media/image52.wmf"/><Relationship Id="rId154" Type="http://schemas.openxmlformats.org/officeDocument/2006/relationships/image" Target="media/image73.wmf"/><Relationship Id="rId361" Type="http://schemas.openxmlformats.org/officeDocument/2006/relationships/oleObject" Target="embeddings/oleObject180.bin"/><Relationship Id="rId196" Type="http://schemas.openxmlformats.org/officeDocument/2006/relationships/image" Target="media/image94.wmf"/><Relationship Id="rId417" Type="http://schemas.openxmlformats.org/officeDocument/2006/relationships/oleObject" Target="embeddings/oleObject208.bin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9.bin"/><Relationship Id="rId263" Type="http://schemas.openxmlformats.org/officeDocument/2006/relationships/oleObject" Target="embeddings/oleObject130.bin"/><Relationship Id="rId319" Type="http://schemas.openxmlformats.org/officeDocument/2006/relationships/image" Target="media/image155.wmf"/><Relationship Id="rId58" Type="http://schemas.openxmlformats.org/officeDocument/2006/relationships/image" Target="media/image26.wmf"/><Relationship Id="rId123" Type="http://schemas.openxmlformats.org/officeDocument/2006/relationships/oleObject" Target="embeddings/oleObject60.bin"/><Relationship Id="rId330" Type="http://schemas.openxmlformats.org/officeDocument/2006/relationships/oleObject" Target="embeddings/oleObject164.bin"/><Relationship Id="rId165" Type="http://schemas.openxmlformats.org/officeDocument/2006/relationships/oleObject" Target="embeddings/oleObject81.bin"/><Relationship Id="rId372" Type="http://schemas.openxmlformats.org/officeDocument/2006/relationships/image" Target="media/image181.wmf"/><Relationship Id="rId428" Type="http://schemas.openxmlformats.org/officeDocument/2006/relationships/fontTable" Target="fontTable.xml"/><Relationship Id="rId232" Type="http://schemas.openxmlformats.org/officeDocument/2006/relationships/image" Target="media/image112.wmf"/><Relationship Id="rId274" Type="http://schemas.openxmlformats.org/officeDocument/2006/relationships/image" Target="media/image133.wmf"/><Relationship Id="rId27" Type="http://schemas.openxmlformats.org/officeDocument/2006/relationships/image" Target="media/image11.wmf"/><Relationship Id="rId69" Type="http://schemas.openxmlformats.org/officeDocument/2006/relationships/oleObject" Target="embeddings/oleObject32.bin"/><Relationship Id="rId134" Type="http://schemas.openxmlformats.org/officeDocument/2006/relationships/image" Target="media/image63.wmf"/><Relationship Id="rId80" Type="http://schemas.openxmlformats.org/officeDocument/2006/relationships/oleObject" Target="embeddings/oleObject38.bin"/><Relationship Id="rId176" Type="http://schemas.openxmlformats.org/officeDocument/2006/relationships/image" Target="media/image84.wmf"/><Relationship Id="rId341" Type="http://schemas.openxmlformats.org/officeDocument/2006/relationships/image" Target="media/image166.wmf"/><Relationship Id="rId383" Type="http://schemas.openxmlformats.org/officeDocument/2006/relationships/oleObject" Target="embeddings/oleObject191.bin"/><Relationship Id="rId201" Type="http://schemas.openxmlformats.org/officeDocument/2006/relationships/oleObject" Target="embeddings/oleObject99.bin"/><Relationship Id="rId243" Type="http://schemas.openxmlformats.org/officeDocument/2006/relationships/oleObject" Target="embeddings/oleObject120.bin"/><Relationship Id="rId285" Type="http://schemas.openxmlformats.org/officeDocument/2006/relationships/oleObject" Target="embeddings/oleObject141.bin"/><Relationship Id="rId38" Type="http://schemas.openxmlformats.org/officeDocument/2006/relationships/oleObject" Target="embeddings/oleObject16.bin"/><Relationship Id="rId103" Type="http://schemas.openxmlformats.org/officeDocument/2006/relationships/image" Target="media/image48.wmf"/><Relationship Id="rId310" Type="http://schemas.openxmlformats.org/officeDocument/2006/relationships/oleObject" Target="embeddings/oleObject154.bin"/><Relationship Id="rId91" Type="http://schemas.openxmlformats.org/officeDocument/2006/relationships/image" Target="media/image42.wmf"/><Relationship Id="rId145" Type="http://schemas.openxmlformats.org/officeDocument/2006/relationships/oleObject" Target="embeddings/oleObject71.bin"/><Relationship Id="rId187" Type="http://schemas.openxmlformats.org/officeDocument/2006/relationships/oleObject" Target="embeddings/oleObject92.bin"/><Relationship Id="rId352" Type="http://schemas.openxmlformats.org/officeDocument/2006/relationships/oleObject" Target="embeddings/oleObject175.bin"/><Relationship Id="rId394" Type="http://schemas.openxmlformats.org/officeDocument/2006/relationships/image" Target="media/image192.wmf"/><Relationship Id="rId408" Type="http://schemas.openxmlformats.org/officeDocument/2006/relationships/image" Target="media/image199.wmf"/><Relationship Id="rId1" Type="http://schemas.openxmlformats.org/officeDocument/2006/relationships/numbering" Target="numbering.xml"/><Relationship Id="rId212" Type="http://schemas.openxmlformats.org/officeDocument/2006/relationships/image" Target="media/image102.wmf"/><Relationship Id="rId233" Type="http://schemas.openxmlformats.org/officeDocument/2006/relationships/oleObject" Target="embeddings/oleObject115.bin"/><Relationship Id="rId254" Type="http://schemas.openxmlformats.org/officeDocument/2006/relationships/image" Target="media/image123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3.wmf"/><Relationship Id="rId275" Type="http://schemas.openxmlformats.org/officeDocument/2006/relationships/oleObject" Target="embeddings/oleObject136.bin"/><Relationship Id="rId296" Type="http://schemas.openxmlformats.org/officeDocument/2006/relationships/image" Target="media/image144.wmf"/><Relationship Id="rId300" Type="http://schemas.openxmlformats.org/officeDocument/2006/relationships/oleObject" Target="embeddings/oleObject149.bin"/><Relationship Id="rId60" Type="http://schemas.openxmlformats.org/officeDocument/2006/relationships/image" Target="media/image27.wmf"/><Relationship Id="rId81" Type="http://schemas.openxmlformats.org/officeDocument/2006/relationships/image" Target="media/image37.wmf"/><Relationship Id="rId135" Type="http://schemas.openxmlformats.org/officeDocument/2006/relationships/oleObject" Target="embeddings/oleObject66.bin"/><Relationship Id="rId156" Type="http://schemas.openxmlformats.org/officeDocument/2006/relationships/image" Target="media/image74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5.wmf"/><Relationship Id="rId321" Type="http://schemas.openxmlformats.org/officeDocument/2006/relationships/image" Target="media/image156.wmf"/><Relationship Id="rId342" Type="http://schemas.openxmlformats.org/officeDocument/2006/relationships/oleObject" Target="embeddings/oleObject170.bin"/><Relationship Id="rId363" Type="http://schemas.openxmlformats.org/officeDocument/2006/relationships/oleObject" Target="embeddings/oleObject181.bin"/><Relationship Id="rId384" Type="http://schemas.openxmlformats.org/officeDocument/2006/relationships/image" Target="media/image187.wmf"/><Relationship Id="rId419" Type="http://schemas.openxmlformats.org/officeDocument/2006/relationships/oleObject" Target="embeddings/oleObject209.bin"/><Relationship Id="rId202" Type="http://schemas.openxmlformats.org/officeDocument/2006/relationships/image" Target="media/image97.wmf"/><Relationship Id="rId223" Type="http://schemas.openxmlformats.org/officeDocument/2006/relationships/oleObject" Target="embeddings/oleObject110.bin"/><Relationship Id="rId244" Type="http://schemas.openxmlformats.org/officeDocument/2006/relationships/image" Target="media/image118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265" Type="http://schemas.openxmlformats.org/officeDocument/2006/relationships/oleObject" Target="embeddings/oleObject131.bin"/><Relationship Id="rId286" Type="http://schemas.openxmlformats.org/officeDocument/2006/relationships/image" Target="media/image139.wmf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50.bin"/><Relationship Id="rId125" Type="http://schemas.openxmlformats.org/officeDocument/2006/relationships/oleObject" Target="embeddings/oleObject61.bin"/><Relationship Id="rId146" Type="http://schemas.openxmlformats.org/officeDocument/2006/relationships/image" Target="media/image69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90.wmf"/><Relationship Id="rId311" Type="http://schemas.openxmlformats.org/officeDocument/2006/relationships/image" Target="media/image151.wmf"/><Relationship Id="rId332" Type="http://schemas.openxmlformats.org/officeDocument/2006/relationships/oleObject" Target="embeddings/oleObject165.bin"/><Relationship Id="rId353" Type="http://schemas.openxmlformats.org/officeDocument/2006/relationships/image" Target="media/image172.wmf"/><Relationship Id="rId374" Type="http://schemas.openxmlformats.org/officeDocument/2006/relationships/image" Target="media/image182.wmf"/><Relationship Id="rId395" Type="http://schemas.openxmlformats.org/officeDocument/2006/relationships/oleObject" Target="embeddings/oleObject197.bin"/><Relationship Id="rId409" Type="http://schemas.openxmlformats.org/officeDocument/2006/relationships/oleObject" Target="embeddings/oleObject204.bin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4.bin"/><Relationship Id="rId213" Type="http://schemas.openxmlformats.org/officeDocument/2006/relationships/oleObject" Target="embeddings/oleObject105.bin"/><Relationship Id="rId234" Type="http://schemas.openxmlformats.org/officeDocument/2006/relationships/image" Target="media/image113.wmf"/><Relationship Id="rId420" Type="http://schemas.openxmlformats.org/officeDocument/2006/relationships/image" Target="media/image205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5" Type="http://schemas.openxmlformats.org/officeDocument/2006/relationships/oleObject" Target="embeddings/oleObject126.bin"/><Relationship Id="rId276" Type="http://schemas.openxmlformats.org/officeDocument/2006/relationships/image" Target="media/image134.wmf"/><Relationship Id="rId297" Type="http://schemas.openxmlformats.org/officeDocument/2006/relationships/oleObject" Target="embeddings/oleObject147.bin"/><Relationship Id="rId40" Type="http://schemas.openxmlformats.org/officeDocument/2006/relationships/oleObject" Target="embeddings/oleObject17.bin"/><Relationship Id="rId115" Type="http://schemas.openxmlformats.org/officeDocument/2006/relationships/oleObject" Target="embeddings/oleObject56.bin"/><Relationship Id="rId136" Type="http://schemas.openxmlformats.org/officeDocument/2006/relationships/image" Target="media/image64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5.wmf"/><Relationship Id="rId301" Type="http://schemas.openxmlformats.org/officeDocument/2006/relationships/image" Target="media/image146.wmf"/><Relationship Id="rId322" Type="http://schemas.openxmlformats.org/officeDocument/2006/relationships/oleObject" Target="embeddings/oleObject160.bin"/><Relationship Id="rId343" Type="http://schemas.openxmlformats.org/officeDocument/2006/relationships/image" Target="media/image167.wmf"/><Relationship Id="rId364" Type="http://schemas.openxmlformats.org/officeDocument/2006/relationships/image" Target="media/image177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9.bin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385" Type="http://schemas.openxmlformats.org/officeDocument/2006/relationships/oleObject" Target="embeddings/oleObject192.bin"/><Relationship Id="rId19" Type="http://schemas.openxmlformats.org/officeDocument/2006/relationships/image" Target="media/image7.wmf"/><Relationship Id="rId224" Type="http://schemas.openxmlformats.org/officeDocument/2006/relationships/image" Target="media/image108.wmf"/><Relationship Id="rId245" Type="http://schemas.openxmlformats.org/officeDocument/2006/relationships/oleObject" Target="embeddings/oleObject121.bin"/><Relationship Id="rId266" Type="http://schemas.openxmlformats.org/officeDocument/2006/relationships/image" Target="media/image129.wmf"/><Relationship Id="rId287" Type="http://schemas.openxmlformats.org/officeDocument/2006/relationships/oleObject" Target="embeddings/oleObject142.bin"/><Relationship Id="rId410" Type="http://schemas.openxmlformats.org/officeDocument/2006/relationships/image" Target="media/image200.wmf"/><Relationship Id="rId30" Type="http://schemas.openxmlformats.org/officeDocument/2006/relationships/oleObject" Target="embeddings/oleObject12.bin"/><Relationship Id="rId105" Type="http://schemas.openxmlformats.org/officeDocument/2006/relationships/oleObject" Target="embeddings/oleObject51.bin"/><Relationship Id="rId126" Type="http://schemas.openxmlformats.org/officeDocument/2006/relationships/image" Target="media/image59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0.wmf"/><Relationship Id="rId312" Type="http://schemas.openxmlformats.org/officeDocument/2006/relationships/oleObject" Target="embeddings/oleObject155.bin"/><Relationship Id="rId333" Type="http://schemas.openxmlformats.org/officeDocument/2006/relationships/image" Target="media/image162.wmf"/><Relationship Id="rId354" Type="http://schemas.openxmlformats.org/officeDocument/2006/relationships/oleObject" Target="embeddings/oleObject176.bin"/><Relationship Id="rId51" Type="http://schemas.openxmlformats.org/officeDocument/2006/relationships/image" Target="media/image23.wmf"/><Relationship Id="rId72" Type="http://schemas.openxmlformats.org/officeDocument/2006/relationships/image" Target="media/image33.wmf"/><Relationship Id="rId93" Type="http://schemas.openxmlformats.org/officeDocument/2006/relationships/image" Target="media/image43.wmf"/><Relationship Id="rId189" Type="http://schemas.openxmlformats.org/officeDocument/2006/relationships/oleObject" Target="embeddings/oleObject93.bin"/><Relationship Id="rId375" Type="http://schemas.openxmlformats.org/officeDocument/2006/relationships/oleObject" Target="embeddings/oleObject187.bin"/><Relationship Id="rId396" Type="http://schemas.openxmlformats.org/officeDocument/2006/relationships/image" Target="media/image193.wmf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35" Type="http://schemas.openxmlformats.org/officeDocument/2006/relationships/oleObject" Target="embeddings/oleObject116.bin"/><Relationship Id="rId256" Type="http://schemas.openxmlformats.org/officeDocument/2006/relationships/image" Target="media/image124.wmf"/><Relationship Id="rId277" Type="http://schemas.openxmlformats.org/officeDocument/2006/relationships/oleObject" Target="embeddings/oleObject137.bin"/><Relationship Id="rId298" Type="http://schemas.openxmlformats.org/officeDocument/2006/relationships/image" Target="media/image145.wmf"/><Relationship Id="rId400" Type="http://schemas.openxmlformats.org/officeDocument/2006/relationships/image" Target="media/image195.wmf"/><Relationship Id="rId421" Type="http://schemas.openxmlformats.org/officeDocument/2006/relationships/oleObject" Target="embeddings/oleObject210.bin"/><Relationship Id="rId116" Type="http://schemas.openxmlformats.org/officeDocument/2006/relationships/image" Target="media/image54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5.wmf"/><Relationship Id="rId302" Type="http://schemas.openxmlformats.org/officeDocument/2006/relationships/oleObject" Target="embeddings/oleObject150.bin"/><Relationship Id="rId323" Type="http://schemas.openxmlformats.org/officeDocument/2006/relationships/image" Target="media/image157.wmf"/><Relationship Id="rId344" Type="http://schemas.openxmlformats.org/officeDocument/2006/relationships/oleObject" Target="embeddings/oleObject171.bin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image" Target="media/image28.wmf"/><Relationship Id="rId83" Type="http://schemas.openxmlformats.org/officeDocument/2006/relationships/image" Target="media/image38.wmf"/><Relationship Id="rId179" Type="http://schemas.openxmlformats.org/officeDocument/2006/relationships/oleObject" Target="embeddings/oleObject88.bin"/><Relationship Id="rId365" Type="http://schemas.openxmlformats.org/officeDocument/2006/relationships/oleObject" Target="embeddings/oleObject182.bin"/><Relationship Id="rId386" Type="http://schemas.openxmlformats.org/officeDocument/2006/relationships/image" Target="media/image188.wmf"/><Relationship Id="rId190" Type="http://schemas.openxmlformats.org/officeDocument/2006/relationships/image" Target="media/image91.wmf"/><Relationship Id="rId204" Type="http://schemas.openxmlformats.org/officeDocument/2006/relationships/image" Target="media/image98.wmf"/><Relationship Id="rId225" Type="http://schemas.openxmlformats.org/officeDocument/2006/relationships/oleObject" Target="embeddings/oleObject111.bin"/><Relationship Id="rId246" Type="http://schemas.openxmlformats.org/officeDocument/2006/relationships/image" Target="media/image119.wmf"/><Relationship Id="rId267" Type="http://schemas.openxmlformats.org/officeDocument/2006/relationships/oleObject" Target="embeddings/oleObject132.bin"/><Relationship Id="rId288" Type="http://schemas.openxmlformats.org/officeDocument/2006/relationships/image" Target="media/image140.wmf"/><Relationship Id="rId411" Type="http://schemas.openxmlformats.org/officeDocument/2006/relationships/oleObject" Target="embeddings/oleObject205.bin"/><Relationship Id="rId106" Type="http://schemas.openxmlformats.org/officeDocument/2006/relationships/image" Target="media/image49.wmf"/><Relationship Id="rId127" Type="http://schemas.openxmlformats.org/officeDocument/2006/relationships/oleObject" Target="embeddings/oleObject62.bin"/><Relationship Id="rId313" Type="http://schemas.openxmlformats.org/officeDocument/2006/relationships/image" Target="media/image152.wmf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oleObject" Target="embeddings/oleObject34.bin"/><Relationship Id="rId94" Type="http://schemas.openxmlformats.org/officeDocument/2006/relationships/oleObject" Target="embeddings/oleObject45.bin"/><Relationship Id="rId148" Type="http://schemas.openxmlformats.org/officeDocument/2006/relationships/image" Target="media/image70.wmf"/><Relationship Id="rId169" Type="http://schemas.openxmlformats.org/officeDocument/2006/relationships/oleObject" Target="embeddings/oleObject83.bin"/><Relationship Id="rId334" Type="http://schemas.openxmlformats.org/officeDocument/2006/relationships/oleObject" Target="embeddings/oleObject166.bin"/><Relationship Id="rId355" Type="http://schemas.openxmlformats.org/officeDocument/2006/relationships/image" Target="media/image173.wmf"/><Relationship Id="rId376" Type="http://schemas.openxmlformats.org/officeDocument/2006/relationships/image" Target="media/image183.wmf"/><Relationship Id="rId397" Type="http://schemas.openxmlformats.org/officeDocument/2006/relationships/oleObject" Target="embeddings/oleObject198.bin"/><Relationship Id="rId4" Type="http://schemas.openxmlformats.org/officeDocument/2006/relationships/webSettings" Target="webSettings.xml"/><Relationship Id="rId180" Type="http://schemas.openxmlformats.org/officeDocument/2006/relationships/image" Target="media/image86.wmf"/><Relationship Id="rId215" Type="http://schemas.openxmlformats.org/officeDocument/2006/relationships/oleObject" Target="embeddings/oleObject106.bin"/><Relationship Id="rId236" Type="http://schemas.openxmlformats.org/officeDocument/2006/relationships/image" Target="media/image114.wmf"/><Relationship Id="rId257" Type="http://schemas.openxmlformats.org/officeDocument/2006/relationships/oleObject" Target="embeddings/oleObject127.bin"/><Relationship Id="rId278" Type="http://schemas.openxmlformats.org/officeDocument/2006/relationships/image" Target="media/image135.wmf"/><Relationship Id="rId401" Type="http://schemas.openxmlformats.org/officeDocument/2006/relationships/oleObject" Target="embeddings/oleObject200.bin"/><Relationship Id="rId422" Type="http://schemas.openxmlformats.org/officeDocument/2006/relationships/image" Target="media/image206.wmf"/><Relationship Id="rId303" Type="http://schemas.openxmlformats.org/officeDocument/2006/relationships/image" Target="media/image147.wmf"/><Relationship Id="rId42" Type="http://schemas.openxmlformats.org/officeDocument/2006/relationships/oleObject" Target="embeddings/oleObject18.bin"/><Relationship Id="rId84" Type="http://schemas.openxmlformats.org/officeDocument/2006/relationships/oleObject" Target="embeddings/oleObject40.bin"/><Relationship Id="rId138" Type="http://schemas.openxmlformats.org/officeDocument/2006/relationships/image" Target="media/image65.wmf"/><Relationship Id="rId345" Type="http://schemas.openxmlformats.org/officeDocument/2006/relationships/image" Target="media/image168.wmf"/><Relationship Id="rId387" Type="http://schemas.openxmlformats.org/officeDocument/2006/relationships/oleObject" Target="embeddings/oleObject193.bin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247" Type="http://schemas.openxmlformats.org/officeDocument/2006/relationships/oleObject" Target="embeddings/oleObject122.bin"/><Relationship Id="rId412" Type="http://schemas.openxmlformats.org/officeDocument/2006/relationships/image" Target="media/image201.wmf"/><Relationship Id="rId107" Type="http://schemas.openxmlformats.org/officeDocument/2006/relationships/oleObject" Target="embeddings/oleObject52.bin"/><Relationship Id="rId289" Type="http://schemas.openxmlformats.org/officeDocument/2006/relationships/oleObject" Target="embeddings/oleObject143.bin"/><Relationship Id="rId11" Type="http://schemas.openxmlformats.org/officeDocument/2006/relationships/image" Target="media/image3.wmf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3.bin"/><Relationship Id="rId314" Type="http://schemas.openxmlformats.org/officeDocument/2006/relationships/oleObject" Target="embeddings/oleObject156.bin"/><Relationship Id="rId356" Type="http://schemas.openxmlformats.org/officeDocument/2006/relationships/oleObject" Target="embeddings/oleObject177.bin"/><Relationship Id="rId398" Type="http://schemas.openxmlformats.org/officeDocument/2006/relationships/image" Target="media/image194.wmf"/><Relationship Id="rId95" Type="http://schemas.openxmlformats.org/officeDocument/2006/relationships/image" Target="media/image44.wmf"/><Relationship Id="rId160" Type="http://schemas.openxmlformats.org/officeDocument/2006/relationships/image" Target="media/image76.wmf"/><Relationship Id="rId216" Type="http://schemas.openxmlformats.org/officeDocument/2006/relationships/image" Target="media/image104.wmf"/><Relationship Id="rId423" Type="http://schemas.openxmlformats.org/officeDocument/2006/relationships/oleObject" Target="embeddings/oleObject211.bin"/><Relationship Id="rId258" Type="http://schemas.openxmlformats.org/officeDocument/2006/relationships/image" Target="media/image125.wmf"/><Relationship Id="rId22" Type="http://schemas.openxmlformats.org/officeDocument/2006/relationships/oleObject" Target="embeddings/oleObject8.bin"/><Relationship Id="rId64" Type="http://schemas.openxmlformats.org/officeDocument/2006/relationships/image" Target="media/image29.wmf"/><Relationship Id="rId118" Type="http://schemas.openxmlformats.org/officeDocument/2006/relationships/image" Target="media/image55.wmf"/><Relationship Id="rId325" Type="http://schemas.openxmlformats.org/officeDocument/2006/relationships/image" Target="media/image158.wmf"/><Relationship Id="rId367" Type="http://schemas.openxmlformats.org/officeDocument/2006/relationships/oleObject" Target="embeddings/oleObject183.bin"/><Relationship Id="rId171" Type="http://schemas.openxmlformats.org/officeDocument/2006/relationships/oleObject" Target="embeddings/oleObject84.bin"/><Relationship Id="rId227" Type="http://schemas.openxmlformats.org/officeDocument/2006/relationships/oleObject" Target="embeddings/oleObject112.bin"/><Relationship Id="rId269" Type="http://schemas.openxmlformats.org/officeDocument/2006/relationships/oleObject" Target="embeddings/oleObject133.bin"/><Relationship Id="rId33" Type="http://schemas.openxmlformats.org/officeDocument/2006/relationships/image" Target="media/image14.wmf"/><Relationship Id="rId129" Type="http://schemas.openxmlformats.org/officeDocument/2006/relationships/oleObject" Target="embeddings/oleObject63.bin"/><Relationship Id="rId280" Type="http://schemas.openxmlformats.org/officeDocument/2006/relationships/image" Target="media/image136.wmf"/><Relationship Id="rId336" Type="http://schemas.openxmlformats.org/officeDocument/2006/relationships/oleObject" Target="embeddings/oleObject167.bin"/><Relationship Id="rId75" Type="http://schemas.openxmlformats.org/officeDocument/2006/relationships/image" Target="media/image34.wmf"/><Relationship Id="rId140" Type="http://schemas.openxmlformats.org/officeDocument/2006/relationships/image" Target="media/image66.wmf"/><Relationship Id="rId182" Type="http://schemas.openxmlformats.org/officeDocument/2006/relationships/image" Target="media/image87.wmf"/><Relationship Id="rId378" Type="http://schemas.openxmlformats.org/officeDocument/2006/relationships/image" Target="media/image184.wmf"/><Relationship Id="rId403" Type="http://schemas.openxmlformats.org/officeDocument/2006/relationships/oleObject" Target="embeddings/oleObject201.bin"/><Relationship Id="rId6" Type="http://schemas.openxmlformats.org/officeDocument/2006/relationships/endnotes" Target="endnotes.xml"/><Relationship Id="rId238" Type="http://schemas.openxmlformats.org/officeDocument/2006/relationships/image" Target="media/image115.wmf"/><Relationship Id="rId291" Type="http://schemas.openxmlformats.org/officeDocument/2006/relationships/oleObject" Target="embeddings/oleObject144.bin"/><Relationship Id="rId305" Type="http://schemas.openxmlformats.org/officeDocument/2006/relationships/image" Target="media/image148.wmf"/><Relationship Id="rId347" Type="http://schemas.openxmlformats.org/officeDocument/2006/relationships/image" Target="media/image169.wmf"/><Relationship Id="rId44" Type="http://schemas.openxmlformats.org/officeDocument/2006/relationships/oleObject" Target="embeddings/oleObject19.bin"/><Relationship Id="rId86" Type="http://schemas.openxmlformats.org/officeDocument/2006/relationships/oleObject" Target="embeddings/oleObject41.bin"/><Relationship Id="rId151" Type="http://schemas.openxmlformats.org/officeDocument/2006/relationships/oleObject" Target="embeddings/oleObject74.bin"/><Relationship Id="rId389" Type="http://schemas.openxmlformats.org/officeDocument/2006/relationships/oleObject" Target="embeddings/oleObject194.bin"/><Relationship Id="rId193" Type="http://schemas.openxmlformats.org/officeDocument/2006/relationships/oleObject" Target="embeddings/oleObject95.bin"/><Relationship Id="rId207" Type="http://schemas.openxmlformats.org/officeDocument/2006/relationships/oleObject" Target="embeddings/oleObject102.bin"/><Relationship Id="rId249" Type="http://schemas.openxmlformats.org/officeDocument/2006/relationships/oleObject" Target="embeddings/oleObject123.bin"/><Relationship Id="rId414" Type="http://schemas.openxmlformats.org/officeDocument/2006/relationships/image" Target="media/image202.wmf"/><Relationship Id="rId13" Type="http://schemas.openxmlformats.org/officeDocument/2006/relationships/image" Target="media/image4.wmf"/><Relationship Id="rId109" Type="http://schemas.openxmlformats.org/officeDocument/2006/relationships/oleObject" Target="embeddings/oleObject53.bin"/><Relationship Id="rId260" Type="http://schemas.openxmlformats.org/officeDocument/2006/relationships/image" Target="media/image126.wmf"/><Relationship Id="rId316" Type="http://schemas.openxmlformats.org/officeDocument/2006/relationships/oleObject" Target="embeddings/oleObject157.bin"/><Relationship Id="rId55" Type="http://schemas.openxmlformats.org/officeDocument/2006/relationships/oleObject" Target="embeddings/oleObject25.bin"/><Relationship Id="rId97" Type="http://schemas.openxmlformats.org/officeDocument/2006/relationships/image" Target="media/image45.wmf"/><Relationship Id="rId120" Type="http://schemas.openxmlformats.org/officeDocument/2006/relationships/image" Target="media/image56.wmf"/><Relationship Id="rId358" Type="http://schemas.openxmlformats.org/officeDocument/2006/relationships/image" Target="media/image174.wmf"/><Relationship Id="rId162" Type="http://schemas.openxmlformats.org/officeDocument/2006/relationships/image" Target="media/image77.wmf"/><Relationship Id="rId218" Type="http://schemas.openxmlformats.org/officeDocument/2006/relationships/image" Target="media/image105.wmf"/><Relationship Id="rId425" Type="http://schemas.openxmlformats.org/officeDocument/2006/relationships/oleObject" Target="embeddings/oleObject212.bin"/><Relationship Id="rId271" Type="http://schemas.openxmlformats.org/officeDocument/2006/relationships/oleObject" Target="embeddings/oleObject134.bin"/><Relationship Id="rId24" Type="http://schemas.openxmlformats.org/officeDocument/2006/relationships/oleObject" Target="embeddings/oleObject9.bin"/><Relationship Id="rId66" Type="http://schemas.openxmlformats.org/officeDocument/2006/relationships/image" Target="media/image30.wmf"/><Relationship Id="rId131" Type="http://schemas.openxmlformats.org/officeDocument/2006/relationships/oleObject" Target="embeddings/oleObject64.bin"/><Relationship Id="rId327" Type="http://schemas.openxmlformats.org/officeDocument/2006/relationships/image" Target="media/image159.wmf"/><Relationship Id="rId369" Type="http://schemas.openxmlformats.org/officeDocument/2006/relationships/oleObject" Target="embeddings/oleObject184.bin"/><Relationship Id="rId173" Type="http://schemas.openxmlformats.org/officeDocument/2006/relationships/oleObject" Target="embeddings/oleObject85.bin"/><Relationship Id="rId229" Type="http://schemas.openxmlformats.org/officeDocument/2006/relationships/oleObject" Target="embeddings/oleObject113.bin"/><Relationship Id="rId380" Type="http://schemas.openxmlformats.org/officeDocument/2006/relationships/image" Target="media/image185.wmf"/><Relationship Id="rId240" Type="http://schemas.openxmlformats.org/officeDocument/2006/relationships/image" Target="media/image116.wmf"/><Relationship Id="rId35" Type="http://schemas.openxmlformats.org/officeDocument/2006/relationships/image" Target="media/image15.wmf"/><Relationship Id="rId77" Type="http://schemas.openxmlformats.org/officeDocument/2006/relationships/image" Target="media/image35.wmf"/><Relationship Id="rId100" Type="http://schemas.openxmlformats.org/officeDocument/2006/relationships/oleObject" Target="embeddings/oleObject48.bin"/><Relationship Id="rId282" Type="http://schemas.openxmlformats.org/officeDocument/2006/relationships/image" Target="media/image137.wmf"/><Relationship Id="rId338" Type="http://schemas.openxmlformats.org/officeDocument/2006/relationships/oleObject" Target="embeddings/oleObject168.bin"/><Relationship Id="rId8" Type="http://schemas.openxmlformats.org/officeDocument/2006/relationships/oleObject" Target="embeddings/oleObject1.bin"/><Relationship Id="rId142" Type="http://schemas.openxmlformats.org/officeDocument/2006/relationships/image" Target="media/image67.wmf"/><Relationship Id="rId184" Type="http://schemas.openxmlformats.org/officeDocument/2006/relationships/image" Target="media/image88.wmf"/><Relationship Id="rId391" Type="http://schemas.openxmlformats.org/officeDocument/2006/relationships/oleObject" Target="embeddings/oleObject195.bin"/><Relationship Id="rId405" Type="http://schemas.openxmlformats.org/officeDocument/2006/relationships/oleObject" Target="embeddings/oleObject202.bin"/><Relationship Id="rId251" Type="http://schemas.openxmlformats.org/officeDocument/2006/relationships/oleObject" Target="embeddings/oleObject124.bin"/><Relationship Id="rId46" Type="http://schemas.openxmlformats.org/officeDocument/2006/relationships/oleObject" Target="embeddings/oleObject20.bin"/><Relationship Id="rId293" Type="http://schemas.openxmlformats.org/officeDocument/2006/relationships/oleObject" Target="embeddings/oleObject145.bin"/><Relationship Id="rId307" Type="http://schemas.openxmlformats.org/officeDocument/2006/relationships/image" Target="media/image149.wmf"/><Relationship Id="rId349" Type="http://schemas.openxmlformats.org/officeDocument/2006/relationships/image" Target="media/image170.wmf"/><Relationship Id="rId88" Type="http://schemas.openxmlformats.org/officeDocument/2006/relationships/oleObject" Target="embeddings/oleObject42.bin"/><Relationship Id="rId111" Type="http://schemas.openxmlformats.org/officeDocument/2006/relationships/oleObject" Target="embeddings/oleObject54.bin"/><Relationship Id="rId153" Type="http://schemas.openxmlformats.org/officeDocument/2006/relationships/oleObject" Target="embeddings/oleObject75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360" Type="http://schemas.openxmlformats.org/officeDocument/2006/relationships/image" Target="media/image175.wmf"/><Relationship Id="rId416" Type="http://schemas.openxmlformats.org/officeDocument/2006/relationships/image" Target="media/image203.wmf"/><Relationship Id="rId220" Type="http://schemas.openxmlformats.org/officeDocument/2006/relationships/image" Target="media/image106.wmf"/><Relationship Id="rId15" Type="http://schemas.openxmlformats.org/officeDocument/2006/relationships/image" Target="media/image5.wmf"/><Relationship Id="rId57" Type="http://schemas.openxmlformats.org/officeDocument/2006/relationships/oleObject" Target="embeddings/oleObject26.bin"/><Relationship Id="rId262" Type="http://schemas.openxmlformats.org/officeDocument/2006/relationships/image" Target="media/image127.wmf"/><Relationship Id="rId318" Type="http://schemas.openxmlformats.org/officeDocument/2006/relationships/oleObject" Target="embeddings/oleObject158.bin"/><Relationship Id="rId99" Type="http://schemas.openxmlformats.org/officeDocument/2006/relationships/image" Target="media/image46.wmf"/><Relationship Id="rId122" Type="http://schemas.openxmlformats.org/officeDocument/2006/relationships/image" Target="media/image57.wmf"/><Relationship Id="rId164" Type="http://schemas.openxmlformats.org/officeDocument/2006/relationships/image" Target="media/image78.wmf"/><Relationship Id="rId371" Type="http://schemas.openxmlformats.org/officeDocument/2006/relationships/oleObject" Target="embeddings/oleObject185.bin"/><Relationship Id="rId427" Type="http://schemas.openxmlformats.org/officeDocument/2006/relationships/oleObject" Target="embeddings/oleObject213.bin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4.bin"/><Relationship Id="rId273" Type="http://schemas.openxmlformats.org/officeDocument/2006/relationships/oleObject" Target="embeddings/oleObject135.bin"/><Relationship Id="rId329" Type="http://schemas.openxmlformats.org/officeDocument/2006/relationships/image" Target="media/image160.wmf"/><Relationship Id="rId68" Type="http://schemas.openxmlformats.org/officeDocument/2006/relationships/image" Target="media/image31.wmf"/><Relationship Id="rId133" Type="http://schemas.openxmlformats.org/officeDocument/2006/relationships/oleObject" Target="embeddings/oleObject65.bin"/><Relationship Id="rId175" Type="http://schemas.openxmlformats.org/officeDocument/2006/relationships/oleObject" Target="embeddings/oleObject86.bin"/><Relationship Id="rId340" Type="http://schemas.openxmlformats.org/officeDocument/2006/relationships/oleObject" Target="embeddings/oleObject169.bin"/><Relationship Id="rId200" Type="http://schemas.openxmlformats.org/officeDocument/2006/relationships/image" Target="media/image96.wmf"/><Relationship Id="rId382" Type="http://schemas.openxmlformats.org/officeDocument/2006/relationships/image" Target="media/image186.wmf"/><Relationship Id="rId242" Type="http://schemas.openxmlformats.org/officeDocument/2006/relationships/image" Target="media/image117.wmf"/><Relationship Id="rId284" Type="http://schemas.openxmlformats.org/officeDocument/2006/relationships/image" Target="media/image138.wmf"/><Relationship Id="rId37" Type="http://schemas.openxmlformats.org/officeDocument/2006/relationships/image" Target="media/image16.wmf"/><Relationship Id="rId79" Type="http://schemas.openxmlformats.org/officeDocument/2006/relationships/image" Target="media/image36.wmf"/><Relationship Id="rId102" Type="http://schemas.openxmlformats.org/officeDocument/2006/relationships/oleObject" Target="embeddings/oleObject49.bin"/><Relationship Id="rId144" Type="http://schemas.openxmlformats.org/officeDocument/2006/relationships/image" Target="media/image68.wmf"/><Relationship Id="rId90" Type="http://schemas.openxmlformats.org/officeDocument/2006/relationships/oleObject" Target="embeddings/oleObject43.bin"/><Relationship Id="rId186" Type="http://schemas.openxmlformats.org/officeDocument/2006/relationships/image" Target="media/image89.wmf"/><Relationship Id="rId351" Type="http://schemas.openxmlformats.org/officeDocument/2006/relationships/image" Target="media/image171.wmf"/><Relationship Id="rId393" Type="http://schemas.openxmlformats.org/officeDocument/2006/relationships/oleObject" Target="embeddings/oleObject196.bin"/><Relationship Id="rId407" Type="http://schemas.openxmlformats.org/officeDocument/2006/relationships/oleObject" Target="embeddings/oleObject203.bin"/><Relationship Id="rId211" Type="http://schemas.openxmlformats.org/officeDocument/2006/relationships/oleObject" Target="embeddings/oleObject104.bin"/><Relationship Id="rId253" Type="http://schemas.openxmlformats.org/officeDocument/2006/relationships/oleObject" Target="embeddings/oleObject125.bin"/><Relationship Id="rId295" Type="http://schemas.openxmlformats.org/officeDocument/2006/relationships/oleObject" Target="embeddings/oleObject146.bin"/><Relationship Id="rId309" Type="http://schemas.openxmlformats.org/officeDocument/2006/relationships/image" Target="media/image150.wmf"/><Relationship Id="rId48" Type="http://schemas.openxmlformats.org/officeDocument/2006/relationships/oleObject" Target="embeddings/oleObject21.bin"/><Relationship Id="rId113" Type="http://schemas.openxmlformats.org/officeDocument/2006/relationships/oleObject" Target="embeddings/oleObject55.bin"/><Relationship Id="rId320" Type="http://schemas.openxmlformats.org/officeDocument/2006/relationships/oleObject" Target="embeddings/oleObject159.bin"/><Relationship Id="rId155" Type="http://schemas.openxmlformats.org/officeDocument/2006/relationships/oleObject" Target="embeddings/oleObject76.bin"/><Relationship Id="rId197" Type="http://schemas.openxmlformats.org/officeDocument/2006/relationships/oleObject" Target="embeddings/oleObject97.bin"/><Relationship Id="rId362" Type="http://schemas.openxmlformats.org/officeDocument/2006/relationships/image" Target="media/image176.wmf"/><Relationship Id="rId418" Type="http://schemas.openxmlformats.org/officeDocument/2006/relationships/image" Target="media/image204.wmf"/><Relationship Id="rId222" Type="http://schemas.openxmlformats.org/officeDocument/2006/relationships/image" Target="media/image107.wmf"/><Relationship Id="rId264" Type="http://schemas.openxmlformats.org/officeDocument/2006/relationships/image" Target="media/image128.wmf"/><Relationship Id="rId17" Type="http://schemas.openxmlformats.org/officeDocument/2006/relationships/image" Target="media/image6.wmf"/><Relationship Id="rId59" Type="http://schemas.openxmlformats.org/officeDocument/2006/relationships/oleObject" Target="embeddings/oleObject27.bin"/><Relationship Id="rId124" Type="http://schemas.openxmlformats.org/officeDocument/2006/relationships/image" Target="media/image58.wmf"/><Relationship Id="rId70" Type="http://schemas.openxmlformats.org/officeDocument/2006/relationships/image" Target="media/image32.wmf"/><Relationship Id="rId166" Type="http://schemas.openxmlformats.org/officeDocument/2006/relationships/image" Target="media/image79.wmf"/><Relationship Id="rId331" Type="http://schemas.openxmlformats.org/officeDocument/2006/relationships/image" Target="media/image161.wmf"/><Relationship Id="rId373" Type="http://schemas.openxmlformats.org/officeDocument/2006/relationships/oleObject" Target="embeddings/oleObject186.bin"/><Relationship Id="rId42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4755</Words>
  <Characters>27107</Characters>
  <Application>Microsoft Office Word</Application>
  <DocSecurity>0</DocSecurity>
  <Lines>225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ВВЕДЕНИЕ</vt:lpstr>
    </vt:vector>
  </TitlesOfParts>
  <Company>house</Company>
  <LinksUpToDate>false</LinksUpToDate>
  <CharactersWithSpaces>31799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ВВЕДЕНИЕ</dc:title>
  <dc:subject/>
  <dc:creator>unheel</dc:creator>
  <cp:keywords/>
  <dc:description/>
  <cp:lastModifiedBy>Irina</cp:lastModifiedBy>
  <cp:revision>2</cp:revision>
  <cp:lastPrinted>2007-03-18T11:41:00Z</cp:lastPrinted>
  <dcterms:created xsi:type="dcterms:W3CDTF">2014-08-18T16:46:00Z</dcterms:created>
  <dcterms:modified xsi:type="dcterms:W3CDTF">2014-08-18T16:46:00Z</dcterms:modified>
</cp:coreProperties>
</file>