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C41" w:rsidRPr="009B269A" w:rsidRDefault="00814C41" w:rsidP="009B269A">
      <w:pPr>
        <w:pStyle w:val="aff6"/>
      </w:pPr>
      <w:r w:rsidRPr="009B269A">
        <w:t>Астраханский Государственный Технический Университет</w:t>
      </w:r>
    </w:p>
    <w:p w:rsidR="009B269A" w:rsidRPr="009B269A" w:rsidRDefault="00814C41" w:rsidP="009B269A">
      <w:pPr>
        <w:pStyle w:val="aff6"/>
      </w:pPr>
      <w:r w:rsidRPr="009B269A">
        <w:t>Институт экономики</w:t>
      </w:r>
    </w:p>
    <w:p w:rsidR="009B269A" w:rsidRDefault="00814C41" w:rsidP="009B269A">
      <w:pPr>
        <w:pStyle w:val="aff6"/>
      </w:pPr>
      <w:r w:rsidRPr="009B269A">
        <w:t>Кафедра</w:t>
      </w:r>
      <w:r w:rsidR="009B269A">
        <w:t xml:space="preserve"> "</w:t>
      </w:r>
      <w:r w:rsidRPr="009B269A">
        <w:t>Бухгалтерский учет, анализ хозяйственной деятельности</w:t>
      </w:r>
      <w:r w:rsidR="009B269A" w:rsidRPr="009B269A">
        <w:t xml:space="preserve"> </w:t>
      </w:r>
      <w:r w:rsidRPr="009B269A">
        <w:t>аудит</w:t>
      </w:r>
      <w:r w:rsidR="009B269A">
        <w:t>"</w:t>
      </w: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814C41" w:rsidRPr="009B269A" w:rsidRDefault="00814C41" w:rsidP="009B269A">
      <w:pPr>
        <w:pStyle w:val="aff6"/>
      </w:pPr>
      <w:r w:rsidRPr="009B269A">
        <w:t>Лабораторный практикум</w:t>
      </w:r>
    </w:p>
    <w:p w:rsidR="009B269A" w:rsidRDefault="00814C41" w:rsidP="009B269A">
      <w:pPr>
        <w:pStyle w:val="aff6"/>
      </w:pPr>
      <w:r w:rsidRPr="009B269A">
        <w:t>по</w:t>
      </w:r>
      <w:r w:rsidR="009B269A" w:rsidRPr="009B269A">
        <w:t xml:space="preserve"> </w:t>
      </w:r>
      <w:r w:rsidRPr="009B269A">
        <w:t>статистике</w:t>
      </w:r>
    </w:p>
    <w:p w:rsidR="009B269A" w:rsidRDefault="00814C41" w:rsidP="009B269A">
      <w:pPr>
        <w:pStyle w:val="aff6"/>
      </w:pPr>
      <w:r w:rsidRPr="009B269A">
        <w:t>на темы</w:t>
      </w:r>
      <w:r w:rsidR="009B269A" w:rsidRPr="009B269A">
        <w:t>:</w:t>
      </w:r>
    </w:p>
    <w:p w:rsidR="00814C41" w:rsidRPr="009B269A" w:rsidRDefault="00814C41" w:rsidP="009B269A">
      <w:pPr>
        <w:pStyle w:val="aff6"/>
      </w:pPr>
      <w:r w:rsidRPr="009B269A">
        <w:t>1</w:t>
      </w:r>
      <w:r w:rsidR="009B269A" w:rsidRPr="009B269A">
        <w:t xml:space="preserve">. </w:t>
      </w:r>
      <w:r w:rsidRPr="009B269A">
        <w:t>Определение влияния неформального сектора и теневой экономики на объем ВВП</w:t>
      </w:r>
    </w:p>
    <w:p w:rsidR="009B269A" w:rsidRDefault="00814C41" w:rsidP="009B269A">
      <w:pPr>
        <w:pStyle w:val="aff6"/>
      </w:pPr>
      <w:r w:rsidRPr="009B269A">
        <w:t>2</w:t>
      </w:r>
      <w:r w:rsidR="009B269A" w:rsidRPr="009B269A">
        <w:t xml:space="preserve">. </w:t>
      </w:r>
      <w:r w:rsidRPr="009B269A">
        <w:t>Статистический анализ факторов, влияющих на эффективность инвестиций</w:t>
      </w:r>
    </w:p>
    <w:p w:rsidR="009B269A" w:rsidRDefault="00814C41" w:rsidP="009B269A">
      <w:pPr>
        <w:pStyle w:val="aff6"/>
      </w:pPr>
      <w:r w:rsidRPr="009B269A">
        <w:t>3</w:t>
      </w:r>
      <w:r w:rsidR="009B269A" w:rsidRPr="009B269A">
        <w:t xml:space="preserve">. </w:t>
      </w:r>
      <w:r w:rsidRPr="009B269A">
        <w:t>Анализ рынка страховых услуг по данным СНС</w:t>
      </w: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814C41" w:rsidRPr="009B269A" w:rsidRDefault="00814C41" w:rsidP="009B269A">
      <w:pPr>
        <w:pStyle w:val="aff6"/>
        <w:jc w:val="left"/>
      </w:pPr>
      <w:r w:rsidRPr="009B269A">
        <w:t>Выполнила</w:t>
      </w:r>
      <w:r w:rsidR="009B269A" w:rsidRPr="009B269A">
        <w:t xml:space="preserve">: </w:t>
      </w:r>
      <w:r w:rsidRPr="009B269A">
        <w:t>ст-ка гр</w:t>
      </w:r>
      <w:r w:rsidR="009B269A" w:rsidRPr="009B269A">
        <w:t xml:space="preserve">. </w:t>
      </w:r>
      <w:r w:rsidRPr="009B269A">
        <w:t>ДФБ-32</w:t>
      </w:r>
    </w:p>
    <w:p w:rsidR="009B269A" w:rsidRDefault="00814C41" w:rsidP="009B269A">
      <w:pPr>
        <w:pStyle w:val="aff6"/>
        <w:jc w:val="left"/>
      </w:pPr>
      <w:r w:rsidRPr="009B269A">
        <w:t>Оразгалиева М</w:t>
      </w:r>
      <w:r w:rsidR="009B269A">
        <w:t>.Ш.</w:t>
      </w: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9B269A" w:rsidP="009B269A">
      <w:pPr>
        <w:pStyle w:val="aff6"/>
      </w:pPr>
    </w:p>
    <w:p w:rsidR="009B269A" w:rsidRDefault="00814C41" w:rsidP="009B269A">
      <w:pPr>
        <w:pStyle w:val="aff6"/>
      </w:pPr>
      <w:r w:rsidRPr="009B269A">
        <w:t xml:space="preserve">Астрахань </w:t>
      </w:r>
      <w:r w:rsidR="009B269A">
        <w:t>-</w:t>
      </w:r>
      <w:r w:rsidRPr="009B269A">
        <w:t xml:space="preserve"> 2004</w:t>
      </w:r>
      <w:r w:rsidR="009B269A" w:rsidRPr="009B269A">
        <w:t>.</w:t>
      </w:r>
    </w:p>
    <w:p w:rsidR="009B269A" w:rsidRDefault="00814C41" w:rsidP="009B269A">
      <w:pPr>
        <w:pStyle w:val="aff0"/>
      </w:pPr>
      <w:r w:rsidRPr="009B269A">
        <w:br w:type="page"/>
        <w:t>Содержание</w:t>
      </w:r>
    </w:p>
    <w:p w:rsidR="009B269A" w:rsidRDefault="009B269A" w:rsidP="009B269A"/>
    <w:p w:rsidR="00347C1B" w:rsidRDefault="00347C1B">
      <w:pPr>
        <w:pStyle w:val="25"/>
        <w:rPr>
          <w:smallCaps w:val="0"/>
          <w:noProof/>
          <w:sz w:val="24"/>
          <w:szCs w:val="24"/>
        </w:rPr>
      </w:pPr>
      <w:r w:rsidRPr="007E7299">
        <w:rPr>
          <w:rStyle w:val="afa"/>
          <w:noProof/>
        </w:rPr>
        <w:t>Глава 1. Определение влияния неформального сектора и теневой экономики на объем ВВП</w:t>
      </w:r>
    </w:p>
    <w:p w:rsidR="00347C1B" w:rsidRDefault="00347C1B">
      <w:pPr>
        <w:pStyle w:val="25"/>
        <w:rPr>
          <w:smallCaps w:val="0"/>
          <w:noProof/>
          <w:sz w:val="24"/>
          <w:szCs w:val="24"/>
        </w:rPr>
      </w:pPr>
      <w:r w:rsidRPr="007E7299">
        <w:rPr>
          <w:rStyle w:val="afa"/>
          <w:noProof/>
        </w:rPr>
        <w:t>Глава 2. Статистический анализ факторов, влияющих на эффективность инвестиций</w:t>
      </w:r>
    </w:p>
    <w:p w:rsidR="00347C1B" w:rsidRDefault="00347C1B">
      <w:pPr>
        <w:pStyle w:val="25"/>
        <w:rPr>
          <w:smallCaps w:val="0"/>
          <w:noProof/>
          <w:sz w:val="24"/>
          <w:szCs w:val="24"/>
        </w:rPr>
      </w:pPr>
      <w:r w:rsidRPr="007E7299">
        <w:rPr>
          <w:rStyle w:val="afa"/>
          <w:noProof/>
        </w:rPr>
        <w:t>Глава 3. Анализ рынка страховых услуг</w:t>
      </w:r>
    </w:p>
    <w:p w:rsidR="00347C1B" w:rsidRDefault="00347C1B">
      <w:pPr>
        <w:pStyle w:val="25"/>
        <w:rPr>
          <w:smallCaps w:val="0"/>
          <w:noProof/>
          <w:sz w:val="24"/>
          <w:szCs w:val="24"/>
        </w:rPr>
      </w:pPr>
      <w:r w:rsidRPr="007E7299">
        <w:rPr>
          <w:rStyle w:val="afa"/>
          <w:noProof/>
        </w:rPr>
        <w:t>Тесты</w:t>
      </w:r>
    </w:p>
    <w:p w:rsidR="00347C1B" w:rsidRDefault="00347C1B">
      <w:pPr>
        <w:pStyle w:val="25"/>
        <w:rPr>
          <w:smallCaps w:val="0"/>
          <w:noProof/>
          <w:sz w:val="24"/>
          <w:szCs w:val="24"/>
        </w:rPr>
      </w:pPr>
      <w:r w:rsidRPr="007E7299">
        <w:rPr>
          <w:rStyle w:val="afa"/>
          <w:noProof/>
        </w:rPr>
        <w:t>Список используемой литературы</w:t>
      </w:r>
    </w:p>
    <w:p w:rsidR="009B269A" w:rsidRDefault="009B269A" w:rsidP="009B269A"/>
    <w:p w:rsidR="009B269A" w:rsidRDefault="00814C41" w:rsidP="00002267">
      <w:pPr>
        <w:pStyle w:val="2"/>
        <w:tabs>
          <w:tab w:val="left" w:pos="6285"/>
        </w:tabs>
        <w:ind w:firstLine="0"/>
        <w:rPr>
          <w:i/>
          <w:iCs/>
          <w:smallCaps/>
          <w:noProof/>
        </w:rPr>
      </w:pPr>
      <w:r w:rsidRPr="009B269A">
        <w:rPr>
          <w:i/>
          <w:iCs/>
          <w:smallCaps/>
          <w:noProof/>
        </w:rPr>
        <w:br w:type="page"/>
      </w:r>
      <w:bookmarkStart w:id="0" w:name="_Toc91047287"/>
      <w:bookmarkStart w:id="1" w:name="_Toc238496256"/>
      <w:r w:rsidRPr="009B269A">
        <w:rPr>
          <w:i/>
          <w:iCs/>
          <w:smallCaps/>
          <w:noProof/>
        </w:rPr>
        <w:t>Глава</w:t>
      </w:r>
      <w:r w:rsidR="00002267">
        <w:rPr>
          <w:i/>
          <w:iCs/>
          <w:smallCaps/>
          <w:noProof/>
        </w:rPr>
        <w:t xml:space="preserve"> 1</w:t>
      </w:r>
      <w:r w:rsidR="009B269A" w:rsidRPr="009B269A">
        <w:rPr>
          <w:i/>
          <w:iCs/>
          <w:smallCaps/>
          <w:noProof/>
        </w:rPr>
        <w:t xml:space="preserve">. </w:t>
      </w:r>
      <w:r w:rsidRPr="009B269A">
        <w:rPr>
          <w:i/>
          <w:iCs/>
          <w:smallCaps/>
          <w:noProof/>
        </w:rPr>
        <w:t>Определение влияния неформального сектора и теневой экономики на объем ВВП</w:t>
      </w:r>
      <w:bookmarkEnd w:id="0"/>
      <w:bookmarkEnd w:id="1"/>
    </w:p>
    <w:p w:rsidR="00002267" w:rsidRDefault="00002267" w:rsidP="009B269A"/>
    <w:p w:rsidR="009B269A" w:rsidRDefault="00814C41" w:rsidP="009B269A">
      <w:r w:rsidRPr="009B269A">
        <w:t>Внимание российской общественности сегодня во многом приковано к феномену теневой экономики</w:t>
      </w:r>
      <w:r w:rsidR="009B269A" w:rsidRPr="009B269A">
        <w:t xml:space="preserve">. </w:t>
      </w:r>
      <w:r w:rsidRPr="009B269A">
        <w:t>При этом значительно разнятся как взгляды на сущность этого явления, так и количественные оценки его масштабов</w:t>
      </w:r>
      <w:r w:rsidR="009B269A" w:rsidRPr="009B269A">
        <w:t xml:space="preserve">. </w:t>
      </w:r>
      <w:r w:rsidRPr="009B269A">
        <w:t xml:space="preserve">Вообще, теневая экономика </w:t>
      </w:r>
      <w:r w:rsidR="009B269A">
        <w:t>-</w:t>
      </w:r>
      <w:r w:rsidRPr="009B269A">
        <w:t xml:space="preserve"> это реакция хозяйствующих субъектов на систему, которая поставила их в положение жертв правового и экономического беспредела</w:t>
      </w:r>
      <w:r w:rsidR="009B269A" w:rsidRPr="009B269A">
        <w:t xml:space="preserve">. </w:t>
      </w:r>
      <w:r w:rsidRPr="009B269A">
        <w:t>Причем такая составляющая экономики, которая не укладывается в сложившиеся и узаконенные представления о норме, присутствует в той или иной степени в экономике любой страны</w:t>
      </w:r>
      <w:r w:rsidR="009B269A" w:rsidRPr="009B269A">
        <w:t xml:space="preserve">. </w:t>
      </w:r>
      <w:r w:rsidRPr="009B269A">
        <w:t xml:space="preserve">В англоязычных странах это явление называется неофициальная, подпольная, скрытая экономика, во французских изданиях </w:t>
      </w:r>
      <w:r w:rsidR="009B269A">
        <w:t>-</w:t>
      </w:r>
      <w:r w:rsidRPr="009B269A">
        <w:t xml:space="preserve"> подземная, скрытая экономика, в Германии </w:t>
      </w:r>
      <w:r w:rsidR="009B269A">
        <w:t>-</w:t>
      </w:r>
      <w:r w:rsidRPr="009B269A">
        <w:t xml:space="preserve"> теневая</w:t>
      </w:r>
      <w:r w:rsidR="009B269A" w:rsidRPr="009B269A">
        <w:t>.</w:t>
      </w:r>
    </w:p>
    <w:p w:rsidR="009B269A" w:rsidRDefault="00814C41" w:rsidP="009B269A">
      <w:r w:rsidRPr="009B269A">
        <w:t>Теневая экономика</w:t>
      </w:r>
      <w:r w:rsidR="009B269A" w:rsidRPr="009B269A">
        <w:t xml:space="preserve"> - </w:t>
      </w:r>
      <w:r w:rsidRPr="009B269A">
        <w:t>это не просто сложное социально-экономическое явление, охватывающее всю систему общественных экономических структур, экономических отношений общества</w:t>
      </w:r>
      <w:r w:rsidR="009B269A" w:rsidRPr="009B269A">
        <w:t xml:space="preserve"> - </w:t>
      </w:r>
      <w:r w:rsidRPr="009B269A">
        <w:t>это, прежде всего, неконтролируемый обществом сектор общественного воспроизводства в ходе производства, распределения, обмена и потребления экономических благ и предпринимательских способностей, скрываемых от органов государственного управления и контроля экономических отношений между хозяйствующими субъектами по использованию государственной, негосударственной и криминально нажитой собственности в целях извлечения сверхдоходов</w:t>
      </w:r>
      <w:r w:rsidR="009B269A">
        <w:t xml:space="preserve"> (</w:t>
      </w:r>
      <w:r w:rsidRPr="009B269A">
        <w:t>сверхприбыли</w:t>
      </w:r>
      <w:r w:rsidR="009B269A" w:rsidRPr="009B269A">
        <w:t xml:space="preserve">) </w:t>
      </w:r>
      <w:r w:rsidRPr="009B269A">
        <w:t>для удовлетворения личных и групповых потребностей небольшой части населения страны</w:t>
      </w:r>
      <w:r w:rsidR="009B269A" w:rsidRPr="009B269A">
        <w:t xml:space="preserve">. </w:t>
      </w:r>
      <w:r w:rsidRPr="009B269A">
        <w:t>Она тесно связана, переплетена с легальной экономикой, является ее составной частью</w:t>
      </w:r>
      <w:r w:rsidR="009B269A" w:rsidRPr="009B269A">
        <w:t xml:space="preserve">. </w:t>
      </w:r>
      <w:r w:rsidRPr="009B269A">
        <w:t>Предприниматели теневой экономики пользуются в своей деятельности</w:t>
      </w:r>
      <w:r w:rsidR="009B269A">
        <w:t xml:space="preserve"> "</w:t>
      </w:r>
      <w:r w:rsidRPr="009B269A">
        <w:t>услугами</w:t>
      </w:r>
      <w:r w:rsidR="009B269A">
        <w:t xml:space="preserve">" </w:t>
      </w:r>
      <w:r w:rsidRPr="009B269A">
        <w:t>государства, его материально-вещественными факторами, рабочей силой, не вступая в экономические отношения с государством как субъектом хозяйствования</w:t>
      </w:r>
      <w:r w:rsidR="009B269A" w:rsidRPr="009B269A">
        <w:t>.</w:t>
      </w:r>
    </w:p>
    <w:p w:rsidR="009B269A" w:rsidRDefault="00814C41" w:rsidP="009B269A">
      <w:bookmarkStart w:id="2" w:name="_Toc421678465"/>
      <w:bookmarkStart w:id="3" w:name="_Toc421678582"/>
      <w:r w:rsidRPr="009B269A">
        <w:rPr>
          <w:i/>
          <w:iCs/>
        </w:rPr>
        <w:t>Метод расхождений</w:t>
      </w:r>
      <w:r w:rsidR="009B269A" w:rsidRPr="009B269A">
        <w:rPr>
          <w:i/>
          <w:iCs/>
        </w:rPr>
        <w:t xml:space="preserve">. </w:t>
      </w:r>
      <w:r w:rsidRPr="009B269A">
        <w:t>Метод расхождений основывается на сравнении двух или более источников данных или статистических документов</w:t>
      </w:r>
      <w:r w:rsidR="009B269A" w:rsidRPr="009B269A">
        <w:t xml:space="preserve">. </w:t>
      </w:r>
      <w:r w:rsidRPr="009B269A">
        <w:t>Предполагается, что и источники данных, и статистические документы представляют информацию об одних и тех же экономических показателях, или используются разные методы для получения информации из одних и тех же данных</w:t>
      </w:r>
      <w:r w:rsidR="009B269A" w:rsidRPr="009B269A">
        <w:t xml:space="preserve">. </w:t>
      </w:r>
      <w:r w:rsidRPr="009B269A">
        <w:t>Он отражает оборот на неорганизованном рынке</w:t>
      </w:r>
      <w:r w:rsidR="009B269A" w:rsidRPr="009B269A">
        <w:t xml:space="preserve"> - </w:t>
      </w:r>
      <w:r w:rsidRPr="009B269A">
        <w:t>реализацию товаров и услуг не</w:t>
      </w:r>
      <w:r w:rsidR="00002267">
        <w:t xml:space="preserve"> </w:t>
      </w:r>
      <w:r w:rsidRPr="009B269A">
        <w:t>корпоративными предприятиями и частными лицами</w:t>
      </w:r>
      <w:r w:rsidR="009B269A" w:rsidRPr="009B269A">
        <w:t xml:space="preserve"> - </w:t>
      </w:r>
      <w:r w:rsidRPr="009B269A">
        <w:t>и включает в себя как незаконную, скрытую деятельность, так и неофициальную, то есть разрешенную, но недоучитываемую экономическую деятельность мелких производителей</w:t>
      </w:r>
      <w:r w:rsidR="009B269A" w:rsidRPr="009B269A">
        <w:t>.</w:t>
      </w:r>
    </w:p>
    <w:p w:rsidR="009B269A" w:rsidRDefault="00814C41" w:rsidP="009B269A">
      <w:r w:rsidRPr="009B269A">
        <w:t>Теневой оборот может рассчитываться двумя способами</w:t>
      </w:r>
      <w:r w:rsidR="009B269A">
        <w:t>:</w:t>
      </w:r>
    </w:p>
    <w:p w:rsidR="009B269A" w:rsidRDefault="009B269A" w:rsidP="009B269A">
      <w:r>
        <w:t>1)</w:t>
      </w:r>
      <w:r w:rsidRPr="009B269A">
        <w:t xml:space="preserve"> </w:t>
      </w:r>
      <w:r w:rsidR="00814C41" w:rsidRPr="009B269A">
        <w:t>как разница потребительских расходов населения и официально учитываемого оборота товаров и услуг</w:t>
      </w:r>
      <w:r>
        <w:t>;</w:t>
      </w:r>
    </w:p>
    <w:p w:rsidR="009B269A" w:rsidRDefault="009B269A" w:rsidP="009B269A">
      <w:r>
        <w:t>2)</w:t>
      </w:r>
      <w:r w:rsidRPr="009B269A">
        <w:t xml:space="preserve"> </w:t>
      </w:r>
      <w:r w:rsidR="00814C41" w:rsidRPr="009B269A">
        <w:t>как разница потребительских расходов населения и оборота товаров и услуг, включая товарооборот через все каналы реализации</w:t>
      </w:r>
      <w:r w:rsidRPr="009B269A">
        <w:t>.</w:t>
      </w:r>
    </w:p>
    <w:p w:rsidR="009B269A" w:rsidRDefault="00814C41" w:rsidP="009B269A">
      <w:r w:rsidRPr="009B269A">
        <w:t>В первом случае в расчет принимается официально учитываемый в ф</w:t>
      </w:r>
      <w:r w:rsidR="009B269A">
        <w:t>.1</w:t>
      </w:r>
      <w:r w:rsidRPr="009B269A">
        <w:t>-торг показатель розничного товарооборота, во втором</w:t>
      </w:r>
      <w:r w:rsidR="009B269A" w:rsidRPr="009B269A">
        <w:t xml:space="preserve"> - </w:t>
      </w:r>
      <w:r w:rsidRPr="009B269A">
        <w:t>товарооборот через все каналы реализации</w:t>
      </w:r>
      <w:r w:rsidR="009B269A" w:rsidRPr="009B269A">
        <w:t xml:space="preserve">; </w:t>
      </w:r>
      <w:r w:rsidRPr="009B269A">
        <w:t>к первому показателю добавляются данные о покупках продукции на рынке и у частных лиц</w:t>
      </w:r>
      <w:r w:rsidR="009B269A">
        <w:t xml:space="preserve"> (</w:t>
      </w:r>
      <w:r w:rsidRPr="009B269A">
        <w:t>информация взята по результатам выборочных обследований домашних хозяйств</w:t>
      </w:r>
      <w:r w:rsidR="009B269A" w:rsidRPr="009B269A">
        <w:t xml:space="preserve">). </w:t>
      </w:r>
      <w:r w:rsidRPr="009B269A">
        <w:t>Если в первом случае оценка теневой экономики завышается на величину оборота на городских рынках, то во втором</w:t>
      </w:r>
      <w:r w:rsidR="009B269A" w:rsidRPr="009B269A">
        <w:t xml:space="preserve"> - </w:t>
      </w:r>
      <w:r w:rsidRPr="009B269A">
        <w:t>несколько занижается</w:t>
      </w:r>
      <w:r w:rsidR="009B269A" w:rsidRPr="009B269A">
        <w:t xml:space="preserve">: </w:t>
      </w:r>
      <w:r w:rsidRPr="009B269A">
        <w:t>не учитываются факты продаж частными лицами, занимающимися разрешенной, но недоучитываемой предпринимательской деятельностью</w:t>
      </w:r>
      <w:r w:rsidR="009B269A" w:rsidRPr="009B269A">
        <w:t xml:space="preserve">. </w:t>
      </w:r>
      <w:r w:rsidRPr="009B269A">
        <w:t>В обоих случаях при проведении расчетов данные о товарообороте приводятся к виду, сопоставимому с потребительскими расходами, то есть уменьшаются на величину мелкого опта, реализацию товаров производственно-технического назначения и на товарооборот общепита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Монетарный метод</w:t>
      </w:r>
      <w:r w:rsidR="009B269A" w:rsidRPr="009B269A">
        <w:rPr>
          <w:i/>
          <w:iCs/>
        </w:rPr>
        <w:t xml:space="preserve">. </w:t>
      </w:r>
      <w:r w:rsidRPr="009B269A">
        <w:t>Использование авторами монетарного метода основано на следующих предположениях</w:t>
      </w:r>
      <w:r w:rsidR="009B269A" w:rsidRPr="009B269A">
        <w:t>:</w:t>
      </w:r>
    </w:p>
    <w:p w:rsid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нелегальные сделки в основном совершаются при помощи наличных денег</w:t>
      </w:r>
      <w:r w:rsidR="009B269A" w:rsidRPr="009B269A">
        <w:t>;</w:t>
      </w:r>
    </w:p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скорость обращения денег приблизительно одинакова в официальной и теневой экономике</w:t>
      </w:r>
      <w:r w:rsidR="009B269A" w:rsidRPr="009B269A">
        <w:t>;</w:t>
      </w:r>
    </w:p>
    <w:p w:rsid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удельный вес наличных средств колеблется как в результате изменения доходов, налогов, процентных ставок, так и вследствие функционирования теневой экономики</w:t>
      </w:r>
      <w:r w:rsidR="009B269A" w:rsidRPr="009B269A">
        <w:t>.</w:t>
      </w:r>
    </w:p>
    <w:p w:rsidR="009B269A" w:rsidRDefault="00814C41" w:rsidP="009B269A">
      <w:r w:rsidRPr="009B269A">
        <w:t>Она выступает в качестве неучтенных факторов</w:t>
      </w:r>
      <w:r w:rsidR="009B269A" w:rsidRPr="009B269A">
        <w:t xml:space="preserve">. </w:t>
      </w:r>
      <w:r w:rsidRPr="009B269A">
        <w:t>Поэтому построение корреляционно-регрессионных моделей доли наличных средств в общей денежной массе позволяет выделить долю теневой экономики в изменении результативного показателя</w:t>
      </w:r>
      <w:r w:rsidR="009B269A" w:rsidRPr="009B269A">
        <w:t>.</w:t>
      </w:r>
    </w:p>
    <w:p w:rsidR="009B269A" w:rsidRDefault="00814C41" w:rsidP="009B269A">
      <w:r w:rsidRPr="009B269A">
        <w:t>В процессе исследования построен ряд корреляционно-регрессионных моделей</w:t>
      </w:r>
      <w:r w:rsidR="009B269A">
        <w:t xml:space="preserve"> (</w:t>
      </w:r>
      <w:r w:rsidRPr="009B269A">
        <w:t>КРМ</w:t>
      </w:r>
      <w:r w:rsidR="009B269A" w:rsidRPr="009B269A">
        <w:t xml:space="preserve">) </w:t>
      </w:r>
      <w:r w:rsidRPr="009B269A">
        <w:t>доли наличных денег в совокупной денежной массе</w:t>
      </w:r>
      <w:r w:rsidR="009B269A">
        <w:t xml:space="preserve"> (</w:t>
      </w:r>
      <w:r w:rsidRPr="009B269A">
        <w:t>зависимая переменная</w:t>
      </w:r>
      <w:r w:rsidR="009B269A" w:rsidRPr="009B269A">
        <w:t xml:space="preserve">). </w:t>
      </w:r>
      <w:r w:rsidRPr="009B269A">
        <w:t>В качестве факторов</w:t>
      </w:r>
      <w:r w:rsidR="009B269A">
        <w:t xml:space="preserve"> (</w:t>
      </w:r>
      <w:r w:rsidRPr="009B269A">
        <w:t>независимых переменных</w:t>
      </w:r>
      <w:r w:rsidR="009B269A" w:rsidRPr="009B269A">
        <w:t xml:space="preserve">) </w:t>
      </w:r>
      <w:r w:rsidRPr="009B269A">
        <w:t>были использованы</w:t>
      </w:r>
      <w:r w:rsidR="009B269A" w:rsidRPr="009B269A">
        <w:t>:</w:t>
      </w:r>
    </w:p>
    <w:p w:rsidR="009B269A" w:rsidRDefault="00814C41" w:rsidP="009B269A">
      <w:r w:rsidRPr="009B269A">
        <w:rPr>
          <w:lang w:val="en-US"/>
        </w:rPr>
        <w:t>X</w:t>
      </w:r>
      <w:r w:rsidRPr="009B269A">
        <w:t>1</w:t>
      </w:r>
      <w:r w:rsidR="009B269A" w:rsidRPr="009B269A">
        <w:t xml:space="preserve"> - </w:t>
      </w:r>
      <w:r w:rsidRPr="009B269A">
        <w:t>налоги в расчете на душу населения, тыс</w:t>
      </w:r>
      <w:r w:rsidR="009B269A" w:rsidRPr="009B269A">
        <w:t xml:space="preserve">. </w:t>
      </w:r>
      <w:r w:rsidRPr="009B269A">
        <w:t>рублей</w:t>
      </w:r>
      <w:r w:rsidR="009B269A" w:rsidRPr="009B269A">
        <w:t>;</w:t>
      </w:r>
    </w:p>
    <w:p w:rsidR="009B269A" w:rsidRDefault="00814C41" w:rsidP="009B269A">
      <w:r w:rsidRPr="009B269A">
        <w:t>Х2</w:t>
      </w:r>
      <w:r w:rsidR="009B269A" w:rsidRPr="009B269A">
        <w:t xml:space="preserve"> - </w:t>
      </w:r>
      <w:r w:rsidRPr="009B269A">
        <w:t>денежные доходы на душу населения, тыс</w:t>
      </w:r>
      <w:r w:rsidR="009B269A" w:rsidRPr="009B269A">
        <w:t xml:space="preserve">. </w:t>
      </w:r>
      <w:r w:rsidRPr="009B269A">
        <w:t>рублей</w:t>
      </w:r>
      <w:r w:rsidR="009B269A" w:rsidRPr="009B269A">
        <w:t>;</w:t>
      </w:r>
    </w:p>
    <w:p w:rsidR="009B269A" w:rsidRDefault="00814C41" w:rsidP="009B269A">
      <w:r w:rsidRPr="009B269A">
        <w:t>Х3</w:t>
      </w:r>
      <w:r w:rsidR="009B269A" w:rsidRPr="009B269A">
        <w:t xml:space="preserve"> - </w:t>
      </w:r>
      <w:r w:rsidRPr="009B269A">
        <w:t>процентные ставки по инвалютным кредитам</w:t>
      </w:r>
      <w:r w:rsidR="009B269A" w:rsidRPr="009B269A">
        <w:t>;</w:t>
      </w:r>
    </w:p>
    <w:p w:rsidR="009B269A" w:rsidRDefault="00814C41" w:rsidP="009B269A">
      <w:r w:rsidRPr="009B269A">
        <w:t>Х4</w:t>
      </w:r>
      <w:r w:rsidR="009B269A" w:rsidRPr="009B269A">
        <w:t xml:space="preserve"> - </w:t>
      </w:r>
      <w:r w:rsidRPr="009B269A">
        <w:t>процентные ставки по инвалютным депозитам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X</w:t>
      </w:r>
      <w:r w:rsidRPr="009B269A">
        <w:t>5</w:t>
      </w:r>
      <w:r w:rsidR="009B269A" w:rsidRPr="009B269A">
        <w:t xml:space="preserve"> - </w:t>
      </w:r>
      <w:r w:rsidRPr="009B269A">
        <w:t>процентные ставки по всем видам кредитов</w:t>
      </w:r>
      <w:r w:rsidR="009B269A" w:rsidRPr="009B269A">
        <w:t>;</w:t>
      </w:r>
    </w:p>
    <w:p w:rsidR="009B269A" w:rsidRDefault="00814C41" w:rsidP="009B269A">
      <w:r w:rsidRPr="009B269A">
        <w:t>Х6</w:t>
      </w:r>
      <w:r w:rsidR="009B269A" w:rsidRPr="009B269A">
        <w:t xml:space="preserve"> - </w:t>
      </w:r>
      <w:r w:rsidRPr="009B269A">
        <w:t>процентные ставки по всем видам депозитов</w:t>
      </w:r>
      <w:r w:rsidR="009B269A" w:rsidRPr="009B269A">
        <w:t>;</w:t>
      </w:r>
    </w:p>
    <w:p w:rsidR="009B269A" w:rsidRDefault="00814C41" w:rsidP="009B269A">
      <w:r w:rsidRPr="009B269A">
        <w:t>Х7</w:t>
      </w:r>
      <w:r w:rsidR="009B269A" w:rsidRPr="009B269A">
        <w:t xml:space="preserve"> - </w:t>
      </w:r>
      <w:r w:rsidRPr="009B269A">
        <w:t>процентные ставки по номинальным рублевым кредитам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X</w:t>
      </w:r>
      <w:r w:rsidRPr="009B269A">
        <w:t>8</w:t>
      </w:r>
      <w:r w:rsidR="009B269A" w:rsidRPr="009B269A">
        <w:t xml:space="preserve"> - </w:t>
      </w:r>
      <w:r w:rsidRPr="009B269A">
        <w:t>процентные ставки по номинальным рублевым депозитам</w:t>
      </w:r>
      <w:r w:rsidR="009B269A" w:rsidRPr="009B269A">
        <w:t>.</w:t>
      </w:r>
    </w:p>
    <w:p w:rsidR="009B269A" w:rsidRDefault="00814C41" w:rsidP="009B269A">
      <w:r w:rsidRPr="009B269A">
        <w:t>Так как теневая экономическая деятельность рассматривается как совокупность неучтенных факторов, то ее доля в изменении удельного веса наличных средств определяется по формуле</w:t>
      </w:r>
      <w:r w:rsidR="009B269A" w:rsidRPr="009B269A">
        <w:t>:</w:t>
      </w:r>
      <w:r w:rsidR="009B269A">
        <w:t xml:space="preserve"> (</w:t>
      </w:r>
      <w:r w:rsidRPr="009B269A">
        <w:t>1</w:t>
      </w:r>
      <w:r w:rsidR="009B269A" w:rsidRPr="009B269A">
        <w:t xml:space="preserve"> - </w:t>
      </w:r>
      <w:r w:rsidRPr="009B269A">
        <w:rPr>
          <w:lang w:val="en-US"/>
        </w:rPr>
        <w:t>R</w:t>
      </w:r>
      <w:r w:rsidRPr="009B269A">
        <w:rPr>
          <w:vertAlign w:val="superscript"/>
        </w:rPr>
        <w:t>2</w:t>
      </w:r>
      <w:r w:rsidR="009B269A" w:rsidRPr="009B269A">
        <w:t>),</w:t>
      </w:r>
      <w:r w:rsidRPr="009B269A">
        <w:t xml:space="preserve"> где </w:t>
      </w:r>
      <w:r w:rsidRPr="009B269A">
        <w:rPr>
          <w:lang w:val="en-US"/>
        </w:rPr>
        <w:t>R</w:t>
      </w:r>
      <w:r w:rsidRPr="009B269A">
        <w:rPr>
          <w:vertAlign w:val="superscript"/>
        </w:rPr>
        <w:t>2</w:t>
      </w:r>
      <w:r w:rsidR="009B269A" w:rsidRPr="009B269A">
        <w:t xml:space="preserve"> - </w:t>
      </w:r>
      <w:r w:rsidRPr="009B269A">
        <w:t>коэффициент детерминации</w:t>
      </w:r>
      <w:r w:rsidR="009B269A">
        <w:t xml:space="preserve"> (</w:t>
      </w:r>
      <w:r w:rsidRPr="009B269A">
        <w:t>см</w:t>
      </w:r>
      <w:r w:rsidR="009B269A" w:rsidRPr="009B269A">
        <w:t xml:space="preserve">. </w:t>
      </w:r>
      <w:r w:rsidRPr="009B269A">
        <w:t>таблицу 1</w:t>
      </w:r>
      <w:r w:rsidR="009B269A" w:rsidRPr="009B269A">
        <w:t>).</w:t>
      </w:r>
    </w:p>
    <w:p w:rsidR="00814C41" w:rsidRPr="009B269A" w:rsidRDefault="00002267" w:rsidP="00002267">
      <w:pPr>
        <w:ind w:left="720" w:firstLine="0"/>
      </w:pPr>
      <w:r>
        <w:br w:type="page"/>
      </w:r>
      <w:r w:rsidR="00814C41" w:rsidRPr="009B269A">
        <w:t>Таблица 1</w:t>
      </w:r>
      <w:r>
        <w:t xml:space="preserve">. </w:t>
      </w:r>
      <w:r w:rsidR="00814C41" w:rsidRPr="009B269A">
        <w:t>Размер влияния теневой экономики на динамику доли наличных денег в совокупной денежной массе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261"/>
        <w:gridCol w:w="4536"/>
      </w:tblGrid>
      <w:tr w:rsidR="00814C41" w:rsidRPr="009B269A" w:rsidTr="00DF13FC">
        <w:trPr>
          <w:trHeight w:hRule="exact" w:val="1564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№ модели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Множественный коэффициент детерминации</w:t>
            </w:r>
          </w:p>
          <w:p w:rsidR="00814C41" w:rsidRPr="009B269A" w:rsidRDefault="00814C41" w:rsidP="00002267">
            <w:pPr>
              <w:pStyle w:val="aff1"/>
            </w:pPr>
            <w:r w:rsidRPr="00DF13FC">
              <w:rPr>
                <w:lang w:val="en-US"/>
              </w:rPr>
              <w:t>R</w:t>
            </w:r>
            <w:r w:rsidRPr="00DF13FC">
              <w:rPr>
                <w:vertAlign w:val="superscript"/>
              </w:rPr>
              <w:t>2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Размер влияния теневой экономики на динамику доли наличных денег в совокупной денежной массе</w:t>
            </w:r>
            <w:r w:rsidR="009B269A">
              <w:t xml:space="preserve"> (</w:t>
            </w:r>
            <w:r w:rsidRPr="009B269A">
              <w:t>1-</w:t>
            </w:r>
            <w:r w:rsidRPr="00DF13FC">
              <w:rPr>
                <w:lang w:val="en-US"/>
              </w:rPr>
              <w:t>R</w:t>
            </w:r>
            <w:r w:rsidRPr="00DF13FC">
              <w:rPr>
                <w:vertAlign w:val="superscript"/>
              </w:rPr>
              <w:t>2</w:t>
            </w:r>
            <w:r w:rsidR="009B269A" w:rsidRPr="009B269A">
              <w:t xml:space="preserve">) </w:t>
            </w:r>
            <w:r w:rsidRPr="009B269A">
              <w:t>100%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69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0,826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17,4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2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0,831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16,9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3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0,849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15,1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4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0,834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16,6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5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0,856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14,4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6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1,000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9B269A" w:rsidP="00002267">
            <w:pPr>
              <w:pStyle w:val="aff1"/>
            </w:pPr>
            <w:r w:rsidRPr="009B269A">
              <w:t>-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7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0,820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18,0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8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0,847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15,3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9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0,821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17,9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30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10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0,783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21,7</w:t>
            </w:r>
          </w:p>
          <w:p w:rsidR="00814C41" w:rsidRPr="009B269A" w:rsidRDefault="00814C41" w:rsidP="00002267">
            <w:pPr>
              <w:pStyle w:val="aff1"/>
            </w:pPr>
          </w:p>
        </w:tc>
      </w:tr>
      <w:tr w:rsidR="00814C41" w:rsidRPr="009B269A" w:rsidTr="00DF13FC">
        <w:trPr>
          <w:trHeight w:hRule="exact" w:val="288"/>
          <w:jc w:val="center"/>
        </w:trPr>
        <w:tc>
          <w:tcPr>
            <w:tcW w:w="92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11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0,307</w:t>
            </w:r>
          </w:p>
          <w:p w:rsidR="00814C41" w:rsidRPr="009B269A" w:rsidRDefault="00814C41" w:rsidP="00002267">
            <w:pPr>
              <w:pStyle w:val="aff1"/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814C41" w:rsidRPr="009B269A" w:rsidRDefault="00814C41" w:rsidP="00002267">
            <w:pPr>
              <w:pStyle w:val="aff1"/>
            </w:pPr>
            <w:r w:rsidRPr="009B269A">
              <w:t>69,3</w:t>
            </w:r>
          </w:p>
          <w:p w:rsidR="00814C41" w:rsidRPr="009B269A" w:rsidRDefault="00814C41" w:rsidP="00002267">
            <w:pPr>
              <w:pStyle w:val="aff1"/>
            </w:pPr>
          </w:p>
        </w:tc>
      </w:tr>
    </w:tbl>
    <w:p w:rsidR="00814C41" w:rsidRPr="009B269A" w:rsidRDefault="00814C41" w:rsidP="009B269A"/>
    <w:p w:rsidR="009B269A" w:rsidRDefault="00814C41" w:rsidP="009B269A">
      <w:r w:rsidRPr="009B269A">
        <w:t>Из данных таблицы 1 видно, что изменение доли наличных денег в совокупной денежной массе в 1999 г</w:t>
      </w:r>
      <w:r w:rsidR="009B269A" w:rsidRPr="009B269A">
        <w:t xml:space="preserve">. </w:t>
      </w:r>
      <w:r w:rsidRPr="009B269A">
        <w:t>приблизительно на 69% обусловлено влиянием теневой экономики, в 2000 г</w:t>
      </w:r>
      <w:r w:rsidR="009B269A" w:rsidRPr="009B269A">
        <w:t>. -</w:t>
      </w:r>
      <w:r w:rsidR="009B269A">
        <w:t xml:space="preserve"> </w:t>
      </w:r>
      <w:r w:rsidRPr="009B269A">
        <w:t>на 22%, в течение 2000 г</w:t>
      </w:r>
      <w:r w:rsidR="009B269A" w:rsidRPr="009B269A">
        <w:t xml:space="preserve">. </w:t>
      </w:r>
      <w:r w:rsidRPr="009B269A">
        <w:t>и первого полугодия 2002 г</w:t>
      </w:r>
      <w:r w:rsidR="009B269A" w:rsidRPr="009B269A">
        <w:t>. -</w:t>
      </w:r>
      <w:r w:rsidR="009B269A">
        <w:t xml:space="preserve"> </w:t>
      </w:r>
      <w:r w:rsidRPr="009B269A">
        <w:t>на 15-18%</w:t>
      </w:r>
      <w:r w:rsidR="009B269A" w:rsidRPr="009B269A">
        <w:t xml:space="preserve">. </w:t>
      </w:r>
      <w:r w:rsidRPr="009B269A">
        <w:t>Однако к этим цифрам следует относиться весьма осторожно, так как монетарный метод дает достаточно надежные результаты только при полном развитии кредитно-денежной сферы</w:t>
      </w:r>
      <w:r w:rsidR="009B269A" w:rsidRPr="009B269A">
        <w:t>.</w:t>
      </w:r>
    </w:p>
    <w:p w:rsidR="009B269A" w:rsidRDefault="00814C41" w:rsidP="009B269A">
      <w:r w:rsidRPr="009B269A">
        <w:t>Определение абсолютного размера теневой экономики по монетарному методу осложняется в силу двух причин</w:t>
      </w:r>
      <w:r w:rsidR="009B269A" w:rsidRPr="009B269A">
        <w:t>:</w:t>
      </w:r>
    </w:p>
    <w:p w:rsid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затруднительно определить базовый период, в течение которого соотношение наличных денег и вкладов было</w:t>
      </w:r>
      <w:r w:rsidR="009B269A">
        <w:t xml:space="preserve"> "</w:t>
      </w:r>
      <w:r w:rsidRPr="009B269A">
        <w:t>нормальным</w:t>
      </w:r>
      <w:r w:rsidR="009B269A">
        <w:t xml:space="preserve">", </w:t>
      </w:r>
      <w:r w:rsidRPr="009B269A">
        <w:t>то есть теневой экономики не существовало</w:t>
      </w:r>
      <w:r w:rsidR="009B269A" w:rsidRPr="009B269A">
        <w:t>;</w:t>
      </w:r>
    </w:p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даже при условном определении подобного базового периода</w:t>
      </w:r>
      <w:r w:rsidR="009B269A" w:rsidRPr="009B269A">
        <w:t xml:space="preserve"> </w:t>
      </w:r>
      <w:r w:rsidRPr="009B269A">
        <w:t>информация о состоянии командной экономики и экономики переходного периода несопоставима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Метод по показателю занятости</w:t>
      </w:r>
      <w:r w:rsidR="009B269A" w:rsidRPr="009B269A">
        <w:rPr>
          <w:i/>
          <w:iCs/>
        </w:rPr>
        <w:t xml:space="preserve">. </w:t>
      </w:r>
      <w:r w:rsidRPr="009B269A">
        <w:t>При проведении исследований авторами использовано две разновидности данного метода</w:t>
      </w:r>
      <w:r w:rsidR="009B269A" w:rsidRPr="009B269A">
        <w:t>:</w:t>
      </w:r>
    </w:p>
    <w:p w:rsidR="009B269A" w:rsidRDefault="00814C41" w:rsidP="009B269A">
      <w:r w:rsidRPr="009B269A">
        <w:t>1</w:t>
      </w:r>
      <w:r w:rsidR="009B269A" w:rsidRPr="009B269A">
        <w:t xml:space="preserve">) </w:t>
      </w:r>
      <w:r w:rsidRPr="009B269A">
        <w:t>в основе расчетов лежит расхождение между фактическим и официально зарегистрированным уровнем занятости</w:t>
      </w:r>
      <w:r w:rsidR="009B269A" w:rsidRPr="009B269A">
        <w:t>;</w:t>
      </w:r>
    </w:p>
    <w:p w:rsidR="009B269A" w:rsidRDefault="00814C41" w:rsidP="009B269A">
      <w:r w:rsidRPr="009B269A">
        <w:t>2</w:t>
      </w:r>
      <w:r w:rsidR="009B269A" w:rsidRPr="009B269A">
        <w:t xml:space="preserve">) </w:t>
      </w:r>
      <w:r w:rsidRPr="009B269A">
        <w:t>исходная база расчетов</w:t>
      </w:r>
      <w:r w:rsidR="009B269A" w:rsidRPr="009B269A">
        <w:t xml:space="preserve"> - </w:t>
      </w:r>
      <w:r w:rsidRPr="009B269A">
        <w:t>расхождение между величиной фактически отработанного за неделю рабочего времени и официально зарегистрированного</w:t>
      </w:r>
      <w:r w:rsidR="009B269A" w:rsidRPr="009B269A">
        <w:t>.</w:t>
      </w:r>
    </w:p>
    <w:p w:rsidR="009B269A" w:rsidRDefault="00814C41" w:rsidP="009B269A">
      <w:r w:rsidRPr="009B269A">
        <w:t>В первом случае реальный уровень занятости с учетом самозанятости и дополнительной занятости</w:t>
      </w:r>
      <w:r w:rsidR="009B269A">
        <w:t xml:space="preserve"> (</w:t>
      </w:r>
      <w:r w:rsidRPr="009B269A">
        <w:t>всего и по видам деятельности</w:t>
      </w:r>
      <w:r w:rsidR="009B269A" w:rsidRPr="009B269A">
        <w:t xml:space="preserve">) </w:t>
      </w:r>
      <w:r w:rsidRPr="009B269A">
        <w:t>оценивается по данным выборочного обследования домашних хозяйств</w:t>
      </w:r>
      <w:r w:rsidR="009B269A" w:rsidRPr="009B269A">
        <w:t xml:space="preserve">. </w:t>
      </w:r>
      <w:r w:rsidRPr="009B269A">
        <w:t>Распространив выборочные показатели на всю генеральную совокупность, получаем численность реально занятых по республике</w:t>
      </w:r>
      <w:r w:rsidR="009B269A" w:rsidRPr="009B269A">
        <w:t xml:space="preserve">. </w:t>
      </w:r>
      <w:r w:rsidRPr="009B269A">
        <w:t>Разница между официально определенной величиной занятых, включая совместителей, и показателем, полученным по выборке, с определенной погрешностью покажет число занятых в теневой экономике</w:t>
      </w:r>
      <w:r w:rsidR="009B269A" w:rsidRPr="009B269A">
        <w:t xml:space="preserve">. </w:t>
      </w:r>
      <w:r w:rsidRPr="009B269A">
        <w:t>Произведение численности занятых в теневой экономике и средней по народному хозяйству производительности труда отразит размер теневой экономической деятельности в части неофициальной экономики</w:t>
      </w:r>
      <w:r w:rsidR="009B269A" w:rsidRPr="009B269A">
        <w:t>.</w:t>
      </w:r>
    </w:p>
    <w:p w:rsidR="009B269A" w:rsidRDefault="00814C41" w:rsidP="009B269A">
      <w:r w:rsidRPr="009B269A">
        <w:t>Результаты экспериментальных расчетов показали, что в теневой экономике создается добавленная стоимость, равная приблизительно 68 трлн</w:t>
      </w:r>
      <w:r w:rsidR="009B269A" w:rsidRPr="009B269A">
        <w:t xml:space="preserve">. </w:t>
      </w:r>
      <w:r w:rsidRPr="009B269A">
        <w:t>рублей, или свыше 50% от официального ВВП</w:t>
      </w:r>
      <w:r w:rsidR="009B269A" w:rsidRPr="009B269A">
        <w:t xml:space="preserve">. </w:t>
      </w:r>
      <w:r w:rsidRPr="009B269A">
        <w:t>Наиболее высокий уровень теневой деятельности наблюдался в промышленности, сельском хозяйстве, непроизводственном обслуживании населения, на транспорте, в финансовой сфере, строительстве, образовании, торговле</w:t>
      </w:r>
      <w:r w:rsidR="009B269A" w:rsidRPr="009B269A">
        <w:t>.</w:t>
      </w:r>
    </w:p>
    <w:p w:rsidR="009B269A" w:rsidRDefault="00814C41" w:rsidP="009B269A">
      <w:r w:rsidRPr="009B269A">
        <w:t>Величина фактически отработанного рабочего времени в течение обследуемой недели, включая время на основной и дополнительных работах, а также время, отработанное с целью дополнительного заработка, показывается в данных выборочного обследования домашних хозяйств</w:t>
      </w:r>
      <w:r w:rsidR="009B269A" w:rsidRPr="009B269A">
        <w:t xml:space="preserve">. </w:t>
      </w:r>
      <w:r w:rsidRPr="009B269A">
        <w:t>Оценка ВВП на основе данных выборки исчисляется как произведение</w:t>
      </w:r>
      <w:r w:rsidR="009B269A" w:rsidRPr="009B269A">
        <w:t>:</w:t>
      </w:r>
    </w:p>
    <w:p w:rsidR="00002267" w:rsidRDefault="00002267" w:rsidP="009B269A"/>
    <w:p w:rsidR="00814C41" w:rsidRPr="009B269A" w:rsidRDefault="00814C41" w:rsidP="009B269A">
      <w:r w:rsidRPr="009B269A">
        <w:t>ВВП</w:t>
      </w:r>
      <w:r w:rsidRPr="009B269A">
        <w:rPr>
          <w:vertAlign w:val="subscript"/>
        </w:rPr>
        <w:t>В</w:t>
      </w:r>
      <w:r w:rsidRPr="009B269A">
        <w:t xml:space="preserve"> =</w:t>
      </w:r>
      <w:r w:rsidR="009B269A">
        <w:t xml:space="preserve"> (</w:t>
      </w:r>
      <w:r w:rsidRPr="009B269A">
        <w:t>Тч/Тз</w:t>
      </w:r>
      <w:r w:rsidR="009B269A" w:rsidRPr="009B269A">
        <w:t xml:space="preserve">) </w:t>
      </w:r>
      <w:r w:rsidRPr="009B269A">
        <w:rPr>
          <w:vertAlign w:val="subscript"/>
        </w:rPr>
        <w:t>в</w:t>
      </w:r>
      <w:r w:rsidRPr="009B269A">
        <w:t xml:space="preserve"> * Тз * </w:t>
      </w:r>
      <w:r w:rsidRPr="009B269A">
        <w:rPr>
          <w:lang w:val="en-US"/>
        </w:rPr>
        <w:t>W</w:t>
      </w:r>
      <w:r w:rsidRPr="009B269A">
        <w:t>,</w:t>
      </w:r>
    </w:p>
    <w:p w:rsidR="00002267" w:rsidRDefault="00002267" w:rsidP="009B269A"/>
    <w:p w:rsidR="009B269A" w:rsidRDefault="00814C41" w:rsidP="009B269A">
      <w:r w:rsidRPr="009B269A">
        <w:t>где</w:t>
      </w:r>
      <w:r w:rsidR="009B269A">
        <w:t xml:space="preserve"> (</w:t>
      </w:r>
      <w:r w:rsidRPr="009B269A">
        <w:t>Тч / Тз</w:t>
      </w:r>
      <w:r w:rsidR="009B269A" w:rsidRPr="009B269A">
        <w:t xml:space="preserve">) </w:t>
      </w:r>
      <w:r w:rsidRPr="009B269A">
        <w:rPr>
          <w:vertAlign w:val="subscript"/>
        </w:rPr>
        <w:t>в</w:t>
      </w:r>
      <w:r w:rsidR="009B269A" w:rsidRPr="009B269A">
        <w:t xml:space="preserve"> - </w:t>
      </w:r>
      <w:r w:rsidRPr="009B269A">
        <w:t>общее число отработанных за год часов в расчете на одного занятого</w:t>
      </w:r>
      <w:r w:rsidR="009B269A">
        <w:t xml:space="preserve"> (</w:t>
      </w:r>
      <w:r w:rsidRPr="009B269A">
        <w:t>по выборке</w:t>
      </w:r>
      <w:r w:rsidR="009B269A" w:rsidRPr="009B269A">
        <w:t>);</w:t>
      </w:r>
    </w:p>
    <w:p w:rsidR="009B269A" w:rsidRDefault="00814C41" w:rsidP="009B269A">
      <w:r w:rsidRPr="009B269A">
        <w:t>Тз</w:t>
      </w:r>
      <w:r w:rsidR="009B269A" w:rsidRPr="009B269A">
        <w:t xml:space="preserve"> - </w:t>
      </w:r>
      <w:r w:rsidRPr="009B269A">
        <w:t>официально зарегистрированная численность занятых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W</w:t>
      </w:r>
      <w:r w:rsidR="009B269A" w:rsidRPr="009B269A">
        <w:t xml:space="preserve"> - </w:t>
      </w:r>
      <w:r w:rsidRPr="009B269A">
        <w:t>производительность труда по народному хозяйству, исчисленная по ВВП</w:t>
      </w:r>
      <w:r w:rsidR="009B269A" w:rsidRPr="009B269A">
        <w:t>.</w:t>
      </w:r>
    </w:p>
    <w:p w:rsidR="009B269A" w:rsidRDefault="00814C41" w:rsidP="009B269A">
      <w:r w:rsidRPr="009B269A">
        <w:t>Расхождение между расчетной и официальной величиной ВВП характеризует размер неофициальной экономики</w:t>
      </w:r>
      <w:r w:rsidR="009B269A" w:rsidRPr="009B269A">
        <w:t xml:space="preserve">. </w:t>
      </w:r>
      <w:r w:rsidRPr="009B269A">
        <w:t>В последние годы она составила приблизительно около 40% к ВВП</w:t>
      </w:r>
      <w:r w:rsidR="009B269A" w:rsidRPr="009B269A">
        <w:t>.</w:t>
      </w:r>
    </w:p>
    <w:p w:rsidR="009B269A" w:rsidRDefault="00814C41" w:rsidP="009B269A">
      <w:r w:rsidRPr="009B269A">
        <w:t>Очевидно, что два способа оценки объемов теневой экономики</w:t>
      </w:r>
      <w:r w:rsidR="009B269A">
        <w:t xml:space="preserve"> (</w:t>
      </w:r>
      <w:r w:rsidRPr="009B269A">
        <w:t>неофициальной</w:t>
      </w:r>
      <w:r w:rsidR="009B269A" w:rsidRPr="009B269A">
        <w:t xml:space="preserve">) </w:t>
      </w:r>
      <w:r w:rsidRPr="009B269A">
        <w:t>дают близкие результаты</w:t>
      </w:r>
      <w:r w:rsidR="009B269A" w:rsidRPr="009B269A">
        <w:t xml:space="preserve">: </w:t>
      </w:r>
      <w:r w:rsidRPr="009B269A">
        <w:t>40</w:t>
      </w:r>
      <w:r w:rsidR="009B269A" w:rsidRPr="009B269A">
        <w:t xml:space="preserve"> - </w:t>
      </w:r>
      <w:r w:rsidRPr="009B269A">
        <w:t>50% к ВВП</w:t>
      </w:r>
      <w:r w:rsidR="009B269A" w:rsidRPr="009B269A">
        <w:t xml:space="preserve">. </w:t>
      </w:r>
      <w:r w:rsidRPr="009B269A">
        <w:t>Это свидетельствует о том, что они достаточно достоверны</w:t>
      </w:r>
      <w:r w:rsidR="009B269A" w:rsidRPr="009B269A">
        <w:t>.</w:t>
      </w:r>
    </w:p>
    <w:p w:rsidR="009B269A" w:rsidRDefault="00814C41" w:rsidP="009B269A">
      <w:r w:rsidRPr="009B269A">
        <w:t>Пример 1</w:t>
      </w:r>
      <w:r w:rsidR="009B269A" w:rsidRPr="009B269A">
        <w:t>.</w:t>
      </w:r>
    </w:p>
    <w:p w:rsidR="00002267" w:rsidRDefault="00002267" w:rsidP="009B269A"/>
    <w:p w:rsidR="00814C41" w:rsidRPr="009B269A" w:rsidRDefault="00814C41" w:rsidP="009B269A">
      <w:r w:rsidRPr="009B269A">
        <w:t>Имеются следующие данные</w:t>
      </w:r>
      <w:r w:rsidR="009B269A" w:rsidRPr="009B269A">
        <w:t xml:space="preserve">: </w:t>
      </w:r>
    </w:p>
    <w:tbl>
      <w:tblPr>
        <w:tblW w:w="0" w:type="auto"/>
        <w:tblInd w:w="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85"/>
        <w:gridCol w:w="2260"/>
        <w:gridCol w:w="2260"/>
      </w:tblGrid>
      <w:tr w:rsidR="00814C41" w:rsidRPr="009B269A">
        <w:trPr>
          <w:trHeight w:val="675"/>
        </w:trPr>
        <w:tc>
          <w:tcPr>
            <w:tcW w:w="2485" w:type="dxa"/>
          </w:tcPr>
          <w:p w:rsidR="00814C41" w:rsidRPr="009B269A" w:rsidRDefault="00814C41" w:rsidP="00002267">
            <w:pPr>
              <w:pStyle w:val="aff1"/>
            </w:pPr>
            <w:r w:rsidRPr="009B269A">
              <w:t>Показатели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2002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2003</w:t>
            </w:r>
          </w:p>
        </w:tc>
      </w:tr>
      <w:tr w:rsidR="00814C41" w:rsidRPr="009B269A">
        <w:trPr>
          <w:trHeight w:val="675"/>
        </w:trPr>
        <w:tc>
          <w:tcPr>
            <w:tcW w:w="2485" w:type="dxa"/>
          </w:tcPr>
          <w:p w:rsidR="00814C41" w:rsidRPr="009B269A" w:rsidRDefault="00814C41" w:rsidP="00002267">
            <w:pPr>
              <w:pStyle w:val="aff1"/>
            </w:pPr>
            <w:r w:rsidRPr="009B269A">
              <w:t>Официально зарегистрированная численность занятых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250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287</w:t>
            </w:r>
          </w:p>
        </w:tc>
      </w:tr>
      <w:tr w:rsidR="00814C41" w:rsidRPr="009B269A">
        <w:trPr>
          <w:trHeight w:val="675"/>
        </w:trPr>
        <w:tc>
          <w:tcPr>
            <w:tcW w:w="2485" w:type="dxa"/>
          </w:tcPr>
          <w:p w:rsidR="00814C41" w:rsidRPr="009B269A" w:rsidRDefault="00814C41" w:rsidP="00002267">
            <w:pPr>
              <w:pStyle w:val="aff1"/>
            </w:pPr>
            <w:r w:rsidRPr="009B269A">
              <w:t>Производительность труда по народному хозяйству, исчисленная по ВВП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75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77</w:t>
            </w:r>
          </w:p>
        </w:tc>
      </w:tr>
      <w:tr w:rsidR="00814C41" w:rsidRPr="009B269A">
        <w:trPr>
          <w:trHeight w:val="675"/>
        </w:trPr>
        <w:tc>
          <w:tcPr>
            <w:tcW w:w="2485" w:type="dxa"/>
          </w:tcPr>
          <w:p w:rsidR="00814C41" w:rsidRPr="009B269A" w:rsidRDefault="00814C41" w:rsidP="00002267">
            <w:pPr>
              <w:pStyle w:val="aff1"/>
            </w:pPr>
            <w:r w:rsidRPr="009B269A">
              <w:t>Общее число отработанных за год часов в расчете на одного занятого</w:t>
            </w:r>
            <w:r w:rsidR="009B269A">
              <w:t xml:space="preserve"> (</w:t>
            </w:r>
            <w:r w:rsidRPr="009B269A">
              <w:t>по выборке</w:t>
            </w:r>
            <w:r w:rsidR="009B269A" w:rsidRPr="009B269A">
              <w:t xml:space="preserve">) 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3745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3851</w:t>
            </w:r>
          </w:p>
        </w:tc>
      </w:tr>
      <w:tr w:rsidR="00814C41" w:rsidRPr="009B269A">
        <w:trPr>
          <w:trHeight w:val="675"/>
        </w:trPr>
        <w:tc>
          <w:tcPr>
            <w:tcW w:w="2485" w:type="dxa"/>
          </w:tcPr>
          <w:p w:rsidR="00814C41" w:rsidRPr="009B269A" w:rsidRDefault="00814C41" w:rsidP="00002267">
            <w:pPr>
              <w:pStyle w:val="aff1"/>
            </w:pPr>
            <w:r w:rsidRPr="009B269A">
              <w:t>Официальная величина ВВП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50045004</w:t>
            </w:r>
          </w:p>
        </w:tc>
        <w:tc>
          <w:tcPr>
            <w:tcW w:w="2260" w:type="dxa"/>
          </w:tcPr>
          <w:p w:rsidR="00814C41" w:rsidRPr="009B269A" w:rsidRDefault="00814C41" w:rsidP="00002267">
            <w:pPr>
              <w:pStyle w:val="aff1"/>
            </w:pPr>
            <w:r w:rsidRPr="009B269A">
              <w:t>55240987</w:t>
            </w:r>
          </w:p>
        </w:tc>
      </w:tr>
    </w:tbl>
    <w:p w:rsidR="00814C41" w:rsidRPr="009B269A" w:rsidRDefault="00814C41" w:rsidP="009B269A"/>
    <w:p w:rsidR="00814C41" w:rsidRPr="009B269A" w:rsidRDefault="00814C41" w:rsidP="009B269A">
      <w:r w:rsidRPr="009B269A">
        <w:t>На основе данных оцените размер теневой экономики</w:t>
      </w:r>
      <w:r w:rsidR="009B269A" w:rsidRPr="009B269A">
        <w:t xml:space="preserve"> </w:t>
      </w:r>
      <w:r w:rsidRPr="009B269A">
        <w:t>и проследите его динамику</w:t>
      </w:r>
    </w:p>
    <w:p w:rsidR="00814C41" w:rsidRPr="009B269A" w:rsidRDefault="00814C41" w:rsidP="009B269A">
      <w:r w:rsidRPr="009B269A">
        <w:t>Решение</w:t>
      </w:r>
    </w:p>
    <w:p w:rsidR="00002267" w:rsidRDefault="00002267" w:rsidP="009B269A"/>
    <w:p w:rsidR="00814C41" w:rsidRDefault="00814C41" w:rsidP="009B269A">
      <w:r w:rsidRPr="009B269A">
        <w:t>2002</w:t>
      </w:r>
    </w:p>
    <w:p w:rsidR="00814C41" w:rsidRPr="009B269A" w:rsidRDefault="00814C41" w:rsidP="009B269A">
      <w:r w:rsidRPr="009B269A">
        <w:t>ВВП</w:t>
      </w:r>
      <w:r w:rsidRPr="009B269A">
        <w:rPr>
          <w:vertAlign w:val="subscript"/>
        </w:rPr>
        <w:t>в</w:t>
      </w:r>
      <w:r w:rsidRPr="009B269A">
        <w:t xml:space="preserve"> = 250 * 75 * 3745 = 70218750</w:t>
      </w:r>
    </w:p>
    <w:p w:rsidR="00814C41" w:rsidRPr="009B269A" w:rsidRDefault="00814C41" w:rsidP="009B269A">
      <w:r w:rsidRPr="009B269A">
        <w:t>2003</w:t>
      </w:r>
    </w:p>
    <w:p w:rsidR="00814C41" w:rsidRPr="009B269A" w:rsidRDefault="00814C41" w:rsidP="009B269A">
      <w:r w:rsidRPr="009B269A">
        <w:t>ВВП</w:t>
      </w:r>
      <w:r w:rsidRPr="009B269A">
        <w:rPr>
          <w:vertAlign w:val="subscript"/>
        </w:rPr>
        <w:t>в</w:t>
      </w:r>
      <w:r w:rsidRPr="009B269A">
        <w:t xml:space="preserve"> = 287*77*3851 = 85103249</w:t>
      </w:r>
    </w:p>
    <w:p w:rsidR="00814C41" w:rsidRPr="009B269A" w:rsidRDefault="00814C41" w:rsidP="009B269A">
      <w:r w:rsidRPr="009B269A">
        <w:t>Размер теневой экономики в 2002 году = 70218750-50045004 = 20173746, что составляет 28,73%</w:t>
      </w:r>
    </w:p>
    <w:p w:rsidR="00814C41" w:rsidRPr="009B269A" w:rsidRDefault="00814C41" w:rsidP="009B269A">
      <w:r w:rsidRPr="009B269A">
        <w:t>Размер теневой экономики в 2003 году = 85103249-55240987 = 29862262, что составляет 35</w:t>
      </w:r>
      <w:r w:rsidR="009B269A" w:rsidRPr="009B269A">
        <w:t>%</w:t>
      </w:r>
    </w:p>
    <w:p w:rsidR="00814C41" w:rsidRPr="009B269A" w:rsidRDefault="00814C41" w:rsidP="009B269A">
      <w:r w:rsidRPr="009B269A">
        <w:t>Размер теневой экономики в 2003 году по сравнению с 2002 увеличился на 6,27%</w:t>
      </w:r>
    </w:p>
    <w:p w:rsidR="00002267" w:rsidRDefault="00002267" w:rsidP="009B269A">
      <w:bookmarkStart w:id="4" w:name="_Toc91047288"/>
    </w:p>
    <w:p w:rsidR="00814C41" w:rsidRPr="009B269A" w:rsidRDefault="00814C41" w:rsidP="00002267">
      <w:pPr>
        <w:pStyle w:val="2"/>
        <w:tabs>
          <w:tab w:val="left" w:pos="6285"/>
        </w:tabs>
        <w:ind w:firstLine="0"/>
        <w:rPr>
          <w:i/>
          <w:iCs/>
          <w:smallCaps/>
          <w:noProof/>
        </w:rPr>
      </w:pPr>
      <w:bookmarkStart w:id="5" w:name="_Toc238496257"/>
      <w:r w:rsidRPr="009B269A">
        <w:rPr>
          <w:i/>
          <w:iCs/>
          <w:smallCaps/>
          <w:noProof/>
        </w:rPr>
        <w:t>Глава</w:t>
      </w:r>
      <w:r w:rsidR="00002267">
        <w:rPr>
          <w:i/>
          <w:iCs/>
          <w:smallCaps/>
          <w:noProof/>
        </w:rPr>
        <w:t xml:space="preserve"> 2</w:t>
      </w:r>
      <w:r w:rsidR="009B269A" w:rsidRPr="009B269A">
        <w:rPr>
          <w:i/>
          <w:iCs/>
          <w:smallCaps/>
          <w:noProof/>
        </w:rPr>
        <w:t xml:space="preserve">. </w:t>
      </w:r>
      <w:r w:rsidRPr="009B269A">
        <w:rPr>
          <w:i/>
          <w:iCs/>
          <w:smallCaps/>
          <w:noProof/>
        </w:rPr>
        <w:t>Статистический анализ факторов, влияющих на эффективность инвестиций</w:t>
      </w:r>
      <w:bookmarkEnd w:id="4"/>
      <w:bookmarkEnd w:id="5"/>
    </w:p>
    <w:p w:rsidR="00002267" w:rsidRDefault="00002267" w:rsidP="009B269A">
      <w:bookmarkStart w:id="6" w:name="_Toc421678467"/>
      <w:bookmarkStart w:id="7" w:name="_Toc421678584"/>
      <w:bookmarkEnd w:id="2"/>
      <w:bookmarkEnd w:id="3"/>
    </w:p>
    <w:p w:rsidR="009B269A" w:rsidRDefault="00814C41" w:rsidP="009B269A">
      <w:r w:rsidRPr="009B269A">
        <w:t>Главной задачей экономического анализа инвестиций является определение их эффективности</w:t>
      </w:r>
      <w:r w:rsidR="009B269A" w:rsidRPr="009B269A">
        <w:t xml:space="preserve">. </w:t>
      </w:r>
      <w:r w:rsidRPr="009B269A">
        <w:t xml:space="preserve">Эффективность </w:t>
      </w:r>
      <w:r w:rsidR="009B269A">
        <w:t>-</w:t>
      </w:r>
      <w:r w:rsidRPr="009B269A">
        <w:t xml:space="preserve"> экономическая категория, характеризующая соотношение осуществленных в процессе хозяйственной деятельности затрат ресурсов и полученного за счет этого результата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Эффективность финансовых инвестиций</w:t>
      </w:r>
      <w:r w:rsidRPr="009B269A">
        <w:t xml:space="preserve"> определяется их доходностью</w:t>
      </w:r>
      <w:r w:rsidR="009B269A" w:rsidRPr="009B269A">
        <w:t xml:space="preserve">. </w:t>
      </w:r>
      <w:r w:rsidRPr="009B269A">
        <w:t>Доходность ценных бумаг за конкретный период исчисляется по формуле</w:t>
      </w:r>
    </w:p>
    <w:p w:rsidR="007D3B16" w:rsidRPr="009B269A" w:rsidRDefault="007D3B16" w:rsidP="009B269A"/>
    <w:p w:rsidR="00814C41" w:rsidRPr="009B269A" w:rsidRDefault="00814C41" w:rsidP="007D3B16">
      <w:pPr>
        <w:ind w:left="1440"/>
      </w:pPr>
      <w:r w:rsidRPr="009B269A">
        <w:t>Благосостояние инвестора на конец периода</w:t>
      </w:r>
    </w:p>
    <w:p w:rsidR="009B269A" w:rsidRPr="009B269A" w:rsidRDefault="006A57E5" w:rsidP="009B269A">
      <w:r>
        <w:rPr>
          <w:noProof/>
        </w:rPr>
        <w:pict>
          <v:line id="_x0000_s1026" style="position:absolute;left:0;text-align:left;z-index:251642880" from="224.55pt,9.05pt" to="339.75pt,9.05pt"/>
        </w:pict>
      </w:r>
      <w:r>
        <w:rPr>
          <w:noProof/>
        </w:rPr>
        <w:pict>
          <v:line id="_x0000_s1027" style="position:absolute;left:0;text-align:left;z-index:251641856" from="122.4pt,9.05pt" to="252pt,9.05pt"/>
        </w:pict>
      </w:r>
      <w:r w:rsidR="00814C41" w:rsidRPr="009B269A">
        <w:t>Доходность</w:t>
      </w:r>
      <w:r w:rsidR="007D3B16">
        <w:tab/>
        <w:t xml:space="preserve"> = </w:t>
      </w:r>
      <w:r w:rsidR="007D3B16">
        <w:tab/>
      </w:r>
      <w:r w:rsidR="007D3B16">
        <w:tab/>
      </w:r>
      <w:r w:rsidR="007D3B16">
        <w:tab/>
      </w:r>
      <w:r w:rsidR="007D3B16">
        <w:tab/>
      </w:r>
      <w:r w:rsidR="007D3B16">
        <w:tab/>
      </w:r>
      <w:r w:rsidR="007D3B16">
        <w:tab/>
      </w:r>
      <w:r w:rsidR="007D3B16">
        <w:tab/>
      </w:r>
      <w:r w:rsidR="00814C41" w:rsidRPr="009B269A">
        <w:t>=</w:t>
      </w:r>
      <w:r w:rsidR="009B269A" w:rsidRPr="009B269A">
        <w:t xml:space="preserve"> - </w:t>
      </w:r>
      <w:r w:rsidR="00814C41" w:rsidRPr="009B269A">
        <w:t>1</w:t>
      </w:r>
    </w:p>
    <w:p w:rsidR="009B269A" w:rsidRDefault="00814C41" w:rsidP="007D3B16">
      <w:pPr>
        <w:ind w:left="1440"/>
      </w:pPr>
      <w:r w:rsidRPr="009B269A">
        <w:t>Благосостояние инвестора на начало периода</w:t>
      </w:r>
      <w:r w:rsidR="009B269A">
        <w:t xml:space="preserve"> (</w:t>
      </w:r>
      <w:r w:rsidRPr="009B269A">
        <w:t>1</w:t>
      </w:r>
      <w:r w:rsidR="009B269A" w:rsidRPr="009B269A">
        <w:t>)</w:t>
      </w:r>
    </w:p>
    <w:p w:rsidR="007D3B16" w:rsidRDefault="007D3B16" w:rsidP="009B269A"/>
    <w:p w:rsidR="009B269A" w:rsidRDefault="00814C41" w:rsidP="009B269A">
      <w:r w:rsidRPr="009B269A">
        <w:t>В данной формуле под благосостоянием на начало периода понимается цена покупки ценных бумаг в этот момент, а под благосостоянием па конец периода</w:t>
      </w:r>
      <w:r w:rsidR="009B269A" w:rsidRPr="009B269A">
        <w:t xml:space="preserve"> - </w:t>
      </w:r>
      <w:r w:rsidRPr="009B269A">
        <w:t>рыночная цепа ценных бумаг в конце периода с добавлением всех выплат доходов по ним за указанный период</w:t>
      </w:r>
      <w:r w:rsidR="009B269A" w:rsidRPr="009B269A">
        <w:t>.</w:t>
      </w:r>
    </w:p>
    <w:p w:rsidR="007D3B16" w:rsidRDefault="00814C41" w:rsidP="007D3B16">
      <w:r w:rsidRPr="009B269A">
        <w:t>Если, например, акции какой-либо корпорации продавались по 1100 руб</w:t>
      </w:r>
      <w:r w:rsidR="009B269A" w:rsidRPr="009B269A">
        <w:t xml:space="preserve">. </w:t>
      </w:r>
      <w:r w:rsidRPr="009B269A">
        <w:t>в начале года н по 1230 руб</w:t>
      </w:r>
      <w:r w:rsidR="009B269A" w:rsidRPr="009B269A">
        <w:t xml:space="preserve">. </w:t>
      </w:r>
      <w:r w:rsidRPr="009B269A">
        <w:t>в конце года, причем в течение года выплачивались дивиденды в сумме 60 руб</w:t>
      </w:r>
      <w:r w:rsidR="009B269A">
        <w:t>.,</w:t>
      </w:r>
      <w:r w:rsidRPr="009B269A">
        <w:t xml:space="preserve"> то доходность акций корпорации за год составит</w:t>
      </w:r>
      <w:r w:rsidR="009B269A" w:rsidRPr="009B269A">
        <w:t>:</w:t>
      </w:r>
      <w:r w:rsidR="009B269A">
        <w:t xml:space="preserve"> </w:t>
      </w:r>
    </w:p>
    <w:p w:rsidR="007D3B16" w:rsidRDefault="007D3B16" w:rsidP="007D3B16"/>
    <w:p w:rsidR="009B269A" w:rsidRDefault="009B269A" w:rsidP="007D3B16">
      <w:r>
        <w:t>(</w:t>
      </w:r>
      <w:r w:rsidR="00814C41" w:rsidRPr="009B269A">
        <w:t>1230 + 60</w:t>
      </w:r>
      <w:r w:rsidRPr="009B269A">
        <w:t xml:space="preserve"> - </w:t>
      </w:r>
      <w:r w:rsidR="00814C41" w:rsidRPr="009B269A">
        <w:t>1100</w:t>
      </w:r>
      <w:r w:rsidRPr="009B269A">
        <w:t xml:space="preserve">) </w:t>
      </w:r>
      <w:r w:rsidR="00814C41" w:rsidRPr="009B269A">
        <w:t>71100 = 0,17, или 17%</w:t>
      </w:r>
      <w:r w:rsidRPr="009B269A">
        <w:t>.</w:t>
      </w:r>
    </w:p>
    <w:p w:rsidR="007D3B16" w:rsidRDefault="007D3B16" w:rsidP="009B269A"/>
    <w:p w:rsidR="009B269A" w:rsidRDefault="00814C41" w:rsidP="009B269A">
      <w:r w:rsidRPr="009B269A">
        <w:t>Данная формула применяется для расчета доходности за определенный период как в случае приобретения ценных бумаг в начале периода</w:t>
      </w:r>
      <w:r w:rsidR="009B269A">
        <w:t xml:space="preserve"> (</w:t>
      </w:r>
      <w:r w:rsidRPr="009B269A">
        <w:t>при этом благосостояние на начало периода принимается равным цене приобретения ценных бумаг</w:t>
      </w:r>
      <w:r w:rsidR="009B269A" w:rsidRPr="009B269A">
        <w:t>),</w:t>
      </w:r>
      <w:r w:rsidRPr="009B269A">
        <w:t xml:space="preserve"> так и в случае, если ценные бумаги к</w:t>
      </w:r>
      <w:r w:rsidR="009B269A" w:rsidRPr="009B269A">
        <w:t xml:space="preserve"> </w:t>
      </w:r>
      <w:r w:rsidRPr="009B269A">
        <w:t>началу периода уже находились в собственности инвестора</w:t>
      </w:r>
      <w:r w:rsidR="009B269A">
        <w:t xml:space="preserve"> (</w:t>
      </w:r>
      <w:r w:rsidRPr="009B269A">
        <w:t>при этом благосостояние на начало периода принимается равным действующим в указанный момент рыночным ценам на данные ценные бумаги</w:t>
      </w:r>
      <w:r w:rsidR="009B269A" w:rsidRPr="009B269A">
        <w:t>).</w:t>
      </w:r>
    </w:p>
    <w:p w:rsidR="009B269A" w:rsidRDefault="00814C41" w:rsidP="009B269A">
      <w:r w:rsidRPr="009B269A">
        <w:t>Доходность ценной бумаги за определенный период может быть представлена в виде суммы двух составляющих, одна из которых обусловлена изменением рыночной цены</w:t>
      </w:r>
      <w:r w:rsidR="009B269A">
        <w:t xml:space="preserve"> (</w:t>
      </w:r>
      <w:r w:rsidRPr="009B269A">
        <w:t>курса</w:t>
      </w:r>
      <w:r w:rsidR="009B269A" w:rsidRPr="009B269A">
        <w:t xml:space="preserve">) </w:t>
      </w:r>
      <w:r w:rsidRPr="009B269A">
        <w:t>данной ценной бумаги за этот период, а другая</w:t>
      </w:r>
      <w:r w:rsidR="009B269A" w:rsidRPr="009B269A">
        <w:t xml:space="preserve"> - </w:t>
      </w:r>
      <w:r w:rsidRPr="009B269A">
        <w:t>выплатой доходов по этой бумаге</w:t>
      </w:r>
      <w:r w:rsidR="009B269A" w:rsidRPr="009B269A">
        <w:t xml:space="preserve">. </w:t>
      </w:r>
      <w:r w:rsidRPr="009B269A">
        <w:t>При таком подходе формула</w:t>
      </w:r>
      <w:r w:rsidR="009B269A">
        <w:t xml:space="preserve"> (</w:t>
      </w:r>
      <w:r w:rsidRPr="009B269A">
        <w:t>1</w:t>
      </w:r>
      <w:r w:rsidR="009B269A" w:rsidRPr="009B269A">
        <w:t xml:space="preserve">) </w:t>
      </w:r>
      <w:r w:rsidRPr="009B269A">
        <w:t>примет следующий вид</w:t>
      </w:r>
      <w:r w:rsidR="009B269A" w:rsidRPr="009B269A">
        <w:t>:</w:t>
      </w:r>
    </w:p>
    <w:p w:rsidR="00F918E4" w:rsidRDefault="00F918E4" w:rsidP="009B269A"/>
    <w:p w:rsidR="00F918E4" w:rsidRDefault="00F918E4" w:rsidP="00F918E4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6"/>
          <w:sz w:val="24"/>
          <w:szCs w:val="24"/>
        </w:rPr>
        <w:t xml:space="preserve">                                   Рыночная цена                                         Выплаты доходов</w:t>
      </w:r>
      <w:r>
        <w:rPr>
          <w:rFonts w:ascii="Times New Roman" w:hAnsi="Times New Roman" w:cs="Times New Roman"/>
          <w:b w:val="0"/>
          <w:bCs w:val="0"/>
          <w:color w:val="000000"/>
          <w:spacing w:val="-6"/>
          <w:sz w:val="24"/>
          <w:szCs w:val="24"/>
        </w:rPr>
        <w:br/>
        <w:t xml:space="preserve">                                                </w:t>
      </w:r>
      <w:r>
        <w:rPr>
          <w:rFonts w:ascii="Times New Roman" w:hAnsi="Times New Roman" w:cs="Times New Roman"/>
          <w:b w:val="0"/>
          <w:bCs w:val="0"/>
          <w:color w:val="000000"/>
          <w:spacing w:val="-5"/>
          <w:sz w:val="24"/>
          <w:szCs w:val="24"/>
        </w:rPr>
        <w:t>ценной бумаги</w:t>
      </w:r>
      <w:r>
        <w:rPr>
          <w:rFonts w:ascii="Times New Roman" w:hAnsi="Times New Roman" w:cs="Times New Roman"/>
          <w:b w:val="0"/>
          <w:bCs w:val="0"/>
          <w:color w:val="000000"/>
          <w:spacing w:val="-5"/>
          <w:sz w:val="24"/>
          <w:szCs w:val="24"/>
        </w:rPr>
        <w:tab/>
        <w:t xml:space="preserve">                                          по бумаге</w:t>
      </w:r>
    </w:p>
    <w:p w:rsidR="00F918E4" w:rsidRDefault="006A57E5" w:rsidP="00F918E4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noProof/>
        </w:rPr>
        <w:pict>
          <v:line id="_x0000_s1028" style="position:absolute;left:0;text-align:left;z-index:251656192" from="300pt,24.9pt" to="426pt,24.9pt" o:allowincell="f"/>
        </w:pict>
      </w:r>
      <w:r>
        <w:rPr>
          <w:noProof/>
        </w:rPr>
        <w:pict>
          <v:line id="_x0000_s1029" style="position:absolute;left:0;text-align:left;z-index:251655168" from="114pt,24.9pt" to="270pt,24.9pt" o:allowincell="f"/>
        </w:pic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7"/>
          <w:sz w:val="24"/>
          <w:szCs w:val="24"/>
        </w:rPr>
        <w:tab/>
        <w:t xml:space="preserve">                    в конце периода                                                 за период            .           </w:t>
      </w:r>
      <w:r w:rsidR="00F918E4">
        <w:rPr>
          <w:rFonts w:ascii="Times New Roman" w:hAnsi="Times New Roman" w:cs="Times New Roman"/>
          <w:b w:val="0"/>
          <w:bCs w:val="0"/>
          <w:smallCaps/>
          <w:color w:val="000000"/>
          <w:spacing w:val="14"/>
          <w:sz w:val="24"/>
          <w:szCs w:val="24"/>
        </w:rPr>
        <w:br/>
        <w:t xml:space="preserve">                </w:t>
      </w:r>
      <w:r w:rsidR="00F918E4">
        <w:rPr>
          <w:rFonts w:ascii="Times New Roman" w:hAnsi="Times New Roman" w:cs="Times New Roman"/>
          <w:b w:val="0"/>
          <w:bCs w:val="0"/>
          <w:color w:val="000000"/>
          <w:w w:val="82"/>
          <w:sz w:val="24"/>
          <w:szCs w:val="24"/>
        </w:rPr>
        <w:t>Доходность =                                                                      +                                                            -1</w:t>
      </w:r>
    </w:p>
    <w:p w:rsidR="00F918E4" w:rsidRDefault="00F918E4" w:rsidP="00F918E4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 xml:space="preserve">                                   Рыночная цена                                    </w:t>
      </w:r>
      <w:r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ab/>
        <w:t>Рыночная цена</w:t>
      </w:r>
    </w:p>
    <w:p w:rsidR="00F918E4" w:rsidRDefault="00F918E4" w:rsidP="00F918E4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6"/>
          <w:sz w:val="24"/>
          <w:szCs w:val="24"/>
        </w:rPr>
        <w:t xml:space="preserve">                                    ценной бумаги</w:t>
      </w:r>
      <w:r>
        <w:rPr>
          <w:rFonts w:ascii="Times New Roman" w:hAnsi="Times New Roman" w:cs="Times New Roman"/>
          <w:b w:val="0"/>
          <w:bCs w:val="0"/>
          <w:color w:val="000000"/>
          <w:spacing w:val="-6"/>
          <w:sz w:val="24"/>
          <w:szCs w:val="24"/>
        </w:rPr>
        <w:tab/>
        <w:t xml:space="preserve">                                       ценной бумаги</w:t>
      </w:r>
    </w:p>
    <w:p w:rsidR="00F918E4" w:rsidRDefault="00F918E4" w:rsidP="00F918E4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 xml:space="preserve">                                 в начале периода</w:t>
      </w:r>
      <w:r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ab/>
        <w:t xml:space="preserve">                                    в начале периода</w:t>
      </w:r>
    </w:p>
    <w:p w:rsidR="009B269A" w:rsidRDefault="009B269A" w:rsidP="00F918E4">
      <w:r>
        <w:t>(</w:t>
      </w:r>
      <w:r w:rsidR="00814C41" w:rsidRPr="009B269A">
        <w:t>2</w:t>
      </w:r>
      <w:r w:rsidRPr="009B269A">
        <w:t>)</w:t>
      </w:r>
    </w:p>
    <w:p w:rsidR="009B269A" w:rsidRDefault="00814C41" w:rsidP="009B269A">
      <w:r w:rsidRPr="009B269A">
        <w:t xml:space="preserve">Рынок ценных бумаг </w:t>
      </w:r>
      <w:r w:rsidR="009B269A">
        <w:t>-</w:t>
      </w:r>
      <w:r w:rsidRPr="009B269A">
        <w:t xml:space="preserve"> часть финансового рынка, на котором обращаются средне-, и долгосрочные бумаги</w:t>
      </w:r>
      <w:r w:rsidR="009B269A" w:rsidRPr="009B269A">
        <w:t xml:space="preserve">. </w:t>
      </w:r>
      <w:r w:rsidRPr="009B269A">
        <w:t>К ценным бумагам относятся акции, облигации, векселя, казначейские обязательства и др</w:t>
      </w:r>
      <w:r w:rsidR="009B269A" w:rsidRPr="009B269A">
        <w:t xml:space="preserve">. </w:t>
      </w:r>
      <w:r w:rsidRPr="009B269A">
        <w:t>Рынок ценных бумаг складывается из спроса и предложения и уравнивающих их цен</w:t>
      </w:r>
      <w:r w:rsidR="009B269A" w:rsidRPr="009B269A">
        <w:t xml:space="preserve">. </w:t>
      </w:r>
      <w:r w:rsidRPr="009B269A">
        <w:t>Существуют различные виды ценных бумаг</w:t>
      </w:r>
      <w:r w:rsidR="009B269A" w:rsidRPr="009B269A">
        <w:t xml:space="preserve">: </w:t>
      </w:r>
      <w:r w:rsidRPr="009B269A">
        <w:t>с нефиксированным доходом, с фиксированным доходом, смешанные формы</w:t>
      </w:r>
      <w:r w:rsidR="009B269A" w:rsidRPr="009B269A">
        <w:t>.</w:t>
      </w:r>
    </w:p>
    <w:p w:rsidR="009B269A" w:rsidRDefault="00814C41" w:rsidP="009B269A">
      <w:r w:rsidRPr="009B269A">
        <w:t>Акции не имеют установленного срока обращения, их владельцы получают дивиденды в течение всего срока</w:t>
      </w:r>
      <w:r w:rsidR="009B269A" w:rsidRPr="009B269A">
        <w:t xml:space="preserve"> </w:t>
      </w:r>
      <w:r w:rsidRPr="009B269A">
        <w:t>существования акционерного общества</w:t>
      </w:r>
      <w:r w:rsidR="009B269A">
        <w:t xml:space="preserve"> (</w:t>
      </w:r>
      <w:r w:rsidRPr="009B269A">
        <w:t>АО</w:t>
      </w:r>
      <w:r w:rsidR="009B269A" w:rsidRPr="009B269A">
        <w:t>).</w:t>
      </w:r>
    </w:p>
    <w:p w:rsidR="009B269A" w:rsidRDefault="00814C41" w:rsidP="009B269A">
      <w:r w:rsidRPr="009B269A">
        <w:t>В зависимости от длительности обращения ценных бумаг на рынке устанавливаются цены на акции</w:t>
      </w:r>
      <w:r w:rsidR="009B269A" w:rsidRPr="009B269A">
        <w:t xml:space="preserve">: </w:t>
      </w:r>
      <w:r w:rsidRPr="009B269A">
        <w:t>номинальная, эмиссионная, рыночная</w:t>
      </w:r>
      <w:r w:rsidR="009B269A" w:rsidRPr="009B269A">
        <w:t xml:space="preserve">. </w:t>
      </w:r>
      <w:r w:rsidRPr="009B269A">
        <w:t>На акции указывается номинальная стоимость, которая определяется путем деления величины уставного капитала на количество выпущенных акций</w:t>
      </w:r>
      <w:r w:rsidR="009B269A" w:rsidRPr="009B269A">
        <w:t>:</w:t>
      </w:r>
    </w:p>
    <w:p w:rsidR="00F918E4" w:rsidRDefault="00F918E4" w:rsidP="009B269A"/>
    <w:p w:rsidR="009B269A" w:rsidRDefault="00814C41" w:rsidP="009B269A">
      <w:r w:rsidRPr="009B269A">
        <w:t>Р</w:t>
      </w:r>
      <w:r w:rsidRPr="009B269A">
        <w:rPr>
          <w:vertAlign w:val="subscript"/>
        </w:rPr>
        <w:t xml:space="preserve">н </w:t>
      </w:r>
      <w:r w:rsidRPr="009B269A">
        <w:t>=</w:t>
      </w:r>
      <w:r w:rsidRPr="009B269A">
        <w:rPr>
          <w:vertAlign w:val="subscript"/>
        </w:rPr>
        <w:t xml:space="preserve"> </w:t>
      </w:r>
      <w:r w:rsidRPr="009B269A">
        <w:t xml:space="preserve">УК / </w:t>
      </w:r>
      <w:r w:rsidRPr="009B269A">
        <w:rPr>
          <w:lang w:val="en-US"/>
        </w:rPr>
        <w:t>N</w:t>
      </w:r>
      <w:r w:rsidRPr="009B269A">
        <w:t>,</w:t>
      </w:r>
      <w:r w:rsidR="00F918E4">
        <w:t xml:space="preserve"> </w:t>
      </w:r>
      <w:r w:rsidR="009B269A">
        <w:t>(</w:t>
      </w:r>
      <w:r w:rsidRPr="009B269A">
        <w:t>3</w:t>
      </w:r>
      <w:r w:rsidR="009B269A" w:rsidRPr="009B269A">
        <w:t>)</w:t>
      </w:r>
    </w:p>
    <w:p w:rsidR="00F918E4" w:rsidRDefault="00F918E4" w:rsidP="009B269A"/>
    <w:p w:rsidR="009B269A" w:rsidRDefault="00814C41" w:rsidP="009B269A">
      <w:r w:rsidRPr="009B269A">
        <w:t>где Р</w:t>
      </w:r>
      <w:r w:rsidRPr="009B269A">
        <w:rPr>
          <w:vertAlign w:val="subscript"/>
        </w:rPr>
        <w:t>н</w:t>
      </w:r>
      <w:r w:rsidRPr="009B269A">
        <w:t xml:space="preserve"> </w:t>
      </w:r>
      <w:r w:rsidR="009B269A">
        <w:t>-</w:t>
      </w:r>
      <w:r w:rsidRPr="009B269A">
        <w:t xml:space="preserve"> номинальная стоимость акции</w:t>
      </w:r>
      <w:r w:rsidR="009B269A" w:rsidRPr="009B269A">
        <w:t>;</w:t>
      </w:r>
    </w:p>
    <w:p w:rsidR="009B269A" w:rsidRDefault="00814C41" w:rsidP="009B269A">
      <w:r w:rsidRPr="009B269A">
        <w:t xml:space="preserve">Ук </w:t>
      </w:r>
      <w:r w:rsidR="009B269A">
        <w:t>-</w:t>
      </w:r>
      <w:r w:rsidRPr="009B269A">
        <w:t xml:space="preserve"> величина уставного капитала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N</w:t>
      </w:r>
      <w:r w:rsidRPr="009B269A">
        <w:t xml:space="preserve"> </w:t>
      </w:r>
      <w:r w:rsidR="009B269A">
        <w:t>-</w:t>
      </w:r>
      <w:r w:rsidRPr="009B269A">
        <w:t xml:space="preserve"> количество выпущенных акций</w:t>
      </w:r>
      <w:r w:rsidR="009B269A" w:rsidRPr="009B269A">
        <w:t>.</w:t>
      </w:r>
    </w:p>
    <w:p w:rsidR="009B269A" w:rsidRDefault="00814C41" w:rsidP="009B269A">
      <w:r w:rsidRPr="009B269A">
        <w:t>На основе номинальной стоимости устанавливается эмиссионная цена, по которой осуществляется первичное размещение акций</w:t>
      </w:r>
      <w:r w:rsidR="009B269A" w:rsidRPr="009B269A">
        <w:t xml:space="preserve">. </w:t>
      </w:r>
      <w:r w:rsidRPr="009B269A">
        <w:t>На рынке ценных бумаг акции реализуются по рыночной цене, зависящей от спроса и предложения</w:t>
      </w:r>
      <w:r w:rsidR="009B269A" w:rsidRPr="009B269A">
        <w:t>.</w:t>
      </w:r>
    </w:p>
    <w:p w:rsidR="009B269A" w:rsidRDefault="00814C41" w:rsidP="009B269A">
      <w:r w:rsidRPr="009B269A">
        <w:t>Активность бирж базируется на биржевых индексах цен, характеризующих динамику цен и средний уровень цены на акции</w:t>
      </w:r>
      <w:r w:rsidR="009B269A" w:rsidRPr="009B269A">
        <w:t>.</w:t>
      </w:r>
    </w:p>
    <w:p w:rsidR="00814C41" w:rsidRDefault="006A57E5" w:rsidP="009B269A">
      <w:r>
        <w:rPr>
          <w:noProof/>
        </w:rPr>
        <w:pict>
          <v:line id="_x0000_s1030" style="position:absolute;left:0;text-align:left;z-index:251652096" from="84pt,18.25pt" to="96pt,18.25pt"/>
        </w:pict>
      </w:r>
      <w:r>
        <w:rPr>
          <w:noProof/>
        </w:rPr>
        <w:pict>
          <v:line id="_x0000_s1031" style="position:absolute;left:0;text-align:left;z-index:251651072" from="60pt,18.25pt" to="1in,18.25pt"/>
        </w:pict>
      </w:r>
      <w:r w:rsidR="00814C41" w:rsidRPr="009B269A">
        <w:t>Индекс средних уровней</w:t>
      </w:r>
    </w:p>
    <w:p w:rsidR="00F918E4" w:rsidRPr="009B269A" w:rsidRDefault="00F918E4" w:rsidP="009B269A"/>
    <w:p w:rsidR="009B269A" w:rsidRDefault="00814C41" w:rsidP="009B269A">
      <w:r w:rsidRPr="009B269A">
        <w:rPr>
          <w:lang w:val="en-US"/>
        </w:rPr>
        <w:t>I</w:t>
      </w:r>
      <w:r w:rsidRPr="009B269A">
        <w:rPr>
          <w:vertAlign w:val="subscript"/>
          <w:lang w:val="en-US"/>
        </w:rPr>
        <w:t>p</w:t>
      </w:r>
      <w:r w:rsidRPr="009B269A">
        <w:t xml:space="preserve"> = </w:t>
      </w:r>
      <w:r w:rsidRPr="009B269A">
        <w:rPr>
          <w:lang w:val="en-US"/>
        </w:rPr>
        <w:t>P</w:t>
      </w:r>
      <w:r w:rsidRPr="009B269A">
        <w:rPr>
          <w:vertAlign w:val="subscript"/>
          <w:lang w:val="en-US"/>
        </w:rPr>
        <w:t>k</w:t>
      </w:r>
      <w:r w:rsidR="009B269A" w:rsidRPr="009B269A">
        <w:rPr>
          <w:vertAlign w:val="subscript"/>
        </w:rPr>
        <w:t>1/</w:t>
      </w:r>
      <w:r w:rsidRPr="009B269A">
        <w:rPr>
          <w:lang w:val="en-US"/>
        </w:rPr>
        <w:t>P</w:t>
      </w:r>
      <w:r w:rsidRPr="009B269A">
        <w:rPr>
          <w:vertAlign w:val="subscript"/>
          <w:lang w:val="en-US"/>
        </w:rPr>
        <w:t>k</w:t>
      </w:r>
      <w:r w:rsidR="009B269A" w:rsidRPr="009B269A">
        <w:rPr>
          <w:vertAlign w:val="subscript"/>
        </w:rPr>
        <w:t>0,</w:t>
      </w:r>
      <w:r w:rsidR="009B269A">
        <w:t xml:space="preserve"> (</w:t>
      </w:r>
      <w:r w:rsidRPr="009B269A">
        <w:t>4</w:t>
      </w:r>
      <w:r w:rsidR="009B269A" w:rsidRPr="009B269A">
        <w:t>)</w:t>
      </w:r>
    </w:p>
    <w:p w:rsidR="00F918E4" w:rsidRDefault="00F918E4" w:rsidP="009B269A"/>
    <w:p w:rsidR="009B269A" w:rsidRDefault="006A57E5" w:rsidP="009B269A">
      <w:r>
        <w:rPr>
          <w:noProof/>
        </w:rPr>
        <w:pict>
          <v:line id="_x0000_s1032" style="position:absolute;left:0;text-align:left;z-index:251654144" from="78pt,.85pt" to="90pt,.85pt"/>
        </w:pict>
      </w:r>
      <w:r>
        <w:rPr>
          <w:noProof/>
        </w:rPr>
        <w:pict>
          <v:line id="_x0000_s1033" style="position:absolute;left:0;text-align:left;z-index:251653120" from="54pt,.85pt" to="66pt,.85pt"/>
        </w:pict>
      </w:r>
      <w:r w:rsidR="00814C41" w:rsidRPr="009B269A">
        <w:t xml:space="preserve">где </w:t>
      </w:r>
      <w:r w:rsidR="00814C41" w:rsidRPr="009B269A">
        <w:rPr>
          <w:lang w:val="en-US"/>
        </w:rPr>
        <w:t>P</w:t>
      </w:r>
      <w:r w:rsidR="00814C41" w:rsidRPr="009B269A">
        <w:rPr>
          <w:vertAlign w:val="subscript"/>
          <w:lang w:val="en-US"/>
        </w:rPr>
        <w:t>k</w:t>
      </w:r>
      <w:r w:rsidR="00814C41" w:rsidRPr="009B269A">
        <w:rPr>
          <w:vertAlign w:val="subscript"/>
        </w:rPr>
        <w:t>1</w:t>
      </w:r>
      <w:r w:rsidR="00814C41" w:rsidRPr="009B269A">
        <w:t xml:space="preserve">, </w:t>
      </w:r>
      <w:r w:rsidR="00814C41" w:rsidRPr="009B269A">
        <w:rPr>
          <w:lang w:val="en-US"/>
        </w:rPr>
        <w:t>P</w:t>
      </w:r>
      <w:r w:rsidR="00814C41" w:rsidRPr="009B269A">
        <w:rPr>
          <w:vertAlign w:val="subscript"/>
          <w:lang w:val="en-US"/>
        </w:rPr>
        <w:t>k</w:t>
      </w:r>
      <w:r w:rsidR="00814C41" w:rsidRPr="009B269A">
        <w:rPr>
          <w:vertAlign w:val="subscript"/>
        </w:rPr>
        <w:t>0</w:t>
      </w:r>
      <w:r w:rsidR="00814C41" w:rsidRPr="009B269A">
        <w:t xml:space="preserve"> </w:t>
      </w:r>
      <w:r w:rsidR="009B269A">
        <w:t>-</w:t>
      </w:r>
      <w:r w:rsidR="00814C41" w:rsidRPr="009B269A">
        <w:t xml:space="preserve"> средние курсовые цены отчетного и базисного периодов</w:t>
      </w:r>
      <w:r w:rsidR="009B269A" w:rsidRPr="009B269A">
        <w:t>.</w:t>
      </w:r>
    </w:p>
    <w:p w:rsidR="009B269A" w:rsidRDefault="00814C41" w:rsidP="009B269A">
      <w:r w:rsidRPr="009B269A">
        <w:t>Доходность акции определяется</w:t>
      </w:r>
      <w:r w:rsidR="009B269A" w:rsidRPr="009B269A">
        <w:t xml:space="preserve"> </w:t>
      </w:r>
      <w:r w:rsidRPr="009B269A">
        <w:t>двумя факторами</w:t>
      </w:r>
      <w:r w:rsidR="009B269A" w:rsidRPr="009B269A">
        <w:t xml:space="preserve">: </w:t>
      </w:r>
      <w:r w:rsidRPr="009B269A">
        <w:t>получением части распределяемой прибыли АО</w:t>
      </w:r>
      <w:r w:rsidR="009B269A">
        <w:t xml:space="preserve"> (</w:t>
      </w:r>
      <w:r w:rsidRPr="009B269A">
        <w:t>дивидендом</w:t>
      </w:r>
      <w:r w:rsidR="009B269A" w:rsidRPr="009B269A">
        <w:t xml:space="preserve">) </w:t>
      </w:r>
      <w:r w:rsidRPr="009B269A">
        <w:t>и дополнительным доходом, который равен разнице между курсовой ценой и ценой приобретения</w:t>
      </w:r>
      <w:r w:rsidR="009B269A">
        <w:t xml:space="preserve"> (</w:t>
      </w:r>
      <w:r w:rsidRPr="009B269A">
        <w:t xml:space="preserve">Δ = </w:t>
      </w:r>
      <w:r w:rsidRPr="009B269A">
        <w:rPr>
          <w:lang w:val="en-US"/>
        </w:rPr>
        <w:t>P</w:t>
      </w:r>
      <w:r w:rsidRPr="009B269A">
        <w:rPr>
          <w:vertAlign w:val="subscript"/>
          <w:lang w:val="en-US"/>
        </w:rPr>
        <w:t>k</w:t>
      </w:r>
      <w:r w:rsidRPr="009B269A">
        <w:t xml:space="preserve"> </w:t>
      </w:r>
      <w:r w:rsidR="009B269A">
        <w:t>-</w:t>
      </w:r>
      <w:r w:rsidRPr="009B269A">
        <w:t xml:space="preserve"> </w:t>
      </w:r>
      <w:r w:rsidRPr="009B269A">
        <w:rPr>
          <w:lang w:val="en-US"/>
        </w:rPr>
        <w:t>P</w:t>
      </w:r>
      <w:r w:rsidRPr="009B269A">
        <w:rPr>
          <w:vertAlign w:val="subscript"/>
        </w:rPr>
        <w:t>пр</w:t>
      </w:r>
      <w:r w:rsidR="009B269A" w:rsidRPr="009B269A">
        <w:t>).</w:t>
      </w:r>
    </w:p>
    <w:p w:rsidR="00814C41" w:rsidRDefault="00814C41" w:rsidP="009B269A">
      <w:r w:rsidRPr="009B269A">
        <w:t>Годовая ставка</w:t>
      </w:r>
      <w:r w:rsidR="009B269A" w:rsidRPr="009B269A">
        <w:t xml:space="preserve"> </w:t>
      </w:r>
      <w:r w:rsidRPr="009B269A">
        <w:t>дивиденда рассчитывается по формуле</w:t>
      </w:r>
    </w:p>
    <w:p w:rsidR="00F918E4" w:rsidRPr="009B269A" w:rsidRDefault="00F918E4" w:rsidP="009B269A"/>
    <w:p w:rsidR="009B269A" w:rsidRDefault="00814C41" w:rsidP="009B269A">
      <w:r w:rsidRPr="009B269A">
        <w:rPr>
          <w:lang w:val="en-US"/>
        </w:rPr>
        <w:t>I</w:t>
      </w:r>
      <w:r w:rsidRPr="009B269A">
        <w:rPr>
          <w:vertAlign w:val="subscript"/>
          <w:lang w:val="en-US"/>
        </w:rPr>
        <w:t>A</w:t>
      </w:r>
      <w:r w:rsidRPr="009B269A">
        <w:t xml:space="preserve"> = Д / Р</w:t>
      </w:r>
      <w:r w:rsidRPr="009B269A">
        <w:rPr>
          <w:vertAlign w:val="subscript"/>
        </w:rPr>
        <w:t>н</w:t>
      </w:r>
      <w:r w:rsidRPr="009B269A">
        <w:t xml:space="preserve"> *10</w:t>
      </w:r>
      <w:r w:rsidR="009B269A">
        <w:t>0, (</w:t>
      </w:r>
      <w:r w:rsidRPr="009B269A">
        <w:t>5</w:t>
      </w:r>
      <w:r w:rsidR="009B269A" w:rsidRPr="009B269A">
        <w:t>)</w:t>
      </w:r>
    </w:p>
    <w:p w:rsidR="00F918E4" w:rsidRDefault="00F918E4" w:rsidP="009B269A"/>
    <w:p w:rsidR="009B269A" w:rsidRDefault="00814C41" w:rsidP="009B269A">
      <w:r w:rsidRPr="009B269A">
        <w:t xml:space="preserve">где Д </w:t>
      </w:r>
      <w:r w:rsidR="009B269A">
        <w:t>-</w:t>
      </w:r>
      <w:r w:rsidRPr="009B269A">
        <w:t xml:space="preserve"> абсолютный уровень дивиденда</w:t>
      </w:r>
      <w:r w:rsidR="009B269A" w:rsidRPr="009B269A">
        <w:t>.</w:t>
      </w:r>
    </w:p>
    <w:p w:rsidR="00814C41" w:rsidRDefault="00814C41" w:rsidP="009B269A">
      <w:r w:rsidRPr="009B269A">
        <w:t>Сумма годового дохода акции определяется по формуле</w:t>
      </w:r>
    </w:p>
    <w:p w:rsidR="00F918E4" w:rsidRPr="009B269A" w:rsidRDefault="00F918E4" w:rsidP="009B269A"/>
    <w:p w:rsidR="009B269A" w:rsidRDefault="00814C41" w:rsidP="009B269A">
      <w:r w:rsidRPr="009B269A">
        <w:t xml:space="preserve">Д = </w:t>
      </w:r>
      <w:r w:rsidRPr="009B269A">
        <w:rPr>
          <w:lang w:val="en-US"/>
        </w:rPr>
        <w:t>i</w:t>
      </w:r>
      <w:r w:rsidRPr="009B269A">
        <w:rPr>
          <w:vertAlign w:val="subscript"/>
          <w:lang w:val="en-US"/>
        </w:rPr>
        <w:t>A</w:t>
      </w:r>
      <w:r w:rsidRPr="009B269A">
        <w:t xml:space="preserve"> * Р</w:t>
      </w:r>
      <w:r w:rsidRPr="009B269A">
        <w:rPr>
          <w:vertAlign w:val="subscript"/>
        </w:rPr>
        <w:t>н</w:t>
      </w:r>
      <w:r w:rsidRPr="009B269A">
        <w:t xml:space="preserve"> /100</w:t>
      </w:r>
      <w:r w:rsidR="009B269A" w:rsidRPr="009B269A">
        <w:t>.</w:t>
      </w:r>
      <w:r w:rsidR="00F918E4">
        <w:t xml:space="preserve"> </w:t>
      </w:r>
      <w:r w:rsidR="009B269A">
        <w:t>(</w:t>
      </w:r>
      <w:r w:rsidRPr="009B269A">
        <w:t>6</w:t>
      </w:r>
      <w:r w:rsidR="009B269A" w:rsidRPr="009B269A">
        <w:t>)</w:t>
      </w:r>
    </w:p>
    <w:p w:rsidR="00F918E4" w:rsidRDefault="00F918E4" w:rsidP="009B269A"/>
    <w:p w:rsidR="009B269A" w:rsidRDefault="00814C41" w:rsidP="009B269A">
      <w:r w:rsidRPr="009B269A">
        <w:t>Для оценки дохода по акции, приобретенной по курсу, используют показатель рендит, который характеризует процент прибыли от цены приобретения акции</w:t>
      </w:r>
      <w:r w:rsidR="009B269A" w:rsidRPr="009B269A">
        <w:t>:</w:t>
      </w:r>
    </w:p>
    <w:p w:rsidR="00F918E4" w:rsidRDefault="00F918E4" w:rsidP="009B269A"/>
    <w:p w:rsidR="009B269A" w:rsidRDefault="00814C41" w:rsidP="009B269A">
      <w:r w:rsidRPr="009B269A">
        <w:rPr>
          <w:lang w:val="en-US"/>
        </w:rPr>
        <w:t>R</w:t>
      </w:r>
      <w:r w:rsidRPr="009B269A">
        <w:t xml:space="preserve"> = Д * Р</w:t>
      </w:r>
      <w:r w:rsidRPr="009B269A">
        <w:rPr>
          <w:vertAlign w:val="subscript"/>
        </w:rPr>
        <w:t>пр</w:t>
      </w:r>
      <w:r w:rsidRPr="009B269A">
        <w:t xml:space="preserve"> /100</w:t>
      </w:r>
      <w:r w:rsidR="009B269A" w:rsidRPr="009B269A">
        <w:t>.</w:t>
      </w:r>
      <w:r w:rsidR="009B269A">
        <w:t>(</w:t>
      </w:r>
      <w:r w:rsidRPr="009B269A">
        <w:t>7</w:t>
      </w:r>
      <w:r w:rsidR="009B269A" w:rsidRPr="009B269A">
        <w:t>)</w:t>
      </w:r>
    </w:p>
    <w:p w:rsidR="00F918E4" w:rsidRDefault="00F918E4" w:rsidP="009B269A"/>
    <w:p w:rsidR="00F918E4" w:rsidRDefault="00814C41" w:rsidP="009B269A">
      <w:r w:rsidRPr="009B269A">
        <w:t>Совокупная доходность исчисляется отношением совокупного дохода</w:t>
      </w:r>
      <w:r w:rsidR="009B269A">
        <w:t xml:space="preserve"> </w:t>
      </w:r>
    </w:p>
    <w:p w:rsidR="00F918E4" w:rsidRDefault="00F918E4" w:rsidP="009B269A"/>
    <w:p w:rsidR="00F918E4" w:rsidRDefault="009B269A" w:rsidP="009B269A">
      <w:r>
        <w:t>(</w:t>
      </w:r>
      <w:r w:rsidR="00814C41" w:rsidRPr="009B269A">
        <w:t>СД = Д + Δ</w:t>
      </w:r>
      <w:r w:rsidR="00814C41" w:rsidRPr="009B269A">
        <w:rPr>
          <w:vertAlign w:val="subscript"/>
        </w:rPr>
        <w:t>Д</w:t>
      </w:r>
      <w:r w:rsidRPr="009B269A">
        <w:t xml:space="preserve">) </w:t>
      </w:r>
    </w:p>
    <w:p w:rsidR="00F918E4" w:rsidRDefault="00F918E4" w:rsidP="009B269A"/>
    <w:p w:rsidR="009B269A" w:rsidRDefault="00814C41" w:rsidP="009B269A">
      <w:r w:rsidRPr="009B269A">
        <w:t>к цене приобретения</w:t>
      </w:r>
      <w:r w:rsidR="009B269A" w:rsidRPr="009B269A">
        <w:t>:</w:t>
      </w:r>
    </w:p>
    <w:p w:rsidR="00F918E4" w:rsidRDefault="00F918E4" w:rsidP="009B269A"/>
    <w:p w:rsidR="009B269A" w:rsidRDefault="00814C41" w:rsidP="009B269A">
      <w:r w:rsidRPr="009B269A">
        <w:rPr>
          <w:lang w:val="en-US"/>
        </w:rPr>
        <w:t>I</w:t>
      </w:r>
      <w:r w:rsidRPr="009B269A">
        <w:rPr>
          <w:vertAlign w:val="subscript"/>
        </w:rPr>
        <w:t>СД</w:t>
      </w:r>
      <w:r w:rsidRPr="009B269A">
        <w:t xml:space="preserve"> = СД / Р</w:t>
      </w:r>
      <w:r w:rsidRPr="009B269A">
        <w:rPr>
          <w:vertAlign w:val="subscript"/>
        </w:rPr>
        <w:t>пр</w:t>
      </w:r>
      <w:r w:rsidRPr="009B269A">
        <w:t xml:space="preserve"> *100</w:t>
      </w:r>
      <w:r w:rsidR="009B269A" w:rsidRPr="009B269A">
        <w:t>.</w:t>
      </w:r>
      <w:r w:rsidR="009B269A">
        <w:t>(</w:t>
      </w:r>
      <w:r w:rsidRPr="009B269A">
        <w:t>8</w:t>
      </w:r>
      <w:r w:rsidR="009B269A" w:rsidRPr="009B269A">
        <w:t>)</w:t>
      </w:r>
    </w:p>
    <w:p w:rsidR="00F918E4" w:rsidRDefault="00F918E4" w:rsidP="009B269A"/>
    <w:p w:rsidR="009B269A" w:rsidRDefault="00814C41" w:rsidP="009B269A">
      <w:r w:rsidRPr="009B269A">
        <w:t>Доходность облигации определяется двумя факторами</w:t>
      </w:r>
      <w:r w:rsidR="009B269A" w:rsidRPr="009B269A">
        <w:t xml:space="preserve">: </w:t>
      </w:r>
      <w:r w:rsidRPr="009B269A">
        <w:t>купонными выплатами, которые производятся ежегодно</w:t>
      </w:r>
      <w:r w:rsidR="009B269A">
        <w:t xml:space="preserve"> (</w:t>
      </w:r>
      <w:r w:rsidRPr="009B269A">
        <w:t>иногда раз в квартал или полугодие</w:t>
      </w:r>
      <w:r w:rsidR="009B269A" w:rsidRPr="009B269A">
        <w:t>),</w:t>
      </w:r>
      <w:r w:rsidRPr="009B269A">
        <w:t xml:space="preserve"> и разницей между ценой погашения и приобретения бумаги</w:t>
      </w:r>
      <w:r w:rsidR="009B269A" w:rsidRPr="009B269A">
        <w:t>:</w:t>
      </w:r>
    </w:p>
    <w:p w:rsidR="00F918E4" w:rsidRDefault="00F918E4" w:rsidP="009B269A"/>
    <w:p w:rsidR="009B269A" w:rsidRDefault="00814C41" w:rsidP="009B269A">
      <w:r w:rsidRPr="009B269A">
        <w:t>Д</w:t>
      </w:r>
      <w:r w:rsidRPr="009B269A">
        <w:rPr>
          <w:vertAlign w:val="subscript"/>
        </w:rPr>
        <w:t>К</w:t>
      </w:r>
      <w:r w:rsidRPr="009B269A">
        <w:t xml:space="preserve"> = </w:t>
      </w:r>
      <w:r w:rsidRPr="009B269A">
        <w:rPr>
          <w:lang w:val="en-US"/>
        </w:rPr>
        <w:t>i</w:t>
      </w:r>
      <w:r w:rsidRPr="009B269A">
        <w:rPr>
          <w:vertAlign w:val="subscript"/>
        </w:rPr>
        <w:t>К</w:t>
      </w:r>
      <w:r w:rsidRPr="009B269A">
        <w:t xml:space="preserve"> * Р</w:t>
      </w:r>
      <w:r w:rsidRPr="009B269A">
        <w:rPr>
          <w:vertAlign w:val="subscript"/>
        </w:rPr>
        <w:t>н</w:t>
      </w:r>
      <w:r w:rsidRPr="009B269A">
        <w:t xml:space="preserve"> /10</w:t>
      </w:r>
      <w:r w:rsidR="009B269A">
        <w:t>0, (</w:t>
      </w:r>
      <w:r w:rsidRPr="009B269A">
        <w:t>9</w:t>
      </w:r>
      <w:r w:rsidR="009B269A" w:rsidRPr="009B269A">
        <w:t>)</w:t>
      </w:r>
    </w:p>
    <w:p w:rsidR="00F918E4" w:rsidRDefault="00F918E4" w:rsidP="009B269A"/>
    <w:p w:rsidR="009B269A" w:rsidRDefault="00814C41" w:rsidP="009B269A">
      <w:r w:rsidRPr="009B269A">
        <w:t>где Д</w:t>
      </w:r>
      <w:r w:rsidRPr="009B269A">
        <w:rPr>
          <w:vertAlign w:val="subscript"/>
        </w:rPr>
        <w:t>К</w:t>
      </w:r>
      <w:r w:rsidRPr="009B269A">
        <w:t xml:space="preserve"> </w:t>
      </w:r>
      <w:r w:rsidR="009B269A">
        <w:t>-</w:t>
      </w:r>
      <w:r w:rsidRPr="009B269A">
        <w:t xml:space="preserve"> купонный доход</w:t>
      </w:r>
      <w:r w:rsidR="009B269A" w:rsidRPr="009B269A">
        <w:t>;</w:t>
      </w:r>
    </w:p>
    <w:p w:rsidR="009B269A" w:rsidRDefault="00814C41" w:rsidP="009B269A">
      <w:r w:rsidRPr="009B269A">
        <w:t>Р</w:t>
      </w:r>
      <w:r w:rsidRPr="009B269A">
        <w:rPr>
          <w:vertAlign w:val="subscript"/>
        </w:rPr>
        <w:t>н</w:t>
      </w:r>
      <w:r w:rsidRPr="009B269A">
        <w:t xml:space="preserve"> </w:t>
      </w:r>
      <w:r w:rsidR="009B269A">
        <w:t>-</w:t>
      </w:r>
      <w:r w:rsidRPr="009B269A">
        <w:t xml:space="preserve"> номинальная стоимость облигации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i</w:t>
      </w:r>
      <w:r w:rsidRPr="009B269A">
        <w:rPr>
          <w:vertAlign w:val="subscript"/>
        </w:rPr>
        <w:t>К</w:t>
      </w:r>
      <w:r w:rsidRPr="009B269A">
        <w:t xml:space="preserve"> </w:t>
      </w:r>
      <w:r w:rsidR="009B269A">
        <w:t>-</w:t>
      </w:r>
      <w:r w:rsidRPr="009B269A">
        <w:t xml:space="preserve"> годовая купонная ставка,</w:t>
      </w:r>
      <w:r w:rsidR="00F918E4">
        <w:t xml:space="preserve"> </w:t>
      </w:r>
      <w:r w:rsidR="009B269A" w:rsidRPr="009B269A">
        <w:t>%.</w:t>
      </w:r>
    </w:p>
    <w:p w:rsidR="009B269A" w:rsidRDefault="00814C41" w:rsidP="009B269A">
      <w:r w:rsidRPr="009B269A">
        <w:t>Разница между ценой погашения и приобретения бумаги определяет величину прироста или убытка капитала за весь срок займа</w:t>
      </w:r>
      <w:r w:rsidR="009B269A" w:rsidRPr="009B269A">
        <w:t xml:space="preserve">. </w:t>
      </w:r>
      <w:r w:rsidRPr="009B269A">
        <w:t>Если погашение производится по номиналу, а облигация куплена с дисконтом, инвестор имеет прирост капитала</w:t>
      </w:r>
      <w:r w:rsidR="009B269A" w:rsidRPr="009B269A">
        <w:t xml:space="preserve">. </w:t>
      </w:r>
      <w:r w:rsidRPr="009B269A">
        <w:t>При покупке облигации по цене с премией владелец, погашая бумагу, терпит убыток</w:t>
      </w:r>
      <w:r w:rsidR="009B269A" w:rsidRPr="009B269A">
        <w:t xml:space="preserve">. </w:t>
      </w:r>
      <w:r w:rsidRPr="009B269A">
        <w:t>Облигация с премией имеет доходность ниже указанной на купоне</w:t>
      </w:r>
      <w:r w:rsidR="009B269A" w:rsidRPr="009B269A">
        <w:t xml:space="preserve">. </w:t>
      </w:r>
      <w:r w:rsidRPr="009B269A">
        <w:t>Сумма купонных выплат и годового дохода по облигации</w:t>
      </w:r>
      <w:r w:rsidR="009B269A" w:rsidRPr="009B269A">
        <w:t xml:space="preserve">. </w:t>
      </w:r>
      <w:r w:rsidRPr="009B269A">
        <w:t>Совокупная годовая доходность облигации представляет собой отношение приобретения облигации</w:t>
      </w:r>
      <w:r w:rsidR="009B269A" w:rsidRPr="009B269A">
        <w:t>:</w:t>
      </w:r>
    </w:p>
    <w:p w:rsidR="00F918E4" w:rsidRDefault="00F918E4" w:rsidP="009B269A"/>
    <w:p w:rsidR="009B269A" w:rsidRDefault="00814C41" w:rsidP="009B269A">
      <w:r w:rsidRPr="009B269A">
        <w:rPr>
          <w:lang w:val="en-US"/>
        </w:rPr>
        <w:t>I</w:t>
      </w:r>
      <w:r w:rsidRPr="009B269A">
        <w:rPr>
          <w:vertAlign w:val="subscript"/>
        </w:rPr>
        <w:t>СД</w:t>
      </w:r>
      <w:r w:rsidRPr="009B269A">
        <w:t xml:space="preserve"> = СД / Р</w:t>
      </w:r>
      <w:r w:rsidRPr="009B269A">
        <w:rPr>
          <w:vertAlign w:val="subscript"/>
        </w:rPr>
        <w:t>пр</w:t>
      </w:r>
      <w:r w:rsidRPr="009B269A">
        <w:t xml:space="preserve"> *100</w:t>
      </w:r>
      <w:r w:rsidR="009B269A" w:rsidRPr="009B269A">
        <w:t>.</w:t>
      </w:r>
      <w:r w:rsidR="00F918E4">
        <w:t xml:space="preserve"> </w:t>
      </w:r>
      <w:r w:rsidR="009B269A">
        <w:t>(</w:t>
      </w:r>
      <w:r w:rsidRPr="009B269A">
        <w:t>10</w:t>
      </w:r>
      <w:r w:rsidR="009B269A" w:rsidRPr="009B269A">
        <w:t>)</w:t>
      </w:r>
    </w:p>
    <w:p w:rsidR="00F918E4" w:rsidRDefault="00F918E4" w:rsidP="009B269A"/>
    <w:p w:rsidR="00814C41" w:rsidRDefault="00814C41" w:rsidP="009B269A">
      <w:r w:rsidRPr="009B269A">
        <w:t>Текущая доходность облигации без выплаты процентов исчисляется по формуле</w:t>
      </w:r>
      <w:r w:rsidR="00F918E4">
        <w:t xml:space="preserve"> </w:t>
      </w:r>
      <w:r w:rsidRPr="009B269A">
        <w:t>1</w:t>
      </w:r>
    </w:p>
    <w:p w:rsidR="00F918E4" w:rsidRPr="009B269A" w:rsidRDefault="00F918E4" w:rsidP="009B269A"/>
    <w:p w:rsidR="00F918E4" w:rsidRDefault="00F918E4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    1</w:t>
      </w:r>
    </w:p>
    <w:p w:rsidR="00F918E4" w:rsidRDefault="006A57E5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noProof/>
        </w:rPr>
        <w:pict>
          <v:line id="_x0000_s1034" style="position:absolute;left:0;text-align:left;z-index:251657216" from="54pt,3.85pt" to="114pt,3.85pt"/>
        </w:pict>
      </w:r>
      <w:r>
        <w:rPr>
          <w:noProof/>
        </w:rPr>
        <w:pict>
          <v:line id="_x0000_s1035" style="position:absolute;left:0;text-align:left;z-index:251658240" from="66pt,9.85pt" to="108pt,9.85pt"/>
        </w:pic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i</w: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=                         -1, </w:t>
      </w:r>
    </w:p>
    <w:p w:rsidR="00F918E4" w:rsidRDefault="00F918E4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perscript"/>
          <w:lang w:val="en-US"/>
        </w:rPr>
        <w:t>n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√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  <w:t>k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/ 100</w:t>
      </w:r>
    </w:p>
    <w:p w:rsidR="009B269A" w:rsidRDefault="009B269A" w:rsidP="00F918E4">
      <w:r>
        <w:t>(</w:t>
      </w:r>
      <w:r w:rsidR="00814C41" w:rsidRPr="009B269A">
        <w:t>11</w:t>
      </w:r>
      <w:r w:rsidRPr="009B269A">
        <w:t>)</w:t>
      </w:r>
    </w:p>
    <w:p w:rsidR="00F918E4" w:rsidRDefault="00F918E4" w:rsidP="009B269A"/>
    <w:p w:rsidR="009B269A" w:rsidRDefault="00814C41" w:rsidP="009B269A">
      <w:r w:rsidRPr="009B269A">
        <w:t xml:space="preserve">где </w:t>
      </w:r>
      <w:r w:rsidRPr="009B269A">
        <w:rPr>
          <w:lang w:val="en-US"/>
        </w:rPr>
        <w:t>P</w:t>
      </w:r>
      <w:r w:rsidRPr="009B269A">
        <w:rPr>
          <w:vertAlign w:val="subscript"/>
          <w:lang w:val="en-US"/>
        </w:rPr>
        <w:t>k</w:t>
      </w:r>
      <w:r w:rsidRPr="009B269A">
        <w:t xml:space="preserve"> </w:t>
      </w:r>
      <w:r w:rsidR="009B269A">
        <w:t>-</w:t>
      </w:r>
      <w:r w:rsidRPr="009B269A">
        <w:t xml:space="preserve"> курс покупки облигации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n</w:t>
      </w:r>
      <w:r w:rsidRPr="009B269A">
        <w:t xml:space="preserve"> </w:t>
      </w:r>
      <w:r w:rsidR="009B269A">
        <w:t>-</w:t>
      </w:r>
      <w:r w:rsidRPr="009B269A">
        <w:t xml:space="preserve"> срок от момента приобретения до выкупа облигации</w:t>
      </w:r>
      <w:r w:rsidR="009B269A" w:rsidRPr="009B269A">
        <w:t>.</w:t>
      </w:r>
    </w:p>
    <w:p w:rsidR="009B269A" w:rsidRDefault="00814C41" w:rsidP="009B269A">
      <w:r w:rsidRPr="009B269A">
        <w:t xml:space="preserve">При этом, если облигация приобретена с дисконтом, до ее выкупа </w:t>
      </w:r>
      <w:r w:rsidRPr="009B269A">
        <w:rPr>
          <w:lang w:val="en-US"/>
        </w:rPr>
        <w:t>P</w:t>
      </w:r>
      <w:r w:rsidRPr="009B269A">
        <w:rPr>
          <w:vertAlign w:val="subscript"/>
          <w:lang w:val="en-US"/>
        </w:rPr>
        <w:t>k</w:t>
      </w:r>
      <w:r w:rsidRPr="009B269A">
        <w:t xml:space="preserve"> &lt; 100</w:t>
      </w:r>
      <w:r w:rsidR="009B269A" w:rsidRPr="009B269A">
        <w:t>.</w:t>
      </w:r>
    </w:p>
    <w:p w:rsidR="009B269A" w:rsidRDefault="00814C41" w:rsidP="009B269A">
      <w:r w:rsidRPr="009B269A">
        <w:t>Доходность облигации с выплатой процентов в конце срока рассчитывается по формуле</w:t>
      </w:r>
    </w:p>
    <w:p w:rsidR="00F918E4" w:rsidRPr="009B269A" w:rsidRDefault="00F918E4" w:rsidP="009B269A"/>
    <w:p w:rsidR="00F918E4" w:rsidRDefault="00F918E4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    1+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g</w:t>
      </w:r>
    </w:p>
    <w:p w:rsidR="00F918E4" w:rsidRDefault="006A57E5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noProof/>
        </w:rPr>
        <w:pict>
          <v:line id="_x0000_s1036" style="position:absolute;left:0;text-align:left;z-index:251659264" from="54pt,3.85pt" to="114pt,3.85pt"/>
        </w:pict>
      </w:r>
      <w:r>
        <w:rPr>
          <w:noProof/>
        </w:rPr>
        <w:pict>
          <v:line id="_x0000_s1037" style="position:absolute;left:0;text-align:left;z-index:251660288" from="66pt,9.85pt" to="108pt,9.85pt"/>
        </w:pic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i</w: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=                         -1,</w:t>
      </w:r>
    </w:p>
    <w:p w:rsidR="00F918E4" w:rsidRDefault="00F918E4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perscript"/>
          <w:lang w:val="en-US"/>
        </w:rPr>
        <w:t>n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√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  <w:t>k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/ 100</w:t>
      </w:r>
    </w:p>
    <w:p w:rsidR="009B269A" w:rsidRDefault="009B269A" w:rsidP="00F918E4">
      <w:r>
        <w:t>(</w:t>
      </w:r>
      <w:r w:rsidR="00814C41" w:rsidRPr="009B269A">
        <w:t>12</w:t>
      </w:r>
      <w:r w:rsidRPr="009B269A">
        <w:t>)</w:t>
      </w:r>
    </w:p>
    <w:p w:rsidR="00F918E4" w:rsidRDefault="00F918E4" w:rsidP="009B269A"/>
    <w:p w:rsidR="009B269A" w:rsidRDefault="00814C41" w:rsidP="009B269A">
      <w:r w:rsidRPr="009B269A">
        <w:t xml:space="preserve">где </w:t>
      </w:r>
      <w:r w:rsidRPr="009B269A">
        <w:rPr>
          <w:lang w:val="en-US"/>
        </w:rPr>
        <w:t>g</w:t>
      </w:r>
      <w:r w:rsidRPr="009B269A">
        <w:t xml:space="preserve"> </w:t>
      </w:r>
      <w:r w:rsidR="009B269A">
        <w:t>-</w:t>
      </w:r>
      <w:r w:rsidRPr="009B269A">
        <w:t xml:space="preserve"> объявленная годовая норма доходности по облигации</w:t>
      </w:r>
      <w:r w:rsidR="009B269A" w:rsidRPr="009B269A">
        <w:t>.</w:t>
      </w:r>
    </w:p>
    <w:p w:rsidR="009B269A" w:rsidRDefault="00814C41" w:rsidP="009B269A">
      <w:r w:rsidRPr="009B269A">
        <w:t>Доходность облигации с периодической выплатой процентов, погашаемой в конце срока, определяется по формулам</w:t>
      </w:r>
      <w:r w:rsidR="009B269A" w:rsidRPr="009B269A">
        <w:t>:</w:t>
      </w:r>
    </w:p>
    <w:p w:rsid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сложных процентов</w:t>
      </w:r>
      <w:r w:rsidR="009B269A" w:rsidRPr="009B269A">
        <w:t>:</w:t>
      </w:r>
    </w:p>
    <w:p w:rsidR="00F918E4" w:rsidRDefault="00F918E4" w:rsidP="009B269A"/>
    <w:p w:rsidR="00F918E4" w:rsidRDefault="00F918E4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Р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  <w:t>н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*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g</w:t>
      </w:r>
    </w:p>
    <w:p w:rsidR="00F918E4" w:rsidRDefault="006A57E5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noProof/>
        </w:rPr>
        <w:pict>
          <v:line id="_x0000_s1038" style="position:absolute;left:0;text-align:left;z-index:251662336" from="102pt,6.5pt" to="120pt,6.5pt"/>
        </w:pict>
      </w:r>
      <w:r>
        <w:rPr>
          <w:noProof/>
        </w:rPr>
        <w:pict>
          <v:line id="_x0000_s1039" style="position:absolute;left:0;text-align:left;z-index:251661312" from="54pt,6.5pt" to="90pt,6.5pt"/>
        </w:pic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i</w:t>
      </w:r>
      <w:r w:rsidR="00F918E4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=                =        *100,</w:t>
      </w:r>
    </w:p>
    <w:p w:rsidR="00F918E4" w:rsidRDefault="00F918E4" w:rsidP="00F918E4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Р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  <w:t>к</w:t>
      </w:r>
    </w:p>
    <w:p w:rsidR="009B269A" w:rsidRDefault="00F918E4" w:rsidP="00F918E4">
      <w:r>
        <w:rPr>
          <w:vertAlign w:val="subscript"/>
        </w:rPr>
        <w:t xml:space="preserve"> </w:t>
      </w:r>
      <w:r w:rsidR="009B269A">
        <w:rPr>
          <w:vertAlign w:val="subscript"/>
        </w:rPr>
        <w:t>(</w:t>
      </w:r>
      <w:r w:rsidR="00814C41" w:rsidRPr="009B269A">
        <w:t>13</w:t>
      </w:r>
      <w:r w:rsidR="009B269A" w:rsidRPr="009B269A">
        <w:t>)</w:t>
      </w:r>
    </w:p>
    <w:p w:rsidR="00F918E4" w:rsidRDefault="00F918E4" w:rsidP="009B269A"/>
    <w:p w:rsidR="009B269A" w:rsidRDefault="00814C41" w:rsidP="009B269A">
      <w:r w:rsidRPr="009B269A">
        <w:t xml:space="preserve">где </w:t>
      </w:r>
      <w:r w:rsidRPr="009B269A">
        <w:rPr>
          <w:lang w:val="en-US"/>
        </w:rPr>
        <w:t>g</w:t>
      </w:r>
      <w:r w:rsidRPr="009B269A">
        <w:t xml:space="preserve"> </w:t>
      </w:r>
      <w:r w:rsidR="009B269A">
        <w:t>-</w:t>
      </w:r>
      <w:r w:rsidRPr="009B269A">
        <w:t xml:space="preserve"> норма доходности по купонам</w:t>
      </w:r>
      <w:r w:rsidR="009B269A" w:rsidRPr="009B269A">
        <w:t>;</w:t>
      </w:r>
    </w:p>
    <w:p w:rsidR="009B269A" w:rsidRDefault="00814C41" w:rsidP="009B269A">
      <w:r w:rsidRPr="009B269A">
        <w:t xml:space="preserve">Р </w:t>
      </w:r>
      <w:r w:rsidR="009B269A">
        <w:t>-</w:t>
      </w:r>
      <w:r w:rsidRPr="009B269A">
        <w:t xml:space="preserve"> рыночная цена</w:t>
      </w:r>
      <w:r w:rsidR="009B269A" w:rsidRPr="009B269A">
        <w:t>;</w:t>
      </w:r>
    </w:p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простых процентов</w:t>
      </w:r>
      <w:r w:rsidR="009B269A" w:rsidRPr="009B269A">
        <w:t>:</w:t>
      </w:r>
    </w:p>
    <w:p w:rsidR="0073130D" w:rsidRDefault="0073130D" w:rsidP="009B269A"/>
    <w:p w:rsid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    100 –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  <w:t>k</w:t>
      </w:r>
    </w:p>
    <w:p w:rsidR="0073130D" w:rsidRDefault="006A57E5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noProof/>
        </w:rPr>
        <w:pict>
          <v:line id="_x0000_s1040" style="position:absolute;left:0;text-align:left;flip:x y;z-index:251664384" from="78pt,7.4pt" to="120pt,7.4pt"/>
        </w:pic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</w: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g</w: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+</w:t>
      </w:r>
    </w:p>
    <w:p w:rsid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n</w:t>
      </w:r>
    </w:p>
    <w:p w:rsidR="0073130D" w:rsidRDefault="006A57E5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noProof/>
        </w:rPr>
        <w:pict>
          <v:line id="_x0000_s1041" style="position:absolute;left:0;text-align:left;z-index:251663360" from="54pt,9.85pt" to="162pt,9.85pt"/>
        </w:pic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I</w: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=                                        *100.</w:t>
      </w:r>
    </w:p>
    <w:p w:rsid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  <w:t>k</w:t>
      </w:r>
    </w:p>
    <w:p w:rsidR="009B269A" w:rsidRDefault="009B269A" w:rsidP="0073130D">
      <w:r>
        <w:t>(</w:t>
      </w:r>
      <w:r w:rsidR="00814C41" w:rsidRPr="009B269A">
        <w:t>14</w:t>
      </w:r>
      <w:r w:rsidRPr="009B269A">
        <w:t>)</w:t>
      </w:r>
    </w:p>
    <w:p w:rsidR="0073130D" w:rsidRDefault="0073130D" w:rsidP="009B269A"/>
    <w:p w:rsidR="009B269A" w:rsidRDefault="00814C41" w:rsidP="009B269A">
      <w:r w:rsidRPr="009B269A">
        <w:t>Текущая доходность облигаций с учетом налоговых льгот исчисляется по формуле</w:t>
      </w:r>
    </w:p>
    <w:p w:rsidR="0073130D" w:rsidRPr="009B269A" w:rsidRDefault="0073130D" w:rsidP="009B269A"/>
    <w:p w:rsid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 xml:space="preserve"> 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  <w:t>н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 xml:space="preserve"> -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 xml:space="preserve">      1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>К</w:t>
      </w:r>
    </w:p>
    <w:p w:rsidR="0073130D" w:rsidRDefault="006A57E5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</w:pPr>
      <w:r>
        <w:rPr>
          <w:noProof/>
        </w:rPr>
        <w:pict>
          <v:line id="_x0000_s1042" style="position:absolute;left:0;text-align:left;z-index:251667456" from="132pt,9.25pt" to="150pt,9.25pt"/>
        </w:pict>
      </w:r>
      <w:r>
        <w:rPr>
          <w:noProof/>
        </w:rPr>
        <w:pict>
          <v:line id="_x0000_s1043" style="position:absolute;left:0;text-align:left;z-index:251666432" from="102pt,6.5pt" to="120pt,6.5pt"/>
        </w:pict>
      </w:r>
      <w:r>
        <w:rPr>
          <w:noProof/>
        </w:rPr>
        <w:pict>
          <v:line id="_x0000_s1044" style="position:absolute;left:0;text-align:left;z-index:251665408" from="54pt,6.5pt" to="90pt,6.5pt"/>
        </w:pic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i =                *        *        ,</w:t>
      </w:r>
    </w:p>
    <w:p w:rsid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 xml:space="preserve">           P           1-t       n</w:t>
      </w:r>
    </w:p>
    <w:p w:rsidR="009B269A" w:rsidRDefault="0073130D" w:rsidP="0073130D">
      <w:r w:rsidRPr="009B269A">
        <w:rPr>
          <w:vertAlign w:val="subscript"/>
        </w:rPr>
        <w:t xml:space="preserve"> </w:t>
      </w:r>
      <w:r w:rsidR="009B269A" w:rsidRPr="009B269A">
        <w:rPr>
          <w:vertAlign w:val="subscript"/>
        </w:rPr>
        <w:t>(</w:t>
      </w:r>
      <w:r w:rsidR="00814C41" w:rsidRPr="009B269A">
        <w:t>15</w:t>
      </w:r>
      <w:r w:rsidR="009B269A" w:rsidRPr="009B269A">
        <w:t>)</w:t>
      </w:r>
    </w:p>
    <w:p w:rsidR="0073130D" w:rsidRDefault="0073130D" w:rsidP="009B269A"/>
    <w:p w:rsidR="009B269A" w:rsidRDefault="00814C41" w:rsidP="009B269A">
      <w:r w:rsidRPr="009B269A">
        <w:t xml:space="preserve">Где </w:t>
      </w:r>
      <w:r w:rsidRPr="009B269A">
        <w:rPr>
          <w:lang w:val="en-US"/>
        </w:rPr>
        <w:t>t</w:t>
      </w:r>
      <w:r w:rsidRPr="009B269A">
        <w:t xml:space="preserve"> </w:t>
      </w:r>
      <w:r w:rsidR="009B269A">
        <w:t>-</w:t>
      </w:r>
      <w:r w:rsidRPr="009B269A">
        <w:t xml:space="preserve"> ставка налоговых льгот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N</w:t>
      </w:r>
      <w:r w:rsidRPr="009B269A">
        <w:t xml:space="preserve"> </w:t>
      </w:r>
      <w:r w:rsidR="009B269A">
        <w:t>-</w:t>
      </w:r>
      <w:r w:rsidRPr="009B269A">
        <w:t xml:space="preserve"> срок от даты приобретения до погашения облигации</w:t>
      </w:r>
      <w:r w:rsidR="009B269A" w:rsidRPr="009B269A">
        <w:t>;</w:t>
      </w:r>
    </w:p>
    <w:p w:rsidR="009B269A" w:rsidRDefault="00814C41" w:rsidP="009B269A">
      <w:r w:rsidRPr="009B269A">
        <w:t xml:space="preserve">К </w:t>
      </w:r>
      <w:r w:rsidR="009B269A">
        <w:t>-</w:t>
      </w:r>
      <w:r w:rsidRPr="009B269A">
        <w:t xml:space="preserve"> количество дней в году</w:t>
      </w:r>
      <w:r w:rsidR="009B269A" w:rsidRPr="009B269A">
        <w:t>.</w:t>
      </w:r>
    </w:p>
    <w:p w:rsidR="009B269A" w:rsidRDefault="00814C41" w:rsidP="009B269A">
      <w:r w:rsidRPr="009B269A">
        <w:t>Стоимость облигации без обязательного погашения с периодической выплатой процентов определяется по формулам</w:t>
      </w:r>
      <w:r w:rsidR="009B269A" w:rsidRPr="009B269A">
        <w:t>:</w:t>
      </w:r>
    </w:p>
    <w:p w:rsid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современная стоимость</w:t>
      </w:r>
      <w:r w:rsidR="009B269A" w:rsidRPr="009B269A">
        <w:t>:</w:t>
      </w:r>
    </w:p>
    <w:p w:rsidR="0073130D" w:rsidRDefault="0073130D" w:rsidP="009B269A"/>
    <w:p w:rsidR="009B269A" w:rsidRDefault="00814C41" w:rsidP="009B269A">
      <w:r w:rsidRPr="009B269A">
        <w:t xml:space="preserve">Р = </w:t>
      </w:r>
      <w:r w:rsidRPr="009B269A">
        <w:rPr>
          <w:lang w:val="en-US"/>
        </w:rPr>
        <w:t>g</w:t>
      </w:r>
      <w:r w:rsidRPr="009B269A">
        <w:t xml:space="preserve"> * Р</w:t>
      </w:r>
      <w:r w:rsidRPr="009B269A">
        <w:rPr>
          <w:vertAlign w:val="subscript"/>
        </w:rPr>
        <w:t>н</w:t>
      </w:r>
      <w:r w:rsidRPr="009B269A">
        <w:t xml:space="preserve"> / </w:t>
      </w:r>
      <w:r w:rsidRPr="009B269A">
        <w:rPr>
          <w:lang w:val="en-US"/>
        </w:rPr>
        <w:t>i</w:t>
      </w:r>
      <w:r w:rsidR="009B269A" w:rsidRPr="009B269A">
        <w:t>;</w:t>
      </w:r>
      <w:r w:rsidR="0073130D">
        <w:t xml:space="preserve"> </w:t>
      </w:r>
      <w:r w:rsidR="009B269A" w:rsidRPr="009B269A">
        <w:t>(</w:t>
      </w:r>
      <w:r w:rsidRPr="009B269A">
        <w:t>16</w:t>
      </w:r>
      <w:r w:rsidR="009B269A" w:rsidRPr="009B269A">
        <w:t>)</w:t>
      </w:r>
    </w:p>
    <w:p w:rsidR="0073130D" w:rsidRDefault="0073130D" w:rsidP="009B269A"/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курсовая цена</w:t>
      </w:r>
      <w:r w:rsidR="009B269A" w:rsidRPr="009B269A">
        <w:t>:</w:t>
      </w:r>
    </w:p>
    <w:p w:rsidR="0073130D" w:rsidRDefault="0073130D" w:rsidP="009B269A"/>
    <w:p w:rsidR="0073130D" w:rsidRP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g</w:t>
      </w:r>
      <w:r w:rsidRP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>*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  <w:t>н</w:t>
      </w:r>
      <w:r w:rsidRP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g</w:t>
      </w:r>
    </w:p>
    <w:p w:rsidR="0073130D" w:rsidRDefault="006A57E5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</w:pPr>
      <w:r>
        <w:rPr>
          <w:noProof/>
        </w:rPr>
        <w:pict>
          <v:line id="_x0000_s1045" style="position:absolute;left:0;text-align:left;z-index:251669504" from="132pt,3.55pt" to="150pt,3.55pt"/>
        </w:pict>
      </w:r>
      <w:r>
        <w:rPr>
          <w:noProof/>
        </w:rPr>
        <w:pict>
          <v:line id="_x0000_s1046" style="position:absolute;left:0;text-align:left;z-index:251668480" from="54pt,6.5pt" to="90pt,6.5pt"/>
        </w:pic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</w:rPr>
        <w:t>Р</w: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  <w:t>к</w:t>
      </w:r>
      <w:r w:rsidR="0073130D"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>=             *100 =          *100.</w:t>
      </w:r>
    </w:p>
    <w:p w:rsidR="0073130D" w:rsidRDefault="0073130D" w:rsidP="0073130D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  <w:lang w:val="en-US"/>
        </w:rPr>
      </w:pP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 xml:space="preserve">          i* P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vertAlign w:val="subscript"/>
        </w:rPr>
        <w:t>н</w:t>
      </w:r>
      <w:r>
        <w:rPr>
          <w:rFonts w:ascii="Times New Roman" w:hAnsi="Times New Roman" w:cs="Times New Roman"/>
          <w:b w:val="0"/>
          <w:bCs w:val="0"/>
          <w:color w:val="000000"/>
          <w:spacing w:val="-2"/>
          <w:sz w:val="24"/>
          <w:szCs w:val="24"/>
          <w:lang w:val="en-US"/>
        </w:rPr>
        <w:t xml:space="preserve">                 i</w:t>
      </w:r>
    </w:p>
    <w:p w:rsidR="009B269A" w:rsidRDefault="0073130D" w:rsidP="0073130D">
      <w:r>
        <w:t>(</w:t>
      </w:r>
      <w:r w:rsidR="00814C41" w:rsidRPr="009B269A">
        <w:t>17</w:t>
      </w:r>
      <w:r w:rsidR="009B269A" w:rsidRPr="009B269A">
        <w:t>)</w:t>
      </w:r>
    </w:p>
    <w:p w:rsidR="0073130D" w:rsidRDefault="0073130D" w:rsidP="009B269A"/>
    <w:p w:rsidR="009B269A" w:rsidRDefault="00814C41" w:rsidP="009B269A">
      <w:r w:rsidRPr="009B269A">
        <w:t>Для сравнительной оценки акций используются следующие показатели</w:t>
      </w:r>
      <w:r w:rsidR="009B269A" w:rsidRPr="009B269A">
        <w:t>:</w:t>
      </w:r>
    </w:p>
    <w:p w:rsidR="0073130D" w:rsidRDefault="0073130D" w:rsidP="009B269A"/>
    <w:p w:rsidR="009B269A" w:rsidRDefault="00814C41" w:rsidP="009B269A">
      <w:r w:rsidRPr="009B269A">
        <w:t>Ценность акции = Р</w:t>
      </w:r>
      <w:r w:rsidRPr="009B269A">
        <w:rPr>
          <w:vertAlign w:val="subscript"/>
        </w:rPr>
        <w:t>к</w:t>
      </w:r>
      <w:r w:rsidRPr="009B269A">
        <w:t xml:space="preserve"> / Д</w:t>
      </w:r>
      <w:r w:rsidR="009B269A" w:rsidRPr="009B269A">
        <w:t>;</w:t>
      </w:r>
    </w:p>
    <w:p w:rsidR="009B269A" w:rsidRDefault="009B269A" w:rsidP="009B269A">
      <w:r>
        <w:t>(</w:t>
      </w:r>
      <w:r w:rsidR="00814C41" w:rsidRPr="009B269A">
        <w:t>18</w:t>
      </w:r>
      <w:r w:rsidRPr="009B269A">
        <w:t>)</w:t>
      </w:r>
    </w:p>
    <w:p w:rsidR="009B269A" w:rsidRDefault="00814C41" w:rsidP="009B269A">
      <w:r w:rsidRPr="009B269A">
        <w:t>Коэффициент котировки = Р</w:t>
      </w:r>
      <w:r w:rsidRPr="009B269A">
        <w:rPr>
          <w:vertAlign w:val="subscript"/>
        </w:rPr>
        <w:t>к</w:t>
      </w:r>
      <w:r w:rsidRPr="009B269A">
        <w:t xml:space="preserve"> / Р</w:t>
      </w:r>
      <w:r w:rsidRPr="009B269A">
        <w:rPr>
          <w:vertAlign w:val="subscript"/>
        </w:rPr>
        <w:t>н</w:t>
      </w:r>
      <w:r w:rsidR="009B269A" w:rsidRPr="009B269A">
        <w:t>.</w:t>
      </w:r>
    </w:p>
    <w:p w:rsidR="009B269A" w:rsidRDefault="009B269A" w:rsidP="009B269A">
      <w:r>
        <w:t>(</w:t>
      </w:r>
      <w:r w:rsidR="00814C41" w:rsidRPr="009B269A">
        <w:t>19</w:t>
      </w:r>
      <w:r w:rsidRPr="009B269A">
        <w:t>)</w:t>
      </w:r>
    </w:p>
    <w:p w:rsidR="0073130D" w:rsidRDefault="0073130D" w:rsidP="009B269A"/>
    <w:p w:rsidR="009B269A" w:rsidRDefault="00814C41" w:rsidP="009B269A">
      <w:r w:rsidRPr="009B269A">
        <w:t>Ожидаемая доходность акций рассчитывается по эффективной ставке процентов</w:t>
      </w:r>
      <w:r w:rsidR="009B269A" w:rsidRPr="009B269A">
        <w:t>:</w:t>
      </w:r>
    </w:p>
    <w:p w:rsidR="0073130D" w:rsidRDefault="0073130D" w:rsidP="009B269A"/>
    <w:p w:rsidR="009B269A" w:rsidRDefault="00814C41" w:rsidP="009B269A">
      <w:r w:rsidRPr="009B269A">
        <w:rPr>
          <w:lang w:val="en-US"/>
        </w:rPr>
        <w:t>i</w:t>
      </w:r>
      <w:r w:rsidRPr="009B269A">
        <w:t xml:space="preserve"> = ДК / Р</w:t>
      </w:r>
      <w:r w:rsidRPr="009B269A">
        <w:rPr>
          <w:lang w:val="en-US"/>
        </w:rPr>
        <w:t>g</w:t>
      </w:r>
      <w:r w:rsidRPr="009B269A">
        <w:t xml:space="preserve"> * 100 = Д / Р</w:t>
      </w:r>
      <w:r w:rsidRPr="009B269A">
        <w:rPr>
          <w:vertAlign w:val="subscript"/>
          <w:lang w:val="en-US"/>
        </w:rPr>
        <w:t>n</w:t>
      </w:r>
      <w:r w:rsidRPr="009B269A">
        <w:t xml:space="preserve"> * 10</w:t>
      </w:r>
      <w:r w:rsidR="009B269A" w:rsidRPr="009B269A">
        <w:t>0,</w:t>
      </w:r>
      <w:r w:rsidR="009B269A">
        <w:t xml:space="preserve"> (</w:t>
      </w:r>
      <w:r w:rsidRPr="009B269A">
        <w:t>20</w:t>
      </w:r>
      <w:r w:rsidR="009B269A" w:rsidRPr="009B269A">
        <w:t>)</w:t>
      </w:r>
    </w:p>
    <w:p w:rsidR="0073130D" w:rsidRDefault="0073130D" w:rsidP="009B269A"/>
    <w:p w:rsidR="009B269A" w:rsidRDefault="00814C41" w:rsidP="009B269A">
      <w:r w:rsidRPr="009B269A">
        <w:t xml:space="preserve">где Д </w:t>
      </w:r>
      <w:r w:rsidR="009B269A">
        <w:t>-</w:t>
      </w:r>
      <w:r w:rsidRPr="009B269A">
        <w:t xml:space="preserve"> ожидаемый доход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n</w:t>
      </w:r>
      <w:r w:rsidRPr="009B269A">
        <w:t xml:space="preserve"> </w:t>
      </w:r>
      <w:r w:rsidR="009B269A" w:rsidRPr="009B269A">
        <w:t>-</w:t>
      </w:r>
      <w:r w:rsidRPr="009B269A">
        <w:t xml:space="preserve"> срок операций</w:t>
      </w:r>
      <w:r w:rsidR="009B269A" w:rsidRPr="009B269A">
        <w:t>;</w:t>
      </w:r>
    </w:p>
    <w:p w:rsidR="009B269A" w:rsidRDefault="00814C41" w:rsidP="009B269A">
      <w:r w:rsidRPr="009B269A">
        <w:t xml:space="preserve">Р </w:t>
      </w:r>
      <w:r w:rsidR="009B269A">
        <w:t>-</w:t>
      </w:r>
      <w:r w:rsidRPr="009B269A">
        <w:t xml:space="preserve"> ожидаемая цена акции</w:t>
      </w:r>
      <w:r w:rsidR="009B269A" w:rsidRPr="009B269A">
        <w:t>.</w:t>
      </w:r>
    </w:p>
    <w:p w:rsidR="009B269A" w:rsidRDefault="00814C41" w:rsidP="009B269A">
      <w:r w:rsidRPr="009B269A">
        <w:t>Пример 1</w:t>
      </w:r>
      <w:r w:rsidR="009B269A" w:rsidRPr="009B269A">
        <w:t>.</w:t>
      </w:r>
    </w:p>
    <w:p w:rsidR="009B269A" w:rsidRDefault="00814C41" w:rsidP="009B269A">
      <w:r w:rsidRPr="009B269A">
        <w:t>Акция номиналом 6000 руб</w:t>
      </w:r>
      <w:r w:rsidR="009B269A" w:rsidRPr="009B269A">
        <w:t xml:space="preserve">. </w:t>
      </w:r>
      <w:r w:rsidRPr="009B269A">
        <w:t>приобретена за 9000 руб</w:t>
      </w:r>
      <w:r w:rsidR="009B269A" w:rsidRPr="009B269A">
        <w:t xml:space="preserve">. </w:t>
      </w:r>
      <w:r w:rsidRPr="009B269A">
        <w:t>и продана через год за 9500 руб</w:t>
      </w:r>
      <w:r w:rsidR="009B269A" w:rsidRPr="009B269A">
        <w:t xml:space="preserve">. </w:t>
      </w:r>
      <w:r w:rsidRPr="009B269A">
        <w:t xml:space="preserve">Ставка дивиденда </w:t>
      </w:r>
      <w:r w:rsidR="009B269A">
        <w:t>-</w:t>
      </w:r>
      <w:r w:rsidRPr="009B269A">
        <w:t xml:space="preserve"> 20% годовых</w:t>
      </w:r>
      <w:r w:rsidR="009B269A" w:rsidRPr="009B269A">
        <w:t>.</w:t>
      </w:r>
    </w:p>
    <w:p w:rsidR="00814C41" w:rsidRPr="009B269A" w:rsidRDefault="00814C41" w:rsidP="009B269A">
      <w:r w:rsidRPr="009B269A">
        <w:t>Определить</w:t>
      </w:r>
      <w:r w:rsidR="0073130D">
        <w:t>:</w:t>
      </w:r>
    </w:p>
    <w:p w:rsidR="009B269A" w:rsidRDefault="00814C41" w:rsidP="009B269A">
      <w:r w:rsidRPr="009B269A">
        <w:t>дивиденд</w:t>
      </w:r>
      <w:r w:rsidR="009B269A" w:rsidRPr="009B269A">
        <w:t>;</w:t>
      </w:r>
    </w:p>
    <w:p w:rsidR="009B269A" w:rsidRDefault="00814C41" w:rsidP="009B269A">
      <w:r w:rsidRPr="009B269A">
        <w:t>дополнительный доход</w:t>
      </w:r>
      <w:r w:rsidR="009B269A" w:rsidRPr="009B269A">
        <w:t>;</w:t>
      </w:r>
    </w:p>
    <w:p w:rsidR="009B269A" w:rsidRDefault="00814C41" w:rsidP="009B269A">
      <w:r w:rsidRPr="009B269A">
        <w:t>совокупный доход</w:t>
      </w:r>
      <w:r w:rsidR="009B269A" w:rsidRPr="009B269A">
        <w:t>;</w:t>
      </w:r>
    </w:p>
    <w:p w:rsidR="009B269A" w:rsidRDefault="00814C41" w:rsidP="009B269A">
      <w:r w:rsidRPr="009B269A">
        <w:t>совокупную доходность</w:t>
      </w:r>
      <w:r w:rsidR="009B269A" w:rsidRPr="009B269A">
        <w:t>;</w:t>
      </w:r>
    </w:p>
    <w:p w:rsidR="009B269A" w:rsidRDefault="00814C41" w:rsidP="009B269A">
      <w:r w:rsidRPr="009B269A">
        <w:t>рендит</w:t>
      </w:r>
      <w:r w:rsidR="009B269A" w:rsidRPr="009B269A">
        <w:t>.</w:t>
      </w:r>
    </w:p>
    <w:p w:rsidR="009B269A" w:rsidRDefault="00814C41" w:rsidP="009B269A">
      <w:r w:rsidRPr="009B269A">
        <w:t>Решение</w:t>
      </w:r>
      <w:r w:rsidR="009B269A" w:rsidRPr="009B269A">
        <w:t>.</w:t>
      </w:r>
    </w:p>
    <w:p w:rsidR="0073130D" w:rsidRDefault="0073130D" w:rsidP="009B269A"/>
    <w:p w:rsidR="009B269A" w:rsidRDefault="00814C41" w:rsidP="009B269A">
      <w:r w:rsidRPr="009B269A">
        <w:t>Размер дивиденда Д = 6000* 0,2 = 1200 руб</w:t>
      </w:r>
      <w:r w:rsidR="009B269A" w:rsidRPr="009B269A">
        <w:t>.</w:t>
      </w:r>
    </w:p>
    <w:p w:rsidR="009B269A" w:rsidRDefault="00814C41" w:rsidP="009B269A">
      <w:r w:rsidRPr="009B269A">
        <w:t xml:space="preserve">Дополнительный доход ΔД = 9500 </w:t>
      </w:r>
      <w:r w:rsidR="009B269A">
        <w:t>-</w:t>
      </w:r>
      <w:r w:rsidRPr="009B269A">
        <w:t xml:space="preserve"> 9000 = 500 руб</w:t>
      </w:r>
      <w:r w:rsidR="009B269A" w:rsidRPr="009B269A">
        <w:t>.</w:t>
      </w:r>
    </w:p>
    <w:p w:rsidR="009B269A" w:rsidRDefault="00814C41" w:rsidP="009B269A">
      <w:r w:rsidRPr="009B269A">
        <w:t>Совокупный доход СД = 1200 + 500 = 1700 руб</w:t>
      </w:r>
      <w:r w:rsidR="009B269A" w:rsidRPr="009B269A">
        <w:t>.</w:t>
      </w:r>
    </w:p>
    <w:p w:rsidR="00814C41" w:rsidRPr="009B269A" w:rsidRDefault="00814C41" w:rsidP="009B269A">
      <w:r w:rsidRPr="009B269A">
        <w:t xml:space="preserve">Совокупная доходность </w:t>
      </w:r>
      <w:r w:rsidRPr="009B269A">
        <w:rPr>
          <w:lang w:val="en-US"/>
        </w:rPr>
        <w:t>i</w:t>
      </w:r>
      <w:r w:rsidRPr="009B269A">
        <w:rPr>
          <w:vertAlign w:val="subscript"/>
        </w:rPr>
        <w:t>СД</w:t>
      </w:r>
      <w:r w:rsidRPr="009B269A">
        <w:t xml:space="preserve"> =</w:t>
      </w:r>
      <w:r w:rsidR="009B269A">
        <w:t xml:space="preserve"> (</w:t>
      </w:r>
      <w:r w:rsidRPr="009B269A">
        <w:t>170</w:t>
      </w:r>
      <w:r w:rsidR="009B269A">
        <w:t>0/</w:t>
      </w:r>
      <w:r w:rsidRPr="009B269A">
        <w:t>9000</w:t>
      </w:r>
      <w:r w:rsidR="009B269A" w:rsidRPr="009B269A">
        <w:t xml:space="preserve">) </w:t>
      </w:r>
      <w:r w:rsidRPr="009B269A">
        <w:t>* 100 = 18,9%</w:t>
      </w:r>
    </w:p>
    <w:p w:rsidR="00814C41" w:rsidRPr="009B269A" w:rsidRDefault="00814C41" w:rsidP="009B269A">
      <w:r w:rsidRPr="009B269A">
        <w:t xml:space="preserve">Рендит </w:t>
      </w:r>
      <w:r w:rsidRPr="009B269A">
        <w:rPr>
          <w:lang w:val="en-US"/>
        </w:rPr>
        <w:t>R</w:t>
      </w:r>
      <w:r w:rsidRPr="009B269A">
        <w:t xml:space="preserve"> =</w:t>
      </w:r>
      <w:r w:rsidR="009B269A">
        <w:t xml:space="preserve"> (</w:t>
      </w:r>
      <w:r w:rsidRPr="009B269A">
        <w:t>120</w:t>
      </w:r>
      <w:r w:rsidR="009B269A">
        <w:t>0/</w:t>
      </w:r>
      <w:r w:rsidRPr="009B269A">
        <w:t>9000</w:t>
      </w:r>
      <w:r w:rsidR="009B269A" w:rsidRPr="009B269A">
        <w:t xml:space="preserve">) </w:t>
      </w:r>
      <w:r w:rsidRPr="009B269A">
        <w:t>* 100 = 13,3%</w:t>
      </w:r>
    </w:p>
    <w:p w:rsidR="0073130D" w:rsidRDefault="0073130D" w:rsidP="009B269A"/>
    <w:p w:rsidR="009B269A" w:rsidRDefault="00814C41" w:rsidP="009B269A">
      <w:r w:rsidRPr="009B269A">
        <w:t>Пример 2</w:t>
      </w:r>
      <w:r w:rsidR="009B269A" w:rsidRPr="009B269A">
        <w:t>.</w:t>
      </w:r>
    </w:p>
    <w:p w:rsidR="00814C41" w:rsidRPr="009B269A" w:rsidRDefault="00814C41" w:rsidP="009B269A">
      <w:r w:rsidRPr="009B269A">
        <w:t>Инвестор приобрел акцию по номинальной цене 1000 руб</w:t>
      </w:r>
      <w:r w:rsidR="009B269A" w:rsidRPr="009B269A">
        <w:t xml:space="preserve">. </w:t>
      </w:r>
      <w:r w:rsidRPr="009B269A">
        <w:t>при размере дивиденда 30% годовых</w:t>
      </w:r>
      <w:r w:rsidR="009B269A" w:rsidRPr="009B269A">
        <w:t xml:space="preserve">. </w:t>
      </w:r>
      <w:r w:rsidRPr="009B269A">
        <w:t xml:space="preserve">Учетная ставка банковского процента </w:t>
      </w:r>
      <w:r w:rsidR="009B269A">
        <w:t>-</w:t>
      </w:r>
      <w:r w:rsidRPr="009B269A">
        <w:t xml:space="preserve"> 25%</w:t>
      </w:r>
    </w:p>
    <w:p w:rsidR="009B269A" w:rsidRDefault="00814C41" w:rsidP="009B269A">
      <w:r w:rsidRPr="009B269A">
        <w:t>Определить курсовую стоимость акции</w:t>
      </w:r>
      <w:r w:rsidR="009B269A" w:rsidRPr="009B269A">
        <w:t>.</w:t>
      </w:r>
    </w:p>
    <w:p w:rsidR="009B269A" w:rsidRDefault="00814C41" w:rsidP="009B269A">
      <w:r w:rsidRPr="009B269A">
        <w:t>Решение</w:t>
      </w:r>
      <w:r w:rsidR="009B269A" w:rsidRPr="009B269A">
        <w:t>.</w:t>
      </w:r>
    </w:p>
    <w:p w:rsidR="009B269A" w:rsidRDefault="00814C41" w:rsidP="009B269A">
      <w:r w:rsidRPr="009B269A">
        <w:t>Курсовая стоимость акции рассчитывается по формуле</w:t>
      </w:r>
    </w:p>
    <w:p w:rsidR="0073130D" w:rsidRDefault="0073130D" w:rsidP="009B269A"/>
    <w:p w:rsidR="009B269A" w:rsidRDefault="00814C41" w:rsidP="009B269A">
      <w:r w:rsidRPr="009B269A">
        <w:t>Р</w:t>
      </w:r>
      <w:r w:rsidRPr="009B269A">
        <w:rPr>
          <w:vertAlign w:val="subscript"/>
        </w:rPr>
        <w:t>к</w:t>
      </w:r>
      <w:r w:rsidRPr="009B269A">
        <w:t xml:space="preserve"> = </w:t>
      </w:r>
      <w:r w:rsidRPr="009B269A">
        <w:rPr>
          <w:lang w:val="en-US"/>
        </w:rPr>
        <w:t>i</w:t>
      </w:r>
      <w:r w:rsidRPr="009B269A">
        <w:rPr>
          <w:vertAlign w:val="subscript"/>
        </w:rPr>
        <w:t>Д</w:t>
      </w:r>
      <w:r w:rsidRPr="009B269A">
        <w:t xml:space="preserve"> * Р</w:t>
      </w:r>
      <w:r w:rsidRPr="009B269A">
        <w:rPr>
          <w:vertAlign w:val="subscript"/>
        </w:rPr>
        <w:t>н</w:t>
      </w:r>
      <w:r w:rsidRPr="009B269A">
        <w:t xml:space="preserve"> / </w:t>
      </w:r>
      <w:r w:rsidRPr="009B269A">
        <w:rPr>
          <w:lang w:val="en-US"/>
        </w:rPr>
        <w:t>d</w:t>
      </w:r>
      <w:r w:rsidRPr="009B269A">
        <w:t xml:space="preserve"> = 0,3 * 100</w:t>
      </w:r>
      <w:r w:rsidR="009B269A">
        <w:t>0/</w:t>
      </w:r>
      <w:r w:rsidRPr="009B269A">
        <w:t>0,25 = 1200 руб</w:t>
      </w:r>
      <w:r w:rsidR="009B269A" w:rsidRPr="009B269A">
        <w:t>.</w:t>
      </w:r>
    </w:p>
    <w:p w:rsidR="0073130D" w:rsidRDefault="0073130D" w:rsidP="009B269A"/>
    <w:p w:rsidR="009B269A" w:rsidRDefault="00814C41" w:rsidP="009B269A">
      <w:r w:rsidRPr="009B269A">
        <w:t>Пример 3</w:t>
      </w:r>
      <w:r w:rsidR="009B269A" w:rsidRPr="009B269A">
        <w:t>.</w:t>
      </w:r>
    </w:p>
    <w:p w:rsidR="009B269A" w:rsidRDefault="00814C41" w:rsidP="009B269A">
      <w:r w:rsidRPr="009B269A">
        <w:t>Акция приобретена по номинальной стоимости 1000 руб</w:t>
      </w:r>
      <w:r w:rsidR="009B269A" w:rsidRPr="009B269A">
        <w:t xml:space="preserve">. </w:t>
      </w:r>
      <w:r w:rsidRPr="009B269A">
        <w:t xml:space="preserve">Ставка дивиденда </w:t>
      </w:r>
      <w:r w:rsidR="009B269A">
        <w:t>-</w:t>
      </w:r>
      <w:r w:rsidRPr="009B269A">
        <w:t xml:space="preserve"> 60% годовых</w:t>
      </w:r>
      <w:r w:rsidR="009B269A" w:rsidRPr="009B269A">
        <w:t xml:space="preserve">. </w:t>
      </w:r>
      <w:r w:rsidRPr="009B269A">
        <w:t>Через год курс акции снизился на 10%, и владелец ее продал</w:t>
      </w:r>
      <w:r w:rsidR="009B269A" w:rsidRPr="009B269A">
        <w:t>.</w:t>
      </w:r>
    </w:p>
    <w:p w:rsidR="00814C41" w:rsidRPr="009B269A" w:rsidRDefault="00814C41" w:rsidP="009B269A">
      <w:r w:rsidRPr="009B269A">
        <w:t>Определить</w:t>
      </w:r>
      <w:r w:rsidR="0073130D">
        <w:t>:</w:t>
      </w:r>
    </w:p>
    <w:p w:rsidR="009B269A" w:rsidRDefault="00814C41" w:rsidP="009B269A">
      <w:r w:rsidRPr="009B269A">
        <w:t>размер дивиденда</w:t>
      </w:r>
      <w:r w:rsidR="009B269A" w:rsidRPr="009B269A">
        <w:t>;</w:t>
      </w:r>
    </w:p>
    <w:p w:rsidR="009B269A" w:rsidRDefault="00814C41" w:rsidP="009B269A">
      <w:r w:rsidRPr="009B269A">
        <w:t>размер убытка вследствие падения курса</w:t>
      </w:r>
      <w:r w:rsidR="009B269A" w:rsidRPr="009B269A">
        <w:t>;</w:t>
      </w:r>
    </w:p>
    <w:p w:rsidR="009B269A" w:rsidRDefault="00814C41" w:rsidP="009B269A">
      <w:r w:rsidRPr="009B269A">
        <w:t>совокупный доход</w:t>
      </w:r>
      <w:r w:rsidR="009B269A" w:rsidRPr="009B269A">
        <w:t>;</w:t>
      </w:r>
    </w:p>
    <w:p w:rsidR="009B269A" w:rsidRDefault="00814C41" w:rsidP="009B269A">
      <w:r w:rsidRPr="009B269A">
        <w:t>совокупную доходность</w:t>
      </w:r>
      <w:r w:rsidR="009B269A" w:rsidRPr="009B269A">
        <w:t>.</w:t>
      </w:r>
    </w:p>
    <w:p w:rsidR="009B269A" w:rsidRDefault="00814C41" w:rsidP="009B269A">
      <w:r w:rsidRPr="009B269A">
        <w:t>Решение</w:t>
      </w:r>
      <w:r w:rsidR="009B269A" w:rsidRPr="009B269A">
        <w:t>.</w:t>
      </w:r>
    </w:p>
    <w:p w:rsidR="00814C41" w:rsidRDefault="00814C41" w:rsidP="009B269A">
      <w:r w:rsidRPr="009B269A">
        <w:t>Размер дивиденда равен</w:t>
      </w:r>
    </w:p>
    <w:p w:rsidR="0073130D" w:rsidRPr="009B269A" w:rsidRDefault="0073130D" w:rsidP="009B269A"/>
    <w:p w:rsidR="009B269A" w:rsidRDefault="00814C41" w:rsidP="009B269A">
      <w:r w:rsidRPr="009B269A">
        <w:t xml:space="preserve">Д = </w:t>
      </w:r>
      <w:r w:rsidRPr="009B269A">
        <w:rPr>
          <w:lang w:val="en-US"/>
        </w:rPr>
        <w:t>i</w:t>
      </w:r>
      <w:r w:rsidRPr="009B269A">
        <w:rPr>
          <w:vertAlign w:val="subscript"/>
        </w:rPr>
        <w:t>Д</w:t>
      </w:r>
      <w:r w:rsidRPr="009B269A">
        <w:t xml:space="preserve"> * Р</w:t>
      </w:r>
      <w:r w:rsidRPr="009B269A">
        <w:rPr>
          <w:vertAlign w:val="subscript"/>
        </w:rPr>
        <w:t>н</w:t>
      </w:r>
      <w:r w:rsidRPr="009B269A">
        <w:t xml:space="preserve"> / 100 = 60 * 100</w:t>
      </w:r>
      <w:r w:rsidR="009B269A">
        <w:t>0/</w:t>
      </w:r>
      <w:r w:rsidRPr="009B269A">
        <w:t>100 = 600 руб</w:t>
      </w:r>
      <w:r w:rsidR="009B269A" w:rsidRPr="009B269A">
        <w:t>.</w:t>
      </w:r>
    </w:p>
    <w:p w:rsidR="0073130D" w:rsidRDefault="0073130D" w:rsidP="009B269A"/>
    <w:p w:rsidR="00814C41" w:rsidRDefault="00814C41" w:rsidP="009B269A">
      <w:r w:rsidRPr="009B269A">
        <w:t>Размер убытка вследствие падения курса исчисляется по формулам</w:t>
      </w:r>
    </w:p>
    <w:p w:rsidR="0073130D" w:rsidRPr="009B269A" w:rsidRDefault="0073130D" w:rsidP="009B269A"/>
    <w:p w:rsidR="00814C41" w:rsidRPr="009B269A" w:rsidRDefault="00814C41" w:rsidP="009B269A">
      <w:r w:rsidRPr="009B269A">
        <w:t>Р</w:t>
      </w:r>
      <w:r w:rsidRPr="009B269A">
        <w:rPr>
          <w:vertAlign w:val="subscript"/>
        </w:rPr>
        <w:t>к</w:t>
      </w:r>
      <w:r w:rsidRPr="009B269A">
        <w:t xml:space="preserve"> = </w:t>
      </w:r>
      <w:r w:rsidRPr="009B269A">
        <w:rPr>
          <w:lang w:val="en-US"/>
        </w:rPr>
        <w:t>I</w:t>
      </w:r>
      <w:r w:rsidRPr="009B269A">
        <w:rPr>
          <w:vertAlign w:val="subscript"/>
        </w:rPr>
        <w:t>р</w:t>
      </w:r>
      <w:r w:rsidRPr="009B269A">
        <w:t xml:space="preserve"> * Р</w:t>
      </w:r>
      <w:r w:rsidRPr="009B269A">
        <w:rPr>
          <w:vertAlign w:val="subscript"/>
        </w:rPr>
        <w:t>пр</w:t>
      </w:r>
      <w:r w:rsidRPr="009B269A">
        <w:t>,</w:t>
      </w:r>
    </w:p>
    <w:p w:rsidR="009B269A" w:rsidRDefault="00814C41" w:rsidP="009B269A">
      <w:r w:rsidRPr="009B269A">
        <w:t>ΔД = Р</w:t>
      </w:r>
      <w:r w:rsidRPr="009B269A">
        <w:rPr>
          <w:vertAlign w:val="subscript"/>
        </w:rPr>
        <w:t>к</w:t>
      </w:r>
      <w:r w:rsidRPr="009B269A">
        <w:t xml:space="preserve"> </w:t>
      </w:r>
      <w:r w:rsidR="009B269A">
        <w:t>-</w:t>
      </w:r>
      <w:r w:rsidRPr="009B269A">
        <w:t xml:space="preserve"> Р</w:t>
      </w:r>
      <w:r w:rsidRPr="009B269A">
        <w:rPr>
          <w:vertAlign w:val="subscript"/>
        </w:rPr>
        <w:t>пр</w:t>
      </w:r>
      <w:r w:rsidRPr="009B269A">
        <w:t xml:space="preserve"> = </w:t>
      </w:r>
      <w:r w:rsidRPr="009B269A">
        <w:rPr>
          <w:lang w:val="en-US"/>
        </w:rPr>
        <w:t>I</w:t>
      </w:r>
      <w:r w:rsidRPr="009B269A">
        <w:rPr>
          <w:vertAlign w:val="subscript"/>
        </w:rPr>
        <w:t>р</w:t>
      </w:r>
      <w:r w:rsidRPr="009B269A">
        <w:t xml:space="preserve"> * Р</w:t>
      </w:r>
      <w:r w:rsidRPr="009B269A">
        <w:rPr>
          <w:vertAlign w:val="subscript"/>
        </w:rPr>
        <w:t>н</w:t>
      </w:r>
      <w:r w:rsidR="009B269A" w:rsidRPr="009B269A">
        <w:t xml:space="preserve"> - </w:t>
      </w:r>
      <w:r w:rsidRPr="009B269A">
        <w:t>Р</w:t>
      </w:r>
      <w:r w:rsidRPr="009B269A">
        <w:rPr>
          <w:vertAlign w:val="subscript"/>
        </w:rPr>
        <w:t>н</w:t>
      </w:r>
      <w:r w:rsidRPr="009B269A">
        <w:t xml:space="preserve"> = Р</w:t>
      </w:r>
      <w:r w:rsidRPr="009B269A">
        <w:rPr>
          <w:vertAlign w:val="subscript"/>
        </w:rPr>
        <w:t>н</w:t>
      </w:r>
      <w:r w:rsidR="009B269A" w:rsidRPr="009B269A">
        <w:t xml:space="preserve"> </w:t>
      </w:r>
      <w:r w:rsidRPr="009B269A">
        <w:t>*</w:t>
      </w:r>
      <w:r w:rsidR="009B269A">
        <w:t xml:space="preserve"> (</w:t>
      </w:r>
      <w:r w:rsidRPr="009B269A">
        <w:rPr>
          <w:lang w:val="en-US"/>
        </w:rPr>
        <w:t>I</w:t>
      </w:r>
      <w:r w:rsidRPr="009B269A">
        <w:rPr>
          <w:vertAlign w:val="subscript"/>
        </w:rPr>
        <w:t>р</w:t>
      </w:r>
      <w:r w:rsidRPr="009B269A">
        <w:t xml:space="preserve"> </w:t>
      </w:r>
      <w:r w:rsidR="009B269A">
        <w:t>-</w:t>
      </w:r>
      <w:r w:rsidRPr="009B269A">
        <w:t xml:space="preserve"> 1</w:t>
      </w:r>
      <w:r w:rsidR="009B269A" w:rsidRPr="009B269A">
        <w:t xml:space="preserve">) </w:t>
      </w:r>
      <w:r w:rsidRPr="009B269A">
        <w:t>= 1000 *</w:t>
      </w:r>
      <w:r w:rsidR="009B269A">
        <w:t xml:space="preserve"> (</w:t>
      </w:r>
      <w:r w:rsidRPr="009B269A">
        <w:t xml:space="preserve">0,9 </w:t>
      </w:r>
      <w:r w:rsidR="009B269A">
        <w:t>-</w:t>
      </w:r>
      <w:r w:rsidRPr="009B269A">
        <w:t xml:space="preserve"> 1</w:t>
      </w:r>
      <w:r w:rsidR="009B269A" w:rsidRPr="009B269A">
        <w:t xml:space="preserve">) </w:t>
      </w:r>
      <w:r w:rsidRPr="009B269A">
        <w:t>=</w:t>
      </w:r>
      <w:r w:rsidR="009B269A" w:rsidRPr="009B269A">
        <w:t xml:space="preserve"> - </w:t>
      </w:r>
      <w:r w:rsidRPr="009B269A">
        <w:t>100 руб</w:t>
      </w:r>
      <w:r w:rsidR="009B269A" w:rsidRPr="009B269A">
        <w:t>.</w:t>
      </w:r>
    </w:p>
    <w:p w:rsidR="0073130D" w:rsidRDefault="0073130D" w:rsidP="009B269A"/>
    <w:p w:rsidR="00814C41" w:rsidRDefault="00814C41" w:rsidP="009B269A">
      <w:r w:rsidRPr="009B269A">
        <w:t>Совокупный доход</w:t>
      </w:r>
    </w:p>
    <w:p w:rsidR="0073130D" w:rsidRPr="009B269A" w:rsidRDefault="0073130D" w:rsidP="009B269A"/>
    <w:p w:rsidR="009B269A" w:rsidRDefault="00814C41" w:rsidP="009B269A">
      <w:r w:rsidRPr="009B269A">
        <w:t xml:space="preserve">СД = Д + ΔД = 600 </w:t>
      </w:r>
      <w:r w:rsidR="009B269A">
        <w:t>-</w:t>
      </w:r>
      <w:r w:rsidRPr="009B269A">
        <w:t xml:space="preserve"> 100 = 500 руб</w:t>
      </w:r>
      <w:r w:rsidR="009B269A" w:rsidRPr="009B269A">
        <w:t>.</w:t>
      </w:r>
    </w:p>
    <w:p w:rsidR="0073130D" w:rsidRDefault="0073130D" w:rsidP="009B269A"/>
    <w:p w:rsidR="00814C41" w:rsidRDefault="00814C41" w:rsidP="009B269A">
      <w:r w:rsidRPr="009B269A">
        <w:t>Совокупная доходность</w:t>
      </w:r>
    </w:p>
    <w:p w:rsidR="0073130D" w:rsidRPr="009B269A" w:rsidRDefault="0073130D" w:rsidP="009B269A"/>
    <w:p w:rsidR="009B269A" w:rsidRDefault="00814C41" w:rsidP="009B269A">
      <w:r w:rsidRPr="009B269A">
        <w:rPr>
          <w:lang w:val="en-US"/>
        </w:rPr>
        <w:t>i</w:t>
      </w:r>
      <w:r w:rsidRPr="009B269A">
        <w:rPr>
          <w:vertAlign w:val="subscript"/>
        </w:rPr>
        <w:t>СД</w:t>
      </w:r>
      <w:r w:rsidRPr="009B269A">
        <w:t xml:space="preserve"> = СД / Р</w:t>
      </w:r>
      <w:r w:rsidRPr="009B269A">
        <w:rPr>
          <w:vertAlign w:val="subscript"/>
        </w:rPr>
        <w:t>пр</w:t>
      </w:r>
      <w:r w:rsidRPr="009B269A">
        <w:t xml:space="preserve"> * 100 = 500/1000 * 100 = 50</w:t>
      </w:r>
      <w:r w:rsidR="009B269A" w:rsidRPr="009B269A">
        <w:t>%.</w:t>
      </w:r>
    </w:p>
    <w:p w:rsidR="0073130D" w:rsidRDefault="0073130D" w:rsidP="009B269A"/>
    <w:p w:rsidR="009B269A" w:rsidRDefault="00814C41" w:rsidP="009B269A">
      <w:r w:rsidRPr="009B269A">
        <w:t>В развитой рыночной экономике предсказать размеры дивидендов, выплачиваемых по акциям крупных корпораций, как правило, намного проще, чем определить будущую рыночную стоимость этих акций</w:t>
      </w:r>
      <w:r w:rsidR="009B269A" w:rsidRPr="009B269A">
        <w:t xml:space="preserve">. </w:t>
      </w:r>
      <w:r w:rsidRPr="009B269A">
        <w:t>Поэтому именно изменение рыночной стоимости акций является главным объектом статистического изучения</w:t>
      </w:r>
      <w:r w:rsidR="009B269A" w:rsidRPr="009B269A">
        <w:t xml:space="preserve">. </w:t>
      </w:r>
      <w:r w:rsidRPr="009B269A">
        <w:t>При анализе эффективности инвестиций в ценные бумаги обычно больше внимания уделяется показателям доходности, обусловленным изменением рыночной стоимости ценных бумаг</w:t>
      </w:r>
      <w:r w:rsidR="009B269A" w:rsidRPr="009B269A">
        <w:t>.</w:t>
      </w:r>
    </w:p>
    <w:p w:rsidR="009B269A" w:rsidRDefault="00814C41" w:rsidP="009B269A">
      <w:r w:rsidRPr="009B269A">
        <w:t xml:space="preserve">При расчете </w:t>
      </w:r>
      <w:r w:rsidRPr="009B269A">
        <w:rPr>
          <w:i/>
          <w:iCs/>
        </w:rPr>
        <w:t xml:space="preserve">эффективности реальных инвестиции </w:t>
      </w:r>
      <w:r w:rsidRPr="009B269A">
        <w:t>наиболее важным моментом является выбор показателя, характеризующего результат этих инвестиций</w:t>
      </w:r>
      <w:r w:rsidR="009B269A" w:rsidRPr="009B269A">
        <w:t xml:space="preserve">. </w:t>
      </w:r>
      <w:r w:rsidRPr="009B269A">
        <w:t>При рассмотрении конкретного инвестиционного проекта, как правило, имеется достаточно полная информация о результате, представляющем собой доходы, полученные за счет осуществления проекта</w:t>
      </w:r>
      <w:r w:rsidR="009B269A" w:rsidRPr="009B269A">
        <w:t xml:space="preserve">. </w:t>
      </w:r>
      <w:r w:rsidRPr="009B269A">
        <w:t>В таком случае необходимо лишь решить проблему сопоставления доходов и инвестиций, относящихся к различным периодам</w:t>
      </w:r>
      <w:r w:rsidR="009B269A" w:rsidRPr="009B269A">
        <w:t xml:space="preserve">. </w:t>
      </w:r>
      <w:r w:rsidRPr="009B269A">
        <w:t>Для этого денежные суммы, затраченные или полученные и разные периоды</w:t>
      </w:r>
      <w:r w:rsidR="009B269A">
        <w:t xml:space="preserve"> (</w:t>
      </w:r>
      <w:r w:rsidRPr="009B269A">
        <w:t>годы или месяцы</w:t>
      </w:r>
      <w:r w:rsidR="009B269A" w:rsidRPr="009B269A">
        <w:t>),</w:t>
      </w:r>
      <w:r w:rsidRPr="009B269A">
        <w:t xml:space="preserve"> условно приводятся к одному</w:t>
      </w:r>
      <w:r w:rsidRPr="009B269A">
        <w:rPr>
          <w:smallCaps/>
        </w:rPr>
        <w:t xml:space="preserve"> </w:t>
      </w:r>
      <w:r w:rsidRPr="009B269A">
        <w:t>периоду путем дисконтирования</w:t>
      </w:r>
      <w:r w:rsidR="009B269A" w:rsidRPr="009B269A">
        <w:t>.</w:t>
      </w:r>
    </w:p>
    <w:p w:rsidR="009B269A" w:rsidRDefault="00814C41" w:rsidP="009B269A">
      <w:r w:rsidRPr="009B269A">
        <w:t>Пусть в качестве периода, к которому осуществляется приведение доходов и инвестиций, выбран год завершения инвестиции по данному проекту</w:t>
      </w:r>
      <w:r w:rsidR="009B269A" w:rsidRPr="009B269A">
        <w:t xml:space="preserve">. </w:t>
      </w:r>
      <w:r w:rsidRPr="009B269A">
        <w:t>Для упрощения будем считать, что вызванные инвестициями доходы начали поступать на следующий год после завершения инвестиций</w:t>
      </w:r>
      <w:r w:rsidR="009B269A" w:rsidRPr="009B269A">
        <w:t xml:space="preserve">. </w:t>
      </w:r>
      <w:r w:rsidRPr="009B269A">
        <w:t>В этом случае расчет проводится по следующим формулам</w:t>
      </w:r>
      <w:r w:rsidR="009B269A" w:rsidRPr="009B269A">
        <w:t>:</w:t>
      </w:r>
    </w:p>
    <w:p w:rsidR="0073130D" w:rsidRDefault="0073130D" w:rsidP="009B269A"/>
    <w:p w:rsidR="009B269A" w:rsidRDefault="006A57E5" w:rsidP="009B269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50.25pt" fillcolor="window">
            <v:imagedata r:id="rId7" o:title=""/>
          </v:shape>
        </w:pict>
      </w:r>
    </w:p>
    <w:p w:rsidR="009B269A" w:rsidRDefault="009B269A" w:rsidP="009B269A">
      <w:r>
        <w:t>(</w:t>
      </w:r>
      <w:r w:rsidR="00814C41" w:rsidRPr="009B269A">
        <w:t>21</w:t>
      </w:r>
      <w:r w:rsidRPr="009B269A">
        <w:t>)</w:t>
      </w:r>
    </w:p>
    <w:p w:rsidR="0073130D" w:rsidRDefault="0073130D" w:rsidP="009B269A"/>
    <w:p w:rsidR="009B269A" w:rsidRDefault="00814C41" w:rsidP="009B269A">
      <w:r w:rsidRPr="009B269A">
        <w:t xml:space="preserve">где </w:t>
      </w:r>
      <w:r w:rsidRPr="009B269A">
        <w:rPr>
          <w:i/>
          <w:iCs/>
        </w:rPr>
        <w:t>РК</w:t>
      </w:r>
      <w:r w:rsidR="009B269A" w:rsidRPr="009B269A">
        <w:rPr>
          <w:i/>
          <w:iCs/>
        </w:rPr>
        <w:t xml:space="preserve"> - </w:t>
      </w:r>
      <w:r w:rsidRPr="009B269A">
        <w:t xml:space="preserve">суммарные инвестиции, осуществленные за </w:t>
      </w:r>
      <w:r w:rsidRPr="009B269A">
        <w:rPr>
          <w:i/>
          <w:iCs/>
        </w:rPr>
        <w:t xml:space="preserve">п </w:t>
      </w:r>
      <w:r w:rsidRPr="009B269A">
        <w:t>последовательных лет, приведенные к году, в котором были завершены инвестиции по данному проекту</w:t>
      </w:r>
      <w:r w:rsidR="009B269A" w:rsidRPr="009B269A">
        <w:t>;</w:t>
      </w:r>
    </w:p>
    <w:p w:rsidR="009B269A" w:rsidRDefault="00814C41" w:rsidP="009B269A">
      <w:r w:rsidRPr="009B269A">
        <w:rPr>
          <w:i/>
          <w:iCs/>
          <w:lang w:val="en-US"/>
        </w:rPr>
        <w:t>K</w:t>
      </w:r>
      <w:r w:rsidRPr="009B269A">
        <w:rPr>
          <w:i/>
          <w:iCs/>
          <w:vertAlign w:val="subscript"/>
          <w:lang w:val="en-US"/>
        </w:rPr>
        <w:t>k</w:t>
      </w:r>
      <w:r w:rsidR="009B269A" w:rsidRPr="009B269A">
        <w:rPr>
          <w:i/>
          <w:iCs/>
        </w:rPr>
        <w:t xml:space="preserve"> - </w:t>
      </w:r>
      <w:r w:rsidRPr="009B269A">
        <w:t xml:space="preserve">инвестиции по данному проекту, осуществленные в </w:t>
      </w:r>
      <w:r w:rsidRPr="009B269A">
        <w:rPr>
          <w:i/>
          <w:iCs/>
          <w:lang w:val="en-US"/>
        </w:rPr>
        <w:t>k</w:t>
      </w:r>
      <w:r w:rsidRPr="009B269A">
        <w:rPr>
          <w:i/>
          <w:iCs/>
        </w:rPr>
        <w:t>-</w:t>
      </w:r>
      <w:r w:rsidRPr="009B269A">
        <w:t>м</w:t>
      </w:r>
      <w:r w:rsidRPr="009B269A">
        <w:rPr>
          <w:i/>
          <w:iCs/>
        </w:rPr>
        <w:t xml:space="preserve"> </w:t>
      </w:r>
      <w:r w:rsidRPr="009B269A">
        <w:t>году до даты завершения инвестиций</w:t>
      </w:r>
      <w:r w:rsidR="009B269A">
        <w:t xml:space="preserve"> (</w:t>
      </w:r>
      <w:r w:rsidRPr="009B269A">
        <w:t>индексом</w:t>
      </w:r>
      <w:r w:rsidR="009B269A">
        <w:t xml:space="preserve"> "</w:t>
      </w:r>
      <w:r w:rsidRPr="009B269A">
        <w:t>0</w:t>
      </w:r>
      <w:r w:rsidR="009B269A">
        <w:t xml:space="preserve">" </w:t>
      </w:r>
      <w:r w:rsidRPr="009B269A">
        <w:t>обозначен год завершения инвестиций</w:t>
      </w:r>
      <w:r w:rsidR="009B269A" w:rsidRPr="009B269A">
        <w:t>);</w:t>
      </w:r>
    </w:p>
    <w:p w:rsidR="009B269A" w:rsidRDefault="00814C41" w:rsidP="009B269A">
      <w:r w:rsidRPr="009B269A">
        <w:rPr>
          <w:i/>
          <w:iCs/>
          <w:lang w:val="en-US"/>
        </w:rPr>
        <w:t>i</w:t>
      </w:r>
      <w:r w:rsidR="009B269A" w:rsidRPr="009B269A">
        <w:t xml:space="preserve"> - </w:t>
      </w:r>
      <w:r w:rsidRPr="009B269A">
        <w:t>годовая ставка процента</w:t>
      </w:r>
      <w:r w:rsidR="009B269A">
        <w:t xml:space="preserve"> (</w:t>
      </w:r>
      <w:r w:rsidRPr="009B269A">
        <w:t>для простоты принято, что она не изменяется по годам</w:t>
      </w:r>
      <w:r w:rsidR="009B269A" w:rsidRPr="009B269A">
        <w:t>);</w:t>
      </w:r>
    </w:p>
    <w:p w:rsidR="009B269A" w:rsidRDefault="00814C41" w:rsidP="009B269A">
      <w:r w:rsidRPr="009B269A">
        <w:rPr>
          <w:i/>
          <w:iCs/>
        </w:rPr>
        <w:t>п</w:t>
      </w:r>
      <w:r w:rsidR="009B269A" w:rsidRPr="009B269A">
        <w:rPr>
          <w:i/>
          <w:iCs/>
        </w:rPr>
        <w:t xml:space="preserve"> - </w:t>
      </w:r>
      <w:r w:rsidRPr="009B269A">
        <w:t>количество лет, в течение которых осуществлялись инвестиции</w:t>
      </w:r>
      <w:r w:rsidR="009B269A" w:rsidRPr="009B269A">
        <w:t>.</w:t>
      </w:r>
    </w:p>
    <w:p w:rsidR="0073130D" w:rsidRDefault="0073130D" w:rsidP="009B269A"/>
    <w:p w:rsidR="009B269A" w:rsidRDefault="006A57E5" w:rsidP="009B269A">
      <w:r>
        <w:pict>
          <v:shape id="_x0000_i1026" type="#_x0000_t75" style="width:147.75pt;height:52.5pt" fillcolor="window">
            <v:imagedata r:id="rId8" o:title=""/>
          </v:shape>
        </w:pict>
      </w:r>
    </w:p>
    <w:p w:rsidR="009B269A" w:rsidRDefault="009B269A" w:rsidP="009B269A">
      <w:r>
        <w:t>(</w:t>
      </w:r>
      <w:r w:rsidR="00814C41" w:rsidRPr="009B269A">
        <w:t>22</w:t>
      </w:r>
      <w:r w:rsidRPr="009B269A">
        <w:t>)</w:t>
      </w:r>
    </w:p>
    <w:p w:rsidR="0073130D" w:rsidRDefault="0073130D" w:rsidP="009B269A"/>
    <w:p w:rsidR="009B269A" w:rsidRDefault="00814C41" w:rsidP="009B269A">
      <w:r w:rsidRPr="009B269A">
        <w:t xml:space="preserve">где </w:t>
      </w:r>
      <w:r w:rsidRPr="009B269A">
        <w:rPr>
          <w:i/>
          <w:iCs/>
        </w:rPr>
        <w:t>Р</w:t>
      </w:r>
      <w:r w:rsidRPr="009B269A">
        <w:rPr>
          <w:i/>
          <w:iCs/>
          <w:lang w:val="en-US"/>
        </w:rPr>
        <w:t>V</w:t>
      </w:r>
      <w:r w:rsidR="009B269A" w:rsidRPr="009B269A">
        <w:rPr>
          <w:i/>
          <w:iCs/>
        </w:rPr>
        <w:t xml:space="preserve"> - </w:t>
      </w:r>
      <w:r w:rsidRPr="009B269A">
        <w:t>суммарные дисконтированные доходы</w:t>
      </w:r>
      <w:r w:rsidR="009B269A">
        <w:t xml:space="preserve"> (</w:t>
      </w:r>
      <w:r w:rsidRPr="009B269A">
        <w:t>обычно выручка от реализации товаров и услуг либо прибыль</w:t>
      </w:r>
      <w:r w:rsidR="009B269A" w:rsidRPr="009B269A">
        <w:t>),</w:t>
      </w:r>
      <w:r w:rsidRPr="009B269A">
        <w:t xml:space="preserve"> полученные в результате инвестиций за </w:t>
      </w:r>
      <w:r w:rsidRPr="009B269A">
        <w:rPr>
          <w:i/>
          <w:iCs/>
        </w:rPr>
        <w:t xml:space="preserve">т </w:t>
      </w:r>
      <w:r w:rsidRPr="009B269A">
        <w:t>последовательных лет, приведенные к периоду, в котором были завершены инвестиции по данному проекту</w:t>
      </w:r>
      <w:r w:rsidR="009B269A" w:rsidRPr="009B269A">
        <w:t>;</w:t>
      </w:r>
    </w:p>
    <w:p w:rsidR="009B269A" w:rsidRDefault="00814C41" w:rsidP="009B269A">
      <w:r w:rsidRPr="009B269A">
        <w:t>Р</w:t>
      </w:r>
      <w:r w:rsidRPr="009B269A">
        <w:rPr>
          <w:vertAlign w:val="subscript"/>
          <w:lang w:val="en-US"/>
        </w:rPr>
        <w:t>s</w:t>
      </w:r>
      <w:r w:rsidR="009B269A" w:rsidRPr="009B269A">
        <w:t xml:space="preserve"> - </w:t>
      </w:r>
      <w:r w:rsidRPr="009B269A">
        <w:t xml:space="preserve">доход, полученный в </w:t>
      </w:r>
      <w:r w:rsidRPr="009B269A">
        <w:rPr>
          <w:i/>
          <w:iCs/>
          <w:lang w:val="en-US"/>
        </w:rPr>
        <w:t>s</w:t>
      </w:r>
      <w:r w:rsidRPr="009B269A">
        <w:rPr>
          <w:i/>
          <w:iCs/>
        </w:rPr>
        <w:t>-</w:t>
      </w:r>
      <w:r w:rsidRPr="009B269A">
        <w:t>м</w:t>
      </w:r>
      <w:r w:rsidRPr="009B269A">
        <w:rPr>
          <w:i/>
          <w:iCs/>
        </w:rPr>
        <w:t xml:space="preserve"> </w:t>
      </w:r>
      <w:r w:rsidRPr="009B269A">
        <w:t>году после даты завершения инвестиций</w:t>
      </w:r>
      <w:r w:rsidR="009B269A" w:rsidRPr="009B269A">
        <w:t>;</w:t>
      </w:r>
    </w:p>
    <w:p w:rsidR="009B269A" w:rsidRDefault="00814C41" w:rsidP="009B269A">
      <w:r w:rsidRPr="009B269A">
        <w:rPr>
          <w:i/>
          <w:iCs/>
        </w:rPr>
        <w:t>т</w:t>
      </w:r>
      <w:r w:rsidR="009B269A" w:rsidRPr="009B269A">
        <w:rPr>
          <w:i/>
          <w:iCs/>
        </w:rPr>
        <w:t xml:space="preserve"> - </w:t>
      </w:r>
      <w:r w:rsidRPr="009B269A">
        <w:t>количество лет, в течение которых поступали доходы, обусловленные инвестициями</w:t>
      </w:r>
      <w:r w:rsidR="009B269A" w:rsidRPr="009B269A">
        <w:t>.</w:t>
      </w:r>
    </w:p>
    <w:p w:rsidR="009B269A" w:rsidRDefault="00814C41" w:rsidP="009B269A">
      <w:r w:rsidRPr="009B269A">
        <w:t>При анализе эффективности инвестиций в целом по стране, региону или отрасли экономики решение проблемы усложняется, поскольку в этом случае, как правило, отсутствуют сведения о результатах инвестиций и их распределении во времени</w:t>
      </w:r>
      <w:r w:rsidR="009B269A" w:rsidRPr="009B269A">
        <w:t xml:space="preserve">. </w:t>
      </w:r>
      <w:r w:rsidRPr="009B269A">
        <w:t>Сбор сведений по каждому инвестиционному проекту очень дорог и трудоемок</w:t>
      </w:r>
      <w:r w:rsidR="009B269A" w:rsidRPr="009B269A">
        <w:t xml:space="preserve">. </w:t>
      </w:r>
      <w:r w:rsidRPr="009B269A">
        <w:t>Поэтому приходится осуществлять приблизительную оценку эффективности реальных инвестиций на основе имеющихся макропоказателей</w:t>
      </w:r>
      <w:r w:rsidR="009B269A" w:rsidRPr="009B269A">
        <w:t>.</w:t>
      </w:r>
    </w:p>
    <w:p w:rsidR="00814C41" w:rsidRDefault="00814C41" w:rsidP="009B269A">
      <w:r w:rsidRPr="009B269A">
        <w:t>Например, сравнивая эффективность инвестиций в различные отрасли экономики, можно сделать допущение, что в каждой из этих отраслей среднегодовой</w:t>
      </w:r>
      <w:r w:rsidR="009B269A">
        <w:t xml:space="preserve"> (</w:t>
      </w:r>
      <w:r w:rsidRPr="009B269A">
        <w:t>за определенное количество лет</w:t>
      </w:r>
      <w:r w:rsidR="009B269A" w:rsidRPr="009B269A">
        <w:t xml:space="preserve">) </w:t>
      </w:r>
      <w:r w:rsidRPr="009B269A">
        <w:t>прирост произведенной добавленной стоимости порожден среднегодовым значением инвестиций за этот период</w:t>
      </w:r>
      <w:r w:rsidR="009B269A" w:rsidRPr="009B269A">
        <w:t xml:space="preserve">. </w:t>
      </w:r>
      <w:r w:rsidRPr="009B269A">
        <w:t>При таком допущении эффективность инвестиций в каждую отрасль может быть определена по формуле</w:t>
      </w:r>
    </w:p>
    <w:p w:rsidR="0073130D" w:rsidRPr="009B269A" w:rsidRDefault="0073130D" w:rsidP="009B269A"/>
    <w:p w:rsidR="009B269A" w:rsidRDefault="006A57E5" w:rsidP="009B269A">
      <w:r>
        <w:pict>
          <v:shape id="_x0000_i1027" type="#_x0000_t75" style="width:139.5pt;height:41.25pt" fillcolor="window">
            <v:imagedata r:id="rId9" o:title=""/>
          </v:shape>
        </w:pict>
      </w:r>
    </w:p>
    <w:p w:rsidR="009B269A" w:rsidRDefault="009B269A" w:rsidP="009B269A">
      <w:r>
        <w:t>(</w:t>
      </w:r>
      <w:r w:rsidR="00814C41" w:rsidRPr="009B269A">
        <w:t>23</w:t>
      </w:r>
      <w:r w:rsidRPr="009B269A">
        <w:t>)</w:t>
      </w:r>
    </w:p>
    <w:p w:rsidR="0073130D" w:rsidRDefault="0073130D" w:rsidP="009B269A"/>
    <w:p w:rsidR="009B269A" w:rsidRDefault="00814C41" w:rsidP="009B269A">
      <w:r w:rsidRPr="009B269A">
        <w:t>где Э</w:t>
      </w:r>
      <w:r w:rsidRPr="009B269A">
        <w:rPr>
          <w:vertAlign w:val="subscript"/>
        </w:rPr>
        <w:t>и</w:t>
      </w:r>
      <w:r w:rsidR="009B269A" w:rsidRPr="009B269A">
        <w:t xml:space="preserve"> - </w:t>
      </w:r>
      <w:r w:rsidRPr="009B269A">
        <w:t xml:space="preserve">эффективность реальных инвестиций в отрасль за </w:t>
      </w:r>
      <w:r w:rsidRPr="009B269A">
        <w:rPr>
          <w:i/>
          <w:iCs/>
        </w:rPr>
        <w:t xml:space="preserve">п </w:t>
      </w:r>
      <w:r w:rsidRPr="009B269A">
        <w:t>лет</w:t>
      </w:r>
      <w:r w:rsidR="009B269A" w:rsidRPr="009B269A">
        <w:t>;</w:t>
      </w:r>
    </w:p>
    <w:p w:rsidR="009B269A" w:rsidRDefault="00814C41" w:rsidP="009B269A">
      <w:r w:rsidRPr="009B269A">
        <w:t>δД</w:t>
      </w:r>
      <w:r w:rsidR="009B269A" w:rsidRPr="009B269A">
        <w:t xml:space="preserve"> - </w:t>
      </w:r>
      <w:r w:rsidRPr="009B269A">
        <w:t xml:space="preserve">прирост добавленной стоимости в отрасли в </w:t>
      </w:r>
      <w:r w:rsidRPr="009B269A">
        <w:rPr>
          <w:i/>
          <w:iCs/>
          <w:lang w:val="en-US"/>
        </w:rPr>
        <w:t>i</w:t>
      </w:r>
      <w:r w:rsidRPr="009B269A">
        <w:t>-м году при условии, что за каждый год добавленная стоимость приведена в сопоставимые цены</w:t>
      </w:r>
      <w:r w:rsidR="009B269A">
        <w:t xml:space="preserve"> (</w:t>
      </w:r>
      <w:r w:rsidRPr="009B269A">
        <w:t>например, цены последнего года</w:t>
      </w:r>
      <w:r w:rsidR="009B269A" w:rsidRPr="009B269A">
        <w:t>);</w:t>
      </w:r>
    </w:p>
    <w:p w:rsidR="009B269A" w:rsidRDefault="00814C41" w:rsidP="009B269A">
      <w:r w:rsidRPr="009B269A">
        <w:rPr>
          <w:i/>
          <w:iCs/>
          <w:smallCaps/>
          <w:lang w:val="en-US"/>
        </w:rPr>
        <w:t>k</w:t>
      </w:r>
      <w:r w:rsidR="009B269A" w:rsidRPr="009B269A">
        <w:rPr>
          <w:i/>
          <w:iCs/>
          <w:smallCaps/>
        </w:rPr>
        <w:t xml:space="preserve"> - </w:t>
      </w:r>
      <w:r w:rsidRPr="009B269A">
        <w:t xml:space="preserve">инвестиции в </w:t>
      </w:r>
      <w:r w:rsidRPr="009B269A">
        <w:rPr>
          <w:i/>
          <w:iCs/>
          <w:lang w:val="en-US"/>
        </w:rPr>
        <w:t>i</w:t>
      </w:r>
      <w:r w:rsidRPr="009B269A">
        <w:t>-м году при условии, что за каждый год инвестиции приведены в сопоставимые цены того же года</w:t>
      </w:r>
      <w:r w:rsidR="009B269A" w:rsidRPr="009B269A">
        <w:t>;</w:t>
      </w:r>
    </w:p>
    <w:p w:rsidR="009B269A" w:rsidRDefault="00814C41" w:rsidP="009B269A">
      <w:r w:rsidRPr="009B269A">
        <w:rPr>
          <w:i/>
          <w:iCs/>
        </w:rPr>
        <w:t>п</w:t>
      </w:r>
      <w:r w:rsidR="009B269A" w:rsidRPr="009B269A">
        <w:rPr>
          <w:i/>
          <w:iCs/>
        </w:rPr>
        <w:t xml:space="preserve"> - </w:t>
      </w:r>
      <w:r w:rsidRPr="009B269A">
        <w:t>количество лет, включенных в расчет</w:t>
      </w:r>
      <w:r w:rsidR="009B269A" w:rsidRPr="009B269A">
        <w:t>.</w:t>
      </w:r>
    </w:p>
    <w:p w:rsidR="0073130D" w:rsidRDefault="0073130D" w:rsidP="009B269A"/>
    <w:p w:rsidR="009B269A" w:rsidRPr="009B269A" w:rsidRDefault="0073130D" w:rsidP="0073130D">
      <w:pPr>
        <w:pStyle w:val="2"/>
        <w:tabs>
          <w:tab w:val="left" w:pos="6285"/>
        </w:tabs>
        <w:ind w:firstLine="0"/>
        <w:rPr>
          <w:i/>
          <w:iCs/>
          <w:smallCaps/>
          <w:noProof/>
        </w:rPr>
      </w:pPr>
      <w:bookmarkStart w:id="8" w:name="_Toc91047289"/>
      <w:bookmarkStart w:id="9" w:name="_Toc238496258"/>
      <w:r>
        <w:rPr>
          <w:i/>
          <w:iCs/>
          <w:smallCaps/>
          <w:noProof/>
        </w:rPr>
        <w:t>Г</w:t>
      </w:r>
      <w:r w:rsidR="00814C41" w:rsidRPr="009B269A">
        <w:rPr>
          <w:i/>
          <w:iCs/>
          <w:smallCaps/>
          <w:noProof/>
        </w:rPr>
        <w:t>лава</w:t>
      </w:r>
      <w:r>
        <w:rPr>
          <w:i/>
          <w:iCs/>
          <w:smallCaps/>
          <w:noProof/>
        </w:rPr>
        <w:t xml:space="preserve"> 3</w:t>
      </w:r>
      <w:r w:rsidR="009B269A" w:rsidRPr="009B269A">
        <w:rPr>
          <w:i/>
          <w:iCs/>
          <w:smallCaps/>
          <w:noProof/>
        </w:rPr>
        <w:t xml:space="preserve">. </w:t>
      </w:r>
      <w:r w:rsidR="00814C41" w:rsidRPr="009B269A">
        <w:rPr>
          <w:i/>
          <w:iCs/>
          <w:smallCaps/>
          <w:noProof/>
        </w:rPr>
        <w:t>Анализ рынка страховых услуг</w:t>
      </w:r>
      <w:bookmarkEnd w:id="8"/>
      <w:bookmarkEnd w:id="9"/>
    </w:p>
    <w:p w:rsidR="0073130D" w:rsidRDefault="0073130D" w:rsidP="009B269A"/>
    <w:p w:rsidR="009B269A" w:rsidRDefault="00814C41" w:rsidP="009B269A">
      <w:r w:rsidRPr="009B269A">
        <w:t xml:space="preserve">Страхование </w:t>
      </w:r>
      <w:r w:rsidR="009B269A">
        <w:t>-</w:t>
      </w:r>
      <w:r w:rsidRPr="009B269A">
        <w:t xml:space="preserve"> процесс двусторонний</w:t>
      </w:r>
      <w:r w:rsidR="009B269A" w:rsidRPr="009B269A">
        <w:t xml:space="preserve">. </w:t>
      </w:r>
      <w:r w:rsidRPr="009B269A">
        <w:t>Основные субъекты следующие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Страхователь</w:t>
      </w:r>
      <w:r w:rsidR="009B269A">
        <w:rPr>
          <w:i/>
          <w:iCs/>
        </w:rPr>
        <w:t xml:space="preserve"> (</w:t>
      </w:r>
      <w:r w:rsidRPr="009B269A">
        <w:rPr>
          <w:i/>
          <w:iCs/>
        </w:rPr>
        <w:t>полисодержатель</w:t>
      </w:r>
      <w:r w:rsidR="009B269A" w:rsidRPr="009B269A">
        <w:rPr>
          <w:i/>
          <w:iCs/>
        </w:rPr>
        <w:t xml:space="preserve">) </w:t>
      </w:r>
      <w:r w:rsidR="009B269A">
        <w:t>-</w:t>
      </w:r>
      <w:r w:rsidRPr="009B269A">
        <w:t xml:space="preserve"> дееспособное физическое или юридическое лицо, уплатившее страховой взнос и вступившее в конкретное страховое обязательство со страховщиком</w:t>
      </w:r>
      <w:r w:rsidR="009B269A" w:rsidRPr="009B269A">
        <w:t xml:space="preserve">. </w:t>
      </w:r>
      <w:r w:rsidRPr="009B269A">
        <w:t>Страхователями могут быть как резиденты и нерезиденты, так и лица без гражданства, представляющие различные типы собственности, различные отрасли</w:t>
      </w:r>
      <w:r w:rsidR="009B269A">
        <w:t xml:space="preserve"> (</w:t>
      </w:r>
      <w:r w:rsidRPr="009B269A">
        <w:t>сектора</w:t>
      </w:r>
      <w:r w:rsidR="009B269A" w:rsidRPr="009B269A">
        <w:t xml:space="preserve">) </w:t>
      </w:r>
      <w:r w:rsidRPr="009B269A">
        <w:t>экономики</w:t>
      </w:r>
      <w:r w:rsidR="009B269A" w:rsidRPr="009B269A">
        <w:t xml:space="preserve">. </w:t>
      </w:r>
      <w:r w:rsidRPr="009B269A">
        <w:t>Основная обязанность страхователя состоит в осуществлении регулярных страховых взносов</w:t>
      </w:r>
      <w:r w:rsidR="009B269A">
        <w:t xml:space="preserve"> (</w:t>
      </w:r>
      <w:r w:rsidRPr="009B269A">
        <w:t>премии, платежи</w:t>
      </w:r>
      <w:r w:rsidR="009B269A" w:rsidRPr="009B269A">
        <w:t>).</w:t>
      </w:r>
    </w:p>
    <w:p w:rsidR="009B269A" w:rsidRDefault="00814C41" w:rsidP="009B269A">
      <w:r w:rsidRPr="009B269A">
        <w:rPr>
          <w:i/>
          <w:iCs/>
        </w:rPr>
        <w:t>Страховщик</w:t>
      </w:r>
      <w:r w:rsidRPr="009B269A">
        <w:t xml:space="preserve"> </w:t>
      </w:r>
      <w:r w:rsidR="009B269A">
        <w:t>-</w:t>
      </w:r>
      <w:r w:rsidRPr="009B269A">
        <w:t xml:space="preserve"> юридическое лицо любой организационно-правовой формы, предусмотренной законодательством РФ, созданная для осуществления страховой деятельности и получившее в установленном законом порядке лицензию на эту деятельность на территории России</w:t>
      </w:r>
      <w:r w:rsidR="009B269A" w:rsidRPr="009B269A">
        <w:t xml:space="preserve">. </w:t>
      </w:r>
      <w:r w:rsidRPr="009B269A">
        <w:t>Страховщиками могут быть государственные, акционерные, частные или совместные страховые организации</w:t>
      </w:r>
      <w:r w:rsidR="009B269A" w:rsidRPr="009B269A">
        <w:t xml:space="preserve">. </w:t>
      </w:r>
      <w:r w:rsidRPr="009B269A">
        <w:t>Страховщики могут осуществлять страховую деятельность напрямую или через страховых агентов и страховых брокеров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Страховые посредники</w:t>
      </w:r>
      <w:r w:rsidRPr="009B269A">
        <w:t xml:space="preserve"> являются связующим звеном между страховой компанией и ее клиентами </w:t>
      </w:r>
      <w:r w:rsidR="009B269A">
        <w:t>-</w:t>
      </w:r>
      <w:r w:rsidRPr="009B269A">
        <w:t xml:space="preserve"> они выполняют непосредственное страховое обслуживание</w:t>
      </w:r>
      <w:r w:rsidR="009B269A" w:rsidRPr="009B269A">
        <w:t>.</w:t>
      </w:r>
    </w:p>
    <w:p w:rsidR="009B269A" w:rsidRDefault="00814C41" w:rsidP="009B269A">
      <w:r w:rsidRPr="009B269A">
        <w:t>Основные функции страховых посредников можно классифицировать следующим образом</w:t>
      </w:r>
      <w:r w:rsidR="009B269A" w:rsidRPr="009B269A">
        <w:t>:</w:t>
      </w:r>
    </w:p>
    <w:p w:rsidR="009B269A" w:rsidRDefault="00814C41" w:rsidP="009B269A">
      <w:r w:rsidRPr="009B269A">
        <w:t>информирование клиентов о специфике деятельности страховой компании и условиях страхования</w:t>
      </w:r>
      <w:r w:rsidR="009B269A" w:rsidRPr="009B269A">
        <w:t>;</w:t>
      </w:r>
    </w:p>
    <w:p w:rsidR="009B269A" w:rsidRDefault="00814C41" w:rsidP="009B269A">
      <w:r w:rsidRPr="009B269A">
        <w:t>принятие и первичный анализ качества страховых предложений, заключение, возобновление договора страхования и инкассация страховых взносов</w:t>
      </w:r>
      <w:r w:rsidR="009B269A" w:rsidRPr="009B269A">
        <w:t>;</w:t>
      </w:r>
    </w:p>
    <w:p w:rsidR="009B269A" w:rsidRDefault="00814C41" w:rsidP="009B269A">
      <w:r w:rsidRPr="009B269A">
        <w:t>разъяснения клиентам их прав и обязанностей</w:t>
      </w:r>
      <w:r w:rsidR="009B269A">
        <w:t xml:space="preserve"> (</w:t>
      </w:r>
      <w:r w:rsidRPr="009B269A">
        <w:t>действий</w:t>
      </w:r>
      <w:r w:rsidR="009B269A" w:rsidRPr="009B269A">
        <w:t xml:space="preserve">) </w:t>
      </w:r>
      <w:r w:rsidRPr="009B269A">
        <w:t>при наступлении страхового случая</w:t>
      </w:r>
      <w:r w:rsidR="009B269A" w:rsidRPr="009B269A">
        <w:t>.</w:t>
      </w:r>
    </w:p>
    <w:p w:rsidR="009B269A" w:rsidRDefault="00814C41" w:rsidP="009B269A">
      <w:r w:rsidRPr="009B269A">
        <w:t>В зависимости от способа и места приобретения различают следующие виды страховых полисов</w:t>
      </w:r>
      <w:r w:rsidR="009B269A" w:rsidRPr="009B269A">
        <w:t>:</w:t>
      </w:r>
    </w:p>
    <w:p w:rsidR="009B269A" w:rsidRDefault="00814C41" w:rsidP="009B269A">
      <w:r w:rsidRPr="009B269A">
        <w:t xml:space="preserve">индивидуальный </w:t>
      </w:r>
      <w:r w:rsidR="009B269A">
        <w:t>-</w:t>
      </w:r>
      <w:r w:rsidRPr="009B269A">
        <w:t xml:space="preserve"> приобретается исключительно по месту жительства и желанию клиента</w:t>
      </w:r>
      <w:r w:rsidR="009B269A" w:rsidRPr="009B269A">
        <w:t>;</w:t>
      </w:r>
    </w:p>
    <w:p w:rsidR="009B269A" w:rsidRDefault="00814C41" w:rsidP="009B269A">
      <w:r w:rsidRPr="009B269A">
        <w:t xml:space="preserve">коллективный </w:t>
      </w:r>
      <w:r w:rsidR="009B269A">
        <w:t>-</w:t>
      </w:r>
      <w:r w:rsidRPr="009B269A">
        <w:t xml:space="preserve"> страхуются работники коллектива</w:t>
      </w:r>
      <w:r w:rsidR="009B269A">
        <w:t xml:space="preserve"> (</w:t>
      </w:r>
      <w:r w:rsidRPr="009B269A">
        <w:t>чаще от несчастного случая и страхование жизни</w:t>
      </w:r>
      <w:r w:rsidR="009B269A" w:rsidRPr="009B269A">
        <w:t>);</w:t>
      </w:r>
    </w:p>
    <w:p w:rsidR="009B269A" w:rsidRDefault="00814C41" w:rsidP="009B269A">
      <w:r w:rsidRPr="009B269A">
        <w:t>смешанный, который основывается на сотрудничестве территориальных посредников со специализированными компаниями, а также на налаживании оптимального компромисса в процессе совместной деятельности субъектов государственного и негосударственного страхования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 xml:space="preserve">Страховые агенты </w:t>
      </w:r>
      <w:r w:rsidR="009B269A">
        <w:t>-</w:t>
      </w:r>
      <w:r w:rsidRPr="009B269A">
        <w:t xml:space="preserve"> физические или юридические лица, осуществляющие свою деятельность от имени страховщика и по его поручению в соответствии с предоставленными полномочиями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Страховые брокеры</w:t>
      </w:r>
      <w:r w:rsidRPr="009B269A">
        <w:t xml:space="preserve"> </w:t>
      </w:r>
      <w:r w:rsidR="009B269A">
        <w:t>-</w:t>
      </w:r>
      <w:r w:rsidRPr="009B269A">
        <w:t xml:space="preserve"> юридические или физические лица, зарегистрированные в установленном порядке в качестве предпринимателей, осуществляющие посредническую деятельность по страхованию от своего имени на основании поручений страхователя либо страховщика</w:t>
      </w:r>
      <w:r w:rsidR="009B269A" w:rsidRPr="009B269A">
        <w:t xml:space="preserve">. </w:t>
      </w:r>
      <w:r w:rsidRPr="009B269A">
        <w:t>Страховые брокеры обязаны направлять в Росстрахнадзор извещение о намерении вести посредническую деятельность по страхованию не позже чем за 10 дней до начала этой деятельности</w:t>
      </w:r>
      <w:r w:rsidR="009B269A" w:rsidRPr="009B269A">
        <w:t xml:space="preserve">. </w:t>
      </w:r>
      <w:r w:rsidRPr="009B269A">
        <w:t>К извещению должна быть приложена копия свидетельства</w:t>
      </w:r>
      <w:r w:rsidR="009B269A">
        <w:t xml:space="preserve"> (</w:t>
      </w:r>
      <w:r w:rsidRPr="009B269A">
        <w:t>разрешения</w:t>
      </w:r>
      <w:r w:rsidR="009B269A" w:rsidRPr="009B269A">
        <w:t xml:space="preserve">) </w:t>
      </w:r>
      <w:r w:rsidRPr="009B269A">
        <w:t>о регистрации брокера в качестве юридического лица или предпринимателя</w:t>
      </w:r>
      <w:r w:rsidR="009B269A" w:rsidRPr="009B269A">
        <w:t>.</w:t>
      </w:r>
    </w:p>
    <w:p w:rsidR="009B269A" w:rsidRDefault="00814C41" w:rsidP="009B269A">
      <w:r w:rsidRPr="009B269A">
        <w:t>Посредническая деятельность по страхованию, связанная с заключением договора страхования от имени иностранных страховых организаций на территории</w:t>
      </w:r>
      <w:r w:rsidR="009B269A" w:rsidRPr="009B269A">
        <w:t xml:space="preserve"> </w:t>
      </w:r>
      <w:r w:rsidRPr="009B269A">
        <w:t>Российской Федерации, допускается в том случае, если это предусмотрено соответствующим межгосударственным соглашением с участием России</w:t>
      </w:r>
      <w:r w:rsidR="009B269A" w:rsidRPr="009B269A">
        <w:t>.</w:t>
      </w:r>
    </w:p>
    <w:p w:rsidR="009B269A" w:rsidRDefault="00814C41" w:rsidP="009B269A">
      <w:r w:rsidRPr="009B269A">
        <w:t>Страховой брокер</w:t>
      </w:r>
      <w:r w:rsidR="009B269A" w:rsidRPr="009B269A">
        <w:t>:</w:t>
      </w:r>
    </w:p>
    <w:p w:rsidR="009B269A" w:rsidRDefault="00814C41" w:rsidP="009B269A">
      <w:r w:rsidRPr="009B269A">
        <w:t>представляет интересы клиента</w:t>
      </w:r>
      <w:r w:rsidR="009B269A" w:rsidRPr="009B269A">
        <w:t>;</w:t>
      </w:r>
    </w:p>
    <w:p w:rsidR="009B269A" w:rsidRDefault="00814C41" w:rsidP="009B269A">
      <w:r w:rsidRPr="009B269A">
        <w:t>действует как консультант своего клиента и информирует его о диапазоне предоставляемых компанией доступных страховых услуг</w:t>
      </w:r>
      <w:r w:rsidR="009B269A" w:rsidRPr="009B269A">
        <w:t>;</w:t>
      </w:r>
    </w:p>
    <w:p w:rsidR="009B269A" w:rsidRDefault="00814C41" w:rsidP="009B269A">
      <w:r w:rsidRPr="009B269A">
        <w:t xml:space="preserve">ведет переговоры от имени своего клиента с целью достижения приемлемого компромисса между размером страхового покрытия и стоимостью страхования в пользу клиента, иными словами, обеспечивает полную цепочку услуг </w:t>
      </w:r>
      <w:r w:rsidR="009B269A">
        <w:t>-</w:t>
      </w:r>
      <w:r w:rsidRPr="009B269A">
        <w:t xml:space="preserve"> от привлечения клиента и размещения риска до урегулирования рисков в случае возникновения страхового случая</w:t>
      </w:r>
      <w:r w:rsidR="009B269A" w:rsidRPr="009B269A">
        <w:t>;</w:t>
      </w:r>
    </w:p>
    <w:p w:rsidR="009B269A" w:rsidRDefault="00814C41" w:rsidP="009B269A">
      <w:r w:rsidRPr="009B269A">
        <w:t>обеспечивает максимальное</w:t>
      </w:r>
      <w:r w:rsidR="009B269A">
        <w:t xml:space="preserve"> (</w:t>
      </w:r>
      <w:r w:rsidRPr="009B269A">
        <w:t>оптимально</w:t>
      </w:r>
      <w:r w:rsidR="009B269A" w:rsidRPr="009B269A">
        <w:t xml:space="preserve">) </w:t>
      </w:r>
      <w:r w:rsidRPr="009B269A">
        <w:t>высокий стандарт распределения рисков и дает гарантии клиентов, что при наступлении страхового случая он будет достаточно обеспечен</w:t>
      </w:r>
      <w:r w:rsidR="009B269A" w:rsidRPr="009B269A">
        <w:t xml:space="preserve">. </w:t>
      </w:r>
      <w:r w:rsidRPr="009B269A">
        <w:t>Для этого он должен знать уровень финансовой и социальной устойчивости не только конкретного клиента, но и страховой компании</w:t>
      </w:r>
      <w:r w:rsidR="009B269A" w:rsidRPr="009B269A">
        <w:t>;</w:t>
      </w:r>
    </w:p>
    <w:p w:rsidR="009B269A" w:rsidRDefault="00814C41" w:rsidP="009B269A">
      <w:r w:rsidRPr="009B269A">
        <w:t>умеет создать устойчивую схему превращения</w:t>
      </w:r>
      <w:r w:rsidR="009B269A" w:rsidRPr="009B269A">
        <w:t xml:space="preserve"> </w:t>
      </w:r>
      <w:r w:rsidRPr="009B269A">
        <w:t>значимых потенциальных клиентов в реальных партнеров страховщика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Страховой взнос</w:t>
      </w:r>
      <w:r w:rsidRPr="009B269A">
        <w:t xml:space="preserve"> </w:t>
      </w:r>
      <w:r w:rsidR="009B269A">
        <w:t>-</w:t>
      </w:r>
      <w:r w:rsidRPr="009B269A">
        <w:t xml:space="preserve"> плата за страхование, которую страхователь обязан внести страховщику по договору страхования или по закону</w:t>
      </w:r>
      <w:r w:rsidR="009B269A" w:rsidRPr="009B269A">
        <w:t xml:space="preserve">. </w:t>
      </w:r>
      <w:r w:rsidRPr="009B269A">
        <w:t>Размер страхового взноса исчисляет в соответствии со страховым тарифом</w:t>
      </w:r>
      <w:r w:rsidR="009B269A" w:rsidRPr="009B269A">
        <w:t>.</w:t>
      </w:r>
    </w:p>
    <w:p w:rsidR="009B269A" w:rsidRDefault="00814C41" w:rsidP="009B269A">
      <w:r w:rsidRPr="009B269A">
        <w:t>Расчет величины ежедневного прироста</w:t>
      </w:r>
      <w:r w:rsidR="009B269A">
        <w:t xml:space="preserve"> (</w:t>
      </w:r>
      <w:r w:rsidRPr="009B269A">
        <w:t>снижение</w:t>
      </w:r>
      <w:r w:rsidR="009B269A" w:rsidRPr="009B269A">
        <w:t xml:space="preserve">) </w:t>
      </w:r>
      <w:r w:rsidRPr="009B269A">
        <w:t>совокупного резерва взносов осуществляется сальдовым методом</w:t>
      </w:r>
      <w:r w:rsidR="009B269A" w:rsidRPr="009B269A">
        <w:t xml:space="preserve">. </w:t>
      </w:r>
      <w:r w:rsidRPr="009B269A">
        <w:t>Формула имеет следующий вид</w:t>
      </w:r>
      <w:r w:rsidR="009B269A" w:rsidRPr="009B269A">
        <w:t>:</w:t>
      </w:r>
    </w:p>
    <w:p w:rsidR="0073130D" w:rsidRDefault="0073130D" w:rsidP="009B269A"/>
    <w:p w:rsidR="00814C41" w:rsidRPr="009B269A" w:rsidRDefault="00814C41" w:rsidP="009B269A">
      <w:r w:rsidRPr="009B269A">
        <w:t>Р=Д-В-У-Н-О-П,</w:t>
      </w:r>
    </w:p>
    <w:p w:rsidR="0073130D" w:rsidRDefault="0073130D" w:rsidP="009B269A"/>
    <w:p w:rsidR="009B269A" w:rsidRDefault="00814C41" w:rsidP="009B269A">
      <w:r w:rsidRPr="009B269A">
        <w:t xml:space="preserve">где Р </w:t>
      </w:r>
      <w:r w:rsidR="009B269A">
        <w:t>-</w:t>
      </w:r>
      <w:r w:rsidRPr="009B269A">
        <w:t xml:space="preserve"> годовой пророст резерва взноса</w:t>
      </w:r>
      <w:r w:rsidR="009B269A" w:rsidRPr="009B269A">
        <w:t>;</w:t>
      </w:r>
    </w:p>
    <w:p w:rsidR="009B269A" w:rsidRDefault="00814C41" w:rsidP="009B269A">
      <w:r w:rsidRPr="009B269A">
        <w:t xml:space="preserve">Д </w:t>
      </w:r>
      <w:r w:rsidR="009B269A">
        <w:t>-</w:t>
      </w:r>
      <w:r w:rsidRPr="009B269A">
        <w:t xml:space="preserve"> поступление страховых взносов и других доходов</w:t>
      </w:r>
      <w:r w:rsidR="009B269A" w:rsidRPr="009B269A">
        <w:t>;</w:t>
      </w:r>
    </w:p>
    <w:p w:rsidR="009B269A" w:rsidRDefault="00814C41" w:rsidP="009B269A">
      <w:r w:rsidRPr="009B269A">
        <w:t xml:space="preserve">В </w:t>
      </w:r>
      <w:r w:rsidR="009B269A">
        <w:t>-</w:t>
      </w:r>
      <w:r w:rsidRPr="009B269A">
        <w:t xml:space="preserve"> фактические выплаты страховых сумм в соответствии с договорами о наступлении страхового случая</w:t>
      </w:r>
      <w:r w:rsidR="009B269A" w:rsidRPr="009B269A">
        <w:t>;</w:t>
      </w:r>
    </w:p>
    <w:p w:rsidR="009B269A" w:rsidRDefault="00814C41" w:rsidP="009B269A">
      <w:r w:rsidRPr="009B269A">
        <w:t xml:space="preserve">У </w:t>
      </w:r>
      <w:r w:rsidR="009B269A">
        <w:t>-</w:t>
      </w:r>
      <w:r w:rsidRPr="009B269A">
        <w:t xml:space="preserve"> заложенная в тарифах сумма выплат в связи с наступлением страхового случая</w:t>
      </w:r>
      <w:r w:rsidR="009B269A" w:rsidRPr="009B269A">
        <w:t xml:space="preserve">. </w:t>
      </w:r>
      <w:r w:rsidRPr="009B269A">
        <w:t>Она определяется как произведение установленного среднего тарифного норматива на число сотен страховой суммы в соответствии</w:t>
      </w:r>
      <w:r w:rsidR="009B269A" w:rsidRPr="009B269A">
        <w:t xml:space="preserve"> </w:t>
      </w:r>
      <w:r w:rsidRPr="009B269A">
        <w:t>с заключенным договором</w:t>
      </w:r>
      <w:r w:rsidR="009B269A" w:rsidRPr="009B269A">
        <w:t>;</w:t>
      </w:r>
    </w:p>
    <w:p w:rsidR="009B269A" w:rsidRDefault="00814C41" w:rsidP="009B269A">
      <w:r w:rsidRPr="009B269A">
        <w:t xml:space="preserve">Н </w:t>
      </w:r>
      <w:r w:rsidR="009B269A">
        <w:t>-</w:t>
      </w:r>
      <w:r w:rsidRPr="009B269A">
        <w:t xml:space="preserve"> заложенная в тарифах сумма расходов на содержание страховых органов, которая исчисляется в установленном проценте от поступивших за год взносов по различным видам страхования</w:t>
      </w:r>
      <w:r w:rsidR="009B269A" w:rsidRPr="009B269A">
        <w:t>;</w:t>
      </w:r>
    </w:p>
    <w:p w:rsidR="009B269A" w:rsidRDefault="00814C41" w:rsidP="009B269A">
      <w:r w:rsidRPr="009B269A">
        <w:t xml:space="preserve">О </w:t>
      </w:r>
      <w:r w:rsidR="009B269A">
        <w:t>-</w:t>
      </w:r>
      <w:r w:rsidRPr="009B269A">
        <w:t xml:space="preserve"> остаток резерва взносов, образующаяся при выплатах выкупных сумм, поскольку размер выкупной суммы несколько меньше накопившегося резерва на момент достаточного прекращения договора с правом на выкуп</w:t>
      </w:r>
      <w:r w:rsidR="009B269A" w:rsidRPr="009B269A">
        <w:t xml:space="preserve">. </w:t>
      </w:r>
      <w:r w:rsidRPr="009B269A">
        <w:t>Он исчисляется в установленном проценте от выплаченных выкупных сумм</w:t>
      </w:r>
      <w:r w:rsidR="009B269A" w:rsidRPr="009B269A">
        <w:t>;</w:t>
      </w:r>
    </w:p>
    <w:p w:rsidR="009B269A" w:rsidRDefault="00814C41" w:rsidP="009B269A">
      <w:r w:rsidRPr="009B269A">
        <w:t xml:space="preserve">П </w:t>
      </w:r>
      <w:r w:rsidR="009B269A">
        <w:t>-</w:t>
      </w:r>
      <w:r w:rsidRPr="009B269A">
        <w:t xml:space="preserve"> прибыль от фактических выплат в связи с наступлением страхового случая и расходов по поведению дела</w:t>
      </w:r>
      <w:r w:rsidR="009B269A" w:rsidRPr="009B269A">
        <w:t>.</w:t>
      </w:r>
    </w:p>
    <w:p w:rsidR="009B269A" w:rsidRDefault="00814C41" w:rsidP="009B269A">
      <w:r w:rsidRPr="009B269A">
        <w:t>Основными источниками</w:t>
      </w:r>
      <w:r w:rsidR="009B269A" w:rsidRPr="009B269A">
        <w:t xml:space="preserve"> </w:t>
      </w:r>
      <w:r w:rsidRPr="009B269A">
        <w:t>финансирования страховых компаний является</w:t>
      </w:r>
      <w:r w:rsidR="009B269A" w:rsidRPr="009B269A">
        <w:t>:</w:t>
      </w:r>
    </w:p>
    <w:p w:rsidR="009B269A" w:rsidRDefault="00814C41" w:rsidP="009B269A">
      <w:r w:rsidRPr="009B269A">
        <w:t>средства федерального и местных бюджетов</w:t>
      </w:r>
      <w:r w:rsidR="009B269A" w:rsidRPr="009B269A">
        <w:t>;</w:t>
      </w:r>
    </w:p>
    <w:p w:rsidR="009B269A" w:rsidRDefault="00814C41" w:rsidP="009B269A">
      <w:r w:rsidRPr="009B269A">
        <w:t>средства государственных и общественных организаций и предприятий, других хозяйствующих субъектов</w:t>
      </w:r>
      <w:r w:rsidR="009B269A" w:rsidRPr="009B269A">
        <w:t>;</w:t>
      </w:r>
    </w:p>
    <w:p w:rsidR="009B269A" w:rsidRDefault="00814C41" w:rsidP="009B269A">
      <w:r w:rsidRPr="009B269A">
        <w:t>безвозмездные</w:t>
      </w:r>
      <w:r w:rsidR="009B269A">
        <w:t xml:space="preserve"> (</w:t>
      </w:r>
      <w:r w:rsidRPr="009B269A">
        <w:t>благотворительные</w:t>
      </w:r>
      <w:r w:rsidR="009B269A" w:rsidRPr="009B269A">
        <w:t xml:space="preserve">) </w:t>
      </w:r>
      <w:r w:rsidRPr="009B269A">
        <w:t>взносы и пожертвования</w:t>
      </w:r>
      <w:r w:rsidR="009B269A" w:rsidRPr="009B269A">
        <w:t>;</w:t>
      </w:r>
    </w:p>
    <w:p w:rsidR="009B269A" w:rsidRDefault="00814C41" w:rsidP="009B269A">
      <w:r w:rsidRPr="009B269A">
        <w:t>доходы от операций с ценными бумагами</w:t>
      </w:r>
      <w:r w:rsidR="009B269A" w:rsidRPr="009B269A">
        <w:t>;</w:t>
      </w:r>
    </w:p>
    <w:p w:rsidR="009B269A" w:rsidRDefault="00814C41" w:rsidP="009B269A">
      <w:r w:rsidRPr="009B269A">
        <w:t>кредиты банков и других финансовых небанковских учреждений</w:t>
      </w:r>
      <w:r w:rsidR="009B269A" w:rsidRPr="009B269A">
        <w:t>;</w:t>
      </w:r>
    </w:p>
    <w:p w:rsidR="009B269A" w:rsidRDefault="00814C41" w:rsidP="009B269A">
      <w:r w:rsidRPr="009B269A">
        <w:t>иные источники, не запрещенные законодательством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Страховой тариф</w:t>
      </w:r>
      <w:r w:rsidRPr="009B269A">
        <w:t xml:space="preserve"> </w:t>
      </w:r>
      <w:r w:rsidR="009B269A">
        <w:t>-</w:t>
      </w:r>
      <w:r w:rsidRPr="009B269A">
        <w:t xml:space="preserve"> это цена страховой услуги, которая исчисляется на основании актуарных расчетов</w:t>
      </w:r>
      <w:r w:rsidR="009B269A" w:rsidRPr="009B269A">
        <w:t xml:space="preserve">. </w:t>
      </w:r>
      <w:r w:rsidRPr="009B269A">
        <w:t>С помощью методов страховых финансовых вычислений и на базе статистических расчетов частоты наступления страхового случая в связи с основами теории рисков определяется размер страхового тарифа для разных видов страхования, на различных рыночных сегментах, в зависимости от ряда внешних и внутренних факторах</w:t>
      </w:r>
      <w:r w:rsidR="009B269A" w:rsidRPr="009B269A">
        <w:t>.</w:t>
      </w:r>
    </w:p>
    <w:p w:rsidR="009B269A" w:rsidRDefault="00814C41" w:rsidP="009B269A">
      <w:r w:rsidRPr="009B269A">
        <w:t>Страховые тарифы по обязательным видам страхования устанавливаются в законах об обязательном страховании</w:t>
      </w:r>
      <w:r w:rsidR="009B269A" w:rsidRPr="009B269A">
        <w:t xml:space="preserve">. </w:t>
      </w:r>
      <w:r w:rsidRPr="009B269A">
        <w:t xml:space="preserve">Страховые тарифы по добровольным видам личного страхования, страхования имущества и ответственности могут устанавливаться страховщиками самостоятельно и индивидуально </w:t>
      </w:r>
      <w:r w:rsidR="009B269A">
        <w:t>-</w:t>
      </w:r>
      <w:r w:rsidRPr="009B269A">
        <w:t xml:space="preserve"> в зависимости от конкретного страхователя</w:t>
      </w:r>
      <w:r w:rsidR="009B269A" w:rsidRPr="009B269A">
        <w:t>.</w:t>
      </w:r>
    </w:p>
    <w:p w:rsidR="009B269A" w:rsidRDefault="00814C41" w:rsidP="009B269A">
      <w:r w:rsidRPr="009B269A">
        <w:t>Страхователь вправе уплачивать взносы сам или поручить оплату любому другому физическому или юридическому лицу в рублях или иностранной валюте при согласии страховщика</w:t>
      </w:r>
      <w:r w:rsidR="009B269A" w:rsidRPr="009B269A">
        <w:t xml:space="preserve">. </w:t>
      </w:r>
      <w:r w:rsidRPr="009B269A">
        <w:t>Платежи</w:t>
      </w:r>
      <w:r w:rsidR="009B269A" w:rsidRPr="009B269A">
        <w:t xml:space="preserve"> </w:t>
      </w:r>
      <w:r w:rsidRPr="009B269A">
        <w:t>можно производить наличными деньгами страховому агенту</w:t>
      </w:r>
      <w:r w:rsidR="009B269A">
        <w:t xml:space="preserve"> (</w:t>
      </w:r>
      <w:r w:rsidRPr="009B269A">
        <w:t>инспектору, брокеру</w:t>
      </w:r>
      <w:r w:rsidR="009B269A" w:rsidRPr="009B269A">
        <w:t>),</w:t>
      </w:r>
      <w:r w:rsidRPr="009B269A">
        <w:t xml:space="preserve"> через банк, почтовым переводом, а также с помощью различных форм безналичных расчетов</w:t>
      </w:r>
      <w:r w:rsidR="009B269A" w:rsidRPr="009B269A">
        <w:t xml:space="preserve">. </w:t>
      </w:r>
      <w:r w:rsidRPr="009B269A">
        <w:t>Просрочка уплаты страховых взносов прекращает или изменяет условия страховых обязательств либо дает право на принудительное взыскание страхового взноса</w:t>
      </w:r>
      <w:r w:rsidR="009B269A" w:rsidRPr="009B269A">
        <w:t xml:space="preserve">. </w:t>
      </w:r>
      <w:r w:rsidRPr="009B269A">
        <w:t>При заключении договора страхователь обязан определить и сообщить все необходимые сведения об обстоятельствах, составляющих страховой риск, а также оговорить условия, превращающие его в страховой случай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Страховой риск</w:t>
      </w:r>
      <w:r w:rsidRPr="009B269A">
        <w:t xml:space="preserve"> </w:t>
      </w:r>
      <w:r w:rsidR="009B269A">
        <w:t>-</w:t>
      </w:r>
      <w:r w:rsidRPr="009B269A">
        <w:t xml:space="preserve"> вероятность наступления страхового случая</w:t>
      </w:r>
      <w:r w:rsidR="009B269A" w:rsidRPr="009B269A">
        <w:t xml:space="preserve">. </w:t>
      </w:r>
      <w:r w:rsidRPr="009B269A">
        <w:t>Совокупность рисков, при которой большое количество застрахованных объектов или несколько объектов со значительными страховыми суммами может быть затронута одним и тем же страховым случаем</w:t>
      </w:r>
      <w:r w:rsidR="009B269A">
        <w:t xml:space="preserve"> (</w:t>
      </w:r>
      <w:r w:rsidRPr="009B269A">
        <w:t>например, наводнение</w:t>
      </w:r>
      <w:r w:rsidR="009B269A" w:rsidRPr="009B269A">
        <w:t>),</w:t>
      </w:r>
      <w:r w:rsidRPr="009B269A">
        <w:t xml:space="preserve"> в результате чего возникает крупный убыток, называют </w:t>
      </w:r>
      <w:r w:rsidRPr="009B269A">
        <w:rPr>
          <w:i/>
          <w:iCs/>
        </w:rPr>
        <w:t>кумуляцией</w:t>
      </w:r>
      <w:r w:rsidR="009B269A" w:rsidRPr="009B269A">
        <w:t xml:space="preserve">. </w:t>
      </w:r>
      <w:r w:rsidRPr="009B269A">
        <w:t>Кумуляция может иметь место и по одному объекту</w:t>
      </w:r>
      <w:r w:rsidR="009B269A">
        <w:t xml:space="preserve"> (</w:t>
      </w:r>
      <w:r w:rsidRPr="009B269A">
        <w:t>перевозка на одном судне грузов, совокупная страховая сумма которых может иметь значительные размеры</w:t>
      </w:r>
      <w:r w:rsidR="009B269A" w:rsidRPr="009B269A">
        <w:t xml:space="preserve">). </w:t>
      </w:r>
      <w:r w:rsidRPr="009B269A">
        <w:t>В перестраховании кумуляция возникает в тех случаях, когда страховое</w:t>
      </w:r>
      <w:r w:rsidR="009B269A">
        <w:t xml:space="preserve"> (</w:t>
      </w:r>
      <w:r w:rsidRPr="009B269A">
        <w:t>перестраховочное</w:t>
      </w:r>
      <w:r w:rsidR="009B269A" w:rsidRPr="009B269A">
        <w:t xml:space="preserve">) </w:t>
      </w:r>
      <w:r w:rsidRPr="009B269A">
        <w:t>общество участвует в ряду перестраховочных и ретроцессион</w:t>
      </w:r>
      <w:r w:rsidR="0073130D">
        <w:t>н</w:t>
      </w:r>
      <w:r w:rsidRPr="009B269A">
        <w:t>ых договоров, в который включены одни</w:t>
      </w:r>
      <w:r w:rsidR="009B269A" w:rsidRPr="009B269A">
        <w:t xml:space="preserve"> </w:t>
      </w:r>
      <w:r w:rsidRPr="009B269A">
        <w:t>те же риски</w:t>
      </w:r>
      <w:r w:rsidR="009B269A" w:rsidRPr="009B269A">
        <w:t>.</w:t>
      </w:r>
    </w:p>
    <w:p w:rsidR="009B269A" w:rsidRDefault="00814C41" w:rsidP="009B269A">
      <w:r w:rsidRPr="009B269A">
        <w:t>Страховой рынок подразделяется на отрасли имущественного, личного страхования, страхования ответственности и социального страхования</w:t>
      </w:r>
      <w:r w:rsidR="009B269A" w:rsidRPr="009B269A">
        <w:t>.</w:t>
      </w:r>
    </w:p>
    <w:p w:rsidR="009B269A" w:rsidRDefault="00814C41" w:rsidP="009B269A">
      <w:r w:rsidRPr="009B269A">
        <w:t>Объектами имущественного страхования являются основные и оборотные фонды предприятий, организаций, домашнее имущество граждан</w:t>
      </w:r>
      <w:r w:rsidR="009B269A" w:rsidRPr="009B269A">
        <w:t xml:space="preserve">. </w:t>
      </w:r>
      <w:r w:rsidRPr="009B269A">
        <w:t>К основным абсолютным показателям этой отрасли относятся</w:t>
      </w:r>
      <w:r w:rsidR="009B269A" w:rsidRPr="009B269A">
        <w:t xml:space="preserve">: </w:t>
      </w:r>
      <w:r w:rsidRPr="009B269A">
        <w:t>страховое поле</w:t>
      </w:r>
      <w:r w:rsidR="009B269A">
        <w:t xml:space="preserve"> (</w:t>
      </w:r>
      <w:r w:rsidRPr="009B269A">
        <w:rPr>
          <w:lang w:val="en-US"/>
        </w:rPr>
        <w:t>N</w:t>
      </w:r>
      <w:r w:rsidRPr="009B269A">
        <w:rPr>
          <w:vertAlign w:val="subscript"/>
          <w:lang w:val="en-US"/>
        </w:rPr>
        <w:t>max</w:t>
      </w:r>
      <w:r w:rsidR="009B269A" w:rsidRPr="009B269A">
        <w:t>),</w:t>
      </w:r>
      <w:r w:rsidRPr="009B269A">
        <w:t xml:space="preserve"> число застрахованных объектов</w:t>
      </w:r>
      <w:r w:rsidR="009B269A">
        <w:t xml:space="preserve"> (</w:t>
      </w:r>
      <w:r w:rsidRPr="009B269A">
        <w:t>заключенных договоров</w:t>
      </w:r>
      <w:r w:rsidR="009B269A" w:rsidRPr="009B269A">
        <w:t>)</w:t>
      </w:r>
      <w:r w:rsidR="009B269A">
        <w:t xml:space="preserve"> (</w:t>
      </w:r>
      <w:r w:rsidRPr="009B269A">
        <w:rPr>
          <w:lang w:val="en-US"/>
        </w:rPr>
        <w:t>N</w:t>
      </w:r>
      <w:r w:rsidR="009B269A" w:rsidRPr="009B269A">
        <w:t>),</w:t>
      </w:r>
      <w:r w:rsidRPr="009B269A">
        <w:t xml:space="preserve"> число страховых случаев</w:t>
      </w:r>
      <w:r w:rsidR="009B269A">
        <w:t xml:space="preserve"> (</w:t>
      </w:r>
      <w:r w:rsidRPr="009B269A">
        <w:rPr>
          <w:lang w:val="en-US"/>
        </w:rPr>
        <w:t>n</w:t>
      </w:r>
      <w:r w:rsidRPr="009B269A">
        <w:rPr>
          <w:vertAlign w:val="subscript"/>
          <w:lang w:val="en-US"/>
        </w:rPr>
        <w:t>c</w:t>
      </w:r>
      <w:r w:rsidR="009B269A" w:rsidRPr="009B269A">
        <w:t>),</w:t>
      </w:r>
      <w:r w:rsidRPr="009B269A">
        <w:t xml:space="preserve"> число пострадавших объектов</w:t>
      </w:r>
      <w:r w:rsidR="009B269A">
        <w:t xml:space="preserve"> (</w:t>
      </w:r>
      <w:r w:rsidRPr="009B269A">
        <w:rPr>
          <w:lang w:val="en-US"/>
        </w:rPr>
        <w:t>n</w:t>
      </w:r>
      <w:r w:rsidRPr="009B269A">
        <w:rPr>
          <w:vertAlign w:val="subscript"/>
        </w:rPr>
        <w:t>П</w:t>
      </w:r>
      <w:r w:rsidR="009B269A" w:rsidRPr="009B269A">
        <w:t>),</w:t>
      </w:r>
      <w:r w:rsidRPr="009B269A">
        <w:t xml:space="preserve"> страховая сумма застрахованного имущества</w:t>
      </w:r>
      <w:r w:rsidR="009B269A">
        <w:t xml:space="preserve"> (</w:t>
      </w:r>
      <w:r w:rsidRPr="009B269A">
        <w:rPr>
          <w:lang w:val="en-US"/>
        </w:rPr>
        <w:t>S</w:t>
      </w:r>
      <w:r w:rsidR="009B269A" w:rsidRPr="009B269A">
        <w:t>),</w:t>
      </w:r>
      <w:r w:rsidRPr="009B269A">
        <w:t xml:space="preserve"> страховая сумма пострадавших объектов</w:t>
      </w:r>
      <w:r w:rsidR="009B269A">
        <w:t xml:space="preserve"> (</w:t>
      </w:r>
      <w:r w:rsidRPr="009B269A">
        <w:rPr>
          <w:lang w:val="en-US"/>
        </w:rPr>
        <w:t>S</w:t>
      </w:r>
      <w:r w:rsidRPr="009B269A">
        <w:rPr>
          <w:vertAlign w:val="subscript"/>
        </w:rPr>
        <w:t>П</w:t>
      </w:r>
      <w:r w:rsidR="009B269A" w:rsidRPr="009B269A">
        <w:t>),</w:t>
      </w:r>
      <w:r w:rsidRPr="009B269A">
        <w:t xml:space="preserve"> сумма поступивших платежей</w:t>
      </w:r>
      <w:r w:rsidR="009B269A">
        <w:t xml:space="preserve"> (</w:t>
      </w:r>
      <w:r w:rsidRPr="009B269A">
        <w:rPr>
          <w:lang w:val="en-US"/>
        </w:rPr>
        <w:t>V</w:t>
      </w:r>
      <w:r w:rsidR="009B269A" w:rsidRPr="009B269A">
        <w:t>),</w:t>
      </w:r>
      <w:r w:rsidRPr="009B269A">
        <w:t xml:space="preserve"> сумма выплат страхового возмещения</w:t>
      </w:r>
      <w:r w:rsidR="009B269A">
        <w:t xml:space="preserve"> (</w:t>
      </w:r>
      <w:r w:rsidRPr="009B269A">
        <w:rPr>
          <w:lang w:val="en-US"/>
        </w:rPr>
        <w:t>W</w:t>
      </w:r>
      <w:r w:rsidR="009B269A" w:rsidRPr="009B269A">
        <w:t xml:space="preserve">). </w:t>
      </w:r>
      <w:r w:rsidRPr="009B269A">
        <w:t>На основе</w:t>
      </w:r>
      <w:r w:rsidR="009B269A" w:rsidRPr="009B269A">
        <w:t xml:space="preserve"> </w:t>
      </w:r>
      <w:r w:rsidRPr="009B269A">
        <w:t>абсолютных показателей определяются различные относительные и средние показатели</w:t>
      </w:r>
      <w:r w:rsidR="009B269A" w:rsidRPr="009B269A">
        <w:t xml:space="preserve">: </w:t>
      </w:r>
      <w:r w:rsidRPr="009B269A">
        <w:t>частота страховых случаев, доля пострадавших объектов, опустошительность страховых случаев, полнота уничтожения, коэффициент выплат, убыточность страховой</w:t>
      </w:r>
      <w:r w:rsidR="009B269A" w:rsidRPr="009B269A">
        <w:t xml:space="preserve"> </w:t>
      </w:r>
      <w:r w:rsidRPr="009B269A">
        <w:t xml:space="preserve">суммы, средние страховые суммы пострадавших и застрахованных объектов, средняя сумма страхового возмещения, средний коэффициент тяжести страховых событий и </w:t>
      </w:r>
      <w:r w:rsidR="009B269A">
        <w:t>т.д.</w:t>
      </w:r>
      <w:r w:rsidR="009B269A" w:rsidRPr="009B269A">
        <w:t xml:space="preserve"> </w:t>
      </w:r>
      <w:r w:rsidRPr="009B269A">
        <w:t>Особое внимание уделяется расчету страховых тарифов</w:t>
      </w:r>
      <w:r w:rsidR="009B269A" w:rsidRPr="009B269A">
        <w:t xml:space="preserve">: </w:t>
      </w:r>
      <w:r w:rsidRPr="009B269A">
        <w:t>нетто-ставки и брутто-ставки, динамике показателей работы страховых организаций</w:t>
      </w:r>
      <w:r w:rsidR="009B269A" w:rsidRPr="009B269A">
        <w:t>.</w:t>
      </w:r>
    </w:p>
    <w:p w:rsidR="009B269A" w:rsidRDefault="00814C41" w:rsidP="009B269A">
      <w:r w:rsidRPr="009B269A">
        <w:t>Пример 1</w:t>
      </w:r>
      <w:r w:rsidR="009B269A" w:rsidRPr="009B269A">
        <w:t xml:space="preserve">. </w:t>
      </w:r>
      <w:r w:rsidRPr="009B269A">
        <w:t>Имеются данные страховых организаций</w:t>
      </w:r>
      <w:r w:rsidR="009B269A" w:rsidRPr="009B269A">
        <w:t xml:space="preserve"> </w:t>
      </w:r>
      <w:r w:rsidRPr="009B269A">
        <w:t>района о добровольном страховании имущества граждан</w:t>
      </w:r>
      <w:r w:rsidR="00223933">
        <w:t>:</w:t>
      </w:r>
    </w:p>
    <w:p w:rsidR="00223933" w:rsidRDefault="00223933" w:rsidP="009B269A"/>
    <w:p w:rsidR="00814C41" w:rsidRPr="009B269A" w:rsidRDefault="00814C41" w:rsidP="009B269A">
      <w:r w:rsidRPr="009B269A">
        <w:t>Страховое поле</w:t>
      </w:r>
      <w:r w:rsidR="009B269A">
        <w:t xml:space="preserve"> (</w:t>
      </w:r>
      <w:r w:rsidRPr="009B269A">
        <w:rPr>
          <w:lang w:val="en-US"/>
        </w:rPr>
        <w:t>N</w:t>
      </w:r>
      <w:r w:rsidRPr="009B269A">
        <w:rPr>
          <w:vertAlign w:val="subscript"/>
          <w:lang w:val="en-US"/>
        </w:rPr>
        <w:t>max</w:t>
      </w:r>
      <w:r w:rsidR="009B269A" w:rsidRPr="009B269A">
        <w:t>)</w:t>
      </w:r>
      <w:r w:rsidR="0073130D">
        <w:tab/>
      </w:r>
      <w:r w:rsidR="0073130D">
        <w:tab/>
      </w:r>
      <w:r w:rsidR="0073130D">
        <w:tab/>
      </w:r>
      <w:r w:rsidR="0073130D">
        <w:tab/>
      </w:r>
      <w:r w:rsidR="0073130D">
        <w:tab/>
      </w:r>
      <w:r w:rsidR="0073130D">
        <w:tab/>
      </w:r>
      <w:r w:rsidR="0073130D">
        <w:tab/>
      </w:r>
      <w:r w:rsidR="009B269A">
        <w:t>2</w:t>
      </w:r>
      <w:r w:rsidRPr="009B269A">
        <w:t>56250</w:t>
      </w:r>
    </w:p>
    <w:p w:rsidR="0073130D" w:rsidRDefault="00814C41" w:rsidP="009B269A">
      <w:r w:rsidRPr="009B269A">
        <w:t>Число заключенных договоров</w:t>
      </w:r>
      <w:r w:rsidR="009B269A">
        <w:t xml:space="preserve"> </w:t>
      </w:r>
    </w:p>
    <w:p w:rsidR="00814C41" w:rsidRPr="009B269A" w:rsidRDefault="009B269A" w:rsidP="009B269A">
      <w:r>
        <w:t>(</w:t>
      </w:r>
      <w:r w:rsidR="00814C41" w:rsidRPr="009B269A">
        <w:t>число застрахованных объектов</w:t>
      </w:r>
      <w:r w:rsidRPr="009B269A">
        <w:t>)</w:t>
      </w:r>
      <w:r>
        <w:t xml:space="preserve"> </w:t>
      </w:r>
      <w:r w:rsidR="0073130D">
        <w:tab/>
      </w:r>
      <w:r w:rsidR="0073130D">
        <w:tab/>
      </w:r>
      <w:r w:rsidR="0073130D">
        <w:tab/>
      </w:r>
      <w:r w:rsidR="0073130D">
        <w:tab/>
      </w:r>
      <w:r w:rsidR="0073130D">
        <w:tab/>
      </w:r>
      <w:r>
        <w:t>(</w:t>
      </w:r>
      <w:r w:rsidR="00814C41" w:rsidRPr="009B269A">
        <w:rPr>
          <w:lang w:val="en-US"/>
        </w:rPr>
        <w:t>N</w:t>
      </w:r>
      <w:r w:rsidR="0073130D">
        <w:t>)</w:t>
      </w:r>
      <w:r>
        <w:t>1</w:t>
      </w:r>
      <w:r w:rsidR="00814C41" w:rsidRPr="009B269A">
        <w:t>05500</w:t>
      </w:r>
    </w:p>
    <w:p w:rsidR="00814C41" w:rsidRPr="009B269A" w:rsidRDefault="00814C41" w:rsidP="009B269A">
      <w:r w:rsidRPr="009B269A">
        <w:t>Сумма застрахованного имущества</w:t>
      </w:r>
      <w:r w:rsidR="009B269A">
        <w:t xml:space="preserve"> (</w:t>
      </w:r>
      <w:r w:rsidRPr="009B269A">
        <w:rPr>
          <w:lang w:val="en-US"/>
        </w:rPr>
        <w:t>S</w:t>
      </w:r>
      <w:r w:rsidR="009B269A" w:rsidRPr="009B269A">
        <w:t>),</w:t>
      </w:r>
      <w:r w:rsidRPr="009B269A">
        <w:t xml:space="preserve"> тыс</w:t>
      </w:r>
      <w:r w:rsidR="009B269A" w:rsidRPr="009B269A">
        <w:t xml:space="preserve">. </w:t>
      </w:r>
      <w:r w:rsidR="00223933">
        <w:t>руб.</w:t>
      </w:r>
      <w:r w:rsidR="00223933">
        <w:tab/>
      </w:r>
      <w:r w:rsidR="00223933">
        <w:tab/>
      </w:r>
      <w:r w:rsidR="009B269A">
        <w:t>19</w:t>
      </w:r>
      <w:r w:rsidRPr="009B269A">
        <w:t>8350</w:t>
      </w:r>
    </w:p>
    <w:p w:rsidR="00814C41" w:rsidRPr="009B269A" w:rsidRDefault="00814C41" w:rsidP="009B269A">
      <w:r w:rsidRPr="009B269A">
        <w:t>Поступило страховых взносов</w:t>
      </w:r>
      <w:r w:rsidR="009B269A">
        <w:t xml:space="preserve"> (</w:t>
      </w:r>
      <w:r w:rsidRPr="009B269A">
        <w:rPr>
          <w:lang w:val="en-US"/>
        </w:rPr>
        <w:t>V</w:t>
      </w:r>
      <w:r w:rsidR="009B269A" w:rsidRPr="009B269A">
        <w:t>),</w:t>
      </w:r>
      <w:r w:rsidRPr="009B269A">
        <w:t xml:space="preserve"> тыс</w:t>
      </w:r>
      <w:r w:rsidR="009B269A" w:rsidRPr="009B269A">
        <w:t xml:space="preserve">. </w:t>
      </w:r>
      <w:r w:rsidR="00223933">
        <w:t>руб.</w:t>
      </w:r>
      <w:r w:rsidR="00223933">
        <w:tab/>
      </w:r>
      <w:r w:rsidR="00223933">
        <w:tab/>
      </w:r>
      <w:r w:rsidR="00223933">
        <w:tab/>
      </w:r>
      <w:r w:rsidR="009B269A">
        <w:t>2</w:t>
      </w:r>
      <w:r w:rsidRPr="009B269A">
        <w:t>800</w:t>
      </w:r>
    </w:p>
    <w:p w:rsidR="00814C41" w:rsidRPr="009B269A" w:rsidRDefault="00814C41" w:rsidP="009B269A">
      <w:r w:rsidRPr="009B269A">
        <w:t>Страховые выплаты</w:t>
      </w:r>
      <w:r w:rsidR="009B269A">
        <w:t xml:space="preserve"> (</w:t>
      </w:r>
      <w:r w:rsidRPr="009B269A">
        <w:rPr>
          <w:lang w:val="en-US"/>
        </w:rPr>
        <w:t>W</w:t>
      </w:r>
      <w:r w:rsidR="009B269A" w:rsidRPr="009B269A">
        <w:t>),</w:t>
      </w:r>
      <w:r w:rsidRPr="009B269A">
        <w:t xml:space="preserve"> тыс</w:t>
      </w:r>
      <w:r w:rsidR="009B269A" w:rsidRPr="009B269A">
        <w:t xml:space="preserve">. </w:t>
      </w:r>
      <w:r w:rsidR="00223933">
        <w:t>руб.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9B269A">
        <w:t>1</w:t>
      </w:r>
      <w:r w:rsidRPr="009B269A">
        <w:t>680</w:t>
      </w:r>
    </w:p>
    <w:p w:rsidR="00814C41" w:rsidRPr="009B269A" w:rsidRDefault="00814C41" w:rsidP="009B269A">
      <w:r w:rsidRPr="009B269A">
        <w:t>Число пострадавших объектов</w:t>
      </w:r>
      <w:r w:rsidR="009B269A">
        <w:t xml:space="preserve"> (</w:t>
      </w:r>
      <w:r w:rsidRPr="009B269A">
        <w:rPr>
          <w:lang w:val="en-US"/>
        </w:rPr>
        <w:t>n</w:t>
      </w:r>
      <w:r w:rsidRPr="009B269A">
        <w:rPr>
          <w:vertAlign w:val="subscript"/>
        </w:rPr>
        <w:t>П</w:t>
      </w:r>
      <w:r w:rsidR="00223933">
        <w:t>)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9B269A">
        <w:t>20</w:t>
      </w:r>
      <w:r w:rsidRPr="009B269A">
        <w:t>50</w:t>
      </w:r>
    </w:p>
    <w:p w:rsidR="00223933" w:rsidRDefault="00223933" w:rsidP="009B269A"/>
    <w:p w:rsidR="009B269A" w:rsidRDefault="00814C41" w:rsidP="009B269A">
      <w:r w:rsidRPr="009B269A">
        <w:t>Определить показатели, характеризующие деятельность страховых организаций</w:t>
      </w:r>
      <w:r w:rsidR="009B269A" w:rsidRPr="009B269A">
        <w:t>.</w:t>
      </w:r>
    </w:p>
    <w:p w:rsidR="00814C41" w:rsidRDefault="00814C41" w:rsidP="009B269A">
      <w:r w:rsidRPr="009B269A">
        <w:t>Решение</w:t>
      </w:r>
      <w:r w:rsidR="009B269A">
        <w:t>.1</w:t>
      </w:r>
      <w:r w:rsidR="009B269A" w:rsidRPr="009B269A">
        <w:t xml:space="preserve">. </w:t>
      </w:r>
      <w:r w:rsidRPr="009B269A">
        <w:t>Степень охвата страхового поля</w:t>
      </w:r>
    </w:p>
    <w:p w:rsidR="00223933" w:rsidRPr="009B269A" w:rsidRDefault="00223933" w:rsidP="009B269A"/>
    <w:p w:rsidR="009B269A" w:rsidRDefault="00814C41" w:rsidP="009B269A">
      <w:r w:rsidRPr="009B269A">
        <w:rPr>
          <w:lang w:val="en-US"/>
        </w:rPr>
        <w:t>d</w:t>
      </w:r>
      <w:r w:rsidRPr="009B269A">
        <w:t xml:space="preserve"> = </w:t>
      </w:r>
      <w:r w:rsidRPr="009B269A">
        <w:rPr>
          <w:lang w:val="en-US"/>
        </w:rPr>
        <w:t>N</w:t>
      </w:r>
      <w:r w:rsidRPr="009B269A">
        <w:t xml:space="preserve"> / </w:t>
      </w:r>
      <w:r w:rsidRPr="009B269A">
        <w:rPr>
          <w:lang w:val="en-US"/>
        </w:rPr>
        <w:t>N</w:t>
      </w:r>
      <w:r w:rsidRPr="009B269A">
        <w:rPr>
          <w:vertAlign w:val="subscript"/>
          <w:lang w:val="en-US"/>
        </w:rPr>
        <w:t>max</w:t>
      </w:r>
      <w:r w:rsidRPr="009B269A">
        <w:t xml:space="preserve"> = 10250</w:t>
      </w:r>
      <w:r w:rsidR="009B269A">
        <w:t>0/</w:t>
      </w:r>
      <w:r w:rsidRPr="009B269A">
        <w:t>256250 = 0</w:t>
      </w:r>
      <w:r w:rsidR="009B269A">
        <w:t>.4</w:t>
      </w:r>
      <w:r w:rsidRPr="009B269A">
        <w:t>, или 40%</w:t>
      </w:r>
      <w:r w:rsidR="009B269A" w:rsidRPr="009B269A">
        <w:t>.</w:t>
      </w:r>
    </w:p>
    <w:p w:rsidR="00223933" w:rsidRDefault="00223933" w:rsidP="009B269A"/>
    <w:p w:rsidR="00814C41" w:rsidRDefault="00814C41" w:rsidP="009B269A">
      <w:r w:rsidRPr="009B269A">
        <w:t>2</w:t>
      </w:r>
      <w:r w:rsidR="009B269A" w:rsidRPr="009B269A">
        <w:t xml:space="preserve">. </w:t>
      </w:r>
      <w:r w:rsidRPr="009B269A">
        <w:t>Частота страховых случаев</w:t>
      </w:r>
    </w:p>
    <w:p w:rsidR="00223933" w:rsidRPr="009B269A" w:rsidRDefault="00223933" w:rsidP="009B269A"/>
    <w:p w:rsidR="00814C41" w:rsidRPr="009B269A" w:rsidRDefault="00814C41" w:rsidP="009B269A">
      <w:r w:rsidRPr="009B269A">
        <w:rPr>
          <w:lang w:val="en-US"/>
        </w:rPr>
        <w:t>d</w:t>
      </w:r>
      <w:r w:rsidRPr="009B269A">
        <w:rPr>
          <w:vertAlign w:val="subscript"/>
          <w:lang w:val="en-US"/>
        </w:rPr>
        <w:t>c</w:t>
      </w:r>
      <w:r w:rsidRPr="009B269A">
        <w:t xml:space="preserve"> = </w:t>
      </w:r>
      <w:r w:rsidRPr="009B269A">
        <w:rPr>
          <w:lang w:val="en-US"/>
        </w:rPr>
        <w:t>n</w:t>
      </w:r>
      <w:r w:rsidRPr="009B269A">
        <w:rPr>
          <w:vertAlign w:val="subscript"/>
        </w:rPr>
        <w:t>П</w:t>
      </w:r>
      <w:r w:rsidRPr="009B269A">
        <w:t xml:space="preserve"> / </w:t>
      </w:r>
      <w:r w:rsidRPr="009B269A">
        <w:rPr>
          <w:lang w:val="en-US"/>
        </w:rPr>
        <w:t>N</w:t>
      </w:r>
      <w:r w:rsidRPr="009B269A">
        <w:t xml:space="preserve"> = 205</w:t>
      </w:r>
      <w:r w:rsidR="009B269A">
        <w:t>0/</w:t>
      </w:r>
      <w:r w:rsidRPr="009B269A">
        <w:t>102500 = 0,02, или 2%</w:t>
      </w:r>
    </w:p>
    <w:p w:rsidR="00223933" w:rsidRDefault="00223933" w:rsidP="009B269A"/>
    <w:p w:rsidR="00814C41" w:rsidRDefault="00814C41" w:rsidP="009B269A">
      <w:r w:rsidRPr="009B269A">
        <w:t>3</w:t>
      </w:r>
      <w:r w:rsidR="009B269A" w:rsidRPr="009B269A">
        <w:t xml:space="preserve">. </w:t>
      </w:r>
      <w:r w:rsidRPr="009B269A">
        <w:t>Средняя страховая</w:t>
      </w:r>
      <w:r w:rsidR="009B269A" w:rsidRPr="009B269A">
        <w:t xml:space="preserve"> </w:t>
      </w:r>
      <w:r w:rsidRPr="009B269A">
        <w:t>сумма</w:t>
      </w:r>
    </w:p>
    <w:p w:rsidR="00223933" w:rsidRPr="009B269A" w:rsidRDefault="00223933" w:rsidP="009B269A"/>
    <w:p w:rsidR="009B269A" w:rsidRPr="009B269A" w:rsidRDefault="006A57E5" w:rsidP="009B269A">
      <w:r>
        <w:rPr>
          <w:noProof/>
        </w:rPr>
        <w:pict>
          <v:line id="_x0000_s1047" style="position:absolute;left:0;text-align:left;z-index:251643904" from="36pt,.8pt" to="48pt,.8pt"/>
        </w:pict>
      </w:r>
      <w:r w:rsidR="00814C41" w:rsidRPr="009B269A">
        <w:rPr>
          <w:lang w:val="en-US"/>
        </w:rPr>
        <w:t>S</w:t>
      </w:r>
      <w:r w:rsidR="009B269A" w:rsidRPr="009B269A">
        <w:t xml:space="preserve"> </w:t>
      </w:r>
      <w:r w:rsidR="00814C41" w:rsidRPr="009B269A">
        <w:t xml:space="preserve">= </w:t>
      </w:r>
      <w:r w:rsidR="00814C41" w:rsidRPr="009B269A">
        <w:rPr>
          <w:lang w:val="en-US"/>
        </w:rPr>
        <w:t>S</w:t>
      </w:r>
      <w:r w:rsidR="00814C41" w:rsidRPr="009B269A">
        <w:t xml:space="preserve"> / </w:t>
      </w:r>
      <w:r w:rsidR="00814C41" w:rsidRPr="009B269A">
        <w:rPr>
          <w:lang w:val="en-US"/>
        </w:rPr>
        <w:t>N</w:t>
      </w:r>
      <w:r w:rsidR="00814C41" w:rsidRPr="009B269A">
        <w:t xml:space="preserve"> = 19835</w:t>
      </w:r>
      <w:r w:rsidR="009B269A" w:rsidRPr="009B269A">
        <w:t>0/</w:t>
      </w:r>
      <w:r w:rsidR="00814C41" w:rsidRPr="009B269A">
        <w:t xml:space="preserve">102500 = </w:t>
      </w:r>
      <w:r w:rsidR="009B269A" w:rsidRPr="009B269A">
        <w:t>1.9</w:t>
      </w:r>
      <w:r w:rsidR="00814C41" w:rsidRPr="009B269A">
        <w:t>351 тыс</w:t>
      </w:r>
      <w:r w:rsidR="009B269A" w:rsidRPr="009B269A">
        <w:t xml:space="preserve">. </w:t>
      </w:r>
      <w:r w:rsidR="00814C41" w:rsidRPr="009B269A">
        <w:t>руб</w:t>
      </w:r>
      <w:r w:rsidR="009B269A" w:rsidRPr="009B269A">
        <w:t>.</w:t>
      </w:r>
    </w:p>
    <w:p w:rsidR="00223933" w:rsidRDefault="00223933" w:rsidP="009B269A"/>
    <w:p w:rsidR="00814C41" w:rsidRDefault="00814C41" w:rsidP="009B269A">
      <w:r w:rsidRPr="009B269A">
        <w:t>4</w:t>
      </w:r>
      <w:r w:rsidR="009B269A" w:rsidRPr="009B269A">
        <w:t xml:space="preserve">. </w:t>
      </w:r>
      <w:r w:rsidRPr="009B269A">
        <w:t>Средняя сумма страхового взноса</w:t>
      </w:r>
    </w:p>
    <w:p w:rsidR="00223933" w:rsidRPr="009B269A" w:rsidRDefault="00223933" w:rsidP="009B269A"/>
    <w:p w:rsidR="009B269A" w:rsidRPr="009B269A" w:rsidRDefault="006A57E5" w:rsidP="009B269A">
      <w:r>
        <w:rPr>
          <w:noProof/>
        </w:rPr>
        <w:pict>
          <v:line id="_x0000_s1048" style="position:absolute;left:0;text-align:left;z-index:251644928" from="36pt,1.4pt" to="48pt,1.4pt"/>
        </w:pict>
      </w:r>
      <w:r w:rsidR="00814C41" w:rsidRPr="009B269A">
        <w:rPr>
          <w:lang w:val="en-US"/>
        </w:rPr>
        <w:t>V</w:t>
      </w:r>
      <w:r w:rsidR="009B269A" w:rsidRPr="009B269A">
        <w:t xml:space="preserve"> </w:t>
      </w:r>
      <w:r w:rsidR="00814C41" w:rsidRPr="009B269A">
        <w:t xml:space="preserve">= </w:t>
      </w:r>
      <w:r w:rsidR="00814C41" w:rsidRPr="009B269A">
        <w:rPr>
          <w:lang w:val="en-US"/>
        </w:rPr>
        <w:t>V</w:t>
      </w:r>
      <w:r w:rsidR="00814C41" w:rsidRPr="009B269A">
        <w:t xml:space="preserve"> / </w:t>
      </w:r>
      <w:r w:rsidR="00814C41" w:rsidRPr="009B269A">
        <w:rPr>
          <w:lang w:val="en-US"/>
        </w:rPr>
        <w:t>N</w:t>
      </w:r>
      <w:r w:rsidR="00814C41" w:rsidRPr="009B269A">
        <w:t xml:space="preserve"> = 280</w:t>
      </w:r>
      <w:r w:rsidR="009B269A" w:rsidRPr="009B269A">
        <w:t>0/</w:t>
      </w:r>
      <w:r w:rsidR="00814C41" w:rsidRPr="009B269A">
        <w:t>102500 = 27,317</w:t>
      </w:r>
      <w:r w:rsidR="009B269A" w:rsidRPr="009B269A">
        <w:t>.</w:t>
      </w:r>
    </w:p>
    <w:p w:rsidR="00223933" w:rsidRDefault="00223933" w:rsidP="009B269A"/>
    <w:p w:rsidR="00814C41" w:rsidRDefault="00814C41" w:rsidP="009B269A">
      <w:r w:rsidRPr="009B269A">
        <w:t>5</w:t>
      </w:r>
      <w:r w:rsidR="009B269A" w:rsidRPr="009B269A">
        <w:t xml:space="preserve">. </w:t>
      </w:r>
      <w:r w:rsidRPr="009B269A">
        <w:t>Средняя сумма страховых выплат</w:t>
      </w:r>
    </w:p>
    <w:p w:rsidR="00223933" w:rsidRPr="009B269A" w:rsidRDefault="00223933" w:rsidP="009B269A"/>
    <w:p w:rsidR="009B269A" w:rsidRDefault="006A57E5" w:rsidP="009B269A">
      <w:r>
        <w:rPr>
          <w:noProof/>
        </w:rPr>
        <w:pict>
          <v:line id="_x0000_s1049" style="position:absolute;left:0;text-align:left;z-index:251645952" from="36pt,2.05pt" to="48pt,2.05pt"/>
        </w:pict>
      </w:r>
      <w:r w:rsidR="00814C41" w:rsidRPr="009B269A">
        <w:rPr>
          <w:lang w:val="en-US"/>
        </w:rPr>
        <w:t>W</w:t>
      </w:r>
      <w:r w:rsidR="00814C41" w:rsidRPr="009B269A">
        <w:t xml:space="preserve"> = </w:t>
      </w:r>
      <w:r w:rsidR="00814C41" w:rsidRPr="009B269A">
        <w:rPr>
          <w:lang w:val="en-US"/>
        </w:rPr>
        <w:t>W</w:t>
      </w:r>
      <w:r w:rsidR="00814C41" w:rsidRPr="009B269A">
        <w:t xml:space="preserve"> / </w:t>
      </w:r>
      <w:r w:rsidR="00814C41" w:rsidRPr="009B269A">
        <w:rPr>
          <w:lang w:val="en-US"/>
        </w:rPr>
        <w:t>n</w:t>
      </w:r>
      <w:r w:rsidR="00814C41" w:rsidRPr="009B269A">
        <w:rPr>
          <w:vertAlign w:val="subscript"/>
        </w:rPr>
        <w:t>П</w:t>
      </w:r>
      <w:r w:rsidR="00814C41" w:rsidRPr="009B269A">
        <w:t xml:space="preserve"> = 168</w:t>
      </w:r>
      <w:r w:rsidR="009B269A">
        <w:t>0/</w:t>
      </w:r>
      <w:r w:rsidR="00814C41" w:rsidRPr="009B269A">
        <w:t>2050 = 819,512 руб</w:t>
      </w:r>
      <w:r w:rsidR="009B269A" w:rsidRPr="009B269A">
        <w:t>.</w:t>
      </w:r>
    </w:p>
    <w:p w:rsidR="00223933" w:rsidRDefault="00223933" w:rsidP="009B269A"/>
    <w:p w:rsidR="00814C41" w:rsidRDefault="00814C41" w:rsidP="009B269A">
      <w:r w:rsidRPr="009B269A">
        <w:t>6</w:t>
      </w:r>
      <w:r w:rsidR="009B269A" w:rsidRPr="009B269A">
        <w:t xml:space="preserve">. </w:t>
      </w:r>
      <w:r w:rsidRPr="009B269A">
        <w:t>Коэффициент выплат</w:t>
      </w:r>
    </w:p>
    <w:p w:rsidR="00223933" w:rsidRPr="009B269A" w:rsidRDefault="00223933" w:rsidP="009B269A"/>
    <w:p w:rsidR="009B269A" w:rsidRDefault="00814C41" w:rsidP="009B269A">
      <w:r w:rsidRPr="009B269A">
        <w:t>К</w:t>
      </w:r>
      <w:r w:rsidRPr="009B269A">
        <w:rPr>
          <w:vertAlign w:val="subscript"/>
        </w:rPr>
        <w:t>В</w:t>
      </w:r>
      <w:r w:rsidRPr="009B269A">
        <w:t xml:space="preserve"> = </w:t>
      </w:r>
      <w:r w:rsidRPr="009B269A">
        <w:rPr>
          <w:lang w:val="en-US"/>
        </w:rPr>
        <w:t>W</w:t>
      </w:r>
      <w:r w:rsidRPr="009B269A">
        <w:t xml:space="preserve"> / </w:t>
      </w:r>
      <w:r w:rsidRPr="009B269A">
        <w:rPr>
          <w:lang w:val="en-US"/>
        </w:rPr>
        <w:t>V</w:t>
      </w:r>
      <w:r w:rsidRPr="009B269A">
        <w:t xml:space="preserve"> = 168</w:t>
      </w:r>
      <w:r w:rsidR="009B269A">
        <w:t>0/</w:t>
      </w:r>
      <w:r w:rsidRPr="009B269A">
        <w:t>2800 = 0</w:t>
      </w:r>
      <w:r w:rsidR="009B269A">
        <w:t>.6</w:t>
      </w:r>
      <w:r w:rsidRPr="009B269A">
        <w:t>0, или 60%</w:t>
      </w:r>
      <w:r w:rsidR="009B269A" w:rsidRPr="009B269A">
        <w:t>.</w:t>
      </w:r>
    </w:p>
    <w:p w:rsidR="00223933" w:rsidRDefault="00223933" w:rsidP="009B269A"/>
    <w:p w:rsidR="00814C41" w:rsidRDefault="00814C41" w:rsidP="009B269A">
      <w:r w:rsidRPr="009B269A">
        <w:t>7</w:t>
      </w:r>
      <w:r w:rsidR="009B269A" w:rsidRPr="009B269A">
        <w:t xml:space="preserve">. </w:t>
      </w:r>
      <w:r w:rsidRPr="009B269A">
        <w:t>Убыточность страховой суммы</w:t>
      </w:r>
    </w:p>
    <w:p w:rsidR="00223933" w:rsidRPr="009B269A" w:rsidRDefault="00223933" w:rsidP="009B269A"/>
    <w:p w:rsidR="009B269A" w:rsidRPr="009B269A" w:rsidRDefault="00814C41" w:rsidP="009B269A">
      <w:r w:rsidRPr="009B269A">
        <w:rPr>
          <w:lang w:val="en-US"/>
        </w:rPr>
        <w:t>q</w:t>
      </w:r>
      <w:r w:rsidRPr="009B269A">
        <w:t xml:space="preserve"> = </w:t>
      </w:r>
      <w:r w:rsidRPr="009B269A">
        <w:rPr>
          <w:lang w:val="en-US"/>
        </w:rPr>
        <w:t>W</w:t>
      </w:r>
      <w:r w:rsidRPr="009B269A">
        <w:t xml:space="preserve"> / </w:t>
      </w:r>
      <w:r w:rsidRPr="009B269A">
        <w:rPr>
          <w:lang w:val="en-US"/>
        </w:rPr>
        <w:t>S</w:t>
      </w:r>
      <w:r w:rsidRPr="009B269A">
        <w:t xml:space="preserve"> = 168</w:t>
      </w:r>
      <w:r w:rsidR="009B269A" w:rsidRPr="009B269A">
        <w:t>0/</w:t>
      </w:r>
      <w:r w:rsidRPr="009B269A">
        <w:t>198350 = 0,0084648 = 0,0085</w:t>
      </w:r>
      <w:r w:rsidR="009B269A" w:rsidRPr="009B269A">
        <w:t>.</w:t>
      </w:r>
    </w:p>
    <w:p w:rsidR="00223933" w:rsidRDefault="00223933" w:rsidP="009B269A"/>
    <w:p w:rsidR="00814C41" w:rsidRDefault="006A57E5" w:rsidP="009B269A">
      <w:r>
        <w:rPr>
          <w:noProof/>
        </w:rPr>
        <w:pict>
          <v:line id="_x0000_s1050" style="position:absolute;left:0;text-align:left;z-index:251648000" from="60pt,18.55pt" to="1in,18.55pt"/>
        </w:pict>
      </w:r>
      <w:r>
        <w:rPr>
          <w:noProof/>
        </w:rPr>
        <w:pict>
          <v:line id="_x0000_s1051" style="position:absolute;left:0;text-align:left;z-index:251646976" from="78pt,18.55pt" to="90pt,18.55pt"/>
        </w:pict>
      </w:r>
      <w:r w:rsidR="00814C41" w:rsidRPr="009B269A">
        <w:t>8</w:t>
      </w:r>
      <w:r w:rsidR="009B269A" w:rsidRPr="009B269A">
        <w:t xml:space="preserve">. </w:t>
      </w:r>
      <w:r w:rsidR="00814C41" w:rsidRPr="009B269A">
        <w:t>Коэффициент тяжести страховых событий</w:t>
      </w:r>
    </w:p>
    <w:p w:rsidR="00223933" w:rsidRPr="009B269A" w:rsidRDefault="00223933" w:rsidP="009B269A"/>
    <w:p w:rsidR="00814C41" w:rsidRPr="009B269A" w:rsidRDefault="00814C41" w:rsidP="009B269A">
      <w:r w:rsidRPr="009B269A">
        <w:t>К</w:t>
      </w:r>
      <w:r w:rsidRPr="009B269A">
        <w:rPr>
          <w:vertAlign w:val="subscript"/>
        </w:rPr>
        <w:t>Т</w:t>
      </w:r>
      <w:r w:rsidRPr="009B269A">
        <w:t xml:space="preserve"> = </w:t>
      </w:r>
      <w:r w:rsidRPr="009B269A">
        <w:rPr>
          <w:lang w:val="en-US"/>
        </w:rPr>
        <w:t>W</w:t>
      </w:r>
      <w:r w:rsidRPr="009B269A">
        <w:t xml:space="preserve"> / </w:t>
      </w:r>
      <w:r w:rsidRPr="009B269A">
        <w:rPr>
          <w:lang w:val="en-US"/>
        </w:rPr>
        <w:t>S</w:t>
      </w:r>
      <w:r w:rsidRPr="009B269A">
        <w:t xml:space="preserve"> = 819</w:t>
      </w:r>
      <w:r w:rsidR="009B269A">
        <w:t>.5</w:t>
      </w:r>
      <w:r w:rsidRPr="009B269A">
        <w:t>1</w:t>
      </w:r>
      <w:r w:rsidR="009B269A">
        <w:t>2/</w:t>
      </w:r>
      <w:r w:rsidRPr="009B269A">
        <w:t>1935</w:t>
      </w:r>
      <w:r w:rsidR="009B269A">
        <w:t>.1</w:t>
      </w:r>
      <w:r w:rsidRPr="009B269A">
        <w:t xml:space="preserve"> = 0</w:t>
      </w:r>
      <w:r w:rsidR="009B269A">
        <w:t>.4</w:t>
      </w:r>
      <w:r w:rsidRPr="009B269A">
        <w:t>235, или 42,35%</w:t>
      </w:r>
    </w:p>
    <w:p w:rsidR="00223933" w:rsidRDefault="00223933" w:rsidP="009B269A"/>
    <w:p w:rsidR="009B269A" w:rsidRDefault="00814C41" w:rsidP="009B269A">
      <w:r w:rsidRPr="009B269A">
        <w:t>9</w:t>
      </w:r>
      <w:r w:rsidR="009B269A" w:rsidRPr="009B269A">
        <w:t xml:space="preserve">. </w:t>
      </w:r>
      <w:r w:rsidRPr="009B269A">
        <w:t>Коэффициент финансовой устойчивости</w:t>
      </w:r>
      <w:r w:rsidR="009B269A">
        <w:t xml:space="preserve"> (</w:t>
      </w:r>
      <w:r w:rsidRPr="009B269A">
        <w:t xml:space="preserve">с доверительной вероятностью 0,954, при которой </w:t>
      </w:r>
      <w:r w:rsidRPr="009B269A">
        <w:rPr>
          <w:lang w:val="en-US"/>
        </w:rPr>
        <w:t>t</w:t>
      </w:r>
      <w:r w:rsidRPr="009B269A">
        <w:t xml:space="preserve"> = 2</w:t>
      </w:r>
      <w:r w:rsidR="009B269A" w:rsidRPr="009B269A">
        <w:t>)</w:t>
      </w:r>
    </w:p>
    <w:p w:rsidR="00223933" w:rsidRDefault="00223933" w:rsidP="009B269A"/>
    <w:p w:rsidR="00814C41" w:rsidRPr="009B269A" w:rsidRDefault="006A57E5" w:rsidP="009B269A">
      <w:r>
        <w:rPr>
          <w:noProof/>
        </w:rPr>
        <w:pict>
          <v:line id="_x0000_s1052" style="position:absolute;left:0;text-align:left;z-index:251650048" from="156pt,1.75pt" to="222pt,1.75pt"/>
        </w:pict>
      </w:r>
      <w:r>
        <w:rPr>
          <w:noProof/>
        </w:rPr>
        <w:pict>
          <v:line id="_x0000_s1053" style="position:absolute;left:0;text-align:left;z-index:251649024" from="78pt,1.75pt" to="126pt,1.75pt"/>
        </w:pict>
      </w:r>
      <w:r w:rsidR="00814C41" w:rsidRPr="009B269A">
        <w:t>К</w:t>
      </w:r>
      <w:r w:rsidR="00814C41" w:rsidRPr="009B269A">
        <w:rPr>
          <w:vertAlign w:val="subscript"/>
        </w:rPr>
        <w:t>Ф</w:t>
      </w:r>
      <w:r w:rsidR="00814C41" w:rsidRPr="009B269A">
        <w:t xml:space="preserve"> = </w:t>
      </w:r>
      <w:r w:rsidR="00814C41" w:rsidRPr="009B269A">
        <w:rPr>
          <w:lang w:val="en-US"/>
        </w:rPr>
        <w:t>t</w:t>
      </w:r>
      <w:r w:rsidR="00814C41" w:rsidRPr="009B269A">
        <w:t>*</w:t>
      </w:r>
      <w:r w:rsidR="00814C41" w:rsidRPr="009B269A">
        <w:rPr>
          <w:lang w:val="en-US"/>
        </w:rPr>
        <w:sym w:font="Symbol" w:char="F0D6"/>
      </w:r>
      <w:r w:rsidR="009B269A" w:rsidRPr="009B269A">
        <w:t xml:space="preserve"> (</w:t>
      </w:r>
      <w:r w:rsidR="00814C41" w:rsidRPr="009B269A">
        <w:t>1-</w:t>
      </w:r>
      <w:r w:rsidR="00814C41" w:rsidRPr="009B269A">
        <w:rPr>
          <w:lang w:val="en-US"/>
        </w:rPr>
        <w:t>q</w:t>
      </w:r>
      <w:r w:rsidR="009B269A" w:rsidRPr="009B269A">
        <w:t xml:space="preserve">) </w:t>
      </w:r>
      <w:r w:rsidR="00814C41" w:rsidRPr="009B269A">
        <w:t xml:space="preserve">/ </w:t>
      </w:r>
      <w:r w:rsidR="00814C41" w:rsidRPr="009B269A">
        <w:rPr>
          <w:lang w:val="en-US"/>
        </w:rPr>
        <w:t>N</w:t>
      </w:r>
      <w:r w:rsidR="00814C41" w:rsidRPr="009B269A">
        <w:rPr>
          <w:vertAlign w:val="subscript"/>
          <w:lang w:val="en-US"/>
        </w:rPr>
        <w:t>q</w:t>
      </w:r>
      <w:r w:rsidR="00814C41" w:rsidRPr="009B269A">
        <w:t xml:space="preserve"> = 2*</w:t>
      </w:r>
      <w:r w:rsidR="00814C41" w:rsidRPr="009B269A">
        <w:rPr>
          <w:lang w:val="en-US"/>
        </w:rPr>
        <w:sym w:font="Symbol" w:char="F0D6"/>
      </w:r>
      <w:r w:rsidR="00814C41" w:rsidRPr="009B269A">
        <w:t xml:space="preserve"> 0</w:t>
      </w:r>
      <w:r w:rsidR="009B269A" w:rsidRPr="009B269A">
        <w:t>.0</w:t>
      </w:r>
      <w:r w:rsidR="00814C41" w:rsidRPr="009B269A">
        <w:t>0113802 = 0</w:t>
      </w:r>
      <w:r w:rsidR="009B269A" w:rsidRPr="009B269A">
        <w:t>.0</w:t>
      </w:r>
      <w:r w:rsidR="00814C41" w:rsidRPr="009B269A">
        <w:t>3373</w:t>
      </w:r>
    </w:p>
    <w:p w:rsidR="00223933" w:rsidRDefault="00223933" w:rsidP="009B269A"/>
    <w:p w:rsidR="009B269A" w:rsidRDefault="00814C41" w:rsidP="009B269A">
      <w:r w:rsidRPr="009B269A">
        <w:t>Чем меньше данный коэффициент, тем устойчивее финансовое состояние</w:t>
      </w:r>
      <w:r w:rsidR="009B269A" w:rsidRPr="009B269A">
        <w:t>.</w:t>
      </w:r>
    </w:p>
    <w:p w:rsidR="009B269A" w:rsidRDefault="00814C41" w:rsidP="009B269A">
      <w:r w:rsidRPr="009B269A">
        <w:t>Важнейшей задачей статистики личного страхования является расчет единовременных тарифных ставок на дожитие, на случай смерти с различным сроком договора и выдачи платежей</w:t>
      </w:r>
      <w:r w:rsidR="009B269A" w:rsidRPr="009B269A">
        <w:t>.</w:t>
      </w:r>
    </w:p>
    <w:p w:rsidR="009B269A" w:rsidRDefault="00814C41" w:rsidP="009B269A">
      <w:r w:rsidRPr="009B269A">
        <w:t>Единовременная нетто-ставка на дожитие определяется по формуле</w:t>
      </w:r>
    </w:p>
    <w:p w:rsidR="00223933" w:rsidRPr="009B269A" w:rsidRDefault="00223933" w:rsidP="009B269A"/>
    <w:p w:rsidR="00223933" w:rsidRDefault="00223933" w:rsidP="00223933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           l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x+t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* V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n</w:t>
      </w:r>
    </w:p>
    <w:p w:rsidR="00223933" w:rsidRDefault="006A57E5" w:rsidP="00223933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noProof/>
        </w:rPr>
        <w:pict>
          <v:line id="_x0000_s1054" style="position:absolute;left:0;text-align:left;z-index:251670528" from="66pt,3.7pt" to="132pt,3.7pt"/>
        </w:pic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tE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=                         *S,</w:t>
      </w:r>
    </w:p>
    <w:p w:rsidR="00223933" w:rsidRDefault="00223933" w:rsidP="00223933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                 l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</w:p>
    <w:p w:rsidR="00223933" w:rsidRDefault="00223933" w:rsidP="009B269A"/>
    <w:p w:rsidR="009B269A" w:rsidRDefault="00814C41" w:rsidP="009B269A">
      <w:r w:rsidRPr="009B269A">
        <w:t xml:space="preserve">где </w:t>
      </w:r>
      <w:r w:rsidRPr="009B269A">
        <w:rPr>
          <w:lang w:val="en-US"/>
        </w:rPr>
        <w:t>tE</w:t>
      </w:r>
      <w:r w:rsidRPr="009B269A">
        <w:rPr>
          <w:vertAlign w:val="subscript"/>
          <w:lang w:val="en-US"/>
        </w:rPr>
        <w:t>x</w:t>
      </w:r>
      <w:r w:rsidRPr="009B269A">
        <w:t xml:space="preserve"> </w:t>
      </w:r>
      <w:r w:rsidR="009B269A">
        <w:t>-</w:t>
      </w:r>
      <w:r w:rsidRPr="009B269A">
        <w:t xml:space="preserve"> единовременная нетто-ставка на дожитие для лица в возрасте </w:t>
      </w:r>
      <w:r w:rsidRPr="009B269A">
        <w:rPr>
          <w:lang w:val="en-US"/>
        </w:rPr>
        <w:t>x</w:t>
      </w:r>
      <w:r w:rsidRPr="009B269A">
        <w:t xml:space="preserve"> лет на срок </w:t>
      </w:r>
      <w:r w:rsidRPr="009B269A">
        <w:rPr>
          <w:lang w:val="en-US"/>
        </w:rPr>
        <w:t>t</w:t>
      </w:r>
      <w:r w:rsidRPr="009B269A">
        <w:t xml:space="preserve"> лет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l</w:t>
      </w:r>
      <w:r w:rsidRPr="009B269A">
        <w:rPr>
          <w:vertAlign w:val="subscript"/>
          <w:lang w:val="en-US"/>
        </w:rPr>
        <w:t>x</w:t>
      </w:r>
      <w:r w:rsidRPr="009B269A">
        <w:rPr>
          <w:vertAlign w:val="subscript"/>
        </w:rPr>
        <w:t>+</w:t>
      </w:r>
      <w:r w:rsidRPr="009B269A">
        <w:rPr>
          <w:vertAlign w:val="subscript"/>
          <w:lang w:val="en-US"/>
        </w:rPr>
        <w:t>t</w:t>
      </w:r>
      <w:r w:rsidRPr="009B269A">
        <w:rPr>
          <w:vertAlign w:val="subscript"/>
        </w:rPr>
        <w:t xml:space="preserve"> </w:t>
      </w:r>
      <w:r w:rsidR="009B269A">
        <w:rPr>
          <w:vertAlign w:val="subscript"/>
        </w:rPr>
        <w:t>-</w:t>
      </w:r>
      <w:r w:rsidRPr="009B269A">
        <w:rPr>
          <w:vertAlign w:val="subscript"/>
        </w:rPr>
        <w:t xml:space="preserve"> число </w:t>
      </w:r>
      <w:r w:rsidRPr="009B269A">
        <w:t>лиц, доживших до срока окончания договора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l</w:t>
      </w:r>
      <w:r w:rsidRPr="009B269A">
        <w:rPr>
          <w:vertAlign w:val="subscript"/>
          <w:lang w:val="en-US"/>
        </w:rPr>
        <w:t>x</w:t>
      </w:r>
      <w:r w:rsidRPr="009B269A">
        <w:rPr>
          <w:vertAlign w:val="subscript"/>
        </w:rPr>
        <w:t xml:space="preserve"> </w:t>
      </w:r>
      <w:r w:rsidR="009B269A">
        <w:t>-</w:t>
      </w:r>
      <w:r w:rsidRPr="009B269A">
        <w:t xml:space="preserve"> число</w:t>
      </w:r>
      <w:r w:rsidRPr="009B269A">
        <w:rPr>
          <w:vertAlign w:val="subscript"/>
        </w:rPr>
        <w:t xml:space="preserve"> </w:t>
      </w:r>
      <w:r w:rsidRPr="009B269A">
        <w:t>лиц, доживших до возраста страхования</w:t>
      </w:r>
      <w:r w:rsidRPr="009B269A">
        <w:rPr>
          <w:vertAlign w:val="subscript"/>
        </w:rPr>
        <w:t xml:space="preserve"> </w:t>
      </w:r>
      <w:r w:rsidRPr="009B269A">
        <w:t>и заключивших договоры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V</w:t>
      </w:r>
      <w:r w:rsidRPr="009B269A">
        <w:t xml:space="preserve"> </w:t>
      </w:r>
      <w:r w:rsidR="009B269A">
        <w:t>-</w:t>
      </w:r>
      <w:r w:rsidRPr="009B269A">
        <w:t xml:space="preserve"> дисконтный множитель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S</w:t>
      </w:r>
      <w:r w:rsidRPr="009B269A">
        <w:t xml:space="preserve"> </w:t>
      </w:r>
      <w:r w:rsidR="009B269A">
        <w:t>-</w:t>
      </w:r>
      <w:r w:rsidRPr="009B269A">
        <w:t xml:space="preserve"> страховая сумма</w:t>
      </w:r>
      <w:r w:rsidR="009B269A" w:rsidRPr="009B269A">
        <w:t>.</w:t>
      </w:r>
    </w:p>
    <w:p w:rsidR="009B269A" w:rsidRDefault="00814C41" w:rsidP="009B269A">
      <w:r w:rsidRPr="009B269A">
        <w:t xml:space="preserve">Единовременная ставка на случай смерти </w:t>
      </w:r>
      <w:r w:rsidR="009B269A">
        <w:t>-</w:t>
      </w:r>
      <w:r w:rsidRPr="009B269A">
        <w:t xml:space="preserve"> временная, </w:t>
      </w:r>
      <w:r w:rsidR="009B269A">
        <w:t>т.е.</w:t>
      </w:r>
      <w:r w:rsidR="009B269A" w:rsidRPr="009B269A">
        <w:t xml:space="preserve"> </w:t>
      </w:r>
      <w:r w:rsidRPr="009B269A">
        <w:t>на определенный</w:t>
      </w:r>
      <w:r w:rsidR="009B269A" w:rsidRPr="009B269A">
        <w:t xml:space="preserve"> </w:t>
      </w:r>
      <w:r w:rsidRPr="009B269A">
        <w:t>срок</w:t>
      </w:r>
      <w:r w:rsidR="009B269A" w:rsidRPr="009B269A">
        <w:t xml:space="preserve">. </w:t>
      </w:r>
      <w:r w:rsidRPr="009B269A">
        <w:t>Она равна</w:t>
      </w:r>
    </w:p>
    <w:p w:rsidR="00223933" w:rsidRPr="009B269A" w:rsidRDefault="00223933" w:rsidP="009B269A"/>
    <w:p w:rsidR="00223933" w:rsidRDefault="00223933" w:rsidP="00223933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           d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* V + d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x+1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*V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+…+ d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x+n-1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*V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n</w:t>
      </w:r>
    </w:p>
    <w:p w:rsidR="00223933" w:rsidRPr="00223933" w:rsidRDefault="006A57E5" w:rsidP="00223933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noProof/>
        </w:rPr>
        <w:pict>
          <v:line id="_x0000_s1055" style="position:absolute;left:0;text-align:left;flip:y;z-index:251671552" from="66pt,3.8pt" to="234pt,3.8pt"/>
        </w:pic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nA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  <w:r w:rsidR="00223933" w:rsidRPr="0022393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=                                                          *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S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="00223933" w:rsidRPr="0022393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</w:t>
      </w:r>
    </w:p>
    <w:p w:rsidR="00223933" w:rsidRPr="00223933" w:rsidRDefault="00223933" w:rsidP="00223933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</w:pPr>
      <w:r w:rsidRPr="0022393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l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</w:p>
    <w:p w:rsidR="00223933" w:rsidRDefault="00223933" w:rsidP="009B269A"/>
    <w:p w:rsidR="009B269A" w:rsidRDefault="00814C41" w:rsidP="009B269A">
      <w:r w:rsidRPr="009B269A">
        <w:t xml:space="preserve">где </w:t>
      </w:r>
      <w:r w:rsidRPr="009B269A">
        <w:rPr>
          <w:lang w:val="en-US"/>
        </w:rPr>
        <w:t>nA</w:t>
      </w:r>
      <w:r w:rsidRPr="009B269A">
        <w:rPr>
          <w:vertAlign w:val="subscript"/>
          <w:lang w:val="en-US"/>
        </w:rPr>
        <w:t>x</w:t>
      </w:r>
      <w:r w:rsidRPr="009B269A">
        <w:t xml:space="preserve"> </w:t>
      </w:r>
      <w:r w:rsidR="009B269A">
        <w:t>-</w:t>
      </w:r>
      <w:r w:rsidRPr="009B269A">
        <w:t xml:space="preserve"> единовременная нетто-ставка на случай смерти для лица в возрасте </w:t>
      </w:r>
      <w:r w:rsidRPr="009B269A">
        <w:rPr>
          <w:lang w:val="en-US"/>
        </w:rPr>
        <w:t>x</w:t>
      </w:r>
      <w:r w:rsidRPr="009B269A">
        <w:t xml:space="preserve"> лет сроком на </w:t>
      </w:r>
      <w:r w:rsidRPr="009B269A">
        <w:rPr>
          <w:lang w:val="en-US"/>
        </w:rPr>
        <w:t>n</w:t>
      </w:r>
      <w:r w:rsidRPr="009B269A">
        <w:t xml:space="preserve"> лет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l</w:t>
      </w:r>
      <w:r w:rsidRPr="009B269A">
        <w:rPr>
          <w:vertAlign w:val="subscript"/>
          <w:lang w:val="en-US"/>
        </w:rPr>
        <w:t>x</w:t>
      </w:r>
      <w:r w:rsidRPr="009B269A">
        <w:t xml:space="preserve"> </w:t>
      </w:r>
      <w:r w:rsidR="009B269A">
        <w:t>-</w:t>
      </w:r>
      <w:r w:rsidRPr="009B269A">
        <w:t xml:space="preserve"> число застрахованных лиц</w:t>
      </w:r>
      <w:r w:rsidR="009B269A" w:rsidRPr="009B269A">
        <w:t>;</w:t>
      </w:r>
    </w:p>
    <w:p w:rsidR="009B269A" w:rsidRDefault="00814C41" w:rsidP="009B269A">
      <w:r w:rsidRPr="009B269A">
        <w:rPr>
          <w:lang w:val="en-US"/>
        </w:rPr>
        <w:t>d</w:t>
      </w:r>
      <w:r w:rsidRPr="009B269A">
        <w:rPr>
          <w:vertAlign w:val="subscript"/>
          <w:lang w:val="en-US"/>
        </w:rPr>
        <w:t>x</w:t>
      </w:r>
      <w:r w:rsidRPr="009B269A">
        <w:rPr>
          <w:vertAlign w:val="subscript"/>
        </w:rPr>
        <w:t xml:space="preserve">, </w:t>
      </w:r>
      <w:r w:rsidRPr="009B269A">
        <w:rPr>
          <w:lang w:val="en-US"/>
        </w:rPr>
        <w:t>d</w:t>
      </w:r>
      <w:r w:rsidRPr="009B269A">
        <w:rPr>
          <w:vertAlign w:val="subscript"/>
          <w:lang w:val="en-US"/>
        </w:rPr>
        <w:t>x</w:t>
      </w:r>
      <w:r w:rsidRPr="009B269A">
        <w:rPr>
          <w:vertAlign w:val="subscript"/>
        </w:rPr>
        <w:t>+1</w:t>
      </w:r>
      <w:r w:rsidRPr="009B269A">
        <w:t xml:space="preserve"> </w:t>
      </w:r>
      <w:r w:rsidR="009B269A">
        <w:t>-</w:t>
      </w:r>
      <w:r w:rsidRPr="009B269A">
        <w:t xml:space="preserve"> число умирающих в течение периода страхования</w:t>
      </w:r>
      <w:r w:rsidR="009B269A" w:rsidRPr="009B269A">
        <w:t>.</w:t>
      </w:r>
    </w:p>
    <w:p w:rsidR="009B269A" w:rsidRDefault="00814C41" w:rsidP="009B269A">
      <w:r w:rsidRPr="009B269A">
        <w:t>Расчет тарифных нетто-ставок</w:t>
      </w:r>
      <w:r w:rsidR="009B269A" w:rsidRPr="009B269A">
        <w:t xml:space="preserve"> </w:t>
      </w:r>
      <w:r w:rsidRPr="009B269A">
        <w:t>производится с использованием таблиц смертности и средне продолжительности жизни</w:t>
      </w:r>
      <w:r w:rsidR="009B269A" w:rsidRPr="009B269A">
        <w:t>.</w:t>
      </w:r>
    </w:p>
    <w:p w:rsidR="009B269A" w:rsidRDefault="00814C41" w:rsidP="009B269A">
      <w:r w:rsidRPr="009B269A">
        <w:t>Для практических расчетов разработаны специальные таблицы коммутационных чисел, в которых содержатся показатели, взятые из таблиц смертности, дисконтирующие множители и расчетные</w:t>
      </w:r>
      <w:r w:rsidR="009B269A" w:rsidRPr="009B269A">
        <w:t xml:space="preserve"> </w:t>
      </w:r>
      <w:r w:rsidRPr="009B269A">
        <w:t>показатели</w:t>
      </w:r>
      <w:r w:rsidR="009B269A">
        <w:t xml:space="preserve"> (</w:t>
      </w:r>
      <w:r w:rsidRPr="009B269A">
        <w:t>коммутационные числа</w:t>
      </w:r>
      <w:r w:rsidR="009B269A" w:rsidRPr="009B269A">
        <w:t xml:space="preserve">). </w:t>
      </w:r>
      <w:r w:rsidRPr="009B269A">
        <w:t>Таблицы составлены в двух видах</w:t>
      </w:r>
      <w:r w:rsidR="009B269A" w:rsidRPr="009B269A">
        <w:t xml:space="preserve">: </w:t>
      </w:r>
      <w:r w:rsidRPr="009B269A">
        <w:t>на дожитие и на случай смерти</w:t>
      </w:r>
      <w:r w:rsidR="009B269A" w:rsidRPr="009B269A">
        <w:t xml:space="preserve">. </w:t>
      </w:r>
      <w:r w:rsidRPr="009B269A">
        <w:t>Для удобства вычислений они могут быть объединены в одну</w:t>
      </w:r>
      <w:r w:rsidR="009B269A">
        <w:t xml:space="preserve"> (</w:t>
      </w:r>
      <w:r w:rsidRPr="009B269A">
        <w:t>см</w:t>
      </w:r>
      <w:r w:rsidR="009B269A" w:rsidRPr="009B269A">
        <w:t xml:space="preserve">. </w:t>
      </w:r>
      <w:r w:rsidRPr="009B269A">
        <w:t>табл</w:t>
      </w:r>
      <w:r w:rsidR="009B269A">
        <w:t>.1</w:t>
      </w:r>
      <w:r w:rsidR="009B269A" w:rsidRPr="009B269A">
        <w:t>).</w:t>
      </w:r>
    </w:p>
    <w:p w:rsidR="00223933" w:rsidRDefault="00223933" w:rsidP="009B269A"/>
    <w:p w:rsidR="00814C41" w:rsidRPr="009B269A" w:rsidRDefault="00814C41" w:rsidP="009B269A">
      <w:r w:rsidRPr="009B269A">
        <w:t>Таблица 1</w:t>
      </w:r>
    </w:p>
    <w:p w:rsidR="00814C41" w:rsidRPr="009B269A" w:rsidRDefault="00814C41" w:rsidP="009B269A">
      <w:r w:rsidRPr="009B269A">
        <w:t>Извлечение из таблиц коммутационных чисел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1559"/>
        <w:gridCol w:w="1843"/>
        <w:gridCol w:w="1418"/>
        <w:gridCol w:w="1835"/>
        <w:gridCol w:w="1235"/>
      </w:tblGrid>
      <w:tr w:rsidR="00814C41" w:rsidRPr="009B269A" w:rsidTr="00DF13FC">
        <w:trPr>
          <w:trHeight w:val="382"/>
          <w:jc w:val="center"/>
        </w:trPr>
        <w:tc>
          <w:tcPr>
            <w:tcW w:w="912" w:type="dxa"/>
            <w:vMerge w:val="restart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Возраст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 xml:space="preserve">Число доживших до возраста </w:t>
            </w:r>
            <w:r w:rsidRPr="00DF13FC">
              <w:rPr>
                <w:lang w:val="en-US"/>
              </w:rPr>
              <w:t>x</w:t>
            </w:r>
            <w:r w:rsidRPr="009B269A">
              <w:t xml:space="preserve"> лет</w:t>
            </w:r>
          </w:p>
        </w:tc>
        <w:tc>
          <w:tcPr>
            <w:tcW w:w="6331" w:type="dxa"/>
            <w:gridSpan w:val="4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Коммутационные числа</w:t>
            </w:r>
          </w:p>
        </w:tc>
      </w:tr>
      <w:tr w:rsidR="00814C41" w:rsidRPr="009B269A" w:rsidTr="00DF13FC">
        <w:trPr>
          <w:trHeight w:val="364"/>
          <w:jc w:val="center"/>
        </w:trPr>
        <w:tc>
          <w:tcPr>
            <w:tcW w:w="912" w:type="dxa"/>
            <w:vMerge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На дожитие</w:t>
            </w:r>
          </w:p>
        </w:tc>
        <w:tc>
          <w:tcPr>
            <w:tcW w:w="3070" w:type="dxa"/>
            <w:gridSpan w:val="2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На случай смерти</w:t>
            </w:r>
          </w:p>
        </w:tc>
      </w:tr>
      <w:tr w:rsidR="00814C41" w:rsidRPr="00DF13FC" w:rsidTr="00DF13FC">
        <w:trPr>
          <w:trHeight w:val="412"/>
          <w:jc w:val="center"/>
        </w:trPr>
        <w:tc>
          <w:tcPr>
            <w:tcW w:w="912" w:type="dxa"/>
            <w:vMerge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9B269A">
              <w:t>Д</w:t>
            </w:r>
            <w:r w:rsidRPr="00DF13FC">
              <w:rPr>
                <w:vertAlign w:val="subscript"/>
                <w:lang w:val="en-US"/>
              </w:rPr>
              <w:t>x</w:t>
            </w:r>
            <w:r w:rsidRPr="00DF13FC">
              <w:rPr>
                <w:lang w:val="en-US"/>
              </w:rPr>
              <w:t xml:space="preserve"> = l</w:t>
            </w:r>
            <w:r w:rsidRPr="00DF13FC">
              <w:rPr>
                <w:vertAlign w:val="subscript"/>
                <w:lang w:val="en-US"/>
              </w:rPr>
              <w:t>x</w:t>
            </w:r>
            <w:r w:rsidRPr="00DF13FC">
              <w:rPr>
                <w:lang w:val="en-US"/>
              </w:rPr>
              <w:t xml:space="preserve"> * V</w:t>
            </w:r>
            <w:r w:rsidRPr="00DF13FC">
              <w:rPr>
                <w:vertAlign w:val="superscript"/>
                <w:lang w:val="en-US"/>
              </w:rPr>
              <w:t>n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N</w:t>
            </w:r>
            <w:r w:rsidRPr="00DF13FC">
              <w:rPr>
                <w:vertAlign w:val="subscript"/>
                <w:lang w:val="en-US"/>
              </w:rPr>
              <w:t>x</w:t>
            </w:r>
            <w:r w:rsidRPr="00DF13FC">
              <w:rPr>
                <w:lang w:val="en-US"/>
              </w:rPr>
              <w:t xml:space="preserve"> = </w:t>
            </w:r>
            <w:r w:rsidRPr="00DF13FC">
              <w:rPr>
                <w:lang w:val="en-US"/>
              </w:rPr>
              <w:sym w:font="Symbol" w:char="F0E5"/>
            </w:r>
            <w:r w:rsidRPr="00DF13FC">
              <w:rPr>
                <w:lang w:val="en-US"/>
              </w:rPr>
              <w:t xml:space="preserve"> </w:t>
            </w:r>
            <w:r w:rsidRPr="009B269A">
              <w:t>Д</w:t>
            </w:r>
            <w:r w:rsidRPr="00DF13FC">
              <w:rPr>
                <w:vertAlign w:val="subscript"/>
                <w:lang w:val="en-US"/>
              </w:rPr>
              <w:t>x</w:t>
            </w:r>
          </w:p>
        </w:tc>
        <w:tc>
          <w:tcPr>
            <w:tcW w:w="1835" w:type="dxa"/>
            <w:shd w:val="clear" w:color="auto" w:fill="auto"/>
            <w:vAlign w:val="center"/>
          </w:tcPr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C</w:t>
            </w:r>
            <w:r w:rsidRPr="00DF13FC">
              <w:rPr>
                <w:vertAlign w:val="subscript"/>
                <w:lang w:val="en-US"/>
              </w:rPr>
              <w:t>x</w:t>
            </w:r>
            <w:r w:rsidRPr="00DF13FC">
              <w:rPr>
                <w:lang w:val="en-US"/>
              </w:rPr>
              <w:t xml:space="preserve"> = d</w:t>
            </w:r>
            <w:r w:rsidRPr="00DF13FC">
              <w:rPr>
                <w:vertAlign w:val="subscript"/>
                <w:lang w:val="en-US"/>
              </w:rPr>
              <w:t>x</w:t>
            </w:r>
            <w:r w:rsidRPr="00DF13FC">
              <w:rPr>
                <w:lang w:val="en-US"/>
              </w:rPr>
              <w:t xml:space="preserve"> * V</w:t>
            </w:r>
            <w:r w:rsidRPr="00DF13FC">
              <w:rPr>
                <w:vertAlign w:val="superscript"/>
                <w:lang w:val="en-US"/>
              </w:rPr>
              <w:t>n+1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M</w:t>
            </w:r>
            <w:r w:rsidRPr="00DF13FC">
              <w:rPr>
                <w:vertAlign w:val="subscript"/>
                <w:lang w:val="en-US"/>
              </w:rPr>
              <w:t>x</w:t>
            </w:r>
            <w:r w:rsidRPr="00DF13FC">
              <w:rPr>
                <w:lang w:val="en-US"/>
              </w:rPr>
              <w:t xml:space="preserve"> = </w:t>
            </w:r>
            <w:r w:rsidRPr="00DF13FC">
              <w:rPr>
                <w:lang w:val="en-US"/>
              </w:rPr>
              <w:sym w:font="Symbol" w:char="F0E5"/>
            </w:r>
            <w:r w:rsidRPr="00DF13FC">
              <w:rPr>
                <w:lang w:val="en-US"/>
              </w:rPr>
              <w:t xml:space="preserve"> </w:t>
            </w:r>
            <w:r w:rsidRPr="009B269A">
              <w:t>C</w:t>
            </w:r>
            <w:r w:rsidRPr="00DF13FC">
              <w:rPr>
                <w:vertAlign w:val="subscript"/>
                <w:lang w:val="en-US"/>
              </w:rPr>
              <w:t>x</w:t>
            </w:r>
          </w:p>
        </w:tc>
      </w:tr>
      <w:tr w:rsidR="00814C41" w:rsidRPr="009B269A" w:rsidTr="00DF13FC">
        <w:trPr>
          <w:trHeight w:val="2326"/>
          <w:jc w:val="center"/>
        </w:trPr>
        <w:tc>
          <w:tcPr>
            <w:tcW w:w="912" w:type="dxa"/>
            <w:shd w:val="clear" w:color="auto" w:fill="auto"/>
            <w:vAlign w:val="center"/>
          </w:tcPr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40</w:t>
            </w:r>
          </w:p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41</w:t>
            </w:r>
          </w:p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42</w:t>
            </w:r>
          </w:p>
          <w:p w:rsidR="00814C41" w:rsidRPr="00DF13FC" w:rsidRDefault="00814C41" w:rsidP="00223933">
            <w:pPr>
              <w:pStyle w:val="aff1"/>
              <w:rPr>
                <w:lang w:val="en-US"/>
              </w:rPr>
            </w:pPr>
            <w:r w:rsidRPr="00DF13FC">
              <w:rPr>
                <w:lang w:val="en-US"/>
              </w:rPr>
              <w:t>43</w:t>
            </w:r>
          </w:p>
          <w:p w:rsidR="00814C41" w:rsidRPr="009B269A" w:rsidRDefault="00814C41" w:rsidP="00223933">
            <w:pPr>
              <w:pStyle w:val="aff1"/>
            </w:pPr>
            <w:r w:rsidRPr="00DF13FC">
              <w:rPr>
                <w:lang w:val="en-US"/>
              </w:rPr>
              <w:t>44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45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…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50</w:t>
            </w:r>
          </w:p>
          <w:p w:rsidR="00814C41" w:rsidRPr="00DF13FC" w:rsidRDefault="00814C41" w:rsidP="00223933">
            <w:pPr>
              <w:pStyle w:val="aff1"/>
              <w:rPr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92246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91872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91473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91046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90588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90096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…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87064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28283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27341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26436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25538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24676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23825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…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19859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589505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561222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533881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507945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481907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433410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…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346215</w:t>
            </w:r>
          </w:p>
        </w:tc>
        <w:tc>
          <w:tcPr>
            <w:tcW w:w="1835" w:type="dxa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111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115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120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125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130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136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…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163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814C41" w:rsidRPr="009B269A" w:rsidRDefault="00814C41" w:rsidP="00223933">
            <w:pPr>
              <w:pStyle w:val="aff1"/>
            </w:pPr>
            <w:r w:rsidRPr="009B269A">
              <w:t>11103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10992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10877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10757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10632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10502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…</w:t>
            </w:r>
          </w:p>
          <w:p w:rsidR="00814C41" w:rsidRPr="009B269A" w:rsidRDefault="00814C41" w:rsidP="00223933">
            <w:pPr>
              <w:pStyle w:val="aff1"/>
            </w:pPr>
            <w:r w:rsidRPr="009B269A">
              <w:t>9770</w:t>
            </w:r>
          </w:p>
        </w:tc>
      </w:tr>
    </w:tbl>
    <w:p w:rsidR="00814C41" w:rsidRPr="009B269A" w:rsidRDefault="00814C41" w:rsidP="009B269A"/>
    <w:p w:rsidR="009B269A" w:rsidRDefault="00814C41" w:rsidP="009B269A">
      <w:r w:rsidRPr="009B269A">
        <w:t>Пример 2</w:t>
      </w:r>
      <w:r w:rsidR="009B269A" w:rsidRPr="009B269A">
        <w:t>.</w:t>
      </w:r>
    </w:p>
    <w:p w:rsidR="009B269A" w:rsidRDefault="00814C41" w:rsidP="009B269A">
      <w:r w:rsidRPr="009B269A">
        <w:t>Определить для лица в возрасте 42 лет единовременную нетто-ставку</w:t>
      </w:r>
      <w:r w:rsidR="009B269A">
        <w:t xml:space="preserve"> (</w:t>
      </w:r>
      <w:r w:rsidRPr="009B269A">
        <w:t>со 100 руб</w:t>
      </w:r>
      <w:r w:rsidR="009B269A" w:rsidRPr="009B269A">
        <w:t xml:space="preserve">. </w:t>
      </w:r>
      <w:r w:rsidRPr="009B269A">
        <w:t>страховой суммы</w:t>
      </w:r>
      <w:r w:rsidR="009B269A" w:rsidRPr="009B269A">
        <w:t xml:space="preserve">) </w:t>
      </w:r>
      <w:r w:rsidRPr="009B269A">
        <w:t>на дожитие сроком на 3 года</w:t>
      </w:r>
      <w:r w:rsidR="009B269A" w:rsidRPr="009B269A">
        <w:t xml:space="preserve">: </w:t>
      </w:r>
      <w:r w:rsidRPr="009B269A">
        <w:t>а</w:t>
      </w:r>
      <w:r w:rsidR="009B269A" w:rsidRPr="009B269A">
        <w:t xml:space="preserve">) </w:t>
      </w:r>
      <w:r w:rsidRPr="009B269A">
        <w:t>используя дисконтный множитель по ставке 3%</w:t>
      </w:r>
      <w:r w:rsidR="009B269A">
        <w:t xml:space="preserve"> (</w:t>
      </w:r>
      <w:r w:rsidRPr="009B269A">
        <w:t xml:space="preserve">по формуле </w:t>
      </w:r>
      <w:r w:rsidRPr="009B269A">
        <w:rPr>
          <w:lang w:val="en-US"/>
        </w:rPr>
        <w:t>tE</w:t>
      </w:r>
      <w:r w:rsidRPr="009B269A">
        <w:rPr>
          <w:vertAlign w:val="subscript"/>
          <w:lang w:val="en-US"/>
        </w:rPr>
        <w:t>X</w:t>
      </w:r>
      <w:r w:rsidR="009B269A" w:rsidRPr="009B269A">
        <w:t>),</w:t>
      </w:r>
      <w:r w:rsidRPr="009B269A">
        <w:t xml:space="preserve"> б</w:t>
      </w:r>
      <w:r w:rsidR="009B269A" w:rsidRPr="009B269A">
        <w:t xml:space="preserve">) </w:t>
      </w:r>
      <w:r w:rsidRPr="009B269A">
        <w:t>по данным коммутационных чисел</w:t>
      </w:r>
      <w:r w:rsidR="009B269A">
        <w:t xml:space="preserve"> (</w:t>
      </w:r>
      <w:r w:rsidRPr="009B269A">
        <w:t>см</w:t>
      </w:r>
      <w:r w:rsidR="009B269A" w:rsidRPr="009B269A">
        <w:t xml:space="preserve">. </w:t>
      </w:r>
      <w:r w:rsidRPr="009B269A">
        <w:t>табл</w:t>
      </w:r>
      <w:r w:rsidR="009B269A">
        <w:t>.1</w:t>
      </w:r>
      <w:r w:rsidR="009B269A" w:rsidRPr="009B269A">
        <w:t>).</w:t>
      </w:r>
    </w:p>
    <w:p w:rsidR="009B269A" w:rsidRDefault="00814C41" w:rsidP="009B269A">
      <w:r w:rsidRPr="009B269A">
        <w:t>Решение</w:t>
      </w:r>
      <w:r w:rsidR="009B269A" w:rsidRPr="009B269A">
        <w:t>.</w:t>
      </w:r>
    </w:p>
    <w:p w:rsidR="00223933" w:rsidRDefault="00223933" w:rsidP="009B269A"/>
    <w:p w:rsidR="00223933" w:rsidRPr="00223933" w:rsidRDefault="00223933" w:rsidP="00223933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а</w:t>
      </w:r>
      <w:r w:rsidRP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)           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l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  <w:r w:rsidRPr="00223933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+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t</w:t>
      </w:r>
      <w:r w:rsidRP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*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n</w:t>
      </w:r>
      <w:r w:rsidRP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                90096 * 1 / (1+0,03)</w:t>
      </w:r>
      <w:r w:rsidRPr="00223933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3</w:t>
      </w:r>
    </w:p>
    <w:p w:rsidR="00223933" w:rsidRDefault="006A57E5" w:rsidP="00223933">
      <w:pPr>
        <w:pStyle w:val="FR1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noProof/>
        </w:rPr>
        <w:pict>
          <v:line id="_x0000_s1056" style="position:absolute;left:0;text-align:left;z-index:251673600" from="174pt,2.6pt" to="276pt,2.6pt"/>
        </w:pict>
      </w:r>
      <w:r>
        <w:rPr>
          <w:noProof/>
        </w:rPr>
        <w:pict>
          <v:line id="_x0000_s1057" style="position:absolute;left:0;text-align:left;z-index:251672576" from="66pt,3.7pt" to="132pt,3.7pt"/>
        </w:pic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3E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42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=                         *S =                                       *100 =90,132 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</w:rPr>
        <w:t>руб</w:t>
      </w:r>
      <w:r w:rsidR="00223933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.</w:t>
      </w:r>
    </w:p>
    <w:p w:rsidR="00223933" w:rsidRPr="00223933" w:rsidRDefault="00223933" w:rsidP="00223933">
      <w:pPr>
        <w:pStyle w:val="FR1"/>
        <w:spacing w:line="360" w:lineRule="auto"/>
        <w:ind w:firstLine="72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                 l</w:t>
      </w:r>
      <w:r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x</w:t>
      </w:r>
      <w:r w:rsidRPr="0022393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                           91473</w:t>
      </w:r>
    </w:p>
    <w:p w:rsidR="00223933" w:rsidRDefault="00223933" w:rsidP="009B269A"/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3</w:t>
      </w:r>
      <w:r w:rsidRPr="009B269A">
        <w:rPr>
          <w:lang w:val="en-US"/>
        </w:rPr>
        <w:t>E</w:t>
      </w:r>
      <w:r w:rsidRPr="009B269A">
        <w:rPr>
          <w:vertAlign w:val="subscript"/>
        </w:rPr>
        <w:t>42</w:t>
      </w:r>
      <w:r w:rsidRPr="009B269A">
        <w:t xml:space="preserve"> = Д</w:t>
      </w:r>
      <w:r w:rsidRPr="009B269A">
        <w:rPr>
          <w:vertAlign w:val="subscript"/>
        </w:rPr>
        <w:t>4</w:t>
      </w:r>
      <w:r w:rsidR="009B269A">
        <w:rPr>
          <w:vertAlign w:val="subscript"/>
        </w:rPr>
        <w:t>5/</w:t>
      </w:r>
      <w:r w:rsidRPr="009B269A">
        <w:t>Д</w:t>
      </w:r>
      <w:r w:rsidRPr="009B269A">
        <w:rPr>
          <w:vertAlign w:val="subscript"/>
        </w:rPr>
        <w:t>42</w:t>
      </w:r>
      <w:r w:rsidRPr="009B269A">
        <w:t xml:space="preserve"> = 23825</w:t>
      </w:r>
      <w:r w:rsidR="009B269A">
        <w:t>5/</w:t>
      </w:r>
      <w:r w:rsidRPr="009B269A">
        <w:t>26436 = 0,90123, или90,123 руб</w:t>
      </w:r>
      <w:r w:rsidR="009B269A" w:rsidRPr="009B269A">
        <w:t xml:space="preserve">. </w:t>
      </w:r>
      <w:r w:rsidRPr="009B269A">
        <w:t>со 100 руб</w:t>
      </w:r>
    </w:p>
    <w:p w:rsidR="00223933" w:rsidRDefault="00223933" w:rsidP="009B269A"/>
    <w:p w:rsidR="009B269A" w:rsidRDefault="00814C41" w:rsidP="009B269A">
      <w:r w:rsidRPr="009B269A">
        <w:t>Незначительные расхождения объясняются округлением коммутационных чисел</w:t>
      </w:r>
      <w:r w:rsidR="009B269A" w:rsidRPr="009B269A">
        <w:t>.</w:t>
      </w:r>
    </w:p>
    <w:p w:rsidR="009B269A" w:rsidRDefault="00814C41" w:rsidP="009B269A">
      <w:r w:rsidRPr="009B269A">
        <w:t>Рассмотрим показатели, с помощью которых анализируется финансовое состояние страховщика, его рейтинг, определяющий социально</w:t>
      </w:r>
      <w:r w:rsidR="009B269A" w:rsidRPr="009B269A">
        <w:t xml:space="preserve"> - </w:t>
      </w:r>
      <w:r w:rsidRPr="009B269A">
        <w:t>экономическую привлекательность той или иной страховой компании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>Маржа платежеспособности страховой компании</w:t>
      </w:r>
      <w:r w:rsidRPr="009B269A">
        <w:t xml:space="preserve"> </w:t>
      </w:r>
      <w:r w:rsidR="009B269A">
        <w:t>-</w:t>
      </w:r>
      <w:r w:rsidRPr="009B269A">
        <w:t xml:space="preserve"> рассчитывается как соотношение активов и обязательств в соответствии с методикой, утвержденной Росстрахнадзором</w:t>
      </w:r>
      <w:r w:rsidR="009B269A">
        <w:t xml:space="preserve"> (</w:t>
      </w:r>
      <w:r w:rsidRPr="009B269A">
        <w:t>от 28</w:t>
      </w:r>
      <w:r w:rsidR="009B269A">
        <w:t>.04.19</w:t>
      </w:r>
      <w:r w:rsidRPr="009B269A">
        <w:t>93 г</w:t>
      </w:r>
      <w:r w:rsidR="009B269A" w:rsidRPr="009B269A">
        <w:t xml:space="preserve">. </w:t>
      </w:r>
      <w:r w:rsidRPr="009B269A">
        <w:t xml:space="preserve">№02 </w:t>
      </w:r>
      <w:r w:rsidR="009B269A">
        <w:t>-</w:t>
      </w:r>
      <w:r w:rsidRPr="009B269A">
        <w:t xml:space="preserve"> 02-14/</w:t>
      </w:r>
      <w:r w:rsidR="009B269A" w:rsidRPr="009B269A">
        <w:t>).</w:t>
      </w:r>
    </w:p>
    <w:p w:rsidR="009B269A" w:rsidRDefault="00814C41" w:rsidP="009B269A">
      <w:r w:rsidRPr="009B269A">
        <w:rPr>
          <w:i/>
          <w:iCs/>
        </w:rPr>
        <w:t>Надежность размещения активов, покрывающих страховые резервы,</w:t>
      </w:r>
      <w:r w:rsidR="009B269A" w:rsidRPr="009B269A">
        <w:rPr>
          <w:i/>
          <w:iCs/>
        </w:rPr>
        <w:t xml:space="preserve"> - </w:t>
      </w:r>
      <w:r w:rsidRPr="009B269A">
        <w:t>рассчитывается в соответствии с</w:t>
      </w:r>
      <w:r w:rsidR="009B269A">
        <w:t xml:space="preserve"> "</w:t>
      </w:r>
      <w:r w:rsidRPr="009B269A">
        <w:t>Правилами размещения страховых резервов</w:t>
      </w:r>
      <w:r w:rsidR="009B269A">
        <w:t xml:space="preserve">", </w:t>
      </w:r>
      <w:r w:rsidRPr="009B269A">
        <w:t>утвержденными Росстрахнадзором 14</w:t>
      </w:r>
      <w:r w:rsidR="009B269A">
        <w:t>.03.19</w:t>
      </w:r>
      <w:r w:rsidRPr="009B269A">
        <w:t>95г</w:t>
      </w:r>
      <w:r w:rsidR="009B269A" w:rsidRPr="009B269A">
        <w:t xml:space="preserve">. </w:t>
      </w:r>
      <w:r w:rsidRPr="009B269A">
        <w:t xml:space="preserve">№02 </w:t>
      </w:r>
      <w:r w:rsidR="009B269A">
        <w:t>-</w:t>
      </w:r>
      <w:r w:rsidRPr="009B269A">
        <w:t xml:space="preserve"> 02/06</w:t>
      </w:r>
      <w:r w:rsidR="009B269A" w:rsidRPr="009B269A">
        <w:t xml:space="preserve">. </w:t>
      </w:r>
      <w:r w:rsidRPr="009B269A">
        <w:t>Определяется отдельно по страхованию жизни и прочему страхованию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 xml:space="preserve">Уровень выплат страховых сумм </w:t>
      </w:r>
      <w:r w:rsidR="009B269A">
        <w:t>-</w:t>
      </w:r>
      <w:r w:rsidRPr="009B269A">
        <w:t xml:space="preserve"> исчисляется как отношение сумм страховых выплат</w:t>
      </w:r>
      <w:r w:rsidR="009B269A">
        <w:t xml:space="preserve"> (</w:t>
      </w:r>
      <w:r w:rsidRPr="009B269A">
        <w:t>брутто</w:t>
      </w:r>
      <w:r w:rsidR="009B269A" w:rsidRPr="009B269A">
        <w:t xml:space="preserve">) </w:t>
      </w:r>
      <w:r w:rsidRPr="009B269A">
        <w:t>за отчетный период к суммам поступивших страховых взносов</w:t>
      </w:r>
      <w:r w:rsidR="009B269A">
        <w:t xml:space="preserve"> (</w:t>
      </w:r>
      <w:r w:rsidRPr="009B269A">
        <w:t>брутто</w:t>
      </w:r>
      <w:r w:rsidR="009B269A" w:rsidRPr="009B269A">
        <w:t xml:space="preserve">). </w:t>
      </w:r>
      <w:r w:rsidRPr="009B269A">
        <w:t>Для формирования оптимального значения этого показателя для конкретной</w:t>
      </w:r>
      <w:r w:rsidR="009B269A">
        <w:t xml:space="preserve"> (</w:t>
      </w:r>
      <w:r w:rsidRPr="009B269A">
        <w:t>перестраховочной</w:t>
      </w:r>
      <w:r w:rsidR="009B269A" w:rsidRPr="009B269A">
        <w:t xml:space="preserve">) </w:t>
      </w:r>
      <w:r w:rsidRPr="009B269A">
        <w:t>компании индивидуальное значение сравнивается со средним значением по конкретному рыночному сегменту, на котором данная компания осуществляет свою деятельность</w:t>
      </w:r>
      <w:r w:rsidR="009B269A" w:rsidRPr="009B269A">
        <w:t xml:space="preserve">. </w:t>
      </w:r>
      <w:r w:rsidRPr="009B269A">
        <w:t>Показатель рассчитывается также отдельно по страхованию жизни и прочему страхованию</w:t>
      </w:r>
      <w:r w:rsidR="009B269A" w:rsidRPr="009B269A">
        <w:t>.</w:t>
      </w:r>
    </w:p>
    <w:p w:rsidR="009B269A" w:rsidRDefault="00814C41" w:rsidP="009B269A">
      <w:r w:rsidRPr="009B269A">
        <w:rPr>
          <w:i/>
          <w:iCs/>
        </w:rPr>
        <w:t xml:space="preserve">Обеспеченность страховыми резервами, </w:t>
      </w:r>
      <w:r w:rsidR="009B269A">
        <w:t>т.е.</w:t>
      </w:r>
      <w:r w:rsidR="009B269A" w:rsidRPr="009B269A">
        <w:t xml:space="preserve"> </w:t>
      </w:r>
      <w:r w:rsidRPr="009B269A">
        <w:t>отношение суммы страховых резервов к сумме аккумулированных взносов</w:t>
      </w:r>
      <w:r w:rsidR="009B269A" w:rsidRPr="009B269A">
        <w:t xml:space="preserve">. </w:t>
      </w:r>
      <w:r w:rsidRPr="009B269A">
        <w:t>Показатель не рассчитывается по страхованию жизни</w:t>
      </w:r>
      <w:r w:rsidR="009B269A" w:rsidRPr="009B269A">
        <w:t xml:space="preserve">. </w:t>
      </w:r>
      <w:r w:rsidRPr="009B269A">
        <w:t>Формирование страховых резервов осуществляется в соответствии с правилами, утвержденными Росстрахнадзором 18</w:t>
      </w:r>
      <w:r w:rsidR="009B269A">
        <w:t>.03.19</w:t>
      </w:r>
      <w:r w:rsidRPr="009B269A">
        <w:t>94 г</w:t>
      </w:r>
      <w:r w:rsidR="009B269A" w:rsidRPr="009B269A">
        <w:t xml:space="preserve">. </w:t>
      </w:r>
      <w:r w:rsidRPr="009B269A">
        <w:t xml:space="preserve">№02 </w:t>
      </w:r>
      <w:r w:rsidR="009B269A">
        <w:t>-</w:t>
      </w:r>
      <w:r w:rsidRPr="009B269A">
        <w:t xml:space="preserve"> 02/04</w:t>
      </w:r>
      <w:r w:rsidR="009B269A" w:rsidRPr="009B269A">
        <w:t xml:space="preserve">. </w:t>
      </w:r>
      <w:r w:rsidRPr="009B269A">
        <w:t>В состав страховых входят технические резервы, состоящие из резерва неразработанных премий, резерва убытков</w:t>
      </w:r>
      <w:r w:rsidR="009B269A" w:rsidRPr="009B269A">
        <w:t xml:space="preserve"> </w:t>
      </w:r>
      <w:r w:rsidRPr="009B269A">
        <w:t>дополнительного технического резерва, и резерв предупредительных мероприятий</w:t>
      </w:r>
      <w:r w:rsidR="009B269A" w:rsidRPr="009B269A">
        <w:t xml:space="preserve">. </w:t>
      </w:r>
      <w:r w:rsidRPr="009B269A">
        <w:t>В соответствии с</w:t>
      </w:r>
      <w:r w:rsidR="009B269A">
        <w:t xml:space="preserve"> "</w:t>
      </w:r>
      <w:r w:rsidRPr="009B269A">
        <w:t>Правилами размещения страховых резервов</w:t>
      </w:r>
      <w:r w:rsidR="009B269A">
        <w:t xml:space="preserve">" </w:t>
      </w:r>
      <w:r w:rsidRPr="009B269A">
        <w:t>разрешается размещать резервы по следующим направлениям и при соответствующих нормативов оценки активов</w:t>
      </w:r>
      <w:r w:rsidR="009B269A" w:rsidRPr="009B269A">
        <w:t>:</w:t>
      </w:r>
    </w:p>
    <w:p w:rsidR="00223933" w:rsidRDefault="00223933" w:rsidP="009B269A"/>
    <w:p w:rsidR="009B269A" w:rsidRDefault="00814C41" w:rsidP="009B269A">
      <w:r w:rsidRPr="009B269A">
        <w:t xml:space="preserve">государственные ценные бумаги </w:t>
      </w:r>
      <w:r w:rsidR="009B269A">
        <w:t>-</w:t>
      </w:r>
      <w:r w:rsidRPr="009B269A">
        <w:t xml:space="preserve">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0,875</w:t>
      </w:r>
      <w:r w:rsidR="009B269A" w:rsidRPr="009B269A">
        <w:t>;</w:t>
      </w:r>
    </w:p>
    <w:p w:rsidR="00223933" w:rsidRDefault="00814C41" w:rsidP="009B269A">
      <w:r w:rsidRPr="009B269A">
        <w:t xml:space="preserve">ценные бумаги, эмитированные денежными властями </w:t>
      </w:r>
    </w:p>
    <w:p w:rsidR="009B269A" w:rsidRDefault="00814C41" w:rsidP="009B269A">
      <w:r w:rsidRPr="009B269A">
        <w:t>субъектов РФ,-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0,500</w:t>
      </w:r>
      <w:r w:rsidR="009B269A" w:rsidRPr="009B269A">
        <w:t>;</w:t>
      </w:r>
    </w:p>
    <w:p w:rsidR="009B269A" w:rsidRDefault="00814C41" w:rsidP="009B269A">
      <w:r w:rsidRPr="009B269A">
        <w:t xml:space="preserve">прочие ценные бумаги </w:t>
      </w:r>
      <w:r w:rsidR="009B269A">
        <w:t>-</w:t>
      </w:r>
      <w:r w:rsidRPr="009B269A">
        <w:t xml:space="preserve">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0,600</w:t>
      </w:r>
      <w:r w:rsidR="009B269A" w:rsidRPr="009B269A">
        <w:t>;</w:t>
      </w:r>
    </w:p>
    <w:p w:rsidR="00223933" w:rsidRDefault="00814C41" w:rsidP="009B269A">
      <w:r w:rsidRPr="009B269A">
        <w:t xml:space="preserve">права собственности на долю </w:t>
      </w:r>
    </w:p>
    <w:p w:rsidR="009B269A" w:rsidRDefault="00814C41" w:rsidP="009B269A">
      <w:r w:rsidRPr="009B269A">
        <w:t xml:space="preserve">участия в уставном капитале </w:t>
      </w:r>
      <w:r w:rsidR="009B269A">
        <w:t>-</w:t>
      </w:r>
      <w:r w:rsidRPr="009B269A">
        <w:t xml:space="preserve">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0,125</w:t>
      </w:r>
      <w:r w:rsidR="009B269A" w:rsidRPr="009B269A">
        <w:t>;</w:t>
      </w:r>
    </w:p>
    <w:p w:rsidR="009B269A" w:rsidRDefault="00814C41" w:rsidP="009B269A">
      <w:r w:rsidRPr="009B269A">
        <w:t>недвижимое имущество</w:t>
      </w:r>
      <w:r w:rsidR="009B269A" w:rsidRPr="009B269A">
        <w:t xml:space="preserve"> -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0,500</w:t>
      </w:r>
      <w:r w:rsidR="009B269A" w:rsidRPr="009B269A">
        <w:t>;</w:t>
      </w:r>
    </w:p>
    <w:p w:rsidR="009B269A" w:rsidRDefault="00814C41" w:rsidP="009B269A">
      <w:r w:rsidRPr="009B269A">
        <w:t xml:space="preserve">в том числе квартиры </w:t>
      </w:r>
      <w:r w:rsidR="009B269A">
        <w:t>-</w:t>
      </w:r>
      <w:r w:rsidRPr="009B269A">
        <w:t xml:space="preserve">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0,660</w:t>
      </w:r>
      <w:r w:rsidR="009B269A" w:rsidRPr="009B269A">
        <w:t>;</w:t>
      </w:r>
    </w:p>
    <w:p w:rsidR="009B269A" w:rsidRDefault="00814C41" w:rsidP="009B269A">
      <w:r w:rsidRPr="009B269A">
        <w:t xml:space="preserve">валютные ценности </w:t>
      </w:r>
      <w:r w:rsidR="009B269A">
        <w:t>-</w:t>
      </w:r>
      <w:r w:rsidRPr="009B269A">
        <w:t xml:space="preserve">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0,500</w:t>
      </w:r>
      <w:r w:rsidR="009B269A" w:rsidRPr="009B269A">
        <w:t>;</w:t>
      </w:r>
    </w:p>
    <w:p w:rsidR="009B269A" w:rsidRDefault="00814C41" w:rsidP="009B269A">
      <w:r w:rsidRPr="009B269A">
        <w:t xml:space="preserve">денежная наличность </w:t>
      </w:r>
      <w:r w:rsidR="009B269A">
        <w:t>-</w:t>
      </w:r>
      <w:r w:rsidRPr="009B269A">
        <w:t xml:space="preserve"> </w:t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="00223933">
        <w:tab/>
      </w:r>
      <w:r w:rsidRPr="009B269A">
        <w:t>0,670</w:t>
      </w:r>
      <w:r w:rsidR="009B269A" w:rsidRPr="009B269A">
        <w:t>.</w:t>
      </w:r>
    </w:p>
    <w:p w:rsidR="00223933" w:rsidRDefault="00223933" w:rsidP="009B269A"/>
    <w:p w:rsidR="009B269A" w:rsidRDefault="00814C41" w:rsidP="009B269A">
      <w:r w:rsidRPr="009B269A">
        <w:t>5</w:t>
      </w:r>
      <w:r w:rsidR="009B269A" w:rsidRPr="009B269A">
        <w:t xml:space="preserve">. </w:t>
      </w:r>
      <w:r w:rsidRPr="009B269A">
        <w:rPr>
          <w:i/>
          <w:iCs/>
        </w:rPr>
        <w:t>Текущая ликвидность</w:t>
      </w:r>
      <w:r w:rsidRPr="009B269A">
        <w:t xml:space="preserve"> </w:t>
      </w:r>
      <w:r w:rsidR="009B269A">
        <w:t>-</w:t>
      </w:r>
      <w:r w:rsidRPr="009B269A">
        <w:t xml:space="preserve"> характеризует общую обеспеченность компании оборотными средствами для ведения хозяйственной деятельности и</w:t>
      </w:r>
      <w:r w:rsidR="009B269A" w:rsidRPr="009B269A">
        <w:t xml:space="preserve"> </w:t>
      </w:r>
      <w:r w:rsidRPr="009B269A">
        <w:t>своевременного погашения срочных обязательств</w:t>
      </w:r>
      <w:r w:rsidR="009B269A" w:rsidRPr="009B269A">
        <w:t xml:space="preserve">. </w:t>
      </w:r>
      <w:r w:rsidRPr="009B269A">
        <w:t>Рассчитывается как соотношение фактической стоимости находящихся в наличии оборотных средств</w:t>
      </w:r>
      <w:r w:rsidR="009B269A">
        <w:t xml:space="preserve"> (</w:t>
      </w:r>
      <w:r w:rsidRPr="009B269A">
        <w:t>сумма итогов 2 и 3 разделов актива баланса за минусом расходов будущих периодов</w:t>
      </w:r>
      <w:r w:rsidR="009B269A" w:rsidRPr="009B269A">
        <w:t xml:space="preserve">) </w:t>
      </w:r>
      <w:r w:rsidRPr="009B269A">
        <w:t>к наиболее срочным обязательствам</w:t>
      </w:r>
      <w:r w:rsidR="009B269A">
        <w:t xml:space="preserve"> (</w:t>
      </w:r>
      <w:r w:rsidRPr="009B269A">
        <w:t>сумма итогов 2 и 3 разделов пассива баланса за вычетом долгосрочных кредитов банков, долгосрочных займов, доходов будущих периодов, фондов потребления</w:t>
      </w:r>
      <w:r w:rsidR="009B269A" w:rsidRPr="009B269A">
        <w:t xml:space="preserve">). </w:t>
      </w:r>
      <w:r w:rsidRPr="009B269A">
        <w:t>Для определения оптимального значения индивидуальный показатель страховой компании соотносится со средним показателем по рынку</w:t>
      </w:r>
      <w:r w:rsidR="009B269A" w:rsidRPr="009B269A">
        <w:t>.</w:t>
      </w:r>
    </w:p>
    <w:p w:rsidR="00814C41" w:rsidRDefault="00814C41" w:rsidP="009B269A">
      <w:r w:rsidRPr="009B269A">
        <w:t>Соответствие инвестиционной деятельности страховой компании принципом ликвидности, возвратности и прибыльности активов определяется по формуле</w:t>
      </w:r>
    </w:p>
    <w:p w:rsidR="00223933" w:rsidRPr="009B269A" w:rsidRDefault="00223933" w:rsidP="009B269A"/>
    <w:p w:rsidR="00814C41" w:rsidRPr="009B269A" w:rsidRDefault="00814C41" w:rsidP="009B269A">
      <w:r w:rsidRPr="009B269A">
        <w:t>Сп = К</w:t>
      </w:r>
      <w:r w:rsidRPr="009B269A">
        <w:rPr>
          <w:lang w:val="en-US"/>
        </w:rPr>
        <w:t>i</w:t>
      </w:r>
      <w:r w:rsidRPr="009B269A">
        <w:t xml:space="preserve"> /Р</w:t>
      </w:r>
    </w:p>
    <w:p w:rsidR="00223933" w:rsidRDefault="00223933" w:rsidP="009B269A"/>
    <w:p w:rsidR="009B269A" w:rsidRDefault="00814C41" w:rsidP="009B269A">
      <w:r w:rsidRPr="009B269A">
        <w:t>где Сп</w:t>
      </w:r>
      <w:r w:rsidR="009B269A" w:rsidRPr="009B269A">
        <w:t xml:space="preserve"> - </w:t>
      </w:r>
      <w:r w:rsidRPr="009B269A">
        <w:t>норматив соответствия инвестиционной деятельности</w:t>
      </w:r>
      <w:r w:rsidR="009B269A">
        <w:t xml:space="preserve"> (</w:t>
      </w:r>
      <w:r w:rsidRPr="009B269A">
        <w:t>финансовой устойчивости</w:t>
      </w:r>
      <w:r w:rsidR="009B269A" w:rsidRPr="009B269A">
        <w:t>);</w:t>
      </w:r>
    </w:p>
    <w:p w:rsidR="00223933" w:rsidRDefault="00223933" w:rsidP="009B269A"/>
    <w:p w:rsidR="00814C41" w:rsidRPr="009B269A" w:rsidRDefault="00814C41" w:rsidP="009B269A">
      <w:r w:rsidRPr="009B269A">
        <w:t>К</w:t>
      </w:r>
      <w:r w:rsidRPr="009B269A">
        <w:rPr>
          <w:lang w:val="en-US"/>
        </w:rPr>
        <w:t>i</w:t>
      </w:r>
      <w:r w:rsidRPr="009B269A">
        <w:t xml:space="preserve"> =Д</w:t>
      </w:r>
      <w:r w:rsidRPr="009B269A">
        <w:rPr>
          <w:lang w:val="en-US"/>
        </w:rPr>
        <w:t>i</w:t>
      </w:r>
      <w:r w:rsidRPr="009B269A">
        <w:t>*Н</w:t>
      </w:r>
      <w:r w:rsidRPr="009B269A">
        <w:rPr>
          <w:lang w:val="en-US"/>
        </w:rPr>
        <w:t>i</w:t>
      </w:r>
      <w:r w:rsidR="009B269A" w:rsidRPr="009B269A">
        <w:t>,</w:t>
      </w:r>
    </w:p>
    <w:p w:rsidR="00223933" w:rsidRDefault="00223933" w:rsidP="009B269A"/>
    <w:p w:rsidR="009B269A" w:rsidRDefault="00814C41" w:rsidP="009B269A">
      <w:r w:rsidRPr="009B269A">
        <w:t>при этом</w:t>
      </w:r>
      <w:r w:rsidR="009B269A" w:rsidRPr="009B269A">
        <w:t>:</w:t>
      </w:r>
    </w:p>
    <w:p w:rsidR="009B269A" w:rsidRDefault="00814C41" w:rsidP="009B269A">
      <w:r w:rsidRPr="009B269A">
        <w:t>К</w:t>
      </w:r>
      <w:r w:rsidRPr="009B269A">
        <w:rPr>
          <w:lang w:val="en-US"/>
        </w:rPr>
        <w:t>i</w:t>
      </w:r>
      <w:r w:rsidR="009B269A">
        <w:t xml:space="preserve"> (</w:t>
      </w:r>
      <w:r w:rsidRPr="009B269A">
        <w:rPr>
          <w:lang w:val="en-US"/>
        </w:rPr>
        <w:t>i</w:t>
      </w:r>
      <w:r w:rsidRPr="009B269A">
        <w:t>=1,2,3,…</w:t>
      </w:r>
      <w:r w:rsidR="009B269A" w:rsidRPr="009B269A">
        <w:t xml:space="preserve">) </w:t>
      </w:r>
      <w:r w:rsidR="009B269A">
        <w:t>-</w:t>
      </w:r>
      <w:r w:rsidRPr="009B269A">
        <w:t xml:space="preserve"> коэффициент, соответствующий направлению вложений по каждому договору страхования</w:t>
      </w:r>
      <w:r w:rsidR="009B269A" w:rsidRPr="009B269A">
        <w:t>;</w:t>
      </w:r>
    </w:p>
    <w:p w:rsidR="009B269A" w:rsidRDefault="00814C41" w:rsidP="009B269A">
      <w:r w:rsidRPr="009B269A">
        <w:t>Д</w:t>
      </w:r>
      <w:r w:rsidRPr="009B269A">
        <w:rPr>
          <w:lang w:val="en-US"/>
        </w:rPr>
        <w:t>i</w:t>
      </w:r>
      <w:r w:rsidRPr="009B269A">
        <w:t xml:space="preserve"> </w:t>
      </w:r>
      <w:r w:rsidR="009B269A">
        <w:t>-</w:t>
      </w:r>
      <w:r w:rsidRPr="009B269A">
        <w:t xml:space="preserve"> фактическая сумма вложений в данном направлении</w:t>
      </w:r>
      <w:r w:rsidR="009B269A" w:rsidRPr="009B269A">
        <w:t>;</w:t>
      </w:r>
    </w:p>
    <w:p w:rsidR="009B269A" w:rsidRDefault="00814C41" w:rsidP="009B269A">
      <w:r w:rsidRPr="009B269A">
        <w:t xml:space="preserve">Р </w:t>
      </w:r>
      <w:r w:rsidR="009B269A">
        <w:t>-</w:t>
      </w:r>
      <w:r w:rsidRPr="009B269A">
        <w:t xml:space="preserve"> общая сумма страховых резервов</w:t>
      </w:r>
      <w:r w:rsidR="009B269A" w:rsidRPr="009B269A">
        <w:t>;</w:t>
      </w:r>
    </w:p>
    <w:p w:rsidR="009B269A" w:rsidRDefault="00814C41" w:rsidP="009B269A">
      <w:r w:rsidRPr="009B269A">
        <w:t>Н</w:t>
      </w:r>
      <w:r w:rsidRPr="009B269A">
        <w:rPr>
          <w:lang w:val="en-US"/>
        </w:rPr>
        <w:t>i</w:t>
      </w:r>
      <w:r w:rsidR="009B269A" w:rsidRPr="009B269A">
        <w:t xml:space="preserve"> - </w:t>
      </w:r>
      <w:r w:rsidRPr="009B269A">
        <w:t>норматив, соответствующий направлению вложений</w:t>
      </w:r>
      <w:r w:rsidR="009B269A" w:rsidRPr="009B269A">
        <w:t>.</w:t>
      </w:r>
    </w:p>
    <w:p w:rsidR="009B269A" w:rsidRDefault="00814C41" w:rsidP="009B269A">
      <w:r w:rsidRPr="009B269A">
        <w:t>Анализ финансового состояния страхователя осуществляется аналогично анализу уровня кредито</w:t>
      </w:r>
      <w:r w:rsidR="009B269A" w:rsidRPr="009B269A">
        <w:t xml:space="preserve">- </w:t>
      </w:r>
      <w:r w:rsidRPr="009B269A">
        <w:t>и платежеспособности клиентов банков</w:t>
      </w:r>
      <w:r w:rsidR="009B269A" w:rsidRPr="009B269A">
        <w:t>.</w:t>
      </w:r>
    </w:p>
    <w:p w:rsidR="00223933" w:rsidRDefault="00223933" w:rsidP="009B269A">
      <w:bookmarkStart w:id="10" w:name="_Toc91047290"/>
    </w:p>
    <w:p w:rsidR="00814C41" w:rsidRPr="009B269A" w:rsidRDefault="00814C41" w:rsidP="00223933">
      <w:pPr>
        <w:pStyle w:val="2"/>
        <w:tabs>
          <w:tab w:val="left" w:pos="6285"/>
        </w:tabs>
        <w:ind w:firstLine="0"/>
        <w:rPr>
          <w:i/>
          <w:iCs/>
          <w:smallCaps/>
          <w:noProof/>
        </w:rPr>
      </w:pPr>
      <w:bookmarkStart w:id="11" w:name="_Toc238496259"/>
      <w:r w:rsidRPr="009B269A">
        <w:rPr>
          <w:i/>
          <w:iCs/>
          <w:smallCaps/>
          <w:noProof/>
        </w:rPr>
        <w:t>Тесты</w:t>
      </w:r>
      <w:bookmarkEnd w:id="10"/>
      <w:bookmarkEnd w:id="11"/>
    </w:p>
    <w:p w:rsidR="00223933" w:rsidRDefault="00223933" w:rsidP="009B269A"/>
    <w:p w:rsidR="00814C41" w:rsidRPr="009B269A" w:rsidRDefault="00814C41" w:rsidP="009B269A">
      <w:r w:rsidRPr="009B269A">
        <w:t xml:space="preserve">Страховой рынок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место проведения страховых сделок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особая сфера денежных отношений, где объектом купли-продажи выступает специфическая услуга</w:t>
      </w:r>
      <w:r w:rsidR="009B269A" w:rsidRPr="009B269A">
        <w:t xml:space="preserve"> - </w:t>
      </w:r>
      <w:r w:rsidRPr="009B269A">
        <w:t xml:space="preserve">страховая защита, формируется предложение и спрос на нее 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совокупность страховщиков и страхователей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рынок купли-продажи страховых услуг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особый вид рынка, где объектом являются страховые услуги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814C41" w:rsidRPr="009B269A" w:rsidRDefault="00814C41" w:rsidP="009B269A">
      <w:r w:rsidRPr="009B269A">
        <w:t>Теневой оборот может рассчитываться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четырьмя способами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пятью способами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тремя способами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двумя способами</w:t>
      </w:r>
      <w:r w:rsidRPr="009B269A">
        <w:sym w:font="Symbol" w:char="F02A"/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только одним способом</w:t>
      </w:r>
      <w:r w:rsidR="009B269A" w:rsidRPr="009B269A">
        <w:t xml:space="preserve"> [</w:t>
      </w:r>
      <w:r w:rsidRPr="009B269A">
        <w:t>1</w:t>
      </w:r>
      <w:r w:rsidR="009B269A" w:rsidRPr="009B269A">
        <w:t>]</w:t>
      </w:r>
    </w:p>
    <w:p w:rsidR="00814C41" w:rsidRPr="009B269A" w:rsidRDefault="00814C41" w:rsidP="009B269A">
      <w:r w:rsidRPr="009B269A">
        <w:t>Доходность ценной бумаги за определенный период может быть представлена в виде суммы двух составляющих, одна из которых обусловлена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изменением рыночной цены</w:t>
      </w:r>
      <w:r w:rsidR="009B269A">
        <w:t xml:space="preserve"> (</w:t>
      </w:r>
      <w:r w:rsidRPr="009B269A">
        <w:t>курса</w:t>
      </w:r>
      <w:r w:rsidR="009B269A" w:rsidRPr="009B269A">
        <w:t xml:space="preserve">) </w:t>
      </w:r>
      <w:r w:rsidRPr="009B269A">
        <w:t>данной ценной бумаги за этот период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влиянием ее стоимости за прошлый период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влиянием политики государства на рынок ценных бумаг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изменением спроса на нее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зависимостью от внешних факторов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814C41" w:rsidRPr="009B269A" w:rsidRDefault="00814C41" w:rsidP="009B269A">
      <w:r w:rsidRPr="009B269A">
        <w:t xml:space="preserve">Страховщик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юридическое лицо любой организационно-правовой формы, созданной для осуществления страховой деятельности и получившей в установленном законом порядке лицензию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тот, кто страхуется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физическое лицо, занимающееся страховой деятельностью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продавец страховых услуг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субъект рынка страховых услуг</w:t>
      </w:r>
      <w:r w:rsidR="009B269A" w:rsidRPr="009B269A">
        <w:t xml:space="preserve"> [</w:t>
      </w:r>
      <w:r w:rsidRPr="009B269A">
        <w:t>7</w:t>
      </w:r>
      <w:r w:rsidR="009B269A" w:rsidRPr="009B269A">
        <w:t>]</w:t>
      </w:r>
    </w:p>
    <w:p w:rsidR="00814C41" w:rsidRPr="009B269A" w:rsidRDefault="00814C41" w:rsidP="009B269A">
      <w:r w:rsidRPr="009B269A">
        <w:t xml:space="preserve">При расчете </w:t>
      </w:r>
      <w:r w:rsidRPr="009B269A">
        <w:rPr>
          <w:i/>
          <w:iCs/>
        </w:rPr>
        <w:t>эффективности реальных инвестици</w:t>
      </w:r>
      <w:r w:rsidR="00223933">
        <w:rPr>
          <w:i/>
          <w:iCs/>
        </w:rPr>
        <w:t>й</w:t>
      </w:r>
      <w:r w:rsidRPr="009B269A">
        <w:rPr>
          <w:i/>
          <w:iCs/>
        </w:rPr>
        <w:t xml:space="preserve"> </w:t>
      </w:r>
      <w:r w:rsidRPr="009B269A">
        <w:t>наиболее важным моментом является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анализ эффективности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анализ доходности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рентабельность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проверка результата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 xml:space="preserve">выбор показателя </w:t>
      </w:r>
      <w:r w:rsidRPr="009B269A">
        <w:rPr>
          <w:lang w:val="en-US"/>
        </w:rPr>
        <w:sym w:font="Symbol" w:char="F02A"/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814C41" w:rsidRPr="009B269A" w:rsidRDefault="00814C41" w:rsidP="009B269A">
      <w:r w:rsidRPr="009B269A">
        <w:t>Так как теневая экономическая деятельность рассматривается как совокупность неучтенных факторов, то ее доля в изменении удельного веса наличных средств определяется по формуле</w:t>
      </w:r>
      <w:r w:rsidR="009B269A" w:rsidRPr="009B269A">
        <w:t>:</w:t>
      </w:r>
      <w:r w:rsidR="009B269A">
        <w:t xml:space="preserve"> (</w:t>
      </w:r>
      <w:r w:rsidRPr="009B269A">
        <w:t>1</w:t>
      </w:r>
      <w:r w:rsidR="009B269A" w:rsidRPr="009B269A">
        <w:t xml:space="preserve"> - </w:t>
      </w:r>
      <w:r w:rsidRPr="009B269A">
        <w:rPr>
          <w:lang w:val="en-US"/>
        </w:rPr>
        <w:t>R</w:t>
      </w:r>
      <w:r w:rsidRPr="009B269A">
        <w:rPr>
          <w:vertAlign w:val="superscript"/>
        </w:rPr>
        <w:t>2</w:t>
      </w:r>
      <w:r w:rsidR="009B269A" w:rsidRPr="009B269A">
        <w:t>),</w:t>
      </w:r>
      <w:r w:rsidRPr="009B269A">
        <w:t xml:space="preserve"> где </w:t>
      </w:r>
      <w:r w:rsidRPr="009B269A">
        <w:rPr>
          <w:lang w:val="en-US"/>
        </w:rPr>
        <w:t>R</w:t>
      </w:r>
      <w:r w:rsidRPr="009B269A">
        <w:rPr>
          <w:vertAlign w:val="superscript"/>
        </w:rPr>
        <w:t>2</w:t>
      </w:r>
      <w:r w:rsidRPr="009B269A">
        <w:t xml:space="preserve"> </w:t>
      </w:r>
      <w:r w:rsidR="009B269A">
        <w:t>-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коэффициент регрессии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коэффициент корреляции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коэффициент детерминации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коэффициент ликвидности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коэффициент автономии</w:t>
      </w:r>
      <w:r w:rsidR="009B269A" w:rsidRPr="009B269A">
        <w:t xml:space="preserve"> [</w:t>
      </w:r>
      <w:r w:rsidRPr="009B269A">
        <w:t>2</w:t>
      </w:r>
      <w:r w:rsidR="009B269A" w:rsidRPr="009B269A">
        <w:t>]</w:t>
      </w:r>
    </w:p>
    <w:p w:rsidR="00814C41" w:rsidRDefault="00814C41" w:rsidP="009B269A">
      <w:r w:rsidRPr="009B269A">
        <w:t>Соответствие инвестиционной деятельности страховой компании принципом ликвидности, возвратности и прибыльности активов определяется по формуле</w:t>
      </w:r>
    </w:p>
    <w:p w:rsidR="00223933" w:rsidRPr="009B269A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Сп = К</w:t>
      </w:r>
      <w:r w:rsidRPr="009B269A">
        <w:rPr>
          <w:lang w:val="en-US"/>
        </w:rPr>
        <w:t>i</w:t>
      </w:r>
      <w:r w:rsidRPr="009B269A">
        <w:t xml:space="preserve"> / Р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Сп = Р / К</w:t>
      </w:r>
      <w:r w:rsidRPr="009B269A">
        <w:rPr>
          <w:lang w:val="en-US"/>
        </w:rPr>
        <w:t>i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Сп = К</w:t>
      </w:r>
      <w:r w:rsidRPr="009B269A">
        <w:rPr>
          <w:lang w:val="en-US"/>
        </w:rPr>
        <w:t>i</w:t>
      </w:r>
      <w:r w:rsidRPr="009B269A">
        <w:t xml:space="preserve"> * Р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Сп = К</w:t>
      </w:r>
      <w:r w:rsidRPr="009B269A">
        <w:rPr>
          <w:lang w:val="en-US"/>
        </w:rPr>
        <w:t>i</w:t>
      </w:r>
      <w:r w:rsidR="009B269A" w:rsidRPr="009B269A">
        <w:t xml:space="preserve"> - </w:t>
      </w:r>
      <w:r w:rsidRPr="009B269A">
        <w:t>Р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Сп = К</w:t>
      </w:r>
      <w:r w:rsidRPr="009B269A">
        <w:rPr>
          <w:lang w:val="en-US"/>
        </w:rPr>
        <w:t>i</w:t>
      </w:r>
      <w:r w:rsidRPr="009B269A">
        <w:t xml:space="preserve"> + Р</w:t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223933" w:rsidRDefault="00223933" w:rsidP="009B269A"/>
    <w:p w:rsidR="009B269A" w:rsidRDefault="00814C41" w:rsidP="009B269A">
      <w:r w:rsidRPr="009B269A">
        <w:t>8</w:t>
      </w:r>
      <w:r w:rsidR="009B269A" w:rsidRPr="009B269A">
        <w:t xml:space="preserve">. </w:t>
      </w:r>
      <w:r w:rsidRPr="009B269A">
        <w:t>Оценка ВВП на основе данных выборки исчисляется как произведение</w:t>
      </w:r>
      <w:r w:rsidR="009B269A" w:rsidRPr="009B269A">
        <w:t>:</w:t>
      </w:r>
    </w:p>
    <w:p w:rsidR="00223933" w:rsidRDefault="00223933" w:rsidP="009B269A"/>
    <w:p w:rsidR="009B269A" w:rsidRDefault="00814C41" w:rsidP="009B269A">
      <w:r w:rsidRPr="009B269A">
        <w:t>ВВП</w:t>
      </w:r>
      <w:r w:rsidRPr="009B269A">
        <w:rPr>
          <w:vertAlign w:val="subscript"/>
        </w:rPr>
        <w:t>В</w:t>
      </w:r>
      <w:r w:rsidRPr="009B269A">
        <w:t xml:space="preserve"> =</w:t>
      </w:r>
      <w:r w:rsidR="009B269A">
        <w:t xml:space="preserve"> (</w:t>
      </w:r>
      <w:r w:rsidRPr="009B269A">
        <w:t>Тч/Тз</w:t>
      </w:r>
      <w:r w:rsidR="009B269A" w:rsidRPr="009B269A">
        <w:t xml:space="preserve">) </w:t>
      </w:r>
      <w:r w:rsidRPr="009B269A">
        <w:rPr>
          <w:vertAlign w:val="subscript"/>
        </w:rPr>
        <w:t>в</w:t>
      </w:r>
      <w:r w:rsidRPr="009B269A">
        <w:t xml:space="preserve"> * Тз * </w:t>
      </w:r>
      <w:r w:rsidRPr="009B269A">
        <w:rPr>
          <w:lang w:val="en-US"/>
        </w:rPr>
        <w:t>W</w:t>
      </w:r>
      <w:r w:rsidRPr="009B269A">
        <w:t xml:space="preserve">, где </w:t>
      </w:r>
      <w:r w:rsidRPr="009B269A">
        <w:rPr>
          <w:lang w:val="en-US"/>
        </w:rPr>
        <w:t>W</w:t>
      </w:r>
      <w:r w:rsidRPr="009B269A">
        <w:t xml:space="preserve"> </w:t>
      </w:r>
      <w:r w:rsidR="009B269A">
        <w:t>-</w: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выработка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валовый объем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производительность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прирост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число оборотов</w:t>
      </w:r>
      <w:r w:rsidR="009B269A" w:rsidRPr="009B269A">
        <w:t xml:space="preserve"> [</w:t>
      </w:r>
      <w:r w:rsidRPr="009B269A">
        <w:t>2</w:t>
      </w:r>
      <w:r w:rsidR="009B269A" w:rsidRPr="009B269A">
        <w:t>]</w:t>
      </w:r>
    </w:p>
    <w:p w:rsidR="00814C41" w:rsidRPr="009B269A" w:rsidRDefault="00814C41" w:rsidP="009B269A">
      <w:r w:rsidRPr="009B269A">
        <w:t>Сколько существует разновидностей метода по показателю занятости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1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2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3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4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5</w:t>
      </w:r>
      <w:r w:rsidR="009B269A" w:rsidRPr="009B269A">
        <w:t xml:space="preserve"> [</w:t>
      </w:r>
      <w:r w:rsidRPr="009B269A">
        <w:t>4</w:t>
      </w:r>
      <w:r w:rsidR="009B269A" w:rsidRPr="009B269A">
        <w:t>]</w:t>
      </w:r>
    </w:p>
    <w:p w:rsidR="009B269A" w:rsidRDefault="00814C41" w:rsidP="009B269A">
      <w:r w:rsidRPr="009B269A">
        <w:t xml:space="preserve">Вероятность наступления страхового случая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страховой тари</w:t>
      </w:r>
      <w:r w:rsidR="009B269A">
        <w:t xml:space="preserve">ф </w:t>
      </w:r>
      <w:r w:rsidRPr="009B269A">
        <w:t>б</w:t>
      </w:r>
      <w:r w:rsidR="009B269A" w:rsidRPr="009B269A">
        <w:t xml:space="preserve">) </w:t>
      </w:r>
      <w:r w:rsidRPr="009B269A">
        <w:t>страховые потери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страховая выплата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страховой риск٭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страховая премия</w:t>
      </w:r>
    </w:p>
    <w:p w:rsidR="009B269A" w:rsidRDefault="00814C41" w:rsidP="009B269A">
      <w:r w:rsidRPr="009B269A">
        <w:t>Расчет величины ежедневного прироста</w:t>
      </w:r>
      <w:r w:rsidR="009B269A">
        <w:t xml:space="preserve"> (</w:t>
      </w:r>
      <w:r w:rsidRPr="009B269A">
        <w:t>снижение</w:t>
      </w:r>
      <w:r w:rsidR="009B269A" w:rsidRPr="009B269A">
        <w:t xml:space="preserve">) </w:t>
      </w:r>
      <w:r w:rsidRPr="009B269A">
        <w:t>совокупного резерва взносов осуществляется сальдовым методом</w:t>
      </w:r>
      <w:r w:rsidR="009B269A" w:rsidRPr="009B269A">
        <w:t xml:space="preserve">. </w:t>
      </w:r>
      <w:r w:rsidRPr="009B269A">
        <w:t>Формула имеет следующий вид</w:t>
      </w:r>
      <w:r w:rsidR="009B269A" w:rsidRPr="009B269A">
        <w:t>:</w: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Р=Д-В-У-Н-О-П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Р=Д-В-У-Н-О+П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Р=Д+В+У+Н+О+П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Р=Д-В-У-О-П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Р=Д-В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223933" w:rsidRDefault="00223933" w:rsidP="009B269A"/>
    <w:p w:rsidR="009B269A" w:rsidRDefault="00814C41" w:rsidP="009B269A">
      <w:r w:rsidRPr="009B269A">
        <w:t>11</w:t>
      </w:r>
      <w:r w:rsidR="009B269A" w:rsidRPr="009B269A">
        <w:t xml:space="preserve">. </w:t>
      </w:r>
      <w:r w:rsidRPr="009B269A">
        <w:t xml:space="preserve">Что такое </w:t>
      </w:r>
      <w:r w:rsidRPr="009B269A">
        <w:rPr>
          <w:i/>
          <w:iCs/>
          <w:lang w:val="en-US"/>
        </w:rPr>
        <w:t>PV</w:t>
      </w:r>
      <w:r w:rsidR="009B269A" w:rsidRPr="009B269A">
        <w:t>?</w:t>
      </w:r>
    </w:p>
    <w:p w:rsidR="00223933" w:rsidRDefault="00223933" w:rsidP="009B269A"/>
    <w:p w:rsidR="009B269A" w:rsidRPr="009B269A" w:rsidRDefault="006A57E5" w:rsidP="009B269A">
      <w:r>
        <w:pict>
          <v:shape id="_x0000_i1028" type="#_x0000_t75" style="width:147.75pt;height:52.5pt" fillcolor="window">
            <v:imagedata r:id="rId8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суммарные инвестиции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суммарные дисконтированные доходы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показатель эффективности инвестиций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годовая ставка процента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доходность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9B269A" w:rsidRDefault="00814C41" w:rsidP="009B269A">
      <w:r w:rsidRPr="009B269A">
        <w:t>В процессе исследования построен ряд корреляционно-регрессионных моделей</w:t>
      </w:r>
      <w:r w:rsidR="009B269A">
        <w:t xml:space="preserve"> (</w:t>
      </w:r>
      <w:r w:rsidRPr="009B269A">
        <w:t>КРМ</w:t>
      </w:r>
      <w:r w:rsidR="009B269A" w:rsidRPr="009B269A">
        <w:t xml:space="preserve">) </w:t>
      </w:r>
      <w:r w:rsidRPr="009B269A">
        <w:t>доли наличных денег в совокупной денежной массе</w:t>
      </w:r>
      <w:r w:rsidR="009B269A">
        <w:t xml:space="preserve"> (</w:t>
      </w:r>
      <w:r w:rsidRPr="009B269A">
        <w:t>зависимая переменная</w:t>
      </w:r>
      <w:r w:rsidR="009B269A" w:rsidRPr="009B269A">
        <w:t xml:space="preserve">). </w:t>
      </w:r>
      <w:r w:rsidRPr="009B269A">
        <w:t>Сколько в ней использовано независимых переменных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6</w:t>
      </w:r>
    </w:p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7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8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10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9</w:t>
      </w:r>
      <w:r w:rsidR="009B269A" w:rsidRPr="009B269A">
        <w:t xml:space="preserve"> [</w:t>
      </w:r>
      <w:r w:rsidRPr="009B269A">
        <w:t>1</w:t>
      </w:r>
      <w:r w:rsidR="009B269A" w:rsidRPr="009B269A">
        <w:t>]</w:t>
      </w:r>
    </w:p>
    <w:p w:rsidR="009B269A" w:rsidRDefault="00814C41" w:rsidP="009B269A">
      <w:r w:rsidRPr="009B269A">
        <w:t>12</w:t>
      </w:r>
      <w:r w:rsidR="009B269A" w:rsidRPr="009B269A">
        <w:t xml:space="preserve">. </w:t>
      </w:r>
      <w:r w:rsidRPr="009B269A">
        <w:t>Использование какого метода основано на следующих предположениях</w:t>
      </w:r>
      <w:r w:rsidR="009B269A" w:rsidRPr="009B269A">
        <w:t>:</w:t>
      </w:r>
    </w:p>
    <w:p w:rsid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нелегальные сделки в основном совершаются при помощи наличных денег</w:t>
      </w:r>
      <w:r w:rsidR="009B269A" w:rsidRPr="009B269A">
        <w:t>;</w:t>
      </w:r>
    </w:p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скорость обращения денег приблизительно одинакова в официальной и теневой экономике</w:t>
      </w:r>
      <w:r w:rsidR="009B269A" w:rsidRPr="009B269A">
        <w:t>;</w:t>
      </w:r>
    </w:p>
    <w:p w:rsid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удельный вес наличных средств колеблется как в результате изменения доходов, налогов, процентных ставок, так и вследствие функционирования теневой экономики</w:t>
      </w:r>
      <w:r w:rsidR="009B269A" w:rsidRPr="009B269A">
        <w:t>.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метод расхождений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метод по показателю занятости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монетарный метод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трансакционный метод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метод альтернативных расчетов ВВП</w:t>
      </w:r>
      <w:r w:rsidR="009B269A" w:rsidRPr="009B269A">
        <w:t>. [</w:t>
      </w:r>
      <w:r w:rsidRPr="009B269A">
        <w:t>4</w:t>
      </w:r>
      <w:r w:rsidR="009B269A" w:rsidRPr="009B269A">
        <w:t>]</w:t>
      </w:r>
    </w:p>
    <w:p w:rsidR="009B269A" w:rsidRDefault="00814C41" w:rsidP="009B269A">
      <w:r w:rsidRPr="009B269A">
        <w:t>Что характеризует общую обеспеченность компании оборотными средствами для ведения хозяйственной деятельности и</w:t>
      </w:r>
      <w:r w:rsidR="009B269A" w:rsidRPr="009B269A">
        <w:t xml:space="preserve"> </w:t>
      </w:r>
      <w:r w:rsidRPr="009B269A">
        <w:t>своевременного погашения срочных обязательств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обеспеченность страховыми резервами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уровень выплат страховых сумм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надежность размещения активов, покрывающих страховые резервы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текущая ликвидность</w:t>
      </w:r>
      <w:r w:rsidRPr="009B269A">
        <w:sym w:font="Symbol" w:char="F02A"/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маржа платежеспособности страховой компании</w:t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9B269A" w:rsidRDefault="00814C41" w:rsidP="009B269A">
      <w:r w:rsidRPr="009B269A">
        <w:t>Как называют теневую экономику во Франции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скрытая экономика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подземная экономика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фиктивная экономика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неофициальная экономика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незарегистрированная экономика</w:t>
      </w:r>
      <w:r w:rsidR="009B269A" w:rsidRPr="009B269A">
        <w:t xml:space="preserve"> [</w:t>
      </w:r>
      <w:r w:rsidRPr="009B269A">
        <w:t>3</w:t>
      </w:r>
      <w:r w:rsidR="009B269A" w:rsidRPr="009B269A">
        <w:t>]</w:t>
      </w:r>
    </w:p>
    <w:p w:rsidR="009B269A" w:rsidRDefault="00814C41" w:rsidP="009B269A">
      <w:r w:rsidRPr="009B269A">
        <w:t>Какой показатель характеризует отношение суммы страховых резервов к сумме аккумулированных взносов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обеспеченность страховыми резервами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уровень выплат страховых сумм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надежность размещения активов, покрывающих страховые резервы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текущая ликвидность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маржа платежеспособности страховой компании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9B269A" w:rsidRDefault="00814C41" w:rsidP="009B269A">
      <w:r w:rsidRPr="009B269A">
        <w:t>16</w:t>
      </w:r>
      <w:r w:rsidR="009B269A" w:rsidRPr="009B269A">
        <w:t xml:space="preserve">. </w:t>
      </w:r>
      <w:r w:rsidRPr="009B269A">
        <w:t xml:space="preserve">Что такое </w:t>
      </w:r>
      <w:r w:rsidRPr="009B269A">
        <w:rPr>
          <w:i/>
          <w:iCs/>
          <w:lang w:val="en-US"/>
        </w:rPr>
        <w:t>PK</w:t>
      </w:r>
      <w:r w:rsidR="009B269A" w:rsidRPr="009B269A">
        <w:t>?</w:t>
      </w:r>
    </w:p>
    <w:p w:rsidR="00223933" w:rsidRDefault="00223933" w:rsidP="009B269A"/>
    <w:p w:rsidR="00814C41" w:rsidRPr="009B269A" w:rsidRDefault="006A57E5" w:rsidP="009B269A">
      <w:r>
        <w:pict>
          <v:shape id="_x0000_i1029" type="#_x0000_t75" style="width:159.75pt;height:50.25pt" fillcolor="window">
            <v:imagedata r:id="rId7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суммарные инвестиции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суммарные дисконтированные доходы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показатель эффективности инвестиций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годовая ставка процента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доходность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9B269A" w:rsidRDefault="00814C41" w:rsidP="009B269A">
      <w:r w:rsidRPr="009B269A">
        <w:t>17</w:t>
      </w:r>
      <w:r w:rsidR="009B269A" w:rsidRPr="009B269A">
        <w:t xml:space="preserve">. </w:t>
      </w:r>
      <w:r w:rsidRPr="009B269A">
        <w:t>Какой тип теневой экономики включает в себя следующие виды преступлений</w:t>
      </w:r>
    </w:p>
    <w:p w:rsidR="009B269A" w:rsidRDefault="00814C41" w:rsidP="009B269A">
      <w:r w:rsidRPr="009B269A">
        <w:t>1</w:t>
      </w:r>
      <w:r w:rsidR="009B269A" w:rsidRPr="009B269A">
        <w:t xml:space="preserve">) </w:t>
      </w:r>
      <w:r w:rsidRPr="009B269A">
        <w:t>хищения</w:t>
      </w:r>
      <w:r w:rsidR="009B269A" w:rsidRPr="009B269A">
        <w:t>;</w:t>
      </w:r>
    </w:p>
    <w:p w:rsidR="009B269A" w:rsidRDefault="00814C41" w:rsidP="009B269A">
      <w:r w:rsidRPr="009B269A">
        <w:t>2</w:t>
      </w:r>
      <w:r w:rsidR="009B269A" w:rsidRPr="009B269A">
        <w:t xml:space="preserve">) </w:t>
      </w:r>
      <w:r w:rsidRPr="009B269A">
        <w:t>корыстные должностные и хозяйственные преступления</w:t>
      </w:r>
      <w:r w:rsidR="009B269A" w:rsidRPr="009B269A">
        <w:t>;</w:t>
      </w:r>
    </w:p>
    <w:p w:rsidR="009B269A" w:rsidRDefault="00814C41" w:rsidP="009B269A">
      <w:r w:rsidRPr="009B269A">
        <w:t>3</w:t>
      </w:r>
      <w:r w:rsidR="009B269A" w:rsidRPr="009B269A">
        <w:t xml:space="preserve">) </w:t>
      </w:r>
      <w:r w:rsidRPr="009B269A">
        <w:t>наркобизнес</w:t>
      </w:r>
      <w:r w:rsidR="009B269A" w:rsidRPr="009B269A">
        <w:t>;</w:t>
      </w:r>
    </w:p>
    <w:p w:rsidR="009B269A" w:rsidRDefault="00814C41" w:rsidP="009B269A">
      <w:r w:rsidRPr="009B269A">
        <w:t>4</w:t>
      </w:r>
      <w:r w:rsidR="009B269A" w:rsidRPr="009B269A">
        <w:t xml:space="preserve">) </w:t>
      </w:r>
      <w:r w:rsidRPr="009B269A">
        <w:t>азартные игры</w:t>
      </w:r>
      <w:r w:rsidR="009B269A" w:rsidRPr="009B269A">
        <w:t>;</w:t>
      </w:r>
    </w:p>
    <w:p w:rsidR="009B269A" w:rsidRDefault="00814C41" w:rsidP="009B269A">
      <w:r w:rsidRPr="009B269A">
        <w:t>5</w:t>
      </w:r>
      <w:r w:rsidR="009B269A" w:rsidRPr="009B269A">
        <w:t xml:space="preserve">) </w:t>
      </w:r>
      <w:r w:rsidRPr="009B269A">
        <w:t>проституцию</w:t>
      </w:r>
      <w:r w:rsidR="009B269A" w:rsidRPr="009B269A">
        <w:t>;</w:t>
      </w:r>
    </w:p>
    <w:p w:rsidR="009B269A" w:rsidRDefault="00814C41" w:rsidP="009B269A">
      <w:r w:rsidRPr="009B269A">
        <w:t>6</w:t>
      </w:r>
      <w:r w:rsidR="009B269A" w:rsidRPr="009B269A">
        <w:t xml:space="preserve">) </w:t>
      </w:r>
      <w:r w:rsidRPr="009B269A">
        <w:t>грабежи, разбои, кражи личного имущества</w:t>
      </w:r>
      <w:r w:rsidR="009B269A" w:rsidRPr="009B269A">
        <w:t>;</w:t>
      </w:r>
    </w:p>
    <w:p w:rsidR="009B269A" w:rsidRDefault="00814C41" w:rsidP="009B269A">
      <w:r w:rsidRPr="009B269A">
        <w:t>7</w:t>
      </w:r>
      <w:r w:rsidR="009B269A" w:rsidRPr="009B269A">
        <w:t xml:space="preserve">) </w:t>
      </w:r>
      <w:r w:rsidRPr="009B269A">
        <w:t>вымогательство</w:t>
      </w:r>
      <w:r w:rsidR="009B269A">
        <w:t xml:space="preserve"> (</w:t>
      </w:r>
      <w:r w:rsidRPr="009B269A">
        <w:t>рэкет</w:t>
      </w:r>
      <w:r w:rsidR="009B269A" w:rsidRPr="009B269A">
        <w:t>)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фиктивная экономика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неофициальная экономика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неформальная экономика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неформальные отношения</w:t>
      </w:r>
    </w:p>
    <w:p w:rsidR="009B269A" w:rsidRDefault="00814C41" w:rsidP="009B269A">
      <w:r w:rsidRPr="009B269A">
        <w:t>д</w:t>
      </w:r>
      <w:r w:rsidR="009B269A">
        <w:t>)"</w:t>
      </w:r>
      <w:r w:rsidRPr="009B269A">
        <w:t>черная</w:t>
      </w:r>
      <w:r w:rsidR="009B269A">
        <w:t xml:space="preserve">" </w:t>
      </w:r>
      <w:r w:rsidRPr="009B269A">
        <w:t>экономика</w:t>
      </w:r>
      <w:r w:rsidRPr="009B269A">
        <w:sym w:font="Symbol" w:char="F02A"/>
      </w:r>
      <w:r w:rsidR="009B269A" w:rsidRPr="009B269A">
        <w:t xml:space="preserve"> [</w:t>
      </w:r>
      <w:r w:rsidRPr="009B269A">
        <w:t>1</w:t>
      </w:r>
      <w:r w:rsidR="009B269A" w:rsidRPr="009B269A">
        <w:t>]</w:t>
      </w:r>
    </w:p>
    <w:p w:rsidR="009B269A" w:rsidRDefault="00814C41" w:rsidP="009B269A">
      <w:r w:rsidRPr="009B269A">
        <w:t>18</w:t>
      </w:r>
      <w:r w:rsidR="009B269A" w:rsidRPr="009B269A">
        <w:t xml:space="preserve">. </w:t>
      </w:r>
      <w:r w:rsidRPr="009B269A">
        <w:t>Какой показатель исчисляется как отношение сумм страховых выплат</w:t>
      </w:r>
      <w:r w:rsidR="009B269A">
        <w:t xml:space="preserve"> (</w:t>
      </w:r>
      <w:r w:rsidRPr="009B269A">
        <w:t>брутто</w:t>
      </w:r>
      <w:r w:rsidR="009B269A" w:rsidRPr="009B269A">
        <w:t xml:space="preserve">) </w:t>
      </w:r>
      <w:r w:rsidRPr="009B269A">
        <w:t>за отчетный период к суммам поступивших страховых взносов</w:t>
      </w:r>
      <w:r w:rsidR="009B269A">
        <w:t xml:space="preserve"> (</w:t>
      </w:r>
      <w:r w:rsidRPr="009B269A">
        <w:t>брутто</w:t>
      </w:r>
      <w:r w:rsidR="009B269A">
        <w:t>)?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обеспеченность страховыми резервами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уровень выплат страховых сумм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надежность размещения активов, покрывающих страховые резервы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текущая ликвидность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маржа платежеспособности страховой компании</w:t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9B269A" w:rsidRDefault="00814C41" w:rsidP="009B269A">
      <w:r w:rsidRPr="009B269A">
        <w:t>19</w:t>
      </w:r>
      <w:r w:rsidR="009B269A" w:rsidRPr="009B269A">
        <w:t xml:space="preserve">. </w:t>
      </w:r>
      <w:r w:rsidRPr="009B269A">
        <w:t>Какой фактор используется в КРМ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процентные ставки по всем видам депозитов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процентные ставки по фактическим рублевым депозитам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процентные ставки по фактическим рублевым кредитам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совокупный денежный доход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совокупный налог</w:t>
      </w:r>
      <w:r w:rsidR="009B269A" w:rsidRPr="009B269A">
        <w:t xml:space="preserve"> [</w:t>
      </w:r>
      <w:r w:rsidRPr="009B269A">
        <w:t>4</w:t>
      </w:r>
      <w:r w:rsidR="009B269A" w:rsidRPr="009B269A">
        <w:t>]</w:t>
      </w:r>
    </w:p>
    <w:p w:rsidR="009B269A" w:rsidRDefault="00814C41" w:rsidP="009B269A">
      <w:r w:rsidRPr="009B269A">
        <w:t>20</w:t>
      </w:r>
      <w:r w:rsidR="009B269A" w:rsidRPr="009B269A">
        <w:t xml:space="preserve">. </w:t>
      </w:r>
      <w:r w:rsidRPr="009B269A">
        <w:t>Какой показатель используется при расчете доходности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годовая ставка процента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инвестиции по проекту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благосостояние инвестора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эффективность реальных инвестиций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прирост добавленной стоимости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9B269A" w:rsidRDefault="00814C41" w:rsidP="009B269A">
      <w:r w:rsidRPr="009B269A">
        <w:t>21</w:t>
      </w:r>
      <w:r w:rsidR="009B269A" w:rsidRPr="009B269A">
        <w:t xml:space="preserve">. </w:t>
      </w:r>
      <w:r w:rsidRPr="009B269A">
        <w:t>Какой фактор используется в КРМ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процентные ставки по фактическим рублевым депозитам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процентные ставки по фактическим рублевым кредитам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совокупный денежный доход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процентные ставки по номинальным рублевым кредитам</w:t>
      </w:r>
      <w:r w:rsidRPr="009B269A">
        <w:sym w:font="Symbol" w:char="F02A"/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совокупный налог</w:t>
      </w:r>
      <w:r w:rsidR="009B269A" w:rsidRPr="009B269A">
        <w:t xml:space="preserve"> [</w:t>
      </w:r>
      <w:r w:rsidRPr="009B269A">
        <w:t>4</w:t>
      </w:r>
      <w:r w:rsidR="009B269A" w:rsidRPr="009B269A">
        <w:t>]</w:t>
      </w:r>
    </w:p>
    <w:p w:rsidR="00814C41" w:rsidRPr="009B269A" w:rsidRDefault="00814C41" w:rsidP="009B269A">
      <w:r w:rsidRPr="009B269A">
        <w:t>22</w:t>
      </w:r>
      <w:r w:rsidR="009B269A" w:rsidRPr="009B269A">
        <w:t xml:space="preserve">. </w:t>
      </w:r>
      <w:r w:rsidRPr="009B269A">
        <w:t>Неконтролируемый обществом сектор общественного воспроизводства в ходе производства, распределения, обмена и потребления экономических благ и предпринимательских способностей, скрываемых от органов государственного управления и контроля экономических отношений между хозяйствующими субъектами по использованию государственной, негосударственной и криминально нажитой собственности в целях извлечения сверхдоходов</w:t>
      </w:r>
      <w:r w:rsidR="009B269A">
        <w:t xml:space="preserve"> (</w:t>
      </w:r>
      <w:r w:rsidRPr="009B269A">
        <w:t>сверхприбыли</w:t>
      </w:r>
      <w:r w:rsidR="009B269A" w:rsidRPr="009B269A">
        <w:t xml:space="preserve">) </w:t>
      </w:r>
      <w:r w:rsidRPr="009B269A">
        <w:t xml:space="preserve">для удовлетворения личных и групповых потребностей небольшой части населения страны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домашнее хозяйство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теневая экономика*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экономика фермерских хозяйств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экономика предприятий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макроэкономика</w:t>
      </w:r>
      <w:r w:rsidR="009B269A" w:rsidRPr="009B269A">
        <w:t xml:space="preserve"> [</w:t>
      </w:r>
      <w:r w:rsidRPr="009B269A">
        <w:t>2</w:t>
      </w:r>
      <w:r w:rsidR="009B269A" w:rsidRPr="009B269A">
        <w:t>]</w:t>
      </w:r>
    </w:p>
    <w:p w:rsidR="009B269A" w:rsidRDefault="00814C41" w:rsidP="009B269A">
      <w:r w:rsidRPr="009B269A">
        <w:t>23</w:t>
      </w:r>
      <w:r w:rsidR="009B269A" w:rsidRPr="009B269A">
        <w:t xml:space="preserve">. </w:t>
      </w:r>
      <w:r w:rsidRPr="009B269A">
        <w:t>Что является главной задачей экономического анализа инвестиций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определение их эффективности*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определение их интенсивности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выбор показателей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расчет формул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сбор данных</w:t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814C41" w:rsidRPr="009B269A" w:rsidRDefault="00814C41" w:rsidP="009B269A">
      <w:r w:rsidRPr="009B269A">
        <w:t>24</w:t>
      </w:r>
      <w:r w:rsidR="009B269A" w:rsidRPr="009B269A">
        <w:t xml:space="preserve">. </w:t>
      </w:r>
      <w:r w:rsidRPr="009B269A">
        <w:t>Формирование страховых резервов осуществляется в соответствии с правилами, утвержденными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Минфином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Министерством экономики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Министерством экономического развития и торговли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Росстрахнадзором*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министерством по налогам и сборам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814C41" w:rsidRPr="009B269A" w:rsidRDefault="00814C41" w:rsidP="009B269A">
      <w:r w:rsidRPr="009B269A">
        <w:t>25</w:t>
      </w:r>
      <w:r w:rsidR="009B269A" w:rsidRPr="009B269A">
        <w:t xml:space="preserve">. </w:t>
      </w:r>
      <w:r w:rsidRPr="009B269A">
        <w:t xml:space="preserve">Цена страховой услуги, которая исчисляется на основании актуарных расчетов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страховой риск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страховой тариф*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страховая выплата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страховая премия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доход страховщика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9B269A" w:rsidRDefault="00814C41" w:rsidP="009B269A">
      <w:r w:rsidRPr="009B269A">
        <w:t>26</w:t>
      </w:r>
      <w:r w:rsidR="009B269A" w:rsidRPr="009B269A">
        <w:t xml:space="preserve">. </w:t>
      </w:r>
      <w:r w:rsidRPr="009B269A">
        <w:t xml:space="preserve">Что такое </w:t>
      </w:r>
      <w:r w:rsidRPr="009B269A">
        <w:rPr>
          <w:i/>
          <w:iCs/>
          <w:lang w:val="en-US"/>
        </w:rPr>
        <w:t>m</w:t>
      </w:r>
      <w:r w:rsidR="009B269A" w:rsidRPr="009B269A">
        <w:t>?</w:t>
      </w:r>
    </w:p>
    <w:p w:rsidR="00223933" w:rsidRDefault="00223933" w:rsidP="009B269A"/>
    <w:p w:rsidR="00814C41" w:rsidRPr="009B269A" w:rsidRDefault="006A57E5" w:rsidP="009B269A">
      <w:r>
        <w:pict>
          <v:shape id="_x0000_i1030" type="#_x0000_t75" style="width:147.75pt;height:52.5pt" fillcolor="window">
            <v:imagedata r:id="rId8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дисконтированные доходы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ставка процента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благосостояние инвестора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инвестиции по проекту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количество лет, в течение которых поступали доходы, обусловленные инвестициями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9B269A" w:rsidRDefault="00814C41" w:rsidP="009B269A">
      <w:r w:rsidRPr="009B269A">
        <w:t>27</w:t>
      </w:r>
      <w:r w:rsidR="009B269A" w:rsidRPr="009B269A">
        <w:t xml:space="preserve">. </w:t>
      </w:r>
      <w:r w:rsidRPr="009B269A">
        <w:t>Он отражает оборот на неорганизованном рынке</w:t>
      </w:r>
      <w:r w:rsidR="009B269A" w:rsidRPr="009B269A">
        <w:t xml:space="preserve"> - </w:t>
      </w:r>
      <w:r w:rsidRPr="009B269A">
        <w:t>реализацию товаров и услуг некорпоративными предприятиями и частными лицами</w:t>
      </w:r>
      <w:r w:rsidR="009B269A" w:rsidRPr="009B269A">
        <w:t xml:space="preserve"> - </w:t>
      </w:r>
      <w:r w:rsidRPr="009B269A">
        <w:t>и включает в себя как незаконную, скрытую деятельность, так и неофициальную, то есть разрешенную, но недоучитываемую экономическую деятельность мелких производителей</w:t>
      </w:r>
      <w:r w:rsidR="009B269A" w:rsidRPr="009B269A">
        <w:t>.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метод расхождений*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монетарный метод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метод по показателю занятости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трансакционный метод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метод альтернативных расчетов ВВП</w:t>
      </w:r>
      <w:r w:rsidR="009B269A" w:rsidRPr="009B269A">
        <w:t xml:space="preserve"> [</w:t>
      </w:r>
      <w:r w:rsidRPr="009B269A">
        <w:t>3</w:t>
      </w:r>
      <w:r w:rsidR="009B269A" w:rsidRPr="009B269A">
        <w:t>]</w:t>
      </w:r>
    </w:p>
    <w:p w:rsidR="00814C41" w:rsidRPr="009B269A" w:rsidRDefault="00814C41" w:rsidP="009B269A">
      <w:r w:rsidRPr="009B269A">
        <w:t>28</w:t>
      </w:r>
      <w:r w:rsidR="009B269A" w:rsidRPr="009B269A">
        <w:t xml:space="preserve">. </w:t>
      </w:r>
      <w:r w:rsidRPr="009B269A">
        <w:t>Плата за страхование, которую страхователь обязан внести страховщику по договору страхования или по закону</w:t>
      </w:r>
      <w:r w:rsidR="009B269A" w:rsidRPr="009B269A">
        <w:t xml:space="preserve">. </w:t>
      </w:r>
      <w:r w:rsidRPr="009B269A">
        <w:t>Размер страхового взноса исчисляет в соответствии со страховым тарифом</w:t>
      </w:r>
      <w:r w:rsidR="009B269A" w:rsidRPr="009B269A">
        <w:t xml:space="preserve"> - </w:t>
      </w:r>
      <w:r w:rsidRPr="009B269A">
        <w:t>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страховой риск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страховой тариф*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страховая выплата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страховая премия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доход страховщика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9B269A" w:rsidRDefault="00814C41" w:rsidP="009B269A">
      <w:r w:rsidRPr="009B269A">
        <w:t>29</w:t>
      </w:r>
      <w:r w:rsidR="009B269A" w:rsidRPr="009B269A">
        <w:t xml:space="preserve">. </w:t>
      </w:r>
      <w:r w:rsidRPr="009B269A">
        <w:t xml:space="preserve">Что такое </w:t>
      </w:r>
      <w:r w:rsidRPr="009B269A">
        <w:rPr>
          <w:i/>
          <w:iCs/>
          <w:lang w:val="en-US"/>
        </w:rPr>
        <w:t>i</w:t>
      </w:r>
      <w:r w:rsidR="009B269A" w:rsidRPr="009B269A">
        <w:t>?</w:t>
      </w:r>
    </w:p>
    <w:p w:rsidR="00223933" w:rsidRDefault="00223933" w:rsidP="009B269A"/>
    <w:p w:rsidR="00814C41" w:rsidRPr="009B269A" w:rsidRDefault="006A57E5" w:rsidP="009B269A">
      <w:r>
        <w:pict>
          <v:shape id="_x0000_i1031" type="#_x0000_t75" style="width:159.75pt;height:50.25pt" fillcolor="window">
            <v:imagedata r:id="rId7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суммарные инвестиции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суммарные дисконтированные доходы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показатель эффективности инвестиций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годовая ставка процента*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доходность</w:t>
      </w:r>
      <w:r w:rsidR="009B269A" w:rsidRPr="009B269A">
        <w:t xml:space="preserve"> [</w:t>
      </w:r>
      <w:r w:rsidRPr="009B269A">
        <w:t>6</w:t>
      </w:r>
      <w:r w:rsidR="009B269A" w:rsidRPr="009B269A">
        <w:t>]</w:t>
      </w:r>
    </w:p>
    <w:p w:rsidR="00814C41" w:rsidRPr="009B269A" w:rsidRDefault="00814C41" w:rsidP="009B269A">
      <w:r w:rsidRPr="009B269A">
        <w:t>30</w:t>
      </w:r>
      <w:r w:rsidR="009B269A" w:rsidRPr="009B269A">
        <w:t xml:space="preserve">. </w:t>
      </w:r>
      <w:r w:rsidRPr="009B269A">
        <w:t xml:space="preserve">Физические или юридические лица, осуществляющие свою деятельность от имени страховщика и по его поручению в соответствии с предоставленными полномочиями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страховщики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страхователи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страховые агенты*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страховые брокеры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страховые посредники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814C41" w:rsidRPr="009B269A" w:rsidRDefault="00814C41" w:rsidP="009B269A">
      <w:r w:rsidRPr="009B269A">
        <w:t>31</w:t>
      </w:r>
      <w:r w:rsidR="009B269A" w:rsidRPr="009B269A">
        <w:t xml:space="preserve">. </w:t>
      </w:r>
      <w:r w:rsidRPr="009B269A">
        <w:t>Какой метод характеризует</w:t>
      </w:r>
    </w:p>
    <w:p w:rsidR="009B269A" w:rsidRDefault="00814C41" w:rsidP="009B269A">
      <w:r w:rsidRPr="009B269A">
        <w:t>1</w:t>
      </w:r>
      <w:r w:rsidR="009B269A" w:rsidRPr="009B269A">
        <w:t xml:space="preserve">) </w:t>
      </w:r>
      <w:r w:rsidRPr="009B269A">
        <w:t>в основе расчетов лежит расхождение между фактическим и официально зарегистрированным уровнем занятости</w:t>
      </w:r>
      <w:r w:rsidR="009B269A" w:rsidRPr="009B269A">
        <w:t>;</w:t>
      </w:r>
    </w:p>
    <w:p w:rsidR="00814C41" w:rsidRPr="009B269A" w:rsidRDefault="00814C41" w:rsidP="009B269A">
      <w:r w:rsidRPr="009B269A">
        <w:t>2</w:t>
      </w:r>
      <w:r w:rsidR="009B269A" w:rsidRPr="009B269A">
        <w:t xml:space="preserve">) </w:t>
      </w:r>
      <w:r w:rsidRPr="009B269A">
        <w:t>исходная база расчетов</w:t>
      </w:r>
      <w:r w:rsidR="009B269A" w:rsidRPr="009B269A">
        <w:t xml:space="preserve"> - </w:t>
      </w:r>
      <w:r w:rsidRPr="009B269A">
        <w:t>расхождение между величиной фактически отработанного за неделю рабочего времени и официально зарегистрированного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метод расхождений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монетарный метод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метод по показателю занятости*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трансакционный метод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метод альтернативных расчетов ВВП</w:t>
      </w:r>
      <w:r w:rsidR="009B269A" w:rsidRPr="009B269A">
        <w:t xml:space="preserve"> [</w:t>
      </w:r>
      <w:r w:rsidRPr="009B269A">
        <w:t>1</w:t>
      </w:r>
      <w:r w:rsidR="009B269A" w:rsidRPr="009B269A">
        <w:t>]</w:t>
      </w:r>
    </w:p>
    <w:p w:rsidR="009B269A" w:rsidRDefault="00814C41" w:rsidP="009B269A">
      <w:r w:rsidRPr="009B269A">
        <w:t>32</w:t>
      </w:r>
      <w:r w:rsidR="009B269A" w:rsidRPr="009B269A">
        <w:t xml:space="preserve">. </w:t>
      </w:r>
      <w:r w:rsidRPr="009B269A">
        <w:t xml:space="preserve">Юридические или физические лица, зарегистрированные в установленном порядке в качестве предпринимателей, осуществляющие посредническую деятельность по страхованию от своего имени на основании поручений страхователя либо страховщика </w:t>
      </w:r>
      <w:r w:rsidR="009B269A">
        <w:t>-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страховщики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страхователи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страховые агенты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страховые брокеры*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страховые посредники</w:t>
      </w:r>
      <w:r w:rsidR="009B269A" w:rsidRPr="009B269A">
        <w:t xml:space="preserve"> [</w:t>
      </w:r>
      <w:r w:rsidRPr="009B269A">
        <w:t>10</w:t>
      </w:r>
      <w:r w:rsidR="009B269A" w:rsidRPr="009B269A">
        <w:t>]</w:t>
      </w:r>
    </w:p>
    <w:p w:rsidR="009B269A" w:rsidRDefault="00814C41" w:rsidP="009B269A">
      <w:r w:rsidRPr="009B269A">
        <w:t>33</w:t>
      </w:r>
      <w:r w:rsidR="009B269A" w:rsidRPr="009B269A">
        <w:t xml:space="preserve">. </w:t>
      </w:r>
      <w:r w:rsidRPr="009B269A">
        <w:t xml:space="preserve">Что такое </w:t>
      </w:r>
      <w:r w:rsidRPr="009B269A">
        <w:rPr>
          <w:i/>
          <w:iCs/>
          <w:lang w:val="en-US"/>
        </w:rPr>
        <w:t>n</w:t>
      </w:r>
      <w:r w:rsidR="009B269A" w:rsidRPr="009B269A">
        <w:t>?</w:t>
      </w:r>
    </w:p>
    <w:p w:rsidR="00223933" w:rsidRDefault="00223933" w:rsidP="009B269A"/>
    <w:p w:rsidR="00814C41" w:rsidRPr="009B269A" w:rsidRDefault="006A57E5" w:rsidP="009B269A">
      <w:r>
        <w:pict>
          <v:shape id="_x0000_i1032" type="#_x0000_t75" style="width:139.5pt;height:41.25pt" fillcolor="window">
            <v:imagedata r:id="rId9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Количество лет, включенных в расчет*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суммарные дисконтированные доходы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показатель эффективности инвестиций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годовая ставка процента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доходность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814C41" w:rsidRPr="009B269A" w:rsidRDefault="00814C41" w:rsidP="009B269A">
      <w:r w:rsidRPr="009B269A">
        <w:t>34</w:t>
      </w:r>
      <w:r w:rsidR="009B269A" w:rsidRPr="009B269A">
        <w:t xml:space="preserve">. </w:t>
      </w:r>
      <w:r w:rsidRPr="009B269A">
        <w:t>Они выполняют непосредственное страховое обслуживание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страховщики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страхователи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страховые агенты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страховые брокеры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страховые посредники*</w:t>
      </w:r>
      <w:r w:rsidR="009B269A" w:rsidRPr="009B269A">
        <w:t xml:space="preserve"> [</w:t>
      </w:r>
      <w:r w:rsidRPr="009B269A">
        <w:t>10</w:t>
      </w:r>
      <w:r w:rsidR="009B269A" w:rsidRPr="009B269A">
        <w:t>]</w:t>
      </w:r>
    </w:p>
    <w:p w:rsidR="00814C41" w:rsidRPr="009B269A" w:rsidRDefault="00814C41" w:rsidP="009B269A">
      <w:r w:rsidRPr="009B269A">
        <w:t>35</w:t>
      </w:r>
      <w:r w:rsidR="009B269A" w:rsidRPr="009B269A">
        <w:t xml:space="preserve">. </w:t>
      </w:r>
      <w:r w:rsidRPr="009B269A">
        <w:t>Страховые тарифы по обязательным видам страхования устанавливаются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в инструкциях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в законах об обязательном страховании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в постановлениях правительства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в указах президента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в региональных постановлениях</w:t>
      </w:r>
      <w:r w:rsidR="009B269A" w:rsidRPr="009B269A">
        <w:t xml:space="preserve"> [</w:t>
      </w:r>
      <w:r w:rsidRPr="009B269A">
        <w:t>11</w:t>
      </w:r>
      <w:r w:rsidR="009B269A" w:rsidRPr="009B269A">
        <w:t>]</w:t>
      </w:r>
    </w:p>
    <w:p w:rsidR="00814C41" w:rsidRPr="009B269A" w:rsidRDefault="00814C41" w:rsidP="009B269A">
      <w:r w:rsidRPr="009B269A">
        <w:t>36</w:t>
      </w:r>
      <w:r w:rsidR="009B269A" w:rsidRPr="009B269A">
        <w:t xml:space="preserve">. </w:t>
      </w:r>
      <w:r w:rsidRPr="009B269A">
        <w:t xml:space="preserve">Дееспособное физическое или юридическое лицо, уплатившее страховой взнос и вступившее в конкретное страховое обязательство со страховщиком </w:t>
      </w:r>
      <w:r w:rsidR="009B269A">
        <w:t>-</w:t>
      </w:r>
      <w:r w:rsidRPr="009B269A">
        <w:t xml:space="preserve"> это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страховщики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страхователи*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страховые агенты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страховые брокеры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страховые посредники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814C41" w:rsidRPr="009B269A" w:rsidRDefault="00814C41" w:rsidP="009B269A">
      <w:r w:rsidRPr="009B269A">
        <w:t>37</w:t>
      </w:r>
      <w:r w:rsidR="009B269A" w:rsidRPr="009B269A">
        <w:t xml:space="preserve">. </w:t>
      </w:r>
      <w:r w:rsidRPr="009B269A">
        <w:t>Разница между официально определенной величиной занятых, включая совместителей, и показателем, полученным по выборке, с определенной погрешностью покажет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общее число занятых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число занятых в официальной экономике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число занятых в социальной сфере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число занятых в теневой экономике</w:t>
      </w:r>
      <w:r w:rsidRPr="009B269A">
        <w:sym w:font="Symbol" w:char="F02A"/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число работающих пенсионеров</w:t>
      </w:r>
      <w:r w:rsidR="009B269A" w:rsidRPr="009B269A">
        <w:t xml:space="preserve"> [</w:t>
      </w:r>
      <w:r w:rsidRPr="009B269A">
        <w:t>2</w:t>
      </w:r>
      <w:r w:rsidR="009B269A" w:rsidRPr="009B269A">
        <w:t>]</w:t>
      </w:r>
    </w:p>
    <w:p w:rsidR="009B269A" w:rsidRDefault="00814C41" w:rsidP="009B269A">
      <w:r w:rsidRPr="009B269A">
        <w:t>38</w:t>
      </w:r>
      <w:r w:rsidR="009B269A" w:rsidRPr="009B269A">
        <w:t xml:space="preserve">. </w:t>
      </w:r>
      <w:r w:rsidRPr="009B269A">
        <w:t xml:space="preserve">Что такое </w:t>
      </w:r>
      <w:r w:rsidRPr="009B269A">
        <w:rPr>
          <w:i/>
          <w:iCs/>
          <w:lang w:val="en-US"/>
        </w:rPr>
        <w:t>n</w:t>
      </w:r>
      <w:r w:rsidR="009B269A" w:rsidRPr="009B269A">
        <w:t>?</w:t>
      </w:r>
    </w:p>
    <w:p w:rsidR="00223933" w:rsidRDefault="00223933" w:rsidP="009B269A"/>
    <w:p w:rsidR="00814C41" w:rsidRPr="009B269A" w:rsidRDefault="006A57E5" w:rsidP="009B269A">
      <w:r>
        <w:pict>
          <v:shape id="_x0000_i1033" type="#_x0000_t75" style="width:139.5pt;height:41.25pt" fillcolor="window">
            <v:imagedata r:id="rId9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количество лет, включенных в расчет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количество инвесторов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количество компаний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ставка процента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количество переменных</w:t>
      </w:r>
      <w:r w:rsidR="009B269A" w:rsidRPr="009B269A">
        <w:t xml:space="preserve"> [</w:t>
      </w:r>
      <w:r w:rsidRPr="009B269A">
        <w:t>7</w:t>
      </w:r>
      <w:r w:rsidR="009B269A" w:rsidRPr="009B269A">
        <w:t>]</w:t>
      </w:r>
    </w:p>
    <w:p w:rsidR="00814C41" w:rsidRPr="009B269A" w:rsidRDefault="00814C41" w:rsidP="009B269A">
      <w:r w:rsidRPr="009B269A">
        <w:t>39</w:t>
      </w:r>
      <w:r w:rsidR="009B269A" w:rsidRPr="009B269A">
        <w:t xml:space="preserve">. </w:t>
      </w:r>
      <w:r w:rsidRPr="009B269A">
        <w:t>Надежность размещения активов, покрывающих страховые резервы определяется…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по страхованию жизни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по прочим видам страхования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отдельно по страхованию жизни и прочему страхованию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отдельно по имущественному страхованию</w:t>
      </w:r>
      <w:r w:rsidR="009B269A" w:rsidRPr="009B269A">
        <w:t xml:space="preserve"> </w:t>
      </w:r>
      <w:r w:rsidRPr="009B269A">
        <w:t>и прочему страхованию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по имущественному страхованию</w:t>
      </w:r>
      <w:r w:rsidR="009B269A" w:rsidRPr="009B269A">
        <w:t xml:space="preserve"> [</w:t>
      </w:r>
      <w:r w:rsidRPr="009B269A">
        <w:t>10</w:t>
      </w:r>
      <w:r w:rsidR="009B269A" w:rsidRPr="009B269A">
        <w:t>]</w:t>
      </w:r>
    </w:p>
    <w:p w:rsidR="009B269A" w:rsidRDefault="00814C41" w:rsidP="009B269A">
      <w:r w:rsidRPr="009B269A">
        <w:t>40</w:t>
      </w:r>
      <w:r w:rsidR="009B269A" w:rsidRPr="009B269A">
        <w:t xml:space="preserve">. </w:t>
      </w:r>
      <w:r w:rsidRPr="009B269A">
        <w:t>Какой показатель не рассчитывается по страхованию</w:t>
      </w:r>
      <w:r w:rsidR="009B269A" w:rsidRPr="009B269A">
        <w:t xml:space="preserve"> </w:t>
      </w:r>
      <w:r w:rsidRPr="009B269A">
        <w:t>жизни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обеспеченность страховыми резервами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уровень выплат страховых сумм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надежность размещения активов, покрывающих страховые резервы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текущая ликвидность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маржа платежеспособности страховой компании</w:t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9B269A" w:rsidRDefault="00814C41" w:rsidP="009B269A">
      <w:r w:rsidRPr="009B269A">
        <w:t>41</w:t>
      </w:r>
      <w:r w:rsidR="009B269A" w:rsidRPr="009B269A">
        <w:t xml:space="preserve">. </w:t>
      </w:r>
      <w:r w:rsidRPr="009B269A">
        <w:t>Какой фактор используется в КРМ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процентные ставки по фактическим рублевым депозитам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процентные ставки по инвалютным кредитам</w:t>
      </w:r>
      <w:r w:rsidRPr="009B269A">
        <w:sym w:font="Symbol" w:char="F02A"/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процентные ставки по фактическим рублевым кредитам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совокупный денежный доход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совокупный налог</w:t>
      </w:r>
      <w:r w:rsidR="009B269A" w:rsidRPr="009B269A">
        <w:t xml:space="preserve"> [</w:t>
      </w:r>
      <w:r w:rsidRPr="009B269A">
        <w:t>4</w:t>
      </w:r>
      <w:r w:rsidR="009B269A" w:rsidRPr="009B269A">
        <w:t>]</w:t>
      </w:r>
    </w:p>
    <w:p w:rsidR="009B269A" w:rsidRDefault="00814C41" w:rsidP="009B269A">
      <w:r w:rsidRPr="009B269A">
        <w:t>42</w:t>
      </w:r>
      <w:r w:rsidR="009B269A" w:rsidRPr="009B269A">
        <w:t xml:space="preserve">. </w:t>
      </w:r>
      <w:r w:rsidRPr="009B269A">
        <w:t>Какой показатель рассчитывается как соотношение активов и обязательств в соответствии с методикой, утвержденной Росстрахнадзором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обеспеченность страховыми резервами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уровень выплат страховых сумм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надежность размещения активов, покрывающих страховые резервы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текущая ликвидность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маржа платежеспособности страховой компании</w:t>
      </w:r>
      <w:r w:rsidRPr="009B269A">
        <w:sym w:font="Symbol" w:char="F02A"/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9B269A" w:rsidRDefault="00814C41" w:rsidP="009B269A">
      <w:r w:rsidRPr="009B269A">
        <w:t>43</w:t>
      </w:r>
      <w:r w:rsidR="009B269A" w:rsidRPr="009B269A">
        <w:t xml:space="preserve">. </w:t>
      </w:r>
      <w:r w:rsidRPr="009B269A">
        <w:t>Какой фактор используется в КРМ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процентные ставки по фактическим рублевым депозитам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процентные ставки по фактическим рублевым кредитам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налоги в расчете на душу населения, тыс</w:t>
      </w:r>
      <w:r w:rsidR="009B269A" w:rsidRPr="009B269A">
        <w:t xml:space="preserve">. </w:t>
      </w:r>
      <w:r w:rsidRPr="009B269A">
        <w:t>рублей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совокупный денежный доход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совокупный налог</w:t>
      </w:r>
      <w:r w:rsidR="009B269A" w:rsidRPr="009B269A">
        <w:t xml:space="preserve"> [</w:t>
      </w:r>
      <w:r w:rsidRPr="009B269A">
        <w:t>4</w:t>
      </w:r>
      <w:r w:rsidR="009B269A" w:rsidRPr="009B269A">
        <w:t>]</w:t>
      </w:r>
    </w:p>
    <w:p w:rsidR="009B269A" w:rsidRDefault="00814C41" w:rsidP="009B269A">
      <w:r w:rsidRPr="009B269A">
        <w:t>44</w:t>
      </w:r>
      <w:r w:rsidR="009B269A" w:rsidRPr="009B269A">
        <w:t xml:space="preserve">. </w:t>
      </w:r>
      <w:r w:rsidRPr="009B269A">
        <w:t>Основными источниками</w:t>
      </w:r>
      <w:r w:rsidR="009B269A" w:rsidRPr="009B269A">
        <w:t xml:space="preserve"> </w:t>
      </w:r>
      <w:r w:rsidRPr="009B269A">
        <w:t>финансирования страховых компаний является</w:t>
      </w:r>
      <w:r w:rsidR="009B269A" w:rsidRPr="009B269A">
        <w:t>: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средства федерального и местных бюджетов</w:t>
      </w:r>
      <w:r w:rsidRPr="009B269A">
        <w:sym w:font="Symbol" w:char="F02A"/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средства частных компаний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доходы от вложений в ценные бумаги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инвестиционные фонды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иностранные инвесторы</w:t>
      </w:r>
      <w:r w:rsidR="009B269A" w:rsidRPr="009B269A">
        <w:t xml:space="preserve"> [</w:t>
      </w:r>
      <w:r w:rsidRPr="009B269A">
        <w:t>8</w:t>
      </w:r>
      <w:r w:rsidR="009B269A" w:rsidRPr="009B269A">
        <w:t>]</w:t>
      </w:r>
    </w:p>
    <w:p w:rsidR="009B269A" w:rsidRDefault="00814C41" w:rsidP="009B269A">
      <w:r w:rsidRPr="009B269A">
        <w:t>45</w:t>
      </w:r>
      <w:r w:rsidR="009B269A" w:rsidRPr="009B269A">
        <w:t xml:space="preserve">. </w:t>
      </w:r>
      <w:r w:rsidRPr="009B269A">
        <w:t>Сколько видов страховых полисов в зависимости от способа и места приобретения различают</w:t>
      </w:r>
      <w:r w:rsidR="009B269A" w:rsidRPr="009B269A">
        <w:t>?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2</w:t>
      </w:r>
    </w:p>
    <w:p w:rsid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4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3</w:t>
      </w:r>
      <w:r w:rsidRPr="009B269A">
        <w:sym w:font="Symbol" w:char="F02A"/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5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1</w:t>
      </w:r>
      <w:r w:rsidR="009B269A" w:rsidRPr="009B269A">
        <w:t xml:space="preserve"> [</w:t>
      </w:r>
      <w:r w:rsidRPr="009B269A">
        <w:t>9</w:t>
      </w:r>
      <w:r w:rsidR="009B269A" w:rsidRPr="009B269A">
        <w:t>]</w:t>
      </w:r>
    </w:p>
    <w:p w:rsidR="009B269A" w:rsidRDefault="00814C41" w:rsidP="009B269A">
      <w:r w:rsidRPr="009B269A">
        <w:t>46</w:t>
      </w:r>
      <w:r w:rsidR="009B269A" w:rsidRPr="009B269A">
        <w:t xml:space="preserve">. </w:t>
      </w:r>
      <w:r w:rsidRPr="009B269A">
        <w:t>Что такое В</w:t>
      </w:r>
      <w:r w:rsidR="009B269A" w:rsidRPr="009B269A">
        <w:t>?</w:t>
      </w:r>
    </w:p>
    <w:p w:rsidR="00223933" w:rsidRDefault="00223933" w:rsidP="009B269A"/>
    <w:p w:rsidR="00814C41" w:rsidRPr="009B269A" w:rsidRDefault="00814C41" w:rsidP="009B269A">
      <w:r w:rsidRPr="009B269A">
        <w:t>Р=Д-В-У-Н-О-П</w: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заложенная в тарифах сумма выплат в связи с наступлением страхового случая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заложенная в тарифах сумма расходов на содержание страховых органов, которая исчисляется в установленном проценте от поступивших за год взносов по различным видам страхования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годовой пророст резерва взноса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фактические выплаты страховых сумм в соответствии с договорами о наступлении страхового случая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прибыль от фактических выплат в связи с наступлением страхового случая и расходов по поведению дела</w:t>
      </w:r>
      <w:r w:rsidR="009B269A" w:rsidRPr="009B269A">
        <w:t xml:space="preserve"> [</w:t>
      </w:r>
      <w:r w:rsidRPr="009B269A">
        <w:t>11</w:t>
      </w:r>
      <w:r w:rsidR="009B269A" w:rsidRPr="009B269A">
        <w:t>]</w:t>
      </w:r>
    </w:p>
    <w:p w:rsidR="00814C41" w:rsidRPr="009B269A" w:rsidRDefault="00814C41" w:rsidP="009B269A">
      <w:r w:rsidRPr="009B269A">
        <w:t>47</w:t>
      </w:r>
      <w:r w:rsidR="009B269A" w:rsidRPr="009B269A">
        <w:t xml:space="preserve">. </w:t>
      </w:r>
      <w:r w:rsidRPr="009B269A">
        <w:t>Произведение численности занятых в теневой экономике и средней по народному хозяйству производительности труда отразит</w:t>
      </w:r>
    </w:p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размер теневой экономической деятельности в части неофициальной экономики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размер теневой экономической деятельности в части</w:t>
      </w:r>
      <w:r w:rsidR="009B269A">
        <w:t xml:space="preserve"> "</w:t>
      </w:r>
      <w:r w:rsidRPr="009B269A">
        <w:t>черной</w:t>
      </w:r>
      <w:r w:rsidR="009B269A">
        <w:t xml:space="preserve">" </w:t>
      </w:r>
      <w:r w:rsidRPr="009B269A">
        <w:t>экономики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размер теневой экономической деятельности в части нерегистрируемой экономики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долю населения, занимающегося теневой экономикой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численность населения, занимающегося теневой экономикой</w:t>
      </w:r>
      <w:r w:rsidR="009B269A" w:rsidRPr="009B269A">
        <w:t xml:space="preserve"> [</w:t>
      </w:r>
      <w:r w:rsidRPr="009B269A">
        <w:t>3</w:t>
      </w:r>
      <w:r w:rsidR="009B269A" w:rsidRPr="009B269A">
        <w:t>]</w:t>
      </w:r>
    </w:p>
    <w:p w:rsidR="009B269A" w:rsidRDefault="00814C41" w:rsidP="009B269A">
      <w:r w:rsidRPr="009B269A">
        <w:t>48</w:t>
      </w:r>
      <w:r w:rsidR="009B269A" w:rsidRPr="009B269A">
        <w:t xml:space="preserve">. </w:t>
      </w:r>
      <w:r w:rsidRPr="009B269A">
        <w:t>Что такое П</w:t>
      </w:r>
      <w:r w:rsidR="009B269A" w:rsidRPr="009B269A">
        <w:t>?</w:t>
      </w:r>
    </w:p>
    <w:p w:rsidR="00223933" w:rsidRDefault="00223933" w:rsidP="009B269A"/>
    <w:p w:rsidR="00814C41" w:rsidRPr="009B269A" w:rsidRDefault="00814C41" w:rsidP="009B269A">
      <w:r w:rsidRPr="009B269A">
        <w:t>Р=Д-В-У-Н-О-П</w: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заложенная в тарифах сумма выплат в связи с наступлением страхового случая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заложенная в тарифах сумма расходов на содержание страховых органов, которая исчисляется в установленном проценте от поступивших за год взносов по различным видам страхования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годовой пророст резерва взноса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фактические выплаты страховых сумм в соответствии с договорами о наступлении страхового случая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прибыль от фактических выплат в связи с наступлением страхового случая и расходов по поведению дела٭</w:t>
      </w:r>
      <w:r w:rsidR="009B269A" w:rsidRPr="009B269A">
        <w:t xml:space="preserve"> [</w:t>
      </w:r>
      <w:r w:rsidRPr="009B269A">
        <w:t>11</w:t>
      </w:r>
      <w:r w:rsidR="009B269A" w:rsidRPr="009B269A">
        <w:t>]</w:t>
      </w:r>
    </w:p>
    <w:p w:rsidR="00814C41" w:rsidRDefault="00814C41" w:rsidP="009B269A">
      <w:r w:rsidRPr="009B269A">
        <w:t>49</w:t>
      </w:r>
      <w:r w:rsidR="009B269A" w:rsidRPr="009B269A">
        <w:t xml:space="preserve">. </w:t>
      </w:r>
      <w:r w:rsidRPr="009B269A">
        <w:t>При каком допущении эффективность инвестиций в каждую отрасль может быть определена по формуле</w:t>
      </w:r>
    </w:p>
    <w:p w:rsidR="00223933" w:rsidRPr="009B269A" w:rsidRDefault="00223933" w:rsidP="009B269A"/>
    <w:p w:rsidR="00814C41" w:rsidRPr="009B269A" w:rsidRDefault="006A57E5" w:rsidP="009B269A">
      <w:r>
        <w:pict>
          <v:shape id="_x0000_i1034" type="#_x0000_t75" style="width:139.5pt;height:41.25pt" fillcolor="window">
            <v:imagedata r:id="rId9" o:title=""/>
          </v:shape>
        </w:pic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прирост произведенной добавленной стоимости за счет изменения инвестиционного портфеля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прирост произведенной добавленной стоимости за счет изменения дохода инвестора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прирост произведенной добавленной стоимости за счет изменения доходности ценной бумаги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прирост произведенной добавленной стоимости порожден среднегодовым значением инвестиций за этот период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прирост произведенной добавленной стоимости порожден изменением суммарных инвестиций</w:t>
      </w:r>
      <w:r w:rsidR="009B269A" w:rsidRPr="009B269A">
        <w:t xml:space="preserve"> [</w:t>
      </w:r>
      <w:r w:rsidRPr="009B269A">
        <w:t>10</w:t>
      </w:r>
      <w:r w:rsidR="009B269A" w:rsidRPr="009B269A">
        <w:t>]</w:t>
      </w:r>
    </w:p>
    <w:p w:rsidR="009B269A" w:rsidRDefault="00814C41" w:rsidP="009B269A">
      <w:r w:rsidRPr="009B269A">
        <w:t>50</w:t>
      </w:r>
      <w:r w:rsidR="009B269A" w:rsidRPr="009B269A">
        <w:t xml:space="preserve">. </w:t>
      </w:r>
      <w:r w:rsidRPr="009B269A">
        <w:t>Что такое О</w:t>
      </w:r>
      <w:r w:rsidR="009B269A" w:rsidRPr="009B269A">
        <w:t>?</w:t>
      </w:r>
    </w:p>
    <w:p w:rsidR="00223933" w:rsidRDefault="00223933" w:rsidP="009B269A"/>
    <w:p w:rsidR="00814C41" w:rsidRPr="009B269A" w:rsidRDefault="00814C41" w:rsidP="009B269A">
      <w:r w:rsidRPr="009B269A">
        <w:t>Р=Д-В-У-Н-О-П</w:t>
      </w:r>
    </w:p>
    <w:p w:rsidR="00223933" w:rsidRDefault="00223933" w:rsidP="009B269A"/>
    <w:p w:rsidR="00814C41" w:rsidRPr="009B269A" w:rsidRDefault="00814C41" w:rsidP="009B269A">
      <w:r w:rsidRPr="009B269A">
        <w:t>а</w:t>
      </w:r>
      <w:r w:rsidR="009B269A" w:rsidRPr="009B269A">
        <w:t xml:space="preserve">) </w:t>
      </w:r>
      <w:r w:rsidRPr="009B269A">
        <w:t>заложенная в тарифах сумма выплат в связи с наступлением страхового случая</w:t>
      </w:r>
    </w:p>
    <w:p w:rsidR="00814C41" w:rsidRPr="009B269A" w:rsidRDefault="00814C41" w:rsidP="009B269A">
      <w:r w:rsidRPr="009B269A">
        <w:t>б</w:t>
      </w:r>
      <w:r w:rsidR="009B269A" w:rsidRPr="009B269A">
        <w:t xml:space="preserve">) </w:t>
      </w:r>
      <w:r w:rsidRPr="009B269A">
        <w:t>заложенная в тарифах сумма расходов на содержание страховых органов, которая исчисляется в установленном проценте от поступивших за год взносов по различным видам страхования</w:t>
      </w:r>
    </w:p>
    <w:p w:rsidR="00814C41" w:rsidRPr="009B269A" w:rsidRDefault="00814C41" w:rsidP="009B269A">
      <w:r w:rsidRPr="009B269A">
        <w:t>в</w:t>
      </w:r>
      <w:r w:rsidR="009B269A" w:rsidRPr="009B269A">
        <w:t xml:space="preserve">) </w:t>
      </w:r>
      <w:r w:rsidRPr="009B269A">
        <w:t>остаток резерва взносов, образующаяся при выплатах выкупных сумм, поскольку размер выкупной суммы несколько меньше накопившегося резерва на момент достаточного прекращения договора с правом на выкуп</w:t>
      </w:r>
      <w:r w:rsidR="009B269A" w:rsidRPr="009B269A">
        <w:t xml:space="preserve">. </w:t>
      </w:r>
      <w:r w:rsidRPr="009B269A">
        <w:t>Он исчисляется в установленном проценте от выплаченных выкупных сумм٭</w:t>
      </w:r>
    </w:p>
    <w:p w:rsidR="00814C41" w:rsidRPr="009B269A" w:rsidRDefault="00814C41" w:rsidP="009B269A">
      <w:r w:rsidRPr="009B269A">
        <w:t>г</w:t>
      </w:r>
      <w:r w:rsidR="009B269A" w:rsidRPr="009B269A">
        <w:t xml:space="preserve">) </w:t>
      </w:r>
      <w:r w:rsidRPr="009B269A">
        <w:t>фактические выплаты страховых сумм в соответствии с договорами о наступлении страхового случая</w:t>
      </w:r>
    </w:p>
    <w:p w:rsidR="009B269A" w:rsidRDefault="00814C41" w:rsidP="009B269A">
      <w:r w:rsidRPr="009B269A">
        <w:t>д</w:t>
      </w:r>
      <w:r w:rsidR="009B269A" w:rsidRPr="009B269A">
        <w:t xml:space="preserve">) </w:t>
      </w:r>
      <w:r w:rsidRPr="009B269A">
        <w:t>прибыль от фактических выплат в связи с наступлением страхового случая и расходов по поведению дела</w:t>
      </w:r>
      <w:r w:rsidR="009B269A" w:rsidRPr="009B269A">
        <w:t xml:space="preserve"> [</w:t>
      </w:r>
      <w:r w:rsidRPr="009B269A">
        <w:t>11</w:t>
      </w:r>
      <w:r w:rsidR="009B269A" w:rsidRPr="009B269A">
        <w:t>]</w:t>
      </w:r>
    </w:p>
    <w:p w:rsidR="009B269A" w:rsidRPr="009B269A" w:rsidRDefault="00814C41" w:rsidP="00223933">
      <w:pPr>
        <w:pStyle w:val="2"/>
        <w:tabs>
          <w:tab w:val="left" w:pos="6285"/>
        </w:tabs>
        <w:ind w:firstLine="0"/>
        <w:rPr>
          <w:i/>
          <w:iCs/>
          <w:smallCaps/>
          <w:noProof/>
        </w:rPr>
      </w:pPr>
      <w:r w:rsidRPr="009B269A">
        <w:rPr>
          <w:i/>
          <w:iCs/>
          <w:smallCaps/>
          <w:noProof/>
        </w:rPr>
        <w:br w:type="page"/>
      </w:r>
      <w:bookmarkStart w:id="12" w:name="_Toc91047291"/>
      <w:bookmarkStart w:id="13" w:name="_Toc238496260"/>
      <w:r w:rsidRPr="009B269A">
        <w:rPr>
          <w:i/>
          <w:iCs/>
          <w:smallCaps/>
          <w:noProof/>
        </w:rPr>
        <w:t>Список используемой литературы</w:t>
      </w:r>
      <w:bookmarkEnd w:id="6"/>
      <w:bookmarkEnd w:id="7"/>
      <w:bookmarkEnd w:id="12"/>
      <w:bookmarkEnd w:id="13"/>
    </w:p>
    <w:p w:rsidR="00223933" w:rsidRDefault="00223933" w:rsidP="009B269A"/>
    <w:p w:rsidR="009B269A" w:rsidRDefault="00814C41" w:rsidP="00347C1B">
      <w:pPr>
        <w:pStyle w:val="a1"/>
      </w:pPr>
      <w:r w:rsidRPr="009B269A">
        <w:t>Барсукова С</w:t>
      </w:r>
      <w:r w:rsidR="009B269A">
        <w:t xml:space="preserve">.Ю. </w:t>
      </w:r>
      <w:r w:rsidRPr="009B269A">
        <w:t>Методы оценки теневой экономики</w:t>
      </w:r>
      <w:r w:rsidR="009B269A" w:rsidRPr="009B269A">
        <w:t xml:space="preserve">: </w:t>
      </w:r>
      <w:r w:rsidRPr="009B269A">
        <w:t>критический анализ</w:t>
      </w:r>
      <w:r w:rsidR="00223933">
        <w:t xml:space="preserve"> </w:t>
      </w:r>
      <w:r w:rsidRPr="009B269A">
        <w:t>/</w:t>
      </w:r>
      <w:r w:rsidR="009B269A" w:rsidRPr="009B269A">
        <w:t xml:space="preserve"> </w:t>
      </w:r>
      <w:r w:rsidRPr="009B269A">
        <w:t>С</w:t>
      </w:r>
      <w:r w:rsidR="009B269A">
        <w:t xml:space="preserve">.Ю. </w:t>
      </w:r>
      <w:r w:rsidRPr="009B269A">
        <w:t>Барсукова</w:t>
      </w:r>
      <w:r w:rsidR="009B269A">
        <w:t xml:space="preserve"> // </w:t>
      </w:r>
      <w:r w:rsidRPr="009B269A">
        <w:t>Вопросы статистики</w:t>
      </w:r>
      <w:r w:rsidR="009B269A" w:rsidRPr="009B269A">
        <w:t xml:space="preserve">. </w:t>
      </w:r>
      <w:r w:rsidR="009B269A">
        <w:t>-</w:t>
      </w:r>
      <w:r w:rsidRPr="009B269A">
        <w:t>2003</w:t>
      </w:r>
      <w:r w:rsidR="009B269A" w:rsidRPr="009B269A">
        <w:t xml:space="preserve">. - </w:t>
      </w:r>
      <w:r w:rsidRPr="009B269A">
        <w:t>№5</w:t>
      </w:r>
      <w:r w:rsidR="009B269A" w:rsidRPr="009B269A">
        <w:t xml:space="preserve">. - </w:t>
      </w:r>
      <w:r w:rsidRPr="009B269A">
        <w:t>С</w:t>
      </w:r>
      <w:r w:rsidR="009B269A">
        <w:t>.1</w:t>
      </w:r>
      <w:r w:rsidRPr="009B269A">
        <w:t>4-24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Бокун Н</w:t>
      </w:r>
      <w:r w:rsidR="009B269A" w:rsidRPr="009B269A">
        <w:t xml:space="preserve">. </w:t>
      </w:r>
      <w:r w:rsidRPr="009B269A">
        <w:t>Проблемы статистической оценки теневой экономики/ Н</w:t>
      </w:r>
      <w:r w:rsidR="009B269A" w:rsidRPr="009B269A">
        <w:t xml:space="preserve">. </w:t>
      </w:r>
      <w:r w:rsidRPr="009B269A">
        <w:t>Бокун</w:t>
      </w:r>
      <w:r w:rsidR="009B269A">
        <w:t xml:space="preserve"> // </w:t>
      </w:r>
      <w:r w:rsidRPr="009B269A">
        <w:t>Вопросы статистики</w:t>
      </w:r>
      <w:r w:rsidR="009B269A" w:rsidRPr="009B269A">
        <w:t xml:space="preserve">. - </w:t>
      </w:r>
      <w:r w:rsidRPr="009B269A">
        <w:t>2002</w:t>
      </w:r>
      <w:r w:rsidR="009B269A" w:rsidRPr="009B269A">
        <w:t xml:space="preserve">. - </w:t>
      </w:r>
      <w:r w:rsidRPr="009B269A">
        <w:t>№7</w:t>
      </w:r>
      <w:r w:rsidR="009B269A" w:rsidRPr="009B269A">
        <w:t xml:space="preserve">. - </w:t>
      </w:r>
      <w:r w:rsidRPr="009B269A">
        <w:t>С</w:t>
      </w:r>
      <w:r w:rsidR="009B269A">
        <w:t>.1</w:t>
      </w:r>
      <w:r w:rsidRPr="009B269A">
        <w:t>1-19</w:t>
      </w:r>
      <w:r w:rsidR="009B269A" w:rsidRPr="009B269A">
        <w:t>. -</w:t>
      </w:r>
      <w:r w:rsidR="009B269A">
        <w:t xml:space="preserve"> (</w:t>
      </w:r>
      <w:r w:rsidRPr="009B269A">
        <w:t>Библиография</w:t>
      </w:r>
      <w:r w:rsidR="009B269A" w:rsidRPr="009B269A">
        <w:t>).</w:t>
      </w:r>
    </w:p>
    <w:p w:rsidR="009B269A" w:rsidRDefault="00814C41" w:rsidP="00347C1B">
      <w:pPr>
        <w:pStyle w:val="a1"/>
      </w:pPr>
      <w:r w:rsidRPr="009B269A">
        <w:t>Бурова Н</w:t>
      </w:r>
      <w:r w:rsidR="009B269A">
        <w:t xml:space="preserve">.В. </w:t>
      </w:r>
      <w:r w:rsidRPr="009B269A">
        <w:t>Изучение теневой экономической деятельности на региональном уровне</w:t>
      </w:r>
      <w:r w:rsidR="009B269A" w:rsidRPr="009B269A">
        <w:t xml:space="preserve">: </w:t>
      </w:r>
      <w:r w:rsidRPr="009B269A">
        <w:t>пример Калининграда/ Н</w:t>
      </w:r>
      <w:r w:rsidR="009B269A">
        <w:t xml:space="preserve">.В. </w:t>
      </w:r>
      <w:r w:rsidRPr="009B269A">
        <w:t>Бурова, О</w:t>
      </w:r>
      <w:r w:rsidR="009B269A">
        <w:t xml:space="preserve">.А. </w:t>
      </w:r>
      <w:r w:rsidRPr="009B269A">
        <w:t>Мельникова</w:t>
      </w:r>
      <w:r w:rsidR="009B269A">
        <w:t xml:space="preserve"> // </w:t>
      </w:r>
      <w:r w:rsidRPr="009B269A">
        <w:t>Вопросы статистики</w:t>
      </w:r>
      <w:r w:rsidR="009B269A" w:rsidRPr="009B269A">
        <w:t xml:space="preserve">. </w:t>
      </w:r>
      <w:r w:rsidR="009B269A">
        <w:t>-</w:t>
      </w:r>
      <w:r w:rsidRPr="009B269A">
        <w:t>2003</w:t>
      </w:r>
      <w:r w:rsidR="009B269A" w:rsidRPr="009B269A">
        <w:t xml:space="preserve">. - </w:t>
      </w:r>
      <w:r w:rsidRPr="009B269A">
        <w:t>№5</w:t>
      </w:r>
      <w:r w:rsidR="009B269A" w:rsidRPr="009B269A">
        <w:t xml:space="preserve">. - </w:t>
      </w:r>
      <w:r w:rsidRPr="009B269A">
        <w:t>С</w:t>
      </w:r>
      <w:r w:rsidR="009B269A">
        <w:t>.2</w:t>
      </w:r>
      <w:r w:rsidRPr="009B269A">
        <w:t>4-33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Волконский В</w:t>
      </w:r>
      <w:r w:rsidR="009B269A">
        <w:t xml:space="preserve">.А. </w:t>
      </w:r>
      <w:r w:rsidRPr="009B269A">
        <w:t>Официальная и теневая экономика в реальности и статистике/ В</w:t>
      </w:r>
      <w:r w:rsidR="009B269A">
        <w:t xml:space="preserve">.А. </w:t>
      </w:r>
      <w:r w:rsidRPr="009B269A">
        <w:t>Волконский, Т</w:t>
      </w:r>
      <w:r w:rsidR="009B269A">
        <w:t xml:space="preserve">.И. </w:t>
      </w:r>
      <w:r w:rsidRPr="009B269A">
        <w:t>Корягина</w:t>
      </w:r>
      <w:r w:rsidR="009B269A">
        <w:t xml:space="preserve"> // </w:t>
      </w:r>
      <w:r w:rsidRPr="009B269A">
        <w:t>Экономика и математические методы</w:t>
      </w:r>
      <w:r w:rsidR="009B269A" w:rsidRPr="009B269A">
        <w:t xml:space="preserve">. </w:t>
      </w:r>
      <w:r w:rsidR="009B269A">
        <w:t>-</w:t>
      </w:r>
      <w:r w:rsidRPr="009B269A">
        <w:t xml:space="preserve"> 2000</w:t>
      </w:r>
      <w:r w:rsidR="009B269A" w:rsidRPr="009B269A">
        <w:t xml:space="preserve">. </w:t>
      </w:r>
      <w:r w:rsidR="009B269A">
        <w:t>-</w:t>
      </w:r>
      <w:r w:rsidRPr="009B269A">
        <w:t xml:space="preserve"> Т</w:t>
      </w:r>
      <w:r w:rsidR="009B269A">
        <w:t>.3</w:t>
      </w:r>
      <w:r w:rsidRPr="009B269A">
        <w:t>6, №4</w:t>
      </w:r>
      <w:r w:rsidR="009B269A" w:rsidRPr="009B269A">
        <w:t xml:space="preserve">. </w:t>
      </w:r>
      <w:r w:rsidR="009B269A">
        <w:t>-</w:t>
      </w:r>
      <w:r w:rsidRPr="009B269A">
        <w:t xml:space="preserve"> С</w:t>
      </w:r>
      <w:r w:rsidR="009B269A">
        <w:t>.1</w:t>
      </w:r>
      <w:r w:rsidRPr="009B269A">
        <w:t>4-24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Глинкина С</w:t>
      </w:r>
      <w:r w:rsidR="009B269A" w:rsidRPr="009B269A">
        <w:t xml:space="preserve">. </w:t>
      </w:r>
      <w:r w:rsidRPr="009B269A">
        <w:t>К вопросу о криминализации российской экономики/ С</w:t>
      </w:r>
      <w:r w:rsidR="009B269A" w:rsidRPr="009B269A">
        <w:t xml:space="preserve">. </w:t>
      </w:r>
      <w:r w:rsidRPr="009B269A">
        <w:t>Глинкина</w:t>
      </w:r>
      <w:r w:rsidR="009B269A">
        <w:t xml:space="preserve"> // </w:t>
      </w:r>
      <w:r w:rsidRPr="009B269A">
        <w:rPr>
          <w:lang w:val="en-US"/>
        </w:rPr>
        <w:t>Politekonom</w:t>
      </w:r>
      <w:r w:rsidR="009B269A" w:rsidRPr="009B269A">
        <w:t>. -</w:t>
      </w:r>
      <w:r w:rsidR="009B269A">
        <w:t xml:space="preserve"> </w:t>
      </w:r>
      <w:r w:rsidRPr="009B269A">
        <w:t>2003</w:t>
      </w:r>
      <w:r w:rsidR="009B269A" w:rsidRPr="009B269A">
        <w:t xml:space="preserve">. - </w:t>
      </w:r>
      <w:r w:rsidRPr="009B269A">
        <w:t>№1</w:t>
      </w:r>
      <w:r w:rsidR="009B269A" w:rsidRPr="009B269A">
        <w:t xml:space="preserve">. - </w:t>
      </w:r>
      <w:r w:rsidRPr="009B269A">
        <w:t>С</w:t>
      </w:r>
      <w:r w:rsidR="009B269A">
        <w:t>.4</w:t>
      </w:r>
      <w:r w:rsidRPr="009B269A">
        <w:t>9-55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Курс социально-экономической статистики</w:t>
      </w:r>
      <w:r w:rsidR="009B269A" w:rsidRPr="009B269A">
        <w:t xml:space="preserve">: </w:t>
      </w:r>
      <w:r w:rsidRPr="009B269A">
        <w:t>Учебник для вузов/ Под ред</w:t>
      </w:r>
      <w:r w:rsidR="009B269A" w:rsidRPr="009B269A">
        <w:t xml:space="preserve">. </w:t>
      </w:r>
      <w:r w:rsidRPr="009B269A">
        <w:t>проф</w:t>
      </w:r>
      <w:r w:rsidR="009B269A" w:rsidRPr="009B269A">
        <w:t xml:space="preserve">. </w:t>
      </w:r>
      <w:r w:rsidRPr="009B269A">
        <w:t>М</w:t>
      </w:r>
      <w:r w:rsidR="009B269A">
        <w:t xml:space="preserve">.Г. </w:t>
      </w:r>
      <w:r w:rsidRPr="009B269A">
        <w:t>Назарова</w:t>
      </w:r>
      <w:r w:rsidR="009B269A" w:rsidRPr="009B269A">
        <w:t xml:space="preserve">. </w:t>
      </w:r>
      <w:r w:rsidR="009B269A">
        <w:t>-</w:t>
      </w:r>
      <w:r w:rsidRPr="009B269A">
        <w:t xml:space="preserve"> М</w:t>
      </w:r>
      <w:r w:rsidR="009B269A">
        <w:t>.:</w:t>
      </w:r>
      <w:r w:rsidR="009B269A" w:rsidRPr="009B269A">
        <w:t xml:space="preserve"> </w:t>
      </w:r>
      <w:r w:rsidRPr="009B269A">
        <w:t>Финстатинформ, ЮНИТИ-ДАНА</w:t>
      </w:r>
      <w:r w:rsidR="009B269A">
        <w:t>, 20</w:t>
      </w:r>
      <w:r w:rsidRPr="009B269A">
        <w:t>00</w:t>
      </w:r>
      <w:r w:rsidR="009B269A" w:rsidRPr="009B269A">
        <w:t xml:space="preserve">. </w:t>
      </w:r>
      <w:r w:rsidR="009B269A">
        <w:t>-</w:t>
      </w:r>
      <w:r w:rsidRPr="009B269A">
        <w:t xml:space="preserve"> 771 с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Практикум по статистике/ А</w:t>
      </w:r>
      <w:r w:rsidR="009B269A">
        <w:t xml:space="preserve">.П. </w:t>
      </w:r>
      <w:r w:rsidRPr="009B269A">
        <w:t>Зинченко, А</w:t>
      </w:r>
      <w:r w:rsidR="009B269A">
        <w:t xml:space="preserve">.Е. </w:t>
      </w:r>
      <w:r w:rsidRPr="009B269A">
        <w:t>Шибалкин, О</w:t>
      </w:r>
      <w:r w:rsidR="009B269A">
        <w:t xml:space="preserve">.Б. </w:t>
      </w:r>
      <w:r w:rsidRPr="009B269A">
        <w:t>Тарасова и др</w:t>
      </w:r>
      <w:r w:rsidR="009B269A">
        <w:t>.;</w:t>
      </w:r>
      <w:r w:rsidR="009B269A" w:rsidRPr="009B269A">
        <w:t xml:space="preserve"> </w:t>
      </w:r>
      <w:r w:rsidRPr="009B269A">
        <w:t>Под ред</w:t>
      </w:r>
      <w:r w:rsidR="009B269A">
        <w:t xml:space="preserve">.А.П. </w:t>
      </w:r>
      <w:r w:rsidRPr="009B269A">
        <w:t>Зинченко</w:t>
      </w:r>
      <w:r w:rsidR="009B269A" w:rsidRPr="009B269A">
        <w:t xml:space="preserve">. </w:t>
      </w:r>
      <w:r w:rsidR="009B269A">
        <w:t>-</w:t>
      </w:r>
      <w:r w:rsidRPr="009B269A">
        <w:t xml:space="preserve"> М</w:t>
      </w:r>
      <w:r w:rsidR="009B269A">
        <w:t>.:</w:t>
      </w:r>
      <w:r w:rsidR="009B269A" w:rsidRPr="009B269A">
        <w:t xml:space="preserve"> </w:t>
      </w:r>
      <w:r w:rsidRPr="009B269A">
        <w:t>КолосС, 2003</w:t>
      </w:r>
      <w:r w:rsidR="009B269A" w:rsidRPr="009B269A">
        <w:t xml:space="preserve">. </w:t>
      </w:r>
      <w:r w:rsidR="009B269A">
        <w:t>-</w:t>
      </w:r>
      <w:r w:rsidRPr="009B269A">
        <w:t xml:space="preserve"> 392</w:t>
      </w:r>
      <w:r w:rsidR="009B269A">
        <w:t>.:</w:t>
      </w:r>
      <w:r w:rsidR="009B269A" w:rsidRPr="009B269A">
        <w:t xml:space="preserve"> </w:t>
      </w:r>
      <w:r w:rsidRPr="009B269A">
        <w:t>ил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Социальная статистика</w:t>
      </w:r>
      <w:r w:rsidR="009B269A" w:rsidRPr="009B269A">
        <w:t xml:space="preserve">: </w:t>
      </w:r>
      <w:r w:rsidRPr="009B269A">
        <w:t>Учебник/ Под ред</w:t>
      </w:r>
      <w:r w:rsidR="009B269A" w:rsidRPr="009B269A">
        <w:t xml:space="preserve">. </w:t>
      </w:r>
      <w:r w:rsidRPr="009B269A">
        <w:t>чл</w:t>
      </w:r>
      <w:r w:rsidR="009B269A" w:rsidRPr="009B269A">
        <w:t xml:space="preserve">. - </w:t>
      </w:r>
      <w:r w:rsidRPr="009B269A">
        <w:t>кор</w:t>
      </w:r>
      <w:r w:rsidR="009B269A" w:rsidRPr="009B269A">
        <w:t xml:space="preserve">. </w:t>
      </w:r>
      <w:r w:rsidRPr="009B269A">
        <w:t>РАН И</w:t>
      </w:r>
      <w:r w:rsidR="009B269A">
        <w:t xml:space="preserve">.И. </w:t>
      </w:r>
      <w:r w:rsidRPr="009B269A">
        <w:t>Елисеевой</w:t>
      </w:r>
      <w:r w:rsidR="009B269A" w:rsidRPr="009B269A">
        <w:t xml:space="preserve">. </w:t>
      </w:r>
      <w:r w:rsidR="009B269A">
        <w:t>-</w:t>
      </w:r>
      <w:r w:rsidRPr="009B269A">
        <w:t xml:space="preserve"> 3-е изд</w:t>
      </w:r>
      <w:r w:rsidR="009B269A">
        <w:t>.,</w:t>
      </w:r>
      <w:r w:rsidRPr="009B269A">
        <w:t xml:space="preserve"> перераб</w:t>
      </w:r>
      <w:r w:rsidR="009B269A" w:rsidRPr="009B269A">
        <w:t xml:space="preserve">. </w:t>
      </w:r>
      <w:r w:rsidRPr="009B269A">
        <w:t>И доп</w:t>
      </w:r>
      <w:r w:rsidR="009B269A" w:rsidRPr="009B269A">
        <w:t xml:space="preserve">. </w:t>
      </w:r>
      <w:r w:rsidR="009B269A">
        <w:t>-</w:t>
      </w:r>
      <w:r w:rsidRPr="009B269A">
        <w:t xml:space="preserve"> М</w:t>
      </w:r>
      <w:r w:rsidR="009B269A">
        <w:t>.:</w:t>
      </w:r>
      <w:r w:rsidR="009B269A" w:rsidRPr="009B269A">
        <w:t xml:space="preserve"> </w:t>
      </w:r>
      <w:r w:rsidRPr="009B269A">
        <w:t>финансы и статистика, 2001</w:t>
      </w:r>
      <w:r w:rsidR="009B269A" w:rsidRPr="009B269A">
        <w:t xml:space="preserve">. </w:t>
      </w:r>
      <w:r w:rsidR="009B269A">
        <w:t>-</w:t>
      </w:r>
      <w:r w:rsidRPr="009B269A">
        <w:t xml:space="preserve"> 480 с</w:t>
      </w:r>
      <w:r w:rsidR="009B269A">
        <w:t>.:</w:t>
      </w:r>
      <w:r w:rsidR="009B269A" w:rsidRPr="009B269A">
        <w:t xml:space="preserve"> </w:t>
      </w:r>
      <w:r w:rsidRPr="009B269A">
        <w:t>ил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Социально-экономическая статистика</w:t>
      </w:r>
      <w:r w:rsidR="009B269A" w:rsidRPr="009B269A">
        <w:t xml:space="preserve">: </w:t>
      </w:r>
      <w:r w:rsidRPr="009B269A">
        <w:t>Практикум/ Под ред</w:t>
      </w:r>
      <w:r w:rsidR="009B269A">
        <w:t xml:space="preserve">.В.Н. </w:t>
      </w:r>
      <w:r w:rsidRPr="009B269A">
        <w:t>Салина, Е</w:t>
      </w:r>
      <w:r w:rsidR="009B269A">
        <w:t xml:space="preserve">.П. </w:t>
      </w:r>
      <w:r w:rsidRPr="009B269A">
        <w:t>Шпаковской</w:t>
      </w:r>
      <w:r w:rsidR="009B269A" w:rsidRPr="009B269A">
        <w:t xml:space="preserve">: </w:t>
      </w:r>
      <w:r w:rsidRPr="009B269A">
        <w:t>Учеб</w:t>
      </w:r>
      <w:r w:rsidR="009B269A" w:rsidRPr="009B269A">
        <w:t xml:space="preserve">. </w:t>
      </w:r>
      <w:r w:rsidRPr="009B269A">
        <w:t>Пособие</w:t>
      </w:r>
      <w:r w:rsidR="009B269A" w:rsidRPr="009B269A">
        <w:t xml:space="preserve">. </w:t>
      </w:r>
      <w:r w:rsidR="009B269A">
        <w:t>-</w:t>
      </w:r>
      <w:r w:rsidRPr="009B269A">
        <w:t xml:space="preserve"> М</w:t>
      </w:r>
      <w:r w:rsidR="009B269A">
        <w:t>.:</w:t>
      </w:r>
      <w:r w:rsidR="009B269A" w:rsidRPr="009B269A">
        <w:t xml:space="preserve"> </w:t>
      </w:r>
      <w:r w:rsidRPr="009B269A">
        <w:t>Финансы и статистика, 2003</w:t>
      </w:r>
      <w:r w:rsidR="009B269A" w:rsidRPr="009B269A">
        <w:t xml:space="preserve">. </w:t>
      </w:r>
      <w:r w:rsidR="009B269A">
        <w:t>-</w:t>
      </w:r>
      <w:r w:rsidRPr="009B269A">
        <w:t xml:space="preserve"> 192с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Статистика финансов</w:t>
      </w:r>
      <w:r w:rsidR="009B269A" w:rsidRPr="009B269A">
        <w:t xml:space="preserve">: </w:t>
      </w:r>
      <w:r w:rsidRPr="009B269A">
        <w:t>Учебник</w:t>
      </w:r>
      <w:r w:rsidR="00347C1B">
        <w:t xml:space="preserve"> </w:t>
      </w:r>
      <w:r w:rsidRPr="009B269A">
        <w:t>/ Под ред</w:t>
      </w:r>
      <w:r w:rsidR="009B269A" w:rsidRPr="009B269A">
        <w:t xml:space="preserve">. </w:t>
      </w:r>
      <w:r w:rsidRPr="009B269A">
        <w:t>проф</w:t>
      </w:r>
      <w:r w:rsidR="009B269A">
        <w:t xml:space="preserve">.В.Н. </w:t>
      </w:r>
      <w:r w:rsidRPr="009B269A">
        <w:t>Салина</w:t>
      </w:r>
      <w:r w:rsidR="009B269A" w:rsidRPr="009B269A">
        <w:t xml:space="preserve">. </w:t>
      </w:r>
      <w:r w:rsidR="009B269A">
        <w:t>-</w:t>
      </w:r>
      <w:r w:rsidRPr="009B269A">
        <w:t xml:space="preserve"> М</w:t>
      </w:r>
      <w:r w:rsidR="009B269A">
        <w:t>.:</w:t>
      </w:r>
      <w:r w:rsidR="009B269A" w:rsidRPr="009B269A">
        <w:t xml:space="preserve"> </w:t>
      </w:r>
      <w:r w:rsidRPr="009B269A">
        <w:t>Финансы и статистика, 2000</w:t>
      </w:r>
      <w:r w:rsidR="009B269A" w:rsidRPr="009B269A">
        <w:t xml:space="preserve">. </w:t>
      </w:r>
      <w:r w:rsidR="009B269A">
        <w:t>-</w:t>
      </w:r>
      <w:r w:rsidRPr="009B269A">
        <w:t xml:space="preserve"> 816с</w:t>
      </w:r>
      <w:r w:rsidR="009B269A" w:rsidRPr="009B269A">
        <w:t>.</w:t>
      </w:r>
    </w:p>
    <w:p w:rsidR="009B269A" w:rsidRDefault="00814C41" w:rsidP="00347C1B">
      <w:pPr>
        <w:pStyle w:val="a1"/>
      </w:pPr>
      <w:r w:rsidRPr="009B269A">
        <w:t>Экономическая статистика</w:t>
      </w:r>
      <w:r w:rsidR="009B269A">
        <w:t>.2</w:t>
      </w:r>
      <w:r w:rsidRPr="009B269A">
        <w:t>-е изд</w:t>
      </w:r>
      <w:r w:rsidR="009B269A">
        <w:t>.,</w:t>
      </w:r>
      <w:r w:rsidRPr="009B269A">
        <w:t xml:space="preserve"> доп</w:t>
      </w:r>
      <w:r w:rsidR="009B269A">
        <w:t>.:</w:t>
      </w:r>
      <w:r w:rsidR="009B269A" w:rsidRPr="009B269A">
        <w:t xml:space="preserve"> </w:t>
      </w:r>
      <w:r w:rsidRPr="009B269A">
        <w:t>Учебник</w:t>
      </w:r>
      <w:r w:rsidR="00347C1B">
        <w:t xml:space="preserve"> </w:t>
      </w:r>
      <w:r w:rsidRPr="009B269A">
        <w:t>/ Под ред</w:t>
      </w:r>
      <w:r w:rsidR="009B269A" w:rsidRPr="009B269A">
        <w:t xml:space="preserve">. </w:t>
      </w:r>
      <w:r w:rsidRPr="009B269A">
        <w:t>Ю</w:t>
      </w:r>
      <w:r w:rsidR="009B269A">
        <w:t xml:space="preserve">.Н. </w:t>
      </w:r>
      <w:r w:rsidRPr="009B269A">
        <w:t>Иванова</w:t>
      </w:r>
      <w:r w:rsidR="009B269A" w:rsidRPr="009B269A">
        <w:t xml:space="preserve">. </w:t>
      </w:r>
      <w:r w:rsidR="009B269A">
        <w:t>-</w:t>
      </w:r>
      <w:r w:rsidRPr="009B269A">
        <w:t xml:space="preserve"> М</w:t>
      </w:r>
      <w:r w:rsidR="009B269A">
        <w:t>.:</w:t>
      </w:r>
      <w:r w:rsidR="009B269A" w:rsidRPr="009B269A">
        <w:t xml:space="preserve"> </w:t>
      </w:r>
      <w:r w:rsidRPr="009B269A">
        <w:t>ИНФРА-М, 2001</w:t>
      </w:r>
      <w:r w:rsidR="009B269A" w:rsidRPr="009B269A">
        <w:t xml:space="preserve">. </w:t>
      </w:r>
      <w:r w:rsidR="009B269A">
        <w:t>-</w:t>
      </w:r>
      <w:r w:rsidRPr="009B269A">
        <w:t xml:space="preserve"> 480 с</w:t>
      </w:r>
      <w:r w:rsidR="009B269A" w:rsidRPr="009B269A">
        <w:t xml:space="preserve">. </w:t>
      </w:r>
      <w:r w:rsidR="009B269A">
        <w:t>- (</w:t>
      </w:r>
      <w:r w:rsidRPr="009B269A">
        <w:t>Серия</w:t>
      </w:r>
      <w:r w:rsidR="009B269A">
        <w:t xml:space="preserve"> "</w:t>
      </w:r>
      <w:r w:rsidRPr="009B269A">
        <w:t>Высшее образование</w:t>
      </w:r>
      <w:r w:rsidR="009B269A">
        <w:t>"</w:t>
      </w:r>
      <w:r w:rsidR="009B269A" w:rsidRPr="009B269A">
        <w:t>)</w:t>
      </w:r>
    </w:p>
    <w:p w:rsidR="00814C41" w:rsidRPr="009B269A" w:rsidRDefault="00814C41" w:rsidP="009B269A">
      <w:bookmarkStart w:id="14" w:name="_GoBack"/>
      <w:bookmarkEnd w:id="14"/>
    </w:p>
    <w:sectPr w:rsidR="00814C41" w:rsidRPr="009B269A" w:rsidSect="009B269A">
      <w:headerReference w:type="default" r:id="rId10"/>
      <w:footerReference w:type="default" r:id="rId11"/>
      <w:type w:val="continuous"/>
      <w:pgSz w:w="11900" w:h="16832"/>
      <w:pgMar w:top="1134" w:right="850" w:bottom="1134" w:left="1701" w:header="680" w:footer="680" w:gutter="0"/>
      <w:pgNumType w:start="1"/>
      <w:cols w:space="6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3FC" w:rsidRDefault="00DF13FC">
      <w:r>
        <w:separator/>
      </w:r>
    </w:p>
  </w:endnote>
  <w:endnote w:type="continuationSeparator" w:id="0">
    <w:p w:rsidR="00DF13FC" w:rsidRDefault="00DF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C1B" w:rsidRDefault="00347C1B" w:rsidP="009B269A">
    <w:pPr>
      <w:pStyle w:val="af"/>
      <w:ind w:right="36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3FC" w:rsidRDefault="00DF13FC">
      <w:r>
        <w:separator/>
      </w:r>
    </w:p>
  </w:footnote>
  <w:footnote w:type="continuationSeparator" w:id="0">
    <w:p w:rsidR="00DF13FC" w:rsidRDefault="00DF13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C1B" w:rsidRDefault="007E7299" w:rsidP="009B269A">
    <w:pPr>
      <w:pStyle w:val="af2"/>
      <w:framePr w:wrap="auto" w:vAnchor="text" w:hAnchor="margin" w:xAlign="right" w:y="1"/>
      <w:rPr>
        <w:rStyle w:val="af3"/>
      </w:rPr>
    </w:pPr>
    <w:r>
      <w:rPr>
        <w:rStyle w:val="af3"/>
      </w:rPr>
      <w:t>2</w:t>
    </w:r>
  </w:p>
  <w:p w:rsidR="00347C1B" w:rsidRDefault="00347C1B" w:rsidP="009B269A">
    <w:pPr>
      <w:pStyle w:val="af2"/>
      <w:ind w:right="36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BCB2C00"/>
    <w:multiLevelType w:val="singleLevel"/>
    <w:tmpl w:val="5CE675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0C1003F9"/>
    <w:multiLevelType w:val="hybridMultilevel"/>
    <w:tmpl w:val="41FAA614"/>
    <w:lvl w:ilvl="0" w:tplc="F378C332">
      <w:start w:val="1"/>
      <w:numFmt w:val="decimal"/>
      <w:lvlText w:val="%1)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0C3B56E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10D3218E"/>
    <w:multiLevelType w:val="hybridMultilevel"/>
    <w:tmpl w:val="79AACEAA"/>
    <w:lvl w:ilvl="0" w:tplc="F378C332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5">
    <w:nsid w:val="151C7A7B"/>
    <w:multiLevelType w:val="hybridMultilevel"/>
    <w:tmpl w:val="12409C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300605"/>
    <w:multiLevelType w:val="singleLevel"/>
    <w:tmpl w:val="69A670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>
    <w:nsid w:val="1A98647D"/>
    <w:multiLevelType w:val="hybridMultilevel"/>
    <w:tmpl w:val="A22C0576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1B7B6A17"/>
    <w:multiLevelType w:val="hybridMultilevel"/>
    <w:tmpl w:val="425654D2"/>
    <w:lvl w:ilvl="0" w:tplc="FFFFFFF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B7C0C6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1FDA23FE"/>
    <w:multiLevelType w:val="multilevel"/>
    <w:tmpl w:val="41FAA614"/>
    <w:lvl w:ilvl="0">
      <w:start w:val="1"/>
      <w:numFmt w:val="decimal"/>
      <w:lvlText w:val="%1)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25F2703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2">
    <w:nsid w:val="2DB9493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3">
    <w:nsid w:val="2F690243"/>
    <w:multiLevelType w:val="hybridMultilevel"/>
    <w:tmpl w:val="F5A42B28"/>
    <w:lvl w:ilvl="0" w:tplc="FFFFFFFF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0EE676F"/>
    <w:multiLevelType w:val="hybridMultilevel"/>
    <w:tmpl w:val="233AB2E8"/>
    <w:lvl w:ilvl="0" w:tplc="FFFFFFFF">
      <w:start w:val="39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color w:val="000000"/>
        <w:w w:val="102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0A2EEA"/>
    <w:multiLevelType w:val="multilevel"/>
    <w:tmpl w:val="92729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91F2652"/>
    <w:multiLevelType w:val="hybridMultilevel"/>
    <w:tmpl w:val="F432B4AA"/>
    <w:lvl w:ilvl="0" w:tplc="FFFFFFFF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67A061B"/>
    <w:multiLevelType w:val="hybridMultilevel"/>
    <w:tmpl w:val="D26C199E"/>
    <w:lvl w:ilvl="0" w:tplc="04190011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9">
    <w:nsid w:val="4F441B5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0">
    <w:nsid w:val="4FD7250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1">
    <w:nsid w:val="54951783"/>
    <w:multiLevelType w:val="hybridMultilevel"/>
    <w:tmpl w:val="92729B1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E036A7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3">
    <w:nsid w:val="62D72D6A"/>
    <w:multiLevelType w:val="singleLevel"/>
    <w:tmpl w:val="E842C49C"/>
    <w:lvl w:ilvl="0">
      <w:start w:val="2"/>
      <w:numFmt w:val="decimal"/>
      <w:lvlText w:val="%1."/>
      <w:lvlJc w:val="left"/>
      <w:pPr>
        <w:tabs>
          <w:tab w:val="num" w:pos="1724"/>
        </w:tabs>
        <w:ind w:left="1724" w:hanging="720"/>
      </w:pPr>
      <w:rPr>
        <w:rFonts w:hint="default"/>
      </w:rPr>
    </w:lvl>
  </w:abstractNum>
  <w:abstractNum w:abstractNumId="24">
    <w:nsid w:val="66F21610"/>
    <w:multiLevelType w:val="hybridMultilevel"/>
    <w:tmpl w:val="0D44512E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6AE46D5A"/>
    <w:multiLevelType w:val="hybridMultilevel"/>
    <w:tmpl w:val="9C8888CC"/>
    <w:lvl w:ilvl="0" w:tplc="FFFFFFFF">
      <w:start w:val="1"/>
      <w:numFmt w:val="decimal"/>
      <w:lvlText w:val="%1."/>
      <w:lvlJc w:val="left"/>
      <w:pPr>
        <w:tabs>
          <w:tab w:val="num" w:pos="1875"/>
        </w:tabs>
        <w:ind w:left="1875" w:hanging="1155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25F087F"/>
    <w:multiLevelType w:val="hybridMultilevel"/>
    <w:tmpl w:val="23609DE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>
    <w:nsid w:val="72E920C2"/>
    <w:multiLevelType w:val="hybridMultilevel"/>
    <w:tmpl w:val="838884E0"/>
    <w:lvl w:ilvl="0" w:tplc="FFFFFFFF">
      <w:numFmt w:val="bullet"/>
      <w:lvlText w:val="-"/>
      <w:lvlJc w:val="left"/>
      <w:pPr>
        <w:tabs>
          <w:tab w:val="num" w:pos="1650"/>
        </w:tabs>
        <w:ind w:left="1650" w:hanging="93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8">
    <w:nsid w:val="738D43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74117D37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1003" w:hanging="283"/>
      </w:pPr>
      <w:rPr>
        <w:rFonts w:ascii="Symbol" w:hAnsi="Symbol" w:cs="Symbol" w:hint="default"/>
      </w:rPr>
    </w:lvl>
  </w:abstractNum>
  <w:abstractNum w:abstractNumId="30">
    <w:nsid w:val="748B57B9"/>
    <w:multiLevelType w:val="multilevel"/>
    <w:tmpl w:val="69F2002E"/>
    <w:lvl w:ilvl="0">
      <w:start w:val="1"/>
      <w:numFmt w:val="decimal"/>
      <w:lvlText w:val="%1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40"/>
        </w:tabs>
        <w:ind w:left="1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000"/>
        </w:tabs>
        <w:ind w:left="20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360"/>
        </w:tabs>
        <w:ind w:left="23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360"/>
        </w:tabs>
        <w:ind w:left="23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720"/>
        </w:tabs>
        <w:ind w:left="27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80"/>
        </w:tabs>
        <w:ind w:left="3080" w:hanging="2520"/>
      </w:pPr>
      <w:rPr>
        <w:rFonts w:hint="default"/>
      </w:rPr>
    </w:lvl>
  </w:abstractNum>
  <w:abstractNum w:abstractNumId="31">
    <w:nsid w:val="77A7248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2">
    <w:nsid w:val="7BD27065"/>
    <w:multiLevelType w:val="hybridMultilevel"/>
    <w:tmpl w:val="5F6291D0"/>
    <w:lvl w:ilvl="0" w:tplc="04190011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3">
    <w:nsid w:val="7C1A44D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6"/>
  </w:num>
  <w:num w:numId="2">
    <w:abstractNumId w:val="22"/>
  </w:num>
  <w:num w:numId="3">
    <w:abstractNumId w:val="28"/>
  </w:num>
  <w:num w:numId="4">
    <w:abstractNumId w:val="29"/>
  </w:num>
  <w:num w:numId="5">
    <w:abstractNumId w:val="30"/>
  </w:num>
  <w:num w:numId="6">
    <w:abstractNumId w:val="27"/>
  </w:num>
  <w:num w:numId="7">
    <w:abstractNumId w:val="17"/>
  </w:num>
  <w:num w:numId="8">
    <w:abstractNumId w:val="25"/>
  </w:num>
  <w:num w:numId="9">
    <w:abstractNumId w:val="5"/>
  </w:num>
  <w:num w:numId="10">
    <w:abstractNumId w:val="23"/>
  </w:num>
  <w:num w:numId="11">
    <w:abstractNumId w:val="13"/>
  </w:num>
  <w:num w:numId="12">
    <w:abstractNumId w:val="24"/>
  </w:num>
  <w:num w:numId="13">
    <w:abstractNumId w:val="21"/>
  </w:num>
  <w:num w:numId="14">
    <w:abstractNumId w:val="20"/>
  </w:num>
  <w:num w:numId="15">
    <w:abstractNumId w:val="12"/>
  </w:num>
  <w:num w:numId="16">
    <w:abstractNumId w:val="3"/>
  </w:num>
  <w:num w:numId="17">
    <w:abstractNumId w:val="19"/>
  </w:num>
  <w:num w:numId="18">
    <w:abstractNumId w:val="16"/>
  </w:num>
  <w:num w:numId="19">
    <w:abstractNumId w:val="1"/>
  </w:num>
  <w:num w:numId="20">
    <w:abstractNumId w:val="31"/>
  </w:num>
  <w:num w:numId="21">
    <w:abstractNumId w:val="11"/>
  </w:num>
  <w:num w:numId="22">
    <w:abstractNumId w:val="33"/>
  </w:num>
  <w:num w:numId="23">
    <w:abstractNumId w:val="9"/>
  </w:num>
  <w:num w:numId="24">
    <w:abstractNumId w:val="8"/>
  </w:num>
  <w:num w:numId="25">
    <w:abstractNumId w:val="14"/>
  </w:num>
  <w:num w:numId="26">
    <w:abstractNumId w:val="26"/>
  </w:num>
  <w:num w:numId="27">
    <w:abstractNumId w:val="18"/>
  </w:num>
  <w:num w:numId="28">
    <w:abstractNumId w:val="4"/>
  </w:num>
  <w:num w:numId="29">
    <w:abstractNumId w:val="2"/>
  </w:num>
  <w:num w:numId="30">
    <w:abstractNumId w:val="10"/>
  </w:num>
  <w:num w:numId="31">
    <w:abstractNumId w:val="32"/>
  </w:num>
  <w:num w:numId="32">
    <w:abstractNumId w:val="7"/>
  </w:num>
  <w:num w:numId="33">
    <w:abstractNumId w:val="15"/>
  </w:num>
  <w:num w:numId="34">
    <w:abstractNumId w:val="0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4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42D7"/>
    <w:rsid w:val="00002267"/>
    <w:rsid w:val="001678D5"/>
    <w:rsid w:val="00194DAF"/>
    <w:rsid w:val="00223933"/>
    <w:rsid w:val="00231CFC"/>
    <w:rsid w:val="002E5EAB"/>
    <w:rsid w:val="00347C1B"/>
    <w:rsid w:val="004042D7"/>
    <w:rsid w:val="006A57E5"/>
    <w:rsid w:val="0073130D"/>
    <w:rsid w:val="007D3B16"/>
    <w:rsid w:val="007E7299"/>
    <w:rsid w:val="00814C41"/>
    <w:rsid w:val="009B269A"/>
    <w:rsid w:val="00A217B2"/>
    <w:rsid w:val="00DF13FC"/>
    <w:rsid w:val="00F9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8"/>
    <o:shapelayout v:ext="edit">
      <o:idmap v:ext="edit" data="1"/>
    </o:shapelayout>
  </w:shapeDefaults>
  <w:decimalSymbol w:val=","/>
  <w:listSeparator w:val=";"/>
  <w14:defaultImageDpi w14:val="0"/>
  <w15:chartTrackingRefBased/>
  <w15:docId w15:val="{5E382A40-5318-48EC-9847-112B0950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uiPriority w:val="99"/>
    <w:qFormat/>
    <w:rsid w:val="009B269A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pPr>
      <w:keepNext/>
      <w:ind w:right="-1050" w:firstLine="709"/>
      <w:jc w:val="center"/>
      <w:outlineLvl w:val="0"/>
    </w:pPr>
    <w:rPr>
      <w:b/>
      <w:bCs/>
    </w:rPr>
  </w:style>
  <w:style w:type="paragraph" w:styleId="2">
    <w:name w:val="heading 2"/>
    <w:basedOn w:val="a2"/>
    <w:next w:val="a2"/>
    <w:link w:val="20"/>
    <w:uiPriority w:val="99"/>
    <w:qFormat/>
    <w:pPr>
      <w:keepNext/>
      <w:ind w:firstLine="709"/>
      <w:jc w:val="center"/>
      <w:outlineLvl w:val="1"/>
    </w:pPr>
    <w:rPr>
      <w:b/>
      <w:bCs/>
    </w:rPr>
  </w:style>
  <w:style w:type="paragraph" w:styleId="3">
    <w:name w:val="heading 3"/>
    <w:basedOn w:val="a2"/>
    <w:next w:val="a2"/>
    <w:link w:val="30"/>
    <w:uiPriority w:val="99"/>
    <w:qFormat/>
    <w:rsid w:val="009B269A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9B269A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9B269A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9B269A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9B269A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9B269A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jc w:val="right"/>
    </w:pPr>
    <w:rPr>
      <w:rFonts w:ascii="Arial" w:hAnsi="Arial" w:cs="Arial"/>
      <w:b/>
      <w:bCs/>
      <w:sz w:val="22"/>
      <w:szCs w:val="22"/>
    </w:rPr>
  </w:style>
  <w:style w:type="paragraph" w:customStyle="1" w:styleId="FR2">
    <w:name w:val="FR2"/>
    <w:uiPriority w:val="99"/>
    <w:pPr>
      <w:widowControl w:val="0"/>
      <w:autoSpaceDE w:val="0"/>
      <w:autoSpaceDN w:val="0"/>
      <w:adjustRightInd w:val="0"/>
      <w:spacing w:before="160"/>
      <w:jc w:val="right"/>
    </w:pPr>
    <w:rPr>
      <w:rFonts w:ascii="Arial" w:hAnsi="Arial" w:cs="Arial"/>
      <w:b/>
      <w:bCs/>
      <w:i/>
      <w:iCs/>
      <w:noProof/>
      <w:sz w:val="18"/>
      <w:szCs w:val="18"/>
    </w:rPr>
  </w:style>
  <w:style w:type="paragraph" w:styleId="31">
    <w:name w:val="Body Text Indent 3"/>
    <w:basedOn w:val="a2"/>
    <w:link w:val="32"/>
    <w:uiPriority w:val="99"/>
    <w:rsid w:val="009B269A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21">
    <w:name w:val="Body Text Indent 2"/>
    <w:basedOn w:val="a2"/>
    <w:link w:val="22"/>
    <w:uiPriority w:val="99"/>
    <w:rsid w:val="009B269A"/>
    <w:pPr>
      <w:shd w:val="clear" w:color="auto" w:fill="FFFFFF"/>
      <w:tabs>
        <w:tab w:val="left" w:pos="163"/>
      </w:tabs>
      <w:ind w:firstLine="360"/>
    </w:pPr>
  </w:style>
  <w:style w:type="character" w:customStyle="1" w:styleId="22">
    <w:name w:val="Основной текст с отступом 2 Знак"/>
    <w:link w:val="21"/>
    <w:uiPriority w:val="99"/>
    <w:semiHidden/>
    <w:rPr>
      <w:sz w:val="28"/>
      <w:szCs w:val="28"/>
    </w:rPr>
  </w:style>
  <w:style w:type="character" w:styleId="a6">
    <w:name w:val="footnote reference"/>
    <w:uiPriority w:val="99"/>
    <w:semiHidden/>
    <w:rsid w:val="009B269A"/>
    <w:rPr>
      <w:sz w:val="28"/>
      <w:szCs w:val="28"/>
      <w:vertAlign w:val="superscript"/>
    </w:rPr>
  </w:style>
  <w:style w:type="paragraph" w:styleId="23">
    <w:name w:val="Body Text 2"/>
    <w:basedOn w:val="a2"/>
    <w:link w:val="24"/>
    <w:uiPriority w:val="99"/>
    <w:pPr>
      <w:ind w:right="-1050" w:firstLine="709"/>
    </w:pPr>
    <w:rPr>
      <w:sz w:val="24"/>
      <w:szCs w:val="24"/>
    </w:rPr>
  </w:style>
  <w:style w:type="character" w:customStyle="1" w:styleId="24">
    <w:name w:val="Основной текст 2 Знак"/>
    <w:link w:val="23"/>
    <w:uiPriority w:val="99"/>
    <w:semiHidden/>
    <w:rPr>
      <w:sz w:val="28"/>
      <w:szCs w:val="28"/>
    </w:rPr>
  </w:style>
  <w:style w:type="paragraph" w:customStyle="1" w:styleId="a7">
    <w:name w:val="реферат"/>
    <w:basedOn w:val="a2"/>
    <w:autoRedefine/>
    <w:uiPriority w:val="99"/>
    <w:pPr>
      <w:ind w:firstLine="851"/>
    </w:pPr>
  </w:style>
  <w:style w:type="paragraph" w:styleId="a8">
    <w:name w:val="footnote text"/>
    <w:basedOn w:val="a2"/>
    <w:link w:val="a9"/>
    <w:autoRedefine/>
    <w:uiPriority w:val="99"/>
    <w:semiHidden/>
    <w:rsid w:val="009B269A"/>
    <w:rPr>
      <w:sz w:val="20"/>
      <w:szCs w:val="20"/>
    </w:rPr>
  </w:style>
  <w:style w:type="character" w:customStyle="1" w:styleId="a9">
    <w:name w:val="Текст сноски Знак"/>
    <w:link w:val="a8"/>
    <w:uiPriority w:val="99"/>
    <w:semiHidden/>
    <w:rPr>
      <w:sz w:val="20"/>
      <w:szCs w:val="20"/>
    </w:rPr>
  </w:style>
  <w:style w:type="paragraph" w:styleId="aa">
    <w:name w:val="Block Text"/>
    <w:basedOn w:val="a2"/>
    <w:uiPriority w:val="99"/>
    <w:pPr>
      <w:spacing w:before="200" w:line="280" w:lineRule="auto"/>
      <w:ind w:left="567" w:right="567"/>
      <w:jc w:val="left"/>
    </w:pPr>
  </w:style>
  <w:style w:type="paragraph" w:styleId="ab">
    <w:name w:val="Body Text Indent"/>
    <w:basedOn w:val="a2"/>
    <w:link w:val="ac"/>
    <w:uiPriority w:val="99"/>
    <w:rsid w:val="009B269A"/>
    <w:pPr>
      <w:shd w:val="clear" w:color="auto" w:fill="FFFFFF"/>
      <w:spacing w:before="192"/>
      <w:ind w:right="-5" w:firstLine="360"/>
    </w:pPr>
  </w:style>
  <w:style w:type="character" w:customStyle="1" w:styleId="ac">
    <w:name w:val="Основной текст с отступом Знак"/>
    <w:link w:val="ab"/>
    <w:uiPriority w:val="99"/>
    <w:semiHidden/>
    <w:rPr>
      <w:sz w:val="28"/>
      <w:szCs w:val="28"/>
    </w:rPr>
  </w:style>
  <w:style w:type="paragraph" w:styleId="ad">
    <w:name w:val="Body Text"/>
    <w:basedOn w:val="a2"/>
    <w:link w:val="ae"/>
    <w:uiPriority w:val="99"/>
    <w:rsid w:val="009B269A"/>
    <w:pPr>
      <w:ind w:firstLine="0"/>
    </w:pPr>
  </w:style>
  <w:style w:type="character" w:customStyle="1" w:styleId="ae">
    <w:name w:val="Основной текст Знак"/>
    <w:link w:val="ad"/>
    <w:uiPriority w:val="99"/>
    <w:semiHidden/>
    <w:rPr>
      <w:sz w:val="28"/>
      <w:szCs w:val="28"/>
    </w:rPr>
  </w:style>
  <w:style w:type="paragraph" w:styleId="af">
    <w:name w:val="footer"/>
    <w:basedOn w:val="a2"/>
    <w:link w:val="af0"/>
    <w:uiPriority w:val="99"/>
    <w:semiHidden/>
    <w:rsid w:val="009B269A"/>
    <w:pPr>
      <w:tabs>
        <w:tab w:val="center" w:pos="4819"/>
        <w:tab w:val="right" w:pos="9639"/>
      </w:tabs>
    </w:pPr>
  </w:style>
  <w:style w:type="character" w:customStyle="1" w:styleId="af1">
    <w:name w:val="Верхний колонтитул Знак"/>
    <w:link w:val="af2"/>
    <w:uiPriority w:val="99"/>
    <w:semiHidden/>
    <w:locked/>
    <w:rsid w:val="009B269A"/>
    <w:rPr>
      <w:noProof/>
      <w:kern w:val="16"/>
      <w:sz w:val="28"/>
      <w:szCs w:val="28"/>
      <w:lang w:val="ru-RU" w:eastAsia="ru-RU"/>
    </w:rPr>
  </w:style>
  <w:style w:type="character" w:styleId="af3">
    <w:name w:val="page number"/>
    <w:uiPriority w:val="99"/>
    <w:rsid w:val="009B269A"/>
  </w:style>
  <w:style w:type="paragraph" w:styleId="af2">
    <w:name w:val="header"/>
    <w:basedOn w:val="a2"/>
    <w:next w:val="ad"/>
    <w:link w:val="af1"/>
    <w:uiPriority w:val="99"/>
    <w:rsid w:val="009B269A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f4">
    <w:name w:val="endnote reference"/>
    <w:uiPriority w:val="99"/>
    <w:semiHidden/>
    <w:rsid w:val="009B269A"/>
    <w:rPr>
      <w:vertAlign w:val="superscript"/>
    </w:rPr>
  </w:style>
  <w:style w:type="paragraph" w:styleId="af5">
    <w:name w:val="Document Map"/>
    <w:basedOn w:val="a2"/>
    <w:link w:val="af6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af6">
    <w:name w:val="Схема документа Знак"/>
    <w:link w:val="af5"/>
    <w:uiPriority w:val="99"/>
    <w:semiHidden/>
    <w:rPr>
      <w:rFonts w:ascii="Tahoma" w:hAnsi="Tahoma" w:cs="Tahoma"/>
      <w:sz w:val="16"/>
      <w:szCs w:val="16"/>
    </w:rPr>
  </w:style>
  <w:style w:type="paragraph" w:styleId="11">
    <w:name w:val="toc 1"/>
    <w:basedOn w:val="a2"/>
    <w:next w:val="a2"/>
    <w:autoRedefine/>
    <w:uiPriority w:val="99"/>
    <w:semiHidden/>
    <w:rsid w:val="009B269A"/>
    <w:pPr>
      <w:tabs>
        <w:tab w:val="right" w:leader="dot" w:pos="1400"/>
      </w:tabs>
      <w:ind w:firstLine="0"/>
    </w:pPr>
  </w:style>
  <w:style w:type="paragraph" w:styleId="25">
    <w:name w:val="toc 2"/>
    <w:basedOn w:val="a2"/>
    <w:next w:val="a2"/>
    <w:autoRedefine/>
    <w:uiPriority w:val="99"/>
    <w:semiHidden/>
    <w:rsid w:val="009B269A"/>
    <w:pPr>
      <w:tabs>
        <w:tab w:val="left" w:leader="dot" w:pos="3500"/>
      </w:tabs>
      <w:ind w:firstLine="0"/>
      <w:jc w:val="left"/>
    </w:pPr>
    <w:rPr>
      <w:smallCaps/>
    </w:rPr>
  </w:style>
  <w:style w:type="paragraph" w:styleId="33">
    <w:name w:val="toc 3"/>
    <w:basedOn w:val="a2"/>
    <w:next w:val="a2"/>
    <w:autoRedefine/>
    <w:uiPriority w:val="99"/>
    <w:semiHidden/>
    <w:rsid w:val="009B269A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9B269A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9B269A"/>
    <w:pPr>
      <w:ind w:left="958"/>
    </w:pPr>
  </w:style>
  <w:style w:type="paragraph" w:styleId="61">
    <w:name w:val="toc 6"/>
    <w:basedOn w:val="a2"/>
    <w:next w:val="a2"/>
    <w:autoRedefine/>
    <w:uiPriority w:val="99"/>
    <w:semiHidden/>
    <w:pPr>
      <w:ind w:left="900"/>
    </w:pPr>
  </w:style>
  <w:style w:type="paragraph" w:styleId="71">
    <w:name w:val="toc 7"/>
    <w:basedOn w:val="a2"/>
    <w:next w:val="a2"/>
    <w:autoRedefine/>
    <w:uiPriority w:val="99"/>
    <w:semiHidden/>
    <w:pPr>
      <w:ind w:left="1080"/>
    </w:pPr>
  </w:style>
  <w:style w:type="paragraph" w:styleId="81">
    <w:name w:val="toc 8"/>
    <w:basedOn w:val="a2"/>
    <w:next w:val="a2"/>
    <w:autoRedefine/>
    <w:uiPriority w:val="99"/>
    <w:semiHidden/>
    <w:pPr>
      <w:ind w:left="1260"/>
    </w:pPr>
  </w:style>
  <w:style w:type="paragraph" w:styleId="9">
    <w:name w:val="toc 9"/>
    <w:basedOn w:val="a2"/>
    <w:next w:val="a2"/>
    <w:autoRedefine/>
    <w:uiPriority w:val="99"/>
    <w:semiHidden/>
    <w:pPr>
      <w:ind w:left="1440"/>
    </w:pPr>
  </w:style>
  <w:style w:type="paragraph" w:styleId="af7">
    <w:name w:val="Balloon Text"/>
    <w:basedOn w:val="a2"/>
    <w:link w:val="af8"/>
    <w:uiPriority w:val="99"/>
    <w:semiHidden/>
    <w:rsid w:val="004042D7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link w:val="af7"/>
    <w:uiPriority w:val="99"/>
    <w:semiHidden/>
    <w:rPr>
      <w:rFonts w:ascii="Tahoma" w:hAnsi="Tahoma" w:cs="Tahoma"/>
      <w:sz w:val="16"/>
      <w:szCs w:val="16"/>
    </w:rPr>
  </w:style>
  <w:style w:type="table" w:styleId="-1">
    <w:name w:val="Table Web 1"/>
    <w:basedOn w:val="a4"/>
    <w:uiPriority w:val="99"/>
    <w:rsid w:val="009B269A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9">
    <w:name w:val="выделение"/>
    <w:uiPriority w:val="99"/>
    <w:rsid w:val="009B269A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a">
    <w:name w:val="Hyperlink"/>
    <w:uiPriority w:val="99"/>
    <w:rsid w:val="009B269A"/>
    <w:rPr>
      <w:color w:val="0000FF"/>
      <w:u w:val="single"/>
    </w:rPr>
  </w:style>
  <w:style w:type="paragraph" w:customStyle="1" w:styleId="26">
    <w:name w:val="Заголовок 2 дипл"/>
    <w:basedOn w:val="a2"/>
    <w:next w:val="ab"/>
    <w:uiPriority w:val="99"/>
    <w:rsid w:val="009B269A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2">
    <w:name w:val="Текст Знак1"/>
    <w:link w:val="afb"/>
    <w:uiPriority w:val="99"/>
    <w:locked/>
    <w:rsid w:val="009B269A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b">
    <w:name w:val="Plain Text"/>
    <w:basedOn w:val="a2"/>
    <w:link w:val="12"/>
    <w:uiPriority w:val="99"/>
    <w:rsid w:val="009B269A"/>
    <w:rPr>
      <w:rFonts w:ascii="Consolas" w:hAnsi="Consolas" w:cs="Consolas"/>
      <w:sz w:val="21"/>
      <w:szCs w:val="21"/>
      <w:lang w:val="uk-UA" w:eastAsia="en-US"/>
    </w:rPr>
  </w:style>
  <w:style w:type="character" w:customStyle="1" w:styleId="afc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f0">
    <w:name w:val="Нижний колонтитул Знак"/>
    <w:link w:val="af"/>
    <w:uiPriority w:val="99"/>
    <w:semiHidden/>
    <w:locked/>
    <w:rsid w:val="009B269A"/>
    <w:rPr>
      <w:sz w:val="28"/>
      <w:szCs w:val="28"/>
      <w:lang w:val="ru-RU" w:eastAsia="ru-RU"/>
    </w:rPr>
  </w:style>
  <w:style w:type="paragraph" w:customStyle="1" w:styleId="a0">
    <w:name w:val="лит"/>
    <w:autoRedefine/>
    <w:uiPriority w:val="99"/>
    <w:rsid w:val="009B269A"/>
    <w:pPr>
      <w:numPr>
        <w:numId w:val="33"/>
      </w:numPr>
      <w:spacing w:line="360" w:lineRule="auto"/>
      <w:jc w:val="both"/>
    </w:pPr>
    <w:rPr>
      <w:sz w:val="28"/>
      <w:szCs w:val="28"/>
    </w:rPr>
  </w:style>
  <w:style w:type="character" w:customStyle="1" w:styleId="afd">
    <w:name w:val="номер страницы"/>
    <w:uiPriority w:val="99"/>
    <w:rsid w:val="009B269A"/>
    <w:rPr>
      <w:sz w:val="28"/>
      <w:szCs w:val="28"/>
    </w:rPr>
  </w:style>
  <w:style w:type="paragraph" w:styleId="afe">
    <w:name w:val="Normal (Web)"/>
    <w:basedOn w:val="a2"/>
    <w:uiPriority w:val="99"/>
    <w:rsid w:val="009B269A"/>
    <w:pPr>
      <w:spacing w:before="100" w:beforeAutospacing="1" w:after="100" w:afterAutospacing="1"/>
    </w:pPr>
    <w:rPr>
      <w:lang w:val="uk-UA" w:eastAsia="uk-UA"/>
    </w:rPr>
  </w:style>
  <w:style w:type="table" w:styleId="aff">
    <w:name w:val="Table Grid"/>
    <w:basedOn w:val="a4"/>
    <w:uiPriority w:val="99"/>
    <w:rsid w:val="009B269A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0">
    <w:name w:val="содержание"/>
    <w:uiPriority w:val="99"/>
    <w:rsid w:val="009B269A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9B269A"/>
    <w:pPr>
      <w:numPr>
        <w:numId w:val="34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9B269A"/>
    <w:pPr>
      <w:numPr>
        <w:numId w:val="35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9B269A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9B269A"/>
    <w:rPr>
      <w:b/>
      <w:bCs/>
    </w:rPr>
  </w:style>
  <w:style w:type="paragraph" w:customStyle="1" w:styleId="200">
    <w:name w:val="Стиль Оглавление 2 + Слева:  0 см Первая строка:  0 см"/>
    <w:basedOn w:val="25"/>
    <w:autoRedefine/>
    <w:uiPriority w:val="99"/>
    <w:rsid w:val="009B269A"/>
  </w:style>
  <w:style w:type="paragraph" w:customStyle="1" w:styleId="31250">
    <w:name w:val="Стиль Оглавление 3 + Слева:  125 см Первая строка:  0 см"/>
    <w:basedOn w:val="33"/>
    <w:autoRedefine/>
    <w:uiPriority w:val="99"/>
    <w:rsid w:val="009B269A"/>
    <w:rPr>
      <w:i/>
      <w:iCs/>
    </w:rPr>
  </w:style>
  <w:style w:type="paragraph" w:customStyle="1" w:styleId="aff1">
    <w:name w:val="ТАБЛИЦА"/>
    <w:next w:val="a2"/>
    <w:autoRedefine/>
    <w:uiPriority w:val="99"/>
    <w:rsid w:val="009B269A"/>
    <w:pPr>
      <w:spacing w:line="360" w:lineRule="auto"/>
    </w:pPr>
    <w:rPr>
      <w:color w:val="000000"/>
    </w:rPr>
  </w:style>
  <w:style w:type="paragraph" w:customStyle="1" w:styleId="aff2">
    <w:name w:val="Стиль ТАБЛИЦА + Междустр.интервал:  полуторный"/>
    <w:basedOn w:val="aff1"/>
    <w:uiPriority w:val="99"/>
    <w:rsid w:val="009B269A"/>
  </w:style>
  <w:style w:type="paragraph" w:customStyle="1" w:styleId="13">
    <w:name w:val="Стиль ТАБЛИЦА + Междустр.интервал:  полуторный1"/>
    <w:basedOn w:val="aff1"/>
    <w:autoRedefine/>
    <w:uiPriority w:val="99"/>
    <w:rsid w:val="009B269A"/>
  </w:style>
  <w:style w:type="table" w:customStyle="1" w:styleId="14">
    <w:name w:val="Стиль таблицы1"/>
    <w:basedOn w:val="a4"/>
    <w:uiPriority w:val="99"/>
    <w:rsid w:val="009B269A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3">
    <w:name w:val="схема"/>
    <w:basedOn w:val="a2"/>
    <w:autoRedefine/>
    <w:uiPriority w:val="99"/>
    <w:rsid w:val="009B269A"/>
    <w:pPr>
      <w:spacing w:line="240" w:lineRule="auto"/>
      <w:ind w:firstLine="0"/>
      <w:jc w:val="center"/>
    </w:pPr>
    <w:rPr>
      <w:sz w:val="20"/>
      <w:szCs w:val="20"/>
    </w:rPr>
  </w:style>
  <w:style w:type="paragraph" w:styleId="aff4">
    <w:name w:val="endnote text"/>
    <w:basedOn w:val="a2"/>
    <w:link w:val="aff5"/>
    <w:uiPriority w:val="99"/>
    <w:semiHidden/>
    <w:rsid w:val="009B269A"/>
    <w:rPr>
      <w:sz w:val="20"/>
      <w:szCs w:val="20"/>
    </w:rPr>
  </w:style>
  <w:style w:type="character" w:customStyle="1" w:styleId="aff5">
    <w:name w:val="Текст концевой сноски Знак"/>
    <w:link w:val="aff4"/>
    <w:uiPriority w:val="99"/>
    <w:semiHidden/>
    <w:rPr>
      <w:sz w:val="20"/>
      <w:szCs w:val="20"/>
    </w:rPr>
  </w:style>
  <w:style w:type="paragraph" w:customStyle="1" w:styleId="aff6">
    <w:name w:val="титут"/>
    <w:autoRedefine/>
    <w:uiPriority w:val="99"/>
    <w:rsid w:val="009B269A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8321</Words>
  <Characters>47435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</vt:lpstr>
    </vt:vector>
  </TitlesOfParts>
  <Company/>
  <LinksUpToDate>false</LinksUpToDate>
  <CharactersWithSpaces>55645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 one</dc:creator>
  <cp:keywords/>
  <dc:description/>
  <cp:lastModifiedBy>admin</cp:lastModifiedBy>
  <cp:revision>2</cp:revision>
  <cp:lastPrinted>2004-09-26T17:31:00Z</cp:lastPrinted>
  <dcterms:created xsi:type="dcterms:W3CDTF">2014-02-27T21:35:00Z</dcterms:created>
  <dcterms:modified xsi:type="dcterms:W3CDTF">2014-02-27T21:35:00Z</dcterms:modified>
</cp:coreProperties>
</file>