
<file path=[Content_Types].xml><?xml version="1.0" encoding="utf-8"?>
<Types xmlns="http://schemas.openxmlformats.org/package/2006/content-types">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468C3" w:rsidRPr="00354FD8" w:rsidRDefault="00C468C3" w:rsidP="00354FD8">
      <w:pPr>
        <w:spacing w:line="360" w:lineRule="auto"/>
        <w:jc w:val="both"/>
        <w:rPr>
          <w:sz w:val="28"/>
          <w:szCs w:val="32"/>
        </w:rPr>
      </w:pPr>
      <w:r w:rsidRPr="00354FD8">
        <w:rPr>
          <w:sz w:val="28"/>
          <w:szCs w:val="32"/>
        </w:rPr>
        <w:t>РЕФЕРАТ</w:t>
      </w:r>
    </w:p>
    <w:p w:rsidR="00C468C3" w:rsidRPr="00354FD8" w:rsidRDefault="00C468C3" w:rsidP="00354FD8">
      <w:pPr>
        <w:spacing w:line="360" w:lineRule="auto"/>
        <w:jc w:val="both"/>
        <w:rPr>
          <w:sz w:val="28"/>
          <w:szCs w:val="28"/>
        </w:rPr>
      </w:pPr>
    </w:p>
    <w:p w:rsidR="00131C77" w:rsidRPr="00354FD8" w:rsidRDefault="00131C77" w:rsidP="00354FD8">
      <w:pPr>
        <w:spacing w:line="360" w:lineRule="auto"/>
        <w:jc w:val="both"/>
        <w:rPr>
          <w:sz w:val="28"/>
          <w:szCs w:val="28"/>
        </w:rPr>
      </w:pPr>
      <w:r w:rsidRPr="00354FD8">
        <w:rPr>
          <w:sz w:val="28"/>
          <w:szCs w:val="28"/>
        </w:rPr>
        <w:t>Объем пояснительной записки 8</w:t>
      </w:r>
      <w:r w:rsidR="00291D46" w:rsidRPr="00354FD8">
        <w:rPr>
          <w:sz w:val="28"/>
          <w:szCs w:val="28"/>
        </w:rPr>
        <w:t>1</w:t>
      </w:r>
      <w:r w:rsidRPr="00354FD8">
        <w:rPr>
          <w:sz w:val="28"/>
          <w:szCs w:val="28"/>
        </w:rPr>
        <w:t xml:space="preserve"> стр., рис. </w:t>
      </w:r>
      <w:r w:rsidR="00746664" w:rsidRPr="00354FD8">
        <w:rPr>
          <w:sz w:val="28"/>
          <w:szCs w:val="28"/>
        </w:rPr>
        <w:t>10</w:t>
      </w:r>
      <w:r w:rsidRPr="00354FD8">
        <w:rPr>
          <w:sz w:val="28"/>
          <w:szCs w:val="28"/>
        </w:rPr>
        <w:t>, табл. 2</w:t>
      </w:r>
      <w:r w:rsidR="00746664" w:rsidRPr="00354FD8">
        <w:rPr>
          <w:sz w:val="28"/>
          <w:szCs w:val="28"/>
        </w:rPr>
        <w:t>2</w:t>
      </w:r>
      <w:r w:rsidRPr="00354FD8">
        <w:rPr>
          <w:sz w:val="28"/>
          <w:szCs w:val="28"/>
        </w:rPr>
        <w:t>, источников 20, приложений 2.</w:t>
      </w:r>
    </w:p>
    <w:p w:rsidR="00131C77" w:rsidRPr="00354FD8" w:rsidRDefault="00131C77" w:rsidP="00354FD8">
      <w:pPr>
        <w:spacing w:line="360" w:lineRule="auto"/>
        <w:jc w:val="both"/>
        <w:rPr>
          <w:sz w:val="28"/>
          <w:szCs w:val="28"/>
        </w:rPr>
      </w:pPr>
      <w:r w:rsidRPr="00354FD8">
        <w:rPr>
          <w:sz w:val="28"/>
          <w:szCs w:val="28"/>
        </w:rPr>
        <w:t>Тема: «</w:t>
      </w:r>
      <w:r w:rsidR="00746664" w:rsidRPr="00354FD8">
        <w:rPr>
          <w:sz w:val="28"/>
          <w:szCs w:val="28"/>
        </w:rPr>
        <w:t>Совершенствование производственно-хозяйственной деятельности предприятия (на примере З</w:t>
      </w:r>
      <w:r w:rsidRPr="00354FD8">
        <w:rPr>
          <w:sz w:val="28"/>
          <w:szCs w:val="28"/>
        </w:rPr>
        <w:t>АО «</w:t>
      </w:r>
      <w:r w:rsidR="00746664" w:rsidRPr="00354FD8">
        <w:rPr>
          <w:sz w:val="28"/>
          <w:szCs w:val="28"/>
        </w:rPr>
        <w:t>Минский завод безалкогольных напитков</w:t>
      </w:r>
      <w:r w:rsidRPr="00354FD8">
        <w:rPr>
          <w:sz w:val="28"/>
          <w:szCs w:val="28"/>
        </w:rPr>
        <w:t>»)».</w:t>
      </w:r>
    </w:p>
    <w:p w:rsidR="00131C77" w:rsidRPr="00354FD8" w:rsidRDefault="00131C77" w:rsidP="00354FD8">
      <w:pPr>
        <w:spacing w:line="360" w:lineRule="auto"/>
        <w:jc w:val="both"/>
        <w:rPr>
          <w:sz w:val="28"/>
          <w:szCs w:val="28"/>
        </w:rPr>
      </w:pPr>
      <w:r w:rsidRPr="00354FD8">
        <w:rPr>
          <w:sz w:val="28"/>
          <w:szCs w:val="28"/>
        </w:rPr>
        <w:t>Ключевые слова:</w:t>
      </w:r>
      <w:r w:rsidR="008120BC" w:rsidRPr="00354FD8">
        <w:rPr>
          <w:sz w:val="28"/>
          <w:szCs w:val="28"/>
        </w:rPr>
        <w:t xml:space="preserve"> себестоимость продукции</w:t>
      </w:r>
      <w:r w:rsidRPr="00354FD8">
        <w:rPr>
          <w:sz w:val="28"/>
          <w:szCs w:val="28"/>
        </w:rPr>
        <w:t xml:space="preserve">, </w:t>
      </w:r>
      <w:r w:rsidR="008120BC" w:rsidRPr="00354FD8">
        <w:rPr>
          <w:sz w:val="28"/>
          <w:szCs w:val="28"/>
        </w:rPr>
        <w:t>прибыль, рентабельность, экономическая эффективность</w:t>
      </w:r>
      <w:r w:rsidR="00E602E9" w:rsidRPr="00354FD8">
        <w:rPr>
          <w:sz w:val="28"/>
          <w:szCs w:val="28"/>
        </w:rPr>
        <w:t>, технологический процесс.</w:t>
      </w:r>
    </w:p>
    <w:p w:rsidR="00131C77" w:rsidRPr="00354FD8" w:rsidRDefault="00131C77" w:rsidP="00354FD8">
      <w:pPr>
        <w:spacing w:line="360" w:lineRule="auto"/>
        <w:jc w:val="both"/>
        <w:rPr>
          <w:sz w:val="28"/>
          <w:szCs w:val="28"/>
        </w:rPr>
      </w:pPr>
      <w:r w:rsidRPr="00354FD8">
        <w:rPr>
          <w:sz w:val="28"/>
          <w:szCs w:val="28"/>
        </w:rPr>
        <w:t>Объект исследования:</w:t>
      </w:r>
      <w:r w:rsidR="00E602E9" w:rsidRPr="00354FD8">
        <w:rPr>
          <w:sz w:val="28"/>
          <w:szCs w:val="28"/>
        </w:rPr>
        <w:t xml:space="preserve"> Закрытое</w:t>
      </w:r>
      <w:r w:rsidRPr="00354FD8">
        <w:rPr>
          <w:sz w:val="28"/>
          <w:szCs w:val="28"/>
        </w:rPr>
        <w:t xml:space="preserve"> акционерное общество «М</w:t>
      </w:r>
      <w:r w:rsidR="00E602E9" w:rsidRPr="00354FD8">
        <w:rPr>
          <w:sz w:val="28"/>
          <w:szCs w:val="28"/>
        </w:rPr>
        <w:t>ЗБН</w:t>
      </w:r>
      <w:r w:rsidRPr="00354FD8">
        <w:rPr>
          <w:sz w:val="28"/>
          <w:szCs w:val="28"/>
        </w:rPr>
        <w:t>».</w:t>
      </w:r>
    </w:p>
    <w:p w:rsidR="00131C77" w:rsidRPr="00354FD8" w:rsidRDefault="00131C77" w:rsidP="00354FD8">
      <w:pPr>
        <w:spacing w:line="360" w:lineRule="auto"/>
        <w:jc w:val="both"/>
        <w:rPr>
          <w:sz w:val="28"/>
          <w:szCs w:val="28"/>
        </w:rPr>
      </w:pPr>
      <w:r w:rsidRPr="00354FD8">
        <w:rPr>
          <w:sz w:val="28"/>
          <w:szCs w:val="28"/>
        </w:rPr>
        <w:t xml:space="preserve">Цель работы: </w:t>
      </w:r>
      <w:r w:rsidR="00E602E9" w:rsidRPr="00354FD8">
        <w:rPr>
          <w:sz w:val="28"/>
          <w:szCs w:val="28"/>
        </w:rPr>
        <w:t>совершенствование производственно-хозяйственной деятельности предприятия ЗАО «МЗБН».</w:t>
      </w:r>
    </w:p>
    <w:p w:rsidR="00131C77" w:rsidRPr="00354FD8" w:rsidRDefault="00131C77" w:rsidP="00354FD8">
      <w:pPr>
        <w:spacing w:line="360" w:lineRule="auto"/>
        <w:jc w:val="both"/>
        <w:rPr>
          <w:sz w:val="28"/>
          <w:szCs w:val="28"/>
        </w:rPr>
      </w:pPr>
      <w:r w:rsidRPr="00354FD8">
        <w:rPr>
          <w:sz w:val="28"/>
          <w:szCs w:val="28"/>
        </w:rPr>
        <w:t xml:space="preserve">В процессе работы </w:t>
      </w:r>
      <w:r w:rsidR="002D7F64">
        <w:rPr>
          <w:sz w:val="28"/>
          <w:szCs w:val="28"/>
        </w:rPr>
        <w:t>проведен анализ производственно</w:t>
      </w:r>
      <w:r w:rsidRPr="00354FD8">
        <w:rPr>
          <w:sz w:val="28"/>
          <w:szCs w:val="28"/>
        </w:rPr>
        <w:t xml:space="preserve">–хозяйственной деятельности предприятия за </w:t>
      </w:r>
      <w:r w:rsidR="00D953A6">
        <w:rPr>
          <w:sz w:val="28"/>
          <w:szCs w:val="28"/>
        </w:rPr>
        <w:t>2007-</w:t>
      </w:r>
      <w:r w:rsidR="00E602E9" w:rsidRPr="00354FD8">
        <w:rPr>
          <w:sz w:val="28"/>
          <w:szCs w:val="28"/>
        </w:rPr>
        <w:t>2008</w:t>
      </w:r>
      <w:r w:rsidRPr="00354FD8">
        <w:rPr>
          <w:sz w:val="28"/>
          <w:szCs w:val="28"/>
        </w:rPr>
        <w:t xml:space="preserve"> гг.</w:t>
      </w:r>
    </w:p>
    <w:p w:rsidR="00131C77" w:rsidRPr="00354FD8" w:rsidRDefault="00131C77" w:rsidP="00354FD8">
      <w:pPr>
        <w:spacing w:line="360" w:lineRule="auto"/>
        <w:jc w:val="both"/>
        <w:rPr>
          <w:sz w:val="28"/>
          <w:szCs w:val="28"/>
        </w:rPr>
      </w:pPr>
      <w:r w:rsidRPr="00354FD8">
        <w:rPr>
          <w:sz w:val="28"/>
          <w:szCs w:val="28"/>
        </w:rPr>
        <w:t>На основе полученных в результате анализа данных в проектной части разработаны конкретные предложения, направленные на оптимизацию и выполнение производственной программы, а именно:</w:t>
      </w:r>
    </w:p>
    <w:p w:rsidR="00E602E9" w:rsidRPr="00354FD8" w:rsidRDefault="005C5F67" w:rsidP="00354FD8">
      <w:pPr>
        <w:spacing w:line="360" w:lineRule="auto"/>
        <w:jc w:val="both"/>
        <w:rPr>
          <w:sz w:val="28"/>
          <w:szCs w:val="28"/>
        </w:rPr>
      </w:pPr>
      <w:r w:rsidRPr="00354FD8">
        <w:rPr>
          <w:sz w:val="28"/>
          <w:szCs w:val="28"/>
        </w:rPr>
        <w:t xml:space="preserve">- </w:t>
      </w:r>
      <w:r w:rsidR="00E602E9" w:rsidRPr="00354FD8">
        <w:rPr>
          <w:sz w:val="28"/>
          <w:szCs w:val="28"/>
        </w:rPr>
        <w:t>повышение технического уровня производства;</w:t>
      </w:r>
    </w:p>
    <w:p w:rsidR="00E602E9" w:rsidRPr="00354FD8" w:rsidRDefault="005C5F67" w:rsidP="00354FD8">
      <w:pPr>
        <w:spacing w:line="360" w:lineRule="auto"/>
        <w:jc w:val="both"/>
        <w:rPr>
          <w:sz w:val="28"/>
          <w:szCs w:val="28"/>
        </w:rPr>
      </w:pPr>
      <w:r w:rsidRPr="00354FD8">
        <w:rPr>
          <w:sz w:val="28"/>
          <w:szCs w:val="28"/>
        </w:rPr>
        <w:t xml:space="preserve">- </w:t>
      </w:r>
      <w:r w:rsidR="00E602E9" w:rsidRPr="00354FD8">
        <w:rPr>
          <w:sz w:val="28"/>
          <w:szCs w:val="28"/>
        </w:rPr>
        <w:t>обеспечение качества выпускаемой продукции;</w:t>
      </w:r>
    </w:p>
    <w:p w:rsidR="00E602E9" w:rsidRPr="00354FD8" w:rsidRDefault="005C5F67" w:rsidP="00354FD8">
      <w:pPr>
        <w:spacing w:line="360" w:lineRule="auto"/>
        <w:jc w:val="both"/>
        <w:rPr>
          <w:sz w:val="28"/>
          <w:szCs w:val="28"/>
        </w:rPr>
      </w:pPr>
      <w:r w:rsidRPr="00354FD8">
        <w:rPr>
          <w:sz w:val="28"/>
          <w:szCs w:val="28"/>
        </w:rPr>
        <w:t xml:space="preserve">- </w:t>
      </w:r>
      <w:r w:rsidR="00E602E9" w:rsidRPr="00354FD8">
        <w:rPr>
          <w:sz w:val="28"/>
          <w:szCs w:val="28"/>
        </w:rPr>
        <w:t>изменение объёма и структуры продукции;</w:t>
      </w:r>
    </w:p>
    <w:p w:rsidR="00E602E9" w:rsidRPr="00354FD8" w:rsidRDefault="005C5F67" w:rsidP="00354FD8">
      <w:pPr>
        <w:spacing w:line="360" w:lineRule="auto"/>
        <w:jc w:val="both"/>
        <w:rPr>
          <w:sz w:val="28"/>
          <w:szCs w:val="28"/>
        </w:rPr>
      </w:pPr>
      <w:r w:rsidRPr="00354FD8">
        <w:rPr>
          <w:sz w:val="28"/>
          <w:szCs w:val="28"/>
        </w:rPr>
        <w:t xml:space="preserve">- </w:t>
      </w:r>
      <w:r w:rsidR="00E602E9" w:rsidRPr="00354FD8">
        <w:rPr>
          <w:sz w:val="28"/>
          <w:szCs w:val="28"/>
        </w:rPr>
        <w:t>совершенствование технологического процесса;</w:t>
      </w:r>
    </w:p>
    <w:p w:rsidR="00E602E9" w:rsidRPr="00354FD8" w:rsidRDefault="00BA62AA" w:rsidP="00354FD8">
      <w:pPr>
        <w:spacing w:line="360" w:lineRule="auto"/>
        <w:jc w:val="both"/>
        <w:rPr>
          <w:sz w:val="28"/>
          <w:szCs w:val="28"/>
        </w:rPr>
      </w:pPr>
      <w:r w:rsidRPr="00354FD8">
        <w:rPr>
          <w:sz w:val="28"/>
          <w:szCs w:val="28"/>
        </w:rPr>
        <w:t xml:space="preserve">- </w:t>
      </w:r>
      <w:r w:rsidR="00E602E9" w:rsidRPr="00354FD8">
        <w:rPr>
          <w:sz w:val="28"/>
          <w:szCs w:val="28"/>
        </w:rPr>
        <w:t>совершенствование производственно-хозяйственной деятельности предприятия за счет оптимизации условий труда.</w:t>
      </w:r>
    </w:p>
    <w:p w:rsidR="00E602E9" w:rsidRPr="00354FD8" w:rsidRDefault="00E602E9" w:rsidP="00354FD8">
      <w:pPr>
        <w:widowControl w:val="0"/>
        <w:spacing w:line="360" w:lineRule="auto"/>
        <w:jc w:val="both"/>
        <w:rPr>
          <w:sz w:val="28"/>
          <w:szCs w:val="28"/>
        </w:rPr>
      </w:pPr>
      <w:r w:rsidRPr="00354FD8">
        <w:rPr>
          <w:sz w:val="28"/>
          <w:szCs w:val="28"/>
        </w:rPr>
        <w:t>Суммарный годовой экономический эффект от предлагаемых мероприятий составляет 10272,3 млн. р.</w:t>
      </w:r>
    </w:p>
    <w:p w:rsidR="007A01A3" w:rsidRPr="00354FD8" w:rsidRDefault="00D87EB7" w:rsidP="00354FD8">
      <w:pPr>
        <w:spacing w:line="360" w:lineRule="auto"/>
        <w:jc w:val="both"/>
        <w:rPr>
          <w:sz w:val="28"/>
          <w:szCs w:val="32"/>
        </w:rPr>
      </w:pPr>
      <w:r>
        <w:rPr>
          <w:sz w:val="28"/>
          <w:szCs w:val="32"/>
        </w:rPr>
        <w:br w:type="page"/>
      </w:r>
      <w:r w:rsidR="007A01A3" w:rsidRPr="00354FD8">
        <w:rPr>
          <w:sz w:val="28"/>
          <w:szCs w:val="32"/>
        </w:rPr>
        <w:t>С</w:t>
      </w:r>
      <w:r w:rsidR="00791144">
        <w:rPr>
          <w:sz w:val="28"/>
          <w:szCs w:val="32"/>
        </w:rPr>
        <w:t>ОДЕРЖАНИЕ</w:t>
      </w:r>
    </w:p>
    <w:p w:rsidR="007A01A3" w:rsidRPr="00354FD8" w:rsidRDefault="007A01A3" w:rsidP="00354FD8">
      <w:pPr>
        <w:spacing w:line="360" w:lineRule="auto"/>
        <w:jc w:val="both"/>
        <w:rPr>
          <w:sz w:val="28"/>
          <w:szCs w:val="28"/>
        </w:rPr>
      </w:pPr>
    </w:p>
    <w:p w:rsidR="007A01A3" w:rsidRPr="00354FD8" w:rsidRDefault="009E2BE7" w:rsidP="00D87EB7">
      <w:pPr>
        <w:spacing w:line="360" w:lineRule="auto"/>
        <w:ind w:firstLine="0"/>
        <w:jc w:val="both"/>
        <w:rPr>
          <w:sz w:val="28"/>
          <w:szCs w:val="28"/>
        </w:rPr>
      </w:pPr>
      <w:r w:rsidRPr="00354FD8">
        <w:rPr>
          <w:sz w:val="28"/>
          <w:szCs w:val="28"/>
        </w:rPr>
        <w:t>Введение</w:t>
      </w:r>
    </w:p>
    <w:p w:rsidR="007A01A3" w:rsidRPr="00354FD8" w:rsidRDefault="007A01A3" w:rsidP="00D87EB7">
      <w:pPr>
        <w:spacing w:line="360" w:lineRule="auto"/>
        <w:ind w:firstLine="0"/>
        <w:jc w:val="both"/>
        <w:rPr>
          <w:sz w:val="28"/>
          <w:szCs w:val="28"/>
        </w:rPr>
      </w:pPr>
      <w:r w:rsidRPr="00354FD8">
        <w:rPr>
          <w:sz w:val="28"/>
          <w:szCs w:val="28"/>
        </w:rPr>
        <w:t>1</w:t>
      </w:r>
      <w:r w:rsidR="00D87EB7">
        <w:rPr>
          <w:sz w:val="28"/>
          <w:szCs w:val="28"/>
        </w:rPr>
        <w:t>.</w:t>
      </w:r>
      <w:r w:rsidRPr="00354FD8">
        <w:rPr>
          <w:sz w:val="28"/>
          <w:szCs w:val="28"/>
        </w:rPr>
        <w:t xml:space="preserve"> Р</w:t>
      </w:r>
      <w:r w:rsidR="009E2BE7" w:rsidRPr="00354FD8">
        <w:rPr>
          <w:sz w:val="28"/>
          <w:szCs w:val="28"/>
        </w:rPr>
        <w:t>еспублика</w:t>
      </w:r>
      <w:r w:rsidRPr="00354FD8">
        <w:rPr>
          <w:sz w:val="28"/>
          <w:szCs w:val="28"/>
        </w:rPr>
        <w:t xml:space="preserve"> Б</w:t>
      </w:r>
      <w:r w:rsidR="009E2BE7" w:rsidRPr="00354FD8">
        <w:rPr>
          <w:sz w:val="28"/>
          <w:szCs w:val="28"/>
        </w:rPr>
        <w:t>еларусь</w:t>
      </w:r>
      <w:r w:rsidRPr="00354FD8">
        <w:rPr>
          <w:sz w:val="28"/>
          <w:szCs w:val="28"/>
        </w:rPr>
        <w:t xml:space="preserve"> </w:t>
      </w:r>
      <w:r w:rsidR="009E2BE7" w:rsidRPr="00354FD8">
        <w:rPr>
          <w:sz w:val="28"/>
          <w:szCs w:val="28"/>
        </w:rPr>
        <w:t>и мировой</w:t>
      </w:r>
      <w:r w:rsidR="00135A0E" w:rsidRPr="00354FD8">
        <w:rPr>
          <w:sz w:val="28"/>
          <w:szCs w:val="28"/>
        </w:rPr>
        <w:t xml:space="preserve"> экономический кризис</w:t>
      </w:r>
    </w:p>
    <w:p w:rsidR="007A01A3" w:rsidRPr="00354FD8" w:rsidRDefault="007A01A3" w:rsidP="00D87EB7">
      <w:pPr>
        <w:spacing w:line="360" w:lineRule="auto"/>
        <w:ind w:firstLine="0"/>
        <w:jc w:val="both"/>
        <w:rPr>
          <w:sz w:val="28"/>
          <w:szCs w:val="28"/>
        </w:rPr>
      </w:pPr>
      <w:r w:rsidRPr="00354FD8">
        <w:rPr>
          <w:sz w:val="28"/>
          <w:szCs w:val="28"/>
        </w:rPr>
        <w:t>2</w:t>
      </w:r>
      <w:r w:rsidR="00D87EB7">
        <w:rPr>
          <w:sz w:val="28"/>
          <w:szCs w:val="28"/>
        </w:rPr>
        <w:t>.</w:t>
      </w:r>
      <w:r w:rsidRPr="00354FD8">
        <w:rPr>
          <w:sz w:val="28"/>
          <w:szCs w:val="28"/>
        </w:rPr>
        <w:t xml:space="preserve"> ЗАО «МЗБН», </w:t>
      </w:r>
      <w:r w:rsidR="00135A0E" w:rsidRPr="00354FD8">
        <w:rPr>
          <w:sz w:val="28"/>
          <w:szCs w:val="28"/>
        </w:rPr>
        <w:t>его характеристика и анализ работы</w:t>
      </w:r>
    </w:p>
    <w:p w:rsidR="007A01A3" w:rsidRPr="00354FD8" w:rsidRDefault="007A01A3" w:rsidP="00D87EB7">
      <w:pPr>
        <w:spacing w:line="360" w:lineRule="auto"/>
        <w:ind w:firstLine="0"/>
        <w:jc w:val="both"/>
        <w:rPr>
          <w:sz w:val="28"/>
          <w:szCs w:val="28"/>
        </w:rPr>
      </w:pPr>
      <w:r w:rsidRPr="00354FD8">
        <w:rPr>
          <w:sz w:val="28"/>
          <w:szCs w:val="28"/>
        </w:rPr>
        <w:t>2.1 Общая характеристика предприятия, его организационно-</w:t>
      </w:r>
      <w:r w:rsidR="00D87EB7">
        <w:rPr>
          <w:sz w:val="28"/>
          <w:szCs w:val="28"/>
        </w:rPr>
        <w:t xml:space="preserve"> </w:t>
      </w:r>
      <w:r w:rsidRPr="00354FD8">
        <w:rPr>
          <w:sz w:val="28"/>
          <w:szCs w:val="28"/>
        </w:rPr>
        <w:t>управленческая</w:t>
      </w:r>
      <w:r w:rsidR="00D87EB7">
        <w:rPr>
          <w:sz w:val="28"/>
          <w:szCs w:val="28"/>
        </w:rPr>
        <w:t xml:space="preserve"> </w:t>
      </w:r>
      <w:r w:rsidRPr="00354FD8">
        <w:rPr>
          <w:sz w:val="28"/>
          <w:szCs w:val="28"/>
        </w:rPr>
        <w:t>стр</w:t>
      </w:r>
      <w:r w:rsidR="006B06BC" w:rsidRPr="00354FD8">
        <w:rPr>
          <w:sz w:val="28"/>
          <w:szCs w:val="28"/>
        </w:rPr>
        <w:t>уктура</w:t>
      </w:r>
    </w:p>
    <w:p w:rsidR="007A01A3" w:rsidRPr="00354FD8" w:rsidRDefault="007A01A3" w:rsidP="00D87EB7">
      <w:pPr>
        <w:spacing w:line="360" w:lineRule="auto"/>
        <w:ind w:firstLine="0"/>
        <w:jc w:val="both"/>
        <w:rPr>
          <w:sz w:val="28"/>
          <w:szCs w:val="28"/>
        </w:rPr>
      </w:pPr>
      <w:r w:rsidRPr="00354FD8">
        <w:rPr>
          <w:sz w:val="28"/>
          <w:szCs w:val="28"/>
        </w:rPr>
        <w:t>2.</w:t>
      </w:r>
      <w:r w:rsidR="00D81425" w:rsidRPr="00354FD8">
        <w:rPr>
          <w:sz w:val="28"/>
          <w:szCs w:val="28"/>
        </w:rPr>
        <w:t>2</w:t>
      </w:r>
      <w:r w:rsidRPr="00354FD8">
        <w:rPr>
          <w:sz w:val="28"/>
          <w:szCs w:val="28"/>
        </w:rPr>
        <w:t xml:space="preserve"> </w:t>
      </w:r>
      <w:r w:rsidR="003166F4" w:rsidRPr="00354FD8">
        <w:rPr>
          <w:sz w:val="28"/>
          <w:szCs w:val="28"/>
        </w:rPr>
        <w:t>Характеристика выпу</w:t>
      </w:r>
      <w:r w:rsidR="00D87EB7">
        <w:rPr>
          <w:sz w:val="28"/>
          <w:szCs w:val="28"/>
        </w:rPr>
        <w:t>скаемой продукции и рынки сбыта</w:t>
      </w:r>
    </w:p>
    <w:p w:rsidR="007A01A3" w:rsidRPr="00354FD8" w:rsidRDefault="007A01A3" w:rsidP="00D87EB7">
      <w:pPr>
        <w:spacing w:line="360" w:lineRule="auto"/>
        <w:ind w:firstLine="0"/>
        <w:jc w:val="both"/>
        <w:rPr>
          <w:sz w:val="28"/>
          <w:szCs w:val="28"/>
        </w:rPr>
      </w:pPr>
      <w:r w:rsidRPr="00354FD8">
        <w:rPr>
          <w:sz w:val="28"/>
          <w:szCs w:val="28"/>
        </w:rPr>
        <w:t>2.</w:t>
      </w:r>
      <w:r w:rsidR="00D81425" w:rsidRPr="00354FD8">
        <w:rPr>
          <w:sz w:val="28"/>
          <w:szCs w:val="28"/>
        </w:rPr>
        <w:t>3</w:t>
      </w:r>
      <w:r w:rsidR="00007EBD" w:rsidRPr="00354FD8">
        <w:rPr>
          <w:sz w:val="28"/>
        </w:rPr>
        <w:t xml:space="preserve"> </w:t>
      </w:r>
      <w:r w:rsidR="00007EBD" w:rsidRPr="00354FD8">
        <w:rPr>
          <w:sz w:val="28"/>
          <w:szCs w:val="28"/>
        </w:rPr>
        <w:t>Анализ производственно-хозяйственной деятельности ЗАО «МЗБН»</w:t>
      </w:r>
    </w:p>
    <w:p w:rsidR="007A01A3" w:rsidRPr="00354FD8" w:rsidRDefault="007A01A3" w:rsidP="00D87EB7">
      <w:pPr>
        <w:spacing w:line="360" w:lineRule="auto"/>
        <w:ind w:firstLine="0"/>
        <w:jc w:val="both"/>
        <w:rPr>
          <w:sz w:val="28"/>
          <w:szCs w:val="28"/>
        </w:rPr>
      </w:pPr>
      <w:r w:rsidRPr="00354FD8">
        <w:rPr>
          <w:sz w:val="28"/>
          <w:szCs w:val="28"/>
        </w:rPr>
        <w:t>2.</w:t>
      </w:r>
      <w:r w:rsidR="00007EBD" w:rsidRPr="00354FD8">
        <w:rPr>
          <w:sz w:val="28"/>
          <w:szCs w:val="28"/>
        </w:rPr>
        <w:t>3.1</w:t>
      </w:r>
      <w:r w:rsidR="00007EBD" w:rsidRPr="00354FD8">
        <w:rPr>
          <w:sz w:val="28"/>
        </w:rPr>
        <w:t xml:space="preserve"> </w:t>
      </w:r>
      <w:r w:rsidR="00007EBD" w:rsidRPr="00354FD8">
        <w:rPr>
          <w:sz w:val="28"/>
          <w:szCs w:val="28"/>
        </w:rPr>
        <w:t>Анализ объемов выпуска и реализации продукции</w:t>
      </w:r>
    </w:p>
    <w:p w:rsidR="00135A0E" w:rsidRPr="00354FD8" w:rsidRDefault="007A01A3" w:rsidP="00D87EB7">
      <w:pPr>
        <w:spacing w:line="360" w:lineRule="auto"/>
        <w:ind w:firstLine="0"/>
        <w:jc w:val="both"/>
        <w:rPr>
          <w:sz w:val="28"/>
          <w:szCs w:val="28"/>
        </w:rPr>
      </w:pPr>
      <w:r w:rsidRPr="00354FD8">
        <w:rPr>
          <w:sz w:val="28"/>
          <w:szCs w:val="28"/>
        </w:rPr>
        <w:t>2.</w:t>
      </w:r>
      <w:r w:rsidR="00B10243" w:rsidRPr="00354FD8">
        <w:rPr>
          <w:sz w:val="28"/>
          <w:szCs w:val="28"/>
        </w:rPr>
        <w:t>3.2 Анализ структуры и д</w:t>
      </w:r>
      <w:r w:rsidR="00D87EB7">
        <w:rPr>
          <w:sz w:val="28"/>
          <w:szCs w:val="28"/>
        </w:rPr>
        <w:t>инамики себестоимости продукции</w:t>
      </w:r>
    </w:p>
    <w:p w:rsidR="00135A0E" w:rsidRPr="00354FD8" w:rsidRDefault="00656498" w:rsidP="00D87EB7">
      <w:pPr>
        <w:spacing w:line="360" w:lineRule="auto"/>
        <w:ind w:firstLine="0"/>
        <w:jc w:val="both"/>
        <w:rPr>
          <w:sz w:val="28"/>
          <w:szCs w:val="28"/>
        </w:rPr>
      </w:pPr>
      <w:r w:rsidRPr="00354FD8">
        <w:rPr>
          <w:sz w:val="28"/>
          <w:szCs w:val="28"/>
        </w:rPr>
        <w:t xml:space="preserve">2.3.3 Анализ себестоимости отдельных видов </w:t>
      </w:r>
      <w:r w:rsidR="006A0D00" w:rsidRPr="00354FD8">
        <w:rPr>
          <w:sz w:val="28"/>
          <w:szCs w:val="28"/>
        </w:rPr>
        <w:t>п</w:t>
      </w:r>
      <w:r w:rsidRPr="00354FD8">
        <w:rPr>
          <w:sz w:val="28"/>
          <w:szCs w:val="28"/>
        </w:rPr>
        <w:t>родукции</w:t>
      </w:r>
    </w:p>
    <w:p w:rsidR="00D87EB7" w:rsidRDefault="00653CCA" w:rsidP="00D87EB7">
      <w:pPr>
        <w:spacing w:line="360" w:lineRule="auto"/>
        <w:ind w:firstLine="0"/>
        <w:jc w:val="both"/>
        <w:rPr>
          <w:sz w:val="28"/>
          <w:szCs w:val="28"/>
        </w:rPr>
      </w:pPr>
      <w:r w:rsidRPr="00354FD8">
        <w:rPr>
          <w:sz w:val="28"/>
          <w:szCs w:val="28"/>
        </w:rPr>
        <w:t>2.3.4 Анализ прибыли и рентабельности предприятия</w:t>
      </w:r>
    </w:p>
    <w:p w:rsidR="007A01A3" w:rsidRPr="00354FD8" w:rsidRDefault="008E2398" w:rsidP="00D87EB7">
      <w:pPr>
        <w:spacing w:line="360" w:lineRule="auto"/>
        <w:ind w:firstLine="0"/>
        <w:jc w:val="both"/>
        <w:rPr>
          <w:sz w:val="28"/>
          <w:szCs w:val="28"/>
        </w:rPr>
      </w:pPr>
      <w:r w:rsidRPr="00354FD8">
        <w:rPr>
          <w:sz w:val="28"/>
          <w:szCs w:val="28"/>
        </w:rPr>
        <w:t>2.3</w:t>
      </w:r>
      <w:r w:rsidR="007A01A3" w:rsidRPr="00354FD8">
        <w:rPr>
          <w:sz w:val="28"/>
          <w:szCs w:val="28"/>
        </w:rPr>
        <w:t>.</w:t>
      </w:r>
      <w:r w:rsidRPr="00354FD8">
        <w:rPr>
          <w:sz w:val="28"/>
          <w:szCs w:val="28"/>
        </w:rPr>
        <w:t>5</w:t>
      </w:r>
      <w:r w:rsidR="007A01A3" w:rsidRPr="00354FD8">
        <w:rPr>
          <w:sz w:val="28"/>
          <w:szCs w:val="28"/>
        </w:rPr>
        <w:t xml:space="preserve"> </w:t>
      </w:r>
      <w:r w:rsidRPr="00354FD8">
        <w:rPr>
          <w:sz w:val="28"/>
          <w:szCs w:val="28"/>
        </w:rPr>
        <w:t>Анализ фи</w:t>
      </w:r>
      <w:r w:rsidR="00D87EB7">
        <w:rPr>
          <w:sz w:val="28"/>
          <w:szCs w:val="28"/>
        </w:rPr>
        <w:t>нансового состояния предприятия</w:t>
      </w:r>
    </w:p>
    <w:p w:rsidR="007A01A3" w:rsidRPr="00354FD8" w:rsidRDefault="004C0F71" w:rsidP="00D87EB7">
      <w:pPr>
        <w:tabs>
          <w:tab w:val="left" w:pos="8789"/>
        </w:tabs>
        <w:spacing w:line="360" w:lineRule="auto"/>
        <w:ind w:firstLine="0"/>
        <w:jc w:val="both"/>
        <w:rPr>
          <w:sz w:val="28"/>
          <w:szCs w:val="28"/>
        </w:rPr>
      </w:pPr>
      <w:r w:rsidRPr="00354FD8">
        <w:rPr>
          <w:sz w:val="28"/>
          <w:szCs w:val="28"/>
        </w:rPr>
        <w:t xml:space="preserve">2.3.6 </w:t>
      </w:r>
      <w:r w:rsidR="00DD3DAC" w:rsidRPr="00354FD8">
        <w:rPr>
          <w:sz w:val="28"/>
          <w:szCs w:val="28"/>
        </w:rPr>
        <w:t>Выявленные недостатки и предложения по улучшению работы</w:t>
      </w:r>
      <w:r w:rsidR="00D87EB7">
        <w:rPr>
          <w:sz w:val="28"/>
          <w:szCs w:val="28"/>
        </w:rPr>
        <w:t xml:space="preserve"> </w:t>
      </w:r>
      <w:r w:rsidR="00841737" w:rsidRPr="00354FD8">
        <w:rPr>
          <w:sz w:val="28"/>
          <w:szCs w:val="28"/>
        </w:rPr>
        <w:t>предприятия</w:t>
      </w:r>
    </w:p>
    <w:p w:rsidR="00841737" w:rsidRPr="00354FD8" w:rsidRDefault="00841737" w:rsidP="00D87EB7">
      <w:pPr>
        <w:spacing w:line="360" w:lineRule="auto"/>
        <w:ind w:firstLine="0"/>
        <w:jc w:val="both"/>
        <w:rPr>
          <w:sz w:val="28"/>
          <w:szCs w:val="28"/>
        </w:rPr>
      </w:pPr>
      <w:r w:rsidRPr="00354FD8">
        <w:rPr>
          <w:sz w:val="28"/>
          <w:szCs w:val="28"/>
        </w:rPr>
        <w:t>3</w:t>
      </w:r>
      <w:r w:rsidR="00D87EB7">
        <w:rPr>
          <w:sz w:val="28"/>
          <w:szCs w:val="28"/>
        </w:rPr>
        <w:t>.</w:t>
      </w:r>
      <w:r w:rsidRPr="00354FD8">
        <w:rPr>
          <w:sz w:val="28"/>
          <w:szCs w:val="28"/>
        </w:rPr>
        <w:t xml:space="preserve"> </w:t>
      </w:r>
      <w:r w:rsidR="007A01A3" w:rsidRPr="00354FD8">
        <w:rPr>
          <w:sz w:val="28"/>
          <w:szCs w:val="28"/>
        </w:rPr>
        <w:t>К</w:t>
      </w:r>
      <w:r w:rsidR="004C0F71" w:rsidRPr="00354FD8">
        <w:rPr>
          <w:sz w:val="28"/>
          <w:szCs w:val="28"/>
        </w:rPr>
        <w:t>омплекс</w:t>
      </w:r>
      <w:r w:rsidR="007A01A3" w:rsidRPr="00354FD8">
        <w:rPr>
          <w:sz w:val="28"/>
          <w:szCs w:val="28"/>
        </w:rPr>
        <w:t xml:space="preserve"> </w:t>
      </w:r>
      <w:r w:rsidRPr="00354FD8">
        <w:rPr>
          <w:sz w:val="28"/>
          <w:szCs w:val="28"/>
        </w:rPr>
        <w:t>мероприятий по</w:t>
      </w:r>
      <w:r w:rsidR="007A01A3" w:rsidRPr="00354FD8">
        <w:rPr>
          <w:sz w:val="28"/>
          <w:szCs w:val="28"/>
        </w:rPr>
        <w:t xml:space="preserve"> </w:t>
      </w:r>
      <w:r w:rsidRPr="00354FD8">
        <w:rPr>
          <w:sz w:val="28"/>
          <w:szCs w:val="28"/>
        </w:rPr>
        <w:t>совершенствованию производственно-</w:t>
      </w:r>
      <w:r w:rsidR="00D87EB7">
        <w:rPr>
          <w:sz w:val="28"/>
          <w:szCs w:val="28"/>
        </w:rPr>
        <w:t xml:space="preserve"> </w:t>
      </w:r>
      <w:r w:rsidRPr="00354FD8">
        <w:rPr>
          <w:sz w:val="28"/>
          <w:szCs w:val="28"/>
        </w:rPr>
        <w:t>хозяйственной деятельности предприятия</w:t>
      </w:r>
    </w:p>
    <w:p w:rsidR="007A01A3" w:rsidRPr="00354FD8" w:rsidRDefault="00841737" w:rsidP="00D87EB7">
      <w:pPr>
        <w:spacing w:line="360" w:lineRule="auto"/>
        <w:ind w:firstLine="0"/>
        <w:jc w:val="both"/>
        <w:rPr>
          <w:sz w:val="28"/>
          <w:szCs w:val="28"/>
        </w:rPr>
      </w:pPr>
      <w:r w:rsidRPr="00354FD8">
        <w:rPr>
          <w:sz w:val="28"/>
          <w:szCs w:val="28"/>
        </w:rPr>
        <w:t>3.1</w:t>
      </w:r>
      <w:r w:rsidR="00FF2AE0" w:rsidRPr="00354FD8">
        <w:rPr>
          <w:sz w:val="28"/>
          <w:szCs w:val="28"/>
        </w:rPr>
        <w:t xml:space="preserve"> </w:t>
      </w:r>
      <w:r w:rsidR="007A01A3" w:rsidRPr="00354FD8">
        <w:rPr>
          <w:sz w:val="28"/>
          <w:szCs w:val="28"/>
        </w:rPr>
        <w:t>Технико-экономи</w:t>
      </w:r>
      <w:r w:rsidR="00D87EB7">
        <w:rPr>
          <w:sz w:val="28"/>
          <w:szCs w:val="28"/>
        </w:rPr>
        <w:t xml:space="preserve">ческие мероприятия по улучшению </w:t>
      </w:r>
      <w:r w:rsidRPr="00354FD8">
        <w:rPr>
          <w:sz w:val="28"/>
          <w:szCs w:val="28"/>
        </w:rPr>
        <w:t>производственно-хозяйст</w:t>
      </w:r>
      <w:r w:rsidR="00D87EB7">
        <w:rPr>
          <w:sz w:val="28"/>
          <w:szCs w:val="28"/>
        </w:rPr>
        <w:t>венной деятельности предприятия</w:t>
      </w:r>
    </w:p>
    <w:p w:rsidR="007A01A3" w:rsidRPr="00354FD8" w:rsidRDefault="007A01A3" w:rsidP="00D87EB7">
      <w:pPr>
        <w:spacing w:line="360" w:lineRule="auto"/>
        <w:ind w:firstLine="0"/>
        <w:jc w:val="both"/>
        <w:rPr>
          <w:sz w:val="28"/>
          <w:szCs w:val="28"/>
        </w:rPr>
      </w:pPr>
      <w:r w:rsidRPr="00354FD8">
        <w:rPr>
          <w:sz w:val="28"/>
          <w:szCs w:val="28"/>
        </w:rPr>
        <w:t>3.1.1</w:t>
      </w:r>
      <w:r w:rsidR="006B06BC" w:rsidRPr="00354FD8">
        <w:rPr>
          <w:sz w:val="28"/>
          <w:szCs w:val="28"/>
        </w:rPr>
        <w:t xml:space="preserve"> </w:t>
      </w:r>
      <w:r w:rsidR="006A0D00" w:rsidRPr="00354FD8">
        <w:rPr>
          <w:sz w:val="28"/>
          <w:szCs w:val="28"/>
        </w:rPr>
        <w:t>Повышение технического уровня производства</w:t>
      </w:r>
      <w:r w:rsidR="006B06BC" w:rsidRPr="00354FD8">
        <w:rPr>
          <w:sz w:val="28"/>
          <w:szCs w:val="28"/>
        </w:rPr>
        <w:t xml:space="preserve"> за счет внедрения </w:t>
      </w:r>
      <w:r w:rsidR="00D87EB7">
        <w:rPr>
          <w:sz w:val="28"/>
          <w:szCs w:val="28"/>
        </w:rPr>
        <w:t xml:space="preserve"> </w:t>
      </w:r>
      <w:r w:rsidR="00FF2AE0" w:rsidRPr="00354FD8">
        <w:rPr>
          <w:sz w:val="28"/>
          <w:szCs w:val="28"/>
        </w:rPr>
        <w:t>новой линии по розливу минеральной воды и безалкогольных н</w:t>
      </w:r>
      <w:r w:rsidR="004A237A" w:rsidRPr="00354FD8">
        <w:rPr>
          <w:sz w:val="28"/>
          <w:szCs w:val="28"/>
        </w:rPr>
        <w:t>апитков</w:t>
      </w:r>
    </w:p>
    <w:p w:rsidR="00D87EB7" w:rsidRDefault="007A01A3" w:rsidP="00D87EB7">
      <w:pPr>
        <w:spacing w:line="360" w:lineRule="auto"/>
        <w:ind w:firstLine="0"/>
        <w:jc w:val="both"/>
        <w:rPr>
          <w:sz w:val="28"/>
          <w:szCs w:val="28"/>
        </w:rPr>
      </w:pPr>
      <w:r w:rsidRPr="00354FD8">
        <w:rPr>
          <w:sz w:val="28"/>
          <w:szCs w:val="28"/>
        </w:rPr>
        <w:t xml:space="preserve">3.1.2 </w:t>
      </w:r>
      <w:r w:rsidR="006A0D00" w:rsidRPr="00354FD8">
        <w:rPr>
          <w:sz w:val="28"/>
          <w:szCs w:val="28"/>
        </w:rPr>
        <w:t>Технико-экономическое обоснование проекта по внедрению</w:t>
      </w:r>
      <w:r w:rsidR="00D87EB7">
        <w:rPr>
          <w:sz w:val="28"/>
          <w:szCs w:val="28"/>
        </w:rPr>
        <w:t xml:space="preserve"> </w:t>
      </w:r>
      <w:r w:rsidR="00FF2AE0" w:rsidRPr="00354FD8">
        <w:rPr>
          <w:sz w:val="28"/>
          <w:szCs w:val="28"/>
        </w:rPr>
        <w:t>в производство линии «АВЕ ИНДАСТРИЗ С.П.А.» на предприятии ЗАО «МЗБН»</w:t>
      </w:r>
    </w:p>
    <w:p w:rsidR="007A01A3" w:rsidRPr="00354FD8" w:rsidRDefault="00FF2AE0" w:rsidP="00D87EB7">
      <w:pPr>
        <w:spacing w:line="360" w:lineRule="auto"/>
        <w:ind w:firstLine="0"/>
        <w:jc w:val="both"/>
        <w:rPr>
          <w:sz w:val="28"/>
          <w:szCs w:val="28"/>
        </w:rPr>
      </w:pPr>
      <w:r w:rsidRPr="00354FD8">
        <w:rPr>
          <w:sz w:val="28"/>
          <w:szCs w:val="28"/>
        </w:rPr>
        <w:t>3</w:t>
      </w:r>
      <w:r w:rsidR="00A60301" w:rsidRPr="00354FD8">
        <w:rPr>
          <w:sz w:val="28"/>
          <w:szCs w:val="28"/>
        </w:rPr>
        <w:t>.1.3</w:t>
      </w:r>
      <w:r w:rsidR="006B06BC" w:rsidRPr="00354FD8">
        <w:rPr>
          <w:sz w:val="28"/>
          <w:szCs w:val="28"/>
        </w:rPr>
        <w:t xml:space="preserve"> </w:t>
      </w:r>
      <w:r w:rsidR="00A60301" w:rsidRPr="00354FD8">
        <w:rPr>
          <w:sz w:val="28"/>
          <w:szCs w:val="28"/>
        </w:rPr>
        <w:t>Обеспечение</w:t>
      </w:r>
      <w:r w:rsidR="006B06BC" w:rsidRPr="00354FD8">
        <w:rPr>
          <w:sz w:val="28"/>
          <w:szCs w:val="28"/>
        </w:rPr>
        <w:t xml:space="preserve"> качества выпускаемой продукции, за счет</w:t>
      </w:r>
      <w:r w:rsidR="00D87EB7">
        <w:rPr>
          <w:sz w:val="28"/>
          <w:szCs w:val="28"/>
        </w:rPr>
        <w:t xml:space="preserve"> </w:t>
      </w:r>
      <w:r w:rsidR="006B06BC" w:rsidRPr="00354FD8">
        <w:rPr>
          <w:sz w:val="28"/>
          <w:szCs w:val="28"/>
        </w:rPr>
        <w:t>подбора поставщиков сырья и материалов, постоянного взаимодейст</w:t>
      </w:r>
      <w:r w:rsidRPr="00354FD8">
        <w:rPr>
          <w:sz w:val="28"/>
          <w:szCs w:val="28"/>
        </w:rPr>
        <w:t>вия с ними с целью получения сырья и материалов</w:t>
      </w:r>
      <w:r w:rsidR="00D87EB7">
        <w:rPr>
          <w:sz w:val="28"/>
          <w:szCs w:val="28"/>
        </w:rPr>
        <w:t xml:space="preserve"> </w:t>
      </w:r>
      <w:r w:rsidRPr="00354FD8">
        <w:rPr>
          <w:sz w:val="28"/>
          <w:szCs w:val="28"/>
        </w:rPr>
        <w:t>требуемого качества и в оптимальные сроки</w:t>
      </w:r>
    </w:p>
    <w:p w:rsidR="007A01A3" w:rsidRPr="00354FD8" w:rsidRDefault="00A60301" w:rsidP="00D87EB7">
      <w:pPr>
        <w:spacing w:line="360" w:lineRule="auto"/>
        <w:ind w:firstLine="0"/>
        <w:jc w:val="both"/>
        <w:rPr>
          <w:sz w:val="28"/>
          <w:szCs w:val="28"/>
        </w:rPr>
      </w:pPr>
      <w:r w:rsidRPr="00354FD8">
        <w:rPr>
          <w:sz w:val="28"/>
          <w:szCs w:val="28"/>
        </w:rPr>
        <w:t xml:space="preserve">3.1.4 </w:t>
      </w:r>
      <w:r w:rsidR="006B06BC" w:rsidRPr="00354FD8">
        <w:rPr>
          <w:sz w:val="28"/>
          <w:szCs w:val="28"/>
        </w:rPr>
        <w:t>Сокращение энергопотребления при изготовлении прод</w:t>
      </w:r>
      <w:r w:rsidR="00FF2AE0" w:rsidRPr="00354FD8">
        <w:rPr>
          <w:sz w:val="28"/>
          <w:szCs w:val="28"/>
        </w:rPr>
        <w:t>ук</w:t>
      </w:r>
      <w:r w:rsidR="006B06BC" w:rsidRPr="00354FD8">
        <w:rPr>
          <w:sz w:val="28"/>
          <w:szCs w:val="28"/>
        </w:rPr>
        <w:t>ции</w:t>
      </w:r>
    </w:p>
    <w:p w:rsidR="007A01A3" w:rsidRPr="00354FD8" w:rsidRDefault="00A60301" w:rsidP="00D87EB7">
      <w:pPr>
        <w:spacing w:line="360" w:lineRule="auto"/>
        <w:ind w:firstLine="0"/>
        <w:jc w:val="both"/>
        <w:rPr>
          <w:sz w:val="28"/>
          <w:szCs w:val="28"/>
        </w:rPr>
      </w:pPr>
      <w:r w:rsidRPr="00354FD8">
        <w:rPr>
          <w:sz w:val="28"/>
          <w:szCs w:val="28"/>
        </w:rPr>
        <w:t>3.2</w:t>
      </w:r>
      <w:r w:rsidR="00D87EB7">
        <w:rPr>
          <w:sz w:val="28"/>
          <w:szCs w:val="28"/>
        </w:rPr>
        <w:t xml:space="preserve"> </w:t>
      </w:r>
      <w:r w:rsidR="006B06BC" w:rsidRPr="00354FD8">
        <w:rPr>
          <w:sz w:val="28"/>
          <w:szCs w:val="28"/>
        </w:rPr>
        <w:t>Изменение объема и структуры продукции</w:t>
      </w:r>
    </w:p>
    <w:p w:rsidR="00FF31EB" w:rsidRPr="00D87EB7" w:rsidRDefault="00A60301" w:rsidP="00D87EB7">
      <w:pPr>
        <w:pStyle w:val="2"/>
        <w:spacing w:before="0" w:line="360" w:lineRule="auto"/>
        <w:ind w:firstLine="0"/>
        <w:jc w:val="both"/>
        <w:rPr>
          <w:b w:val="0"/>
          <w:bCs w:val="0"/>
          <w:color w:val="auto"/>
          <w:sz w:val="28"/>
          <w:szCs w:val="28"/>
        </w:rPr>
      </w:pPr>
      <w:r w:rsidRPr="00D87EB7">
        <w:rPr>
          <w:b w:val="0"/>
          <w:bCs w:val="0"/>
          <w:color w:val="auto"/>
          <w:sz w:val="28"/>
          <w:szCs w:val="28"/>
        </w:rPr>
        <w:t xml:space="preserve">3.3 </w:t>
      </w:r>
      <w:r w:rsidR="005C1C99" w:rsidRPr="00D87EB7">
        <w:rPr>
          <w:b w:val="0"/>
          <w:bCs w:val="0"/>
          <w:color w:val="auto"/>
          <w:sz w:val="28"/>
          <w:szCs w:val="28"/>
        </w:rPr>
        <w:t>Совершенствование</w:t>
      </w:r>
      <w:r w:rsidR="00D87EB7" w:rsidRPr="00D87EB7">
        <w:rPr>
          <w:b w:val="0"/>
          <w:bCs w:val="0"/>
          <w:color w:val="auto"/>
          <w:sz w:val="28"/>
          <w:szCs w:val="28"/>
        </w:rPr>
        <w:t xml:space="preserve"> </w:t>
      </w:r>
      <w:r w:rsidR="005C1C99" w:rsidRPr="00D87EB7">
        <w:rPr>
          <w:b w:val="0"/>
          <w:bCs w:val="0"/>
          <w:color w:val="auto"/>
          <w:sz w:val="28"/>
          <w:szCs w:val="28"/>
        </w:rPr>
        <w:t>техноло</w:t>
      </w:r>
      <w:r w:rsidR="00FF31EB" w:rsidRPr="00D87EB7">
        <w:rPr>
          <w:b w:val="0"/>
          <w:bCs w:val="0"/>
          <w:color w:val="auto"/>
          <w:sz w:val="28"/>
          <w:szCs w:val="28"/>
        </w:rPr>
        <w:t>гического процесса изготовления</w:t>
      </w:r>
      <w:r w:rsidR="00D87EB7" w:rsidRPr="00D87EB7">
        <w:rPr>
          <w:b w:val="0"/>
          <w:bCs w:val="0"/>
          <w:color w:val="auto"/>
          <w:sz w:val="28"/>
          <w:szCs w:val="28"/>
        </w:rPr>
        <w:t xml:space="preserve"> </w:t>
      </w:r>
      <w:r w:rsidR="00FF31EB" w:rsidRPr="00D87EB7">
        <w:rPr>
          <w:b w:val="0"/>
          <w:bCs w:val="0"/>
          <w:color w:val="auto"/>
          <w:sz w:val="28"/>
          <w:szCs w:val="28"/>
        </w:rPr>
        <w:t>минеральн</w:t>
      </w:r>
      <w:r w:rsidR="004A237A" w:rsidRPr="00D87EB7">
        <w:rPr>
          <w:b w:val="0"/>
          <w:bCs w:val="0"/>
          <w:color w:val="auto"/>
          <w:sz w:val="28"/>
          <w:szCs w:val="28"/>
        </w:rPr>
        <w:t>ых вод</w:t>
      </w:r>
    </w:p>
    <w:p w:rsidR="00A60301" w:rsidRPr="00354FD8" w:rsidRDefault="005C1C99" w:rsidP="00D87EB7">
      <w:pPr>
        <w:tabs>
          <w:tab w:val="left" w:pos="426"/>
        </w:tabs>
        <w:spacing w:line="360" w:lineRule="auto"/>
        <w:ind w:firstLine="0"/>
        <w:jc w:val="both"/>
        <w:rPr>
          <w:sz w:val="28"/>
          <w:szCs w:val="28"/>
        </w:rPr>
      </w:pPr>
      <w:r w:rsidRPr="00354FD8">
        <w:rPr>
          <w:sz w:val="28"/>
          <w:szCs w:val="28"/>
        </w:rPr>
        <w:t>3.4 Совершенствование технического процесса изготовления печатно</w:t>
      </w:r>
      <w:r w:rsidR="00D87EB7">
        <w:rPr>
          <w:sz w:val="28"/>
          <w:szCs w:val="28"/>
        </w:rPr>
        <w:t>й</w:t>
      </w:r>
      <w:r w:rsidRPr="00354FD8">
        <w:rPr>
          <w:sz w:val="28"/>
          <w:szCs w:val="28"/>
        </w:rPr>
        <w:t xml:space="preserve"> платы электронного блока</w:t>
      </w:r>
    </w:p>
    <w:p w:rsidR="007A01A3" w:rsidRPr="00354FD8" w:rsidRDefault="005C1C99" w:rsidP="00D87EB7">
      <w:pPr>
        <w:pStyle w:val="3"/>
        <w:spacing w:before="0" w:line="360" w:lineRule="auto"/>
        <w:ind w:firstLine="0"/>
        <w:jc w:val="both"/>
        <w:rPr>
          <w:b w:val="0"/>
          <w:color w:val="auto"/>
          <w:sz w:val="28"/>
          <w:szCs w:val="28"/>
        </w:rPr>
      </w:pPr>
      <w:r w:rsidRPr="00354FD8">
        <w:rPr>
          <w:b w:val="0"/>
          <w:color w:val="auto"/>
          <w:sz w:val="28"/>
          <w:szCs w:val="28"/>
        </w:rPr>
        <w:t>3.4</w:t>
      </w:r>
      <w:r w:rsidR="007A01A3" w:rsidRPr="00354FD8">
        <w:rPr>
          <w:b w:val="0"/>
          <w:color w:val="auto"/>
          <w:sz w:val="28"/>
          <w:szCs w:val="28"/>
        </w:rPr>
        <w:t>.</w:t>
      </w:r>
      <w:r w:rsidRPr="00354FD8">
        <w:rPr>
          <w:b w:val="0"/>
          <w:color w:val="auto"/>
          <w:sz w:val="28"/>
          <w:szCs w:val="28"/>
        </w:rPr>
        <w:t>1</w:t>
      </w:r>
      <w:r w:rsidRPr="00354FD8">
        <w:rPr>
          <w:b w:val="0"/>
          <w:iCs/>
          <w:color w:val="auto"/>
          <w:sz w:val="28"/>
          <w:szCs w:val="28"/>
        </w:rPr>
        <w:t xml:space="preserve"> Выбор типа конструкции печатной платы, класса точности, шага координатной сетки</w:t>
      </w:r>
    </w:p>
    <w:p w:rsidR="007A01A3" w:rsidRPr="00354FD8" w:rsidRDefault="005C1C99" w:rsidP="00D87EB7">
      <w:pPr>
        <w:pStyle w:val="3"/>
        <w:spacing w:before="0" w:line="360" w:lineRule="auto"/>
        <w:ind w:firstLine="0"/>
        <w:jc w:val="both"/>
        <w:rPr>
          <w:b w:val="0"/>
          <w:color w:val="auto"/>
          <w:sz w:val="28"/>
          <w:szCs w:val="28"/>
        </w:rPr>
      </w:pPr>
      <w:r w:rsidRPr="00354FD8">
        <w:rPr>
          <w:b w:val="0"/>
          <w:iCs/>
          <w:color w:val="auto"/>
          <w:sz w:val="28"/>
          <w:szCs w:val="28"/>
        </w:rPr>
        <w:t>3.4.2</w:t>
      </w:r>
      <w:r w:rsidR="007C681A" w:rsidRPr="00354FD8">
        <w:rPr>
          <w:b w:val="0"/>
          <w:iCs/>
          <w:color w:val="auto"/>
          <w:sz w:val="28"/>
          <w:szCs w:val="28"/>
        </w:rPr>
        <w:t xml:space="preserve"> </w:t>
      </w:r>
      <w:r w:rsidRPr="00354FD8">
        <w:rPr>
          <w:b w:val="0"/>
          <w:iCs/>
          <w:color w:val="auto"/>
          <w:sz w:val="28"/>
          <w:szCs w:val="28"/>
        </w:rPr>
        <w:t>Выбор метода изготовления печатной платы</w:t>
      </w:r>
    </w:p>
    <w:p w:rsidR="00FF31EB" w:rsidRPr="00354FD8" w:rsidRDefault="005C1C99" w:rsidP="00D87EB7">
      <w:pPr>
        <w:spacing w:line="360" w:lineRule="auto"/>
        <w:ind w:firstLine="0"/>
        <w:jc w:val="both"/>
        <w:rPr>
          <w:sz w:val="28"/>
          <w:szCs w:val="28"/>
        </w:rPr>
      </w:pPr>
      <w:r w:rsidRPr="00354FD8">
        <w:rPr>
          <w:sz w:val="28"/>
          <w:szCs w:val="28"/>
        </w:rPr>
        <w:t>3.4.3</w:t>
      </w:r>
      <w:r w:rsidR="007A01A3" w:rsidRPr="00354FD8">
        <w:rPr>
          <w:sz w:val="28"/>
          <w:szCs w:val="28"/>
        </w:rPr>
        <w:t xml:space="preserve"> Выполнение трасси</w:t>
      </w:r>
      <w:r w:rsidR="00362BA3" w:rsidRPr="00354FD8">
        <w:rPr>
          <w:sz w:val="28"/>
          <w:szCs w:val="28"/>
        </w:rPr>
        <w:t xml:space="preserve">ровки печатной </w:t>
      </w:r>
      <w:r w:rsidRPr="00354FD8">
        <w:rPr>
          <w:sz w:val="28"/>
          <w:szCs w:val="28"/>
        </w:rPr>
        <w:t>платы</w:t>
      </w:r>
      <w:r w:rsidR="00493DEE" w:rsidRPr="00354FD8">
        <w:rPr>
          <w:sz w:val="28"/>
          <w:szCs w:val="28"/>
        </w:rPr>
        <w:t xml:space="preserve"> </w:t>
      </w:r>
    </w:p>
    <w:p w:rsidR="007A01A3" w:rsidRPr="00354FD8" w:rsidRDefault="007A01A3" w:rsidP="00D87EB7">
      <w:pPr>
        <w:spacing w:line="360" w:lineRule="auto"/>
        <w:ind w:firstLine="0"/>
        <w:jc w:val="both"/>
        <w:rPr>
          <w:sz w:val="28"/>
          <w:szCs w:val="28"/>
        </w:rPr>
      </w:pPr>
      <w:r w:rsidRPr="00354FD8">
        <w:rPr>
          <w:sz w:val="28"/>
          <w:szCs w:val="28"/>
        </w:rPr>
        <w:t>4</w:t>
      </w:r>
      <w:r w:rsidR="00D87EB7">
        <w:rPr>
          <w:sz w:val="28"/>
          <w:szCs w:val="28"/>
        </w:rPr>
        <w:t>.</w:t>
      </w:r>
      <w:r w:rsidRPr="00354FD8">
        <w:rPr>
          <w:sz w:val="28"/>
          <w:szCs w:val="28"/>
        </w:rPr>
        <w:t xml:space="preserve"> </w:t>
      </w:r>
      <w:r w:rsidR="00493DEE" w:rsidRPr="00354FD8">
        <w:rPr>
          <w:sz w:val="28"/>
          <w:szCs w:val="28"/>
        </w:rPr>
        <w:t xml:space="preserve">Пути </w:t>
      </w:r>
      <w:r w:rsidR="005C1C99" w:rsidRPr="00354FD8">
        <w:rPr>
          <w:sz w:val="28"/>
          <w:szCs w:val="28"/>
        </w:rPr>
        <w:t>совершенствования производственно-хозяйственной деятельности</w:t>
      </w:r>
      <w:r w:rsidR="00D87EB7">
        <w:rPr>
          <w:sz w:val="28"/>
          <w:szCs w:val="28"/>
        </w:rPr>
        <w:t xml:space="preserve"> </w:t>
      </w:r>
      <w:r w:rsidR="005C1C99" w:rsidRPr="00354FD8">
        <w:rPr>
          <w:sz w:val="28"/>
          <w:szCs w:val="28"/>
        </w:rPr>
        <w:t>предп</w:t>
      </w:r>
      <w:r w:rsidR="00493DEE" w:rsidRPr="00354FD8">
        <w:rPr>
          <w:sz w:val="28"/>
          <w:szCs w:val="28"/>
        </w:rPr>
        <w:t>риятия за счет оптимизации условий</w:t>
      </w:r>
      <w:r w:rsidR="00D87EB7">
        <w:rPr>
          <w:sz w:val="28"/>
          <w:szCs w:val="28"/>
        </w:rPr>
        <w:t xml:space="preserve"> </w:t>
      </w:r>
      <w:r w:rsidR="00493DEE" w:rsidRPr="00354FD8">
        <w:rPr>
          <w:sz w:val="28"/>
          <w:szCs w:val="28"/>
        </w:rPr>
        <w:t>труда</w:t>
      </w:r>
    </w:p>
    <w:p w:rsidR="007A01A3" w:rsidRPr="00354FD8" w:rsidRDefault="005C1C99" w:rsidP="00D87EB7">
      <w:pPr>
        <w:spacing w:line="360" w:lineRule="auto"/>
        <w:ind w:firstLine="0"/>
        <w:jc w:val="both"/>
        <w:rPr>
          <w:sz w:val="28"/>
          <w:szCs w:val="28"/>
        </w:rPr>
      </w:pPr>
      <w:r w:rsidRPr="00354FD8">
        <w:rPr>
          <w:sz w:val="28"/>
          <w:szCs w:val="28"/>
        </w:rPr>
        <w:t>4.1 Особенности условий труда на предприятии ЗАО «МЗБН</w:t>
      </w:r>
      <w:r w:rsidR="003122DC" w:rsidRPr="00354FD8">
        <w:rPr>
          <w:sz w:val="28"/>
          <w:szCs w:val="28"/>
        </w:rPr>
        <w:t>»</w:t>
      </w:r>
    </w:p>
    <w:p w:rsidR="003122DC" w:rsidRPr="00354FD8" w:rsidRDefault="00493DEE" w:rsidP="00D87EB7">
      <w:pPr>
        <w:spacing w:line="360" w:lineRule="auto"/>
        <w:ind w:firstLine="0"/>
        <w:jc w:val="both"/>
        <w:rPr>
          <w:sz w:val="28"/>
          <w:szCs w:val="28"/>
        </w:rPr>
      </w:pPr>
      <w:r w:rsidRPr="00354FD8">
        <w:rPr>
          <w:sz w:val="28"/>
          <w:szCs w:val="28"/>
        </w:rPr>
        <w:t>4</w:t>
      </w:r>
      <w:r w:rsidR="007A01A3" w:rsidRPr="00354FD8">
        <w:rPr>
          <w:sz w:val="28"/>
          <w:szCs w:val="28"/>
        </w:rPr>
        <w:t xml:space="preserve">.2 </w:t>
      </w:r>
      <w:r w:rsidRPr="00354FD8">
        <w:rPr>
          <w:sz w:val="28"/>
          <w:szCs w:val="28"/>
        </w:rPr>
        <w:t>Пути оптимизации условий труда</w:t>
      </w:r>
    </w:p>
    <w:p w:rsidR="003122DC" w:rsidRPr="00354FD8" w:rsidRDefault="003122DC" w:rsidP="00D87EB7">
      <w:pPr>
        <w:spacing w:line="360" w:lineRule="auto"/>
        <w:ind w:firstLine="0"/>
        <w:jc w:val="both"/>
        <w:rPr>
          <w:sz w:val="28"/>
          <w:szCs w:val="28"/>
        </w:rPr>
      </w:pPr>
      <w:r w:rsidRPr="00354FD8">
        <w:rPr>
          <w:sz w:val="28"/>
          <w:szCs w:val="28"/>
        </w:rPr>
        <w:t>4.3 Реализация разработанных мероприятий</w:t>
      </w:r>
    </w:p>
    <w:p w:rsidR="007A01A3" w:rsidRPr="00354FD8" w:rsidRDefault="007A01A3" w:rsidP="00D87EB7">
      <w:pPr>
        <w:spacing w:line="360" w:lineRule="auto"/>
        <w:ind w:firstLine="0"/>
        <w:jc w:val="both"/>
        <w:rPr>
          <w:sz w:val="28"/>
          <w:szCs w:val="28"/>
        </w:rPr>
      </w:pPr>
      <w:r w:rsidRPr="00354FD8">
        <w:rPr>
          <w:sz w:val="28"/>
          <w:szCs w:val="28"/>
        </w:rPr>
        <w:t>З</w:t>
      </w:r>
      <w:r w:rsidR="00FF31EB" w:rsidRPr="00354FD8">
        <w:rPr>
          <w:sz w:val="28"/>
          <w:szCs w:val="28"/>
        </w:rPr>
        <w:t>аключение</w:t>
      </w:r>
    </w:p>
    <w:p w:rsidR="007A01A3" w:rsidRPr="00354FD8" w:rsidRDefault="00FF31EB" w:rsidP="00D87EB7">
      <w:pPr>
        <w:spacing w:line="360" w:lineRule="auto"/>
        <w:ind w:firstLine="0"/>
        <w:jc w:val="both"/>
        <w:rPr>
          <w:sz w:val="28"/>
          <w:szCs w:val="28"/>
        </w:rPr>
      </w:pPr>
      <w:r w:rsidRPr="00354FD8">
        <w:rPr>
          <w:sz w:val="28"/>
          <w:szCs w:val="28"/>
        </w:rPr>
        <w:t>Список литературы</w:t>
      </w:r>
    </w:p>
    <w:p w:rsidR="007A01A3" w:rsidRPr="00354FD8" w:rsidRDefault="00D87EB7" w:rsidP="00354FD8">
      <w:pPr>
        <w:pStyle w:val="1"/>
        <w:keepNext w:val="0"/>
        <w:widowControl w:val="0"/>
        <w:spacing w:line="360" w:lineRule="auto"/>
        <w:ind w:firstLine="709"/>
        <w:rPr>
          <w:i w:val="0"/>
          <w:sz w:val="28"/>
          <w:szCs w:val="32"/>
        </w:rPr>
      </w:pPr>
      <w:bookmarkStart w:id="0" w:name="_Toc200431724"/>
      <w:r>
        <w:rPr>
          <w:i w:val="0"/>
          <w:sz w:val="28"/>
          <w:szCs w:val="32"/>
        </w:rPr>
        <w:br w:type="page"/>
      </w:r>
      <w:r w:rsidR="007A01A3" w:rsidRPr="00354FD8">
        <w:rPr>
          <w:i w:val="0"/>
          <w:sz w:val="28"/>
          <w:szCs w:val="32"/>
        </w:rPr>
        <w:t>ВВЕДЕНИЕ</w:t>
      </w:r>
      <w:bookmarkEnd w:id="0"/>
    </w:p>
    <w:p w:rsidR="0011390D" w:rsidRPr="00354FD8" w:rsidRDefault="0011390D" w:rsidP="00354FD8">
      <w:pPr>
        <w:spacing w:line="360" w:lineRule="auto"/>
        <w:jc w:val="both"/>
        <w:rPr>
          <w:sz w:val="28"/>
          <w:szCs w:val="28"/>
        </w:rPr>
      </w:pPr>
    </w:p>
    <w:p w:rsidR="007A01A3" w:rsidRPr="00354FD8" w:rsidRDefault="007A01A3" w:rsidP="00354FD8">
      <w:pPr>
        <w:spacing w:line="360" w:lineRule="auto"/>
        <w:jc w:val="both"/>
        <w:rPr>
          <w:sz w:val="28"/>
          <w:szCs w:val="28"/>
        </w:rPr>
      </w:pPr>
      <w:r w:rsidRPr="00354FD8">
        <w:rPr>
          <w:sz w:val="28"/>
          <w:szCs w:val="28"/>
        </w:rPr>
        <w:t>Опыт многих преуспевающих предприятий развитых промышленных стран показывает, что в условиях рынка с его жесткой конкуренцией планирование производственно</w:t>
      </w:r>
      <w:r w:rsidRPr="00354FD8">
        <w:rPr>
          <w:sz w:val="28"/>
          <w:szCs w:val="28"/>
          <w:lang w:val="en-US"/>
        </w:rPr>
        <w:t> </w:t>
      </w:r>
      <w:r w:rsidRPr="00354FD8">
        <w:rPr>
          <w:sz w:val="28"/>
          <w:szCs w:val="28"/>
        </w:rPr>
        <w:t>–</w:t>
      </w:r>
      <w:r w:rsidRPr="00354FD8">
        <w:rPr>
          <w:sz w:val="28"/>
          <w:szCs w:val="28"/>
          <w:lang w:val="en-US"/>
        </w:rPr>
        <w:t> </w:t>
      </w:r>
      <w:r w:rsidRPr="00354FD8">
        <w:rPr>
          <w:sz w:val="28"/>
          <w:szCs w:val="28"/>
        </w:rPr>
        <w:t>хозяйственной деятельности предприятий является важнейшим условием их выживаемости, экономического роста и процветания. Мировой экономический кризис оказал негативное воздействие на производственно-хозяйственную деятельность и отечественных предприятий. Это заставляет субъектов хозяйствования пересматривать их планы работы и развития, ещё глубже анализировать текущие затраты и экономно, а главное эффективно, использовать получаемую прибыль.</w:t>
      </w:r>
    </w:p>
    <w:p w:rsidR="007A01A3" w:rsidRPr="00354FD8" w:rsidRDefault="007A01A3" w:rsidP="00354FD8">
      <w:pPr>
        <w:spacing w:line="360" w:lineRule="auto"/>
        <w:jc w:val="both"/>
        <w:rPr>
          <w:sz w:val="28"/>
          <w:szCs w:val="28"/>
        </w:rPr>
      </w:pPr>
      <w:r w:rsidRPr="00354FD8">
        <w:rPr>
          <w:sz w:val="28"/>
          <w:szCs w:val="28"/>
        </w:rPr>
        <w:t>Таким образом, экономический анализ является мощным орудием повышения эффективности производственно-хозяйственной деятельности. По результатам</w:t>
      </w:r>
      <w:r w:rsidR="00D87EB7">
        <w:rPr>
          <w:sz w:val="28"/>
          <w:szCs w:val="28"/>
        </w:rPr>
        <w:t xml:space="preserve"> </w:t>
      </w:r>
      <w:r w:rsidRPr="00354FD8">
        <w:rPr>
          <w:sz w:val="28"/>
          <w:szCs w:val="28"/>
        </w:rPr>
        <w:t>анализа предприятие разрабатывает мероприятия текущего и перспективного характера по улучшению использования финансовых ресурсов, укреплению режима экономии в расходовании средств, усилению роли механизма формирования и распределения прибыли.</w:t>
      </w:r>
    </w:p>
    <w:p w:rsidR="007A01A3" w:rsidRPr="00354FD8" w:rsidRDefault="007A01A3" w:rsidP="00354FD8">
      <w:pPr>
        <w:spacing w:line="360" w:lineRule="auto"/>
        <w:jc w:val="both"/>
        <w:rPr>
          <w:sz w:val="28"/>
          <w:szCs w:val="28"/>
        </w:rPr>
      </w:pPr>
      <w:r w:rsidRPr="00354FD8">
        <w:rPr>
          <w:sz w:val="28"/>
          <w:szCs w:val="28"/>
        </w:rPr>
        <w:t xml:space="preserve">В данном проекте, </w:t>
      </w:r>
      <w:r w:rsidRPr="00354FD8">
        <w:rPr>
          <w:bCs/>
          <w:sz w:val="28"/>
          <w:szCs w:val="28"/>
        </w:rPr>
        <w:t xml:space="preserve">объектом исследования </w:t>
      </w:r>
      <w:r w:rsidRPr="00354FD8">
        <w:rPr>
          <w:sz w:val="28"/>
          <w:szCs w:val="28"/>
        </w:rPr>
        <w:t xml:space="preserve">является ЗАО «МЗБН», </w:t>
      </w:r>
      <w:r w:rsidR="002E0FA3" w:rsidRPr="00354FD8">
        <w:rPr>
          <w:sz w:val="28"/>
          <w:szCs w:val="28"/>
        </w:rPr>
        <w:t xml:space="preserve">создано в качестве государственного предприятия в 1966 году с целью выпуска минеральной воды, безалкогольных напитков и кваса, являясь одним из крупных в Беларуси предприятием данного профиля. </w:t>
      </w:r>
      <w:r w:rsidRPr="00354FD8">
        <w:rPr>
          <w:bCs/>
          <w:sz w:val="28"/>
          <w:szCs w:val="28"/>
        </w:rPr>
        <w:t>Предметом исследования</w:t>
      </w:r>
      <w:r w:rsidRPr="00354FD8">
        <w:rPr>
          <w:sz w:val="28"/>
          <w:szCs w:val="28"/>
        </w:rPr>
        <w:t xml:space="preserve"> – производственно-хозяйственная деятельность и факторы её определяющие.</w:t>
      </w:r>
    </w:p>
    <w:p w:rsidR="007A01A3" w:rsidRPr="00354FD8" w:rsidRDefault="007A01A3" w:rsidP="00354FD8">
      <w:pPr>
        <w:spacing w:line="360" w:lineRule="auto"/>
        <w:jc w:val="both"/>
        <w:rPr>
          <w:sz w:val="28"/>
          <w:szCs w:val="28"/>
        </w:rPr>
      </w:pPr>
      <w:r w:rsidRPr="00354FD8">
        <w:rPr>
          <w:sz w:val="28"/>
          <w:szCs w:val="28"/>
        </w:rPr>
        <w:t>Цель дипломного проекта –</w:t>
      </w:r>
      <w:r w:rsidR="00810146" w:rsidRPr="00354FD8">
        <w:rPr>
          <w:sz w:val="28"/>
          <w:szCs w:val="28"/>
        </w:rPr>
        <w:t xml:space="preserve"> </w:t>
      </w:r>
      <w:r w:rsidR="00A24379" w:rsidRPr="00354FD8">
        <w:rPr>
          <w:sz w:val="28"/>
          <w:szCs w:val="28"/>
        </w:rPr>
        <w:t xml:space="preserve">совершенствование </w:t>
      </w:r>
      <w:r w:rsidRPr="00354FD8">
        <w:rPr>
          <w:sz w:val="28"/>
          <w:szCs w:val="28"/>
        </w:rPr>
        <w:t>производственно-хозяйств</w:t>
      </w:r>
      <w:r w:rsidR="00A24379" w:rsidRPr="00354FD8">
        <w:rPr>
          <w:sz w:val="28"/>
          <w:szCs w:val="28"/>
        </w:rPr>
        <w:t>енной деятельности</w:t>
      </w:r>
      <w:r w:rsidR="002E0FA3" w:rsidRPr="00354FD8">
        <w:rPr>
          <w:sz w:val="28"/>
          <w:szCs w:val="28"/>
        </w:rPr>
        <w:t xml:space="preserve"> предприятия ЗАО «МЗБН</w:t>
      </w:r>
      <w:r w:rsidRPr="00354FD8">
        <w:rPr>
          <w:sz w:val="28"/>
          <w:szCs w:val="28"/>
        </w:rPr>
        <w:t>».</w:t>
      </w:r>
    </w:p>
    <w:p w:rsidR="007A01A3" w:rsidRPr="00354FD8" w:rsidRDefault="007A01A3" w:rsidP="00354FD8">
      <w:pPr>
        <w:spacing w:line="360" w:lineRule="auto"/>
        <w:jc w:val="both"/>
        <w:rPr>
          <w:sz w:val="28"/>
          <w:szCs w:val="28"/>
        </w:rPr>
      </w:pPr>
      <w:r w:rsidRPr="00354FD8">
        <w:rPr>
          <w:sz w:val="28"/>
          <w:szCs w:val="28"/>
        </w:rPr>
        <w:t>Достижение поставленной цели реализуется посредством решения следующих задач:</w:t>
      </w:r>
    </w:p>
    <w:p w:rsidR="00A12564" w:rsidRPr="00354FD8" w:rsidRDefault="0011390D" w:rsidP="00354FD8">
      <w:pPr>
        <w:spacing w:line="360" w:lineRule="auto"/>
        <w:jc w:val="both"/>
        <w:rPr>
          <w:sz w:val="28"/>
          <w:szCs w:val="28"/>
        </w:rPr>
      </w:pPr>
      <w:r w:rsidRPr="00354FD8">
        <w:rPr>
          <w:sz w:val="28"/>
          <w:szCs w:val="28"/>
        </w:rPr>
        <w:t xml:space="preserve">- </w:t>
      </w:r>
      <w:r w:rsidR="00E15FE0" w:rsidRPr="00354FD8">
        <w:rPr>
          <w:sz w:val="28"/>
          <w:szCs w:val="28"/>
        </w:rPr>
        <w:t>раскрыть сущность производственно-хозяйственной деятельности;</w:t>
      </w:r>
    </w:p>
    <w:p w:rsidR="007A01A3" w:rsidRPr="00354FD8" w:rsidRDefault="0011390D" w:rsidP="00354FD8">
      <w:pPr>
        <w:spacing w:line="360" w:lineRule="auto"/>
        <w:jc w:val="both"/>
        <w:rPr>
          <w:sz w:val="28"/>
          <w:szCs w:val="28"/>
        </w:rPr>
      </w:pPr>
      <w:r w:rsidRPr="00354FD8">
        <w:rPr>
          <w:sz w:val="28"/>
          <w:szCs w:val="28"/>
        </w:rPr>
        <w:t xml:space="preserve">- </w:t>
      </w:r>
      <w:r w:rsidR="007A01A3" w:rsidRPr="00354FD8">
        <w:rPr>
          <w:sz w:val="28"/>
          <w:szCs w:val="28"/>
        </w:rPr>
        <w:t>определить факторы, влияющие на конечные результаты</w:t>
      </w:r>
      <w:r w:rsidR="00D87EB7">
        <w:rPr>
          <w:sz w:val="28"/>
          <w:szCs w:val="28"/>
        </w:rPr>
        <w:t xml:space="preserve"> </w:t>
      </w:r>
      <w:r w:rsidR="007A01A3" w:rsidRPr="00354FD8">
        <w:rPr>
          <w:sz w:val="28"/>
          <w:szCs w:val="28"/>
        </w:rPr>
        <w:t>работы предприятия;</w:t>
      </w:r>
    </w:p>
    <w:p w:rsidR="007A01A3" w:rsidRPr="00354FD8" w:rsidRDefault="0011390D" w:rsidP="00354FD8">
      <w:pPr>
        <w:spacing w:line="360" w:lineRule="auto"/>
        <w:jc w:val="both"/>
        <w:rPr>
          <w:sz w:val="28"/>
          <w:szCs w:val="28"/>
        </w:rPr>
      </w:pPr>
      <w:r w:rsidRPr="00354FD8">
        <w:rPr>
          <w:sz w:val="28"/>
          <w:szCs w:val="28"/>
        </w:rPr>
        <w:t xml:space="preserve">- </w:t>
      </w:r>
      <w:r w:rsidR="007A01A3" w:rsidRPr="00354FD8">
        <w:rPr>
          <w:sz w:val="28"/>
          <w:szCs w:val="28"/>
        </w:rPr>
        <w:t>провести количественный и качественный анализ данных факторов;</w:t>
      </w:r>
    </w:p>
    <w:p w:rsidR="007A01A3" w:rsidRPr="00354FD8" w:rsidRDefault="0011390D" w:rsidP="00354FD8">
      <w:pPr>
        <w:spacing w:line="360" w:lineRule="auto"/>
        <w:jc w:val="both"/>
        <w:rPr>
          <w:sz w:val="28"/>
          <w:szCs w:val="28"/>
        </w:rPr>
      </w:pPr>
      <w:r w:rsidRPr="00354FD8">
        <w:rPr>
          <w:sz w:val="28"/>
          <w:szCs w:val="28"/>
        </w:rPr>
        <w:t xml:space="preserve">- </w:t>
      </w:r>
      <w:r w:rsidR="007A01A3" w:rsidRPr="00354FD8">
        <w:rPr>
          <w:sz w:val="28"/>
          <w:szCs w:val="28"/>
        </w:rPr>
        <w:t>разработать мероприятия</w:t>
      </w:r>
      <w:r w:rsidR="00D87EB7">
        <w:rPr>
          <w:sz w:val="28"/>
          <w:szCs w:val="28"/>
        </w:rPr>
        <w:t xml:space="preserve"> </w:t>
      </w:r>
      <w:r w:rsidR="007A01A3" w:rsidRPr="00354FD8">
        <w:rPr>
          <w:sz w:val="28"/>
          <w:szCs w:val="28"/>
        </w:rPr>
        <w:t>по совершенствованию производственно-хозяйственной деятельности;</w:t>
      </w:r>
    </w:p>
    <w:p w:rsidR="007A01A3" w:rsidRPr="00354FD8" w:rsidRDefault="007A01A3" w:rsidP="00354FD8">
      <w:pPr>
        <w:spacing w:line="360" w:lineRule="auto"/>
        <w:jc w:val="both"/>
        <w:rPr>
          <w:sz w:val="28"/>
          <w:szCs w:val="28"/>
        </w:rPr>
      </w:pPr>
      <w:r w:rsidRPr="00354FD8">
        <w:rPr>
          <w:sz w:val="28"/>
          <w:szCs w:val="28"/>
        </w:rPr>
        <w:t>Для достижения поставленных задач в дипломно</w:t>
      </w:r>
      <w:r w:rsidR="00A24379" w:rsidRPr="00354FD8">
        <w:rPr>
          <w:sz w:val="28"/>
          <w:szCs w:val="28"/>
        </w:rPr>
        <w:t xml:space="preserve">м проекте в качестве одного из </w:t>
      </w:r>
      <w:r w:rsidRPr="00354FD8">
        <w:rPr>
          <w:sz w:val="28"/>
          <w:szCs w:val="28"/>
        </w:rPr>
        <w:t>методов используется факторный анализ, позволяющий количественно оценить влияние факторов на тот или иной показатель производственно-хозяйственной деятельности.</w:t>
      </w:r>
    </w:p>
    <w:p w:rsidR="002E0FA3" w:rsidRPr="00354FD8" w:rsidRDefault="002E0FA3" w:rsidP="00354FD8">
      <w:pPr>
        <w:pStyle w:val="aa"/>
        <w:spacing w:line="360" w:lineRule="auto"/>
        <w:ind w:firstLine="709"/>
        <w:rPr>
          <w:spacing w:val="0"/>
          <w:szCs w:val="28"/>
        </w:rPr>
      </w:pPr>
      <w:r w:rsidRPr="00354FD8">
        <w:rPr>
          <w:spacing w:val="0"/>
          <w:szCs w:val="28"/>
        </w:rPr>
        <w:t>В данной работе использованы материалы, отражающие работу предприятия за период с 2006 по 2008 гг.: годовые отчеты за 2006-2008 гг., бизнес-планы 2007-2008 гг.</w:t>
      </w:r>
    </w:p>
    <w:p w:rsidR="002E0FA3" w:rsidRPr="00354FD8" w:rsidRDefault="00D87EB7" w:rsidP="00354FD8">
      <w:pPr>
        <w:spacing w:line="360" w:lineRule="auto"/>
        <w:jc w:val="both"/>
        <w:rPr>
          <w:sz w:val="28"/>
          <w:szCs w:val="32"/>
        </w:rPr>
      </w:pPr>
      <w:r>
        <w:rPr>
          <w:sz w:val="28"/>
          <w:szCs w:val="32"/>
        </w:rPr>
        <w:br w:type="page"/>
      </w:r>
      <w:r w:rsidR="002E0FA3" w:rsidRPr="00354FD8">
        <w:rPr>
          <w:sz w:val="28"/>
          <w:szCs w:val="32"/>
        </w:rPr>
        <w:t>1</w:t>
      </w:r>
      <w:r w:rsidR="00810146" w:rsidRPr="00354FD8">
        <w:rPr>
          <w:sz w:val="28"/>
          <w:szCs w:val="32"/>
        </w:rPr>
        <w:t xml:space="preserve"> </w:t>
      </w:r>
      <w:r w:rsidR="002E0FA3" w:rsidRPr="00354FD8">
        <w:rPr>
          <w:sz w:val="28"/>
          <w:szCs w:val="32"/>
        </w:rPr>
        <w:t>РЕСПУБЛИКА БЕЛАРУСЬ И МИРОВОЙ</w:t>
      </w:r>
      <w:r>
        <w:rPr>
          <w:sz w:val="28"/>
          <w:szCs w:val="32"/>
        </w:rPr>
        <w:t xml:space="preserve"> </w:t>
      </w:r>
      <w:r w:rsidR="0034676D" w:rsidRPr="00354FD8">
        <w:rPr>
          <w:sz w:val="28"/>
          <w:szCs w:val="32"/>
        </w:rPr>
        <w:t>ЭКОНОМИЧЕСКИЙ КРИЗИС</w:t>
      </w:r>
    </w:p>
    <w:p w:rsidR="0034676D" w:rsidRPr="00354FD8" w:rsidRDefault="0034676D" w:rsidP="00354FD8">
      <w:pPr>
        <w:spacing w:line="360" w:lineRule="auto"/>
        <w:jc w:val="both"/>
        <w:rPr>
          <w:sz w:val="28"/>
          <w:szCs w:val="28"/>
        </w:rPr>
      </w:pPr>
    </w:p>
    <w:p w:rsidR="00810146" w:rsidRPr="00354FD8" w:rsidRDefault="001A57B8" w:rsidP="00354FD8">
      <w:pPr>
        <w:keepLines/>
        <w:widowControl w:val="0"/>
        <w:spacing w:line="360" w:lineRule="auto"/>
        <w:jc w:val="both"/>
        <w:rPr>
          <w:sz w:val="28"/>
          <w:szCs w:val="28"/>
        </w:rPr>
      </w:pPr>
      <w:r w:rsidRPr="00354FD8">
        <w:rPr>
          <w:sz w:val="28"/>
          <w:szCs w:val="28"/>
        </w:rPr>
        <w:t xml:space="preserve">На момент написания дипломного проекта, состояние мировой экономики находится в не лучшем положении. Данное утверждение связано с таким явлением как мировой финансовый кризис. </w:t>
      </w:r>
    </w:p>
    <w:p w:rsidR="001A57B8" w:rsidRPr="00354FD8" w:rsidRDefault="001A57B8" w:rsidP="00354FD8">
      <w:pPr>
        <w:keepLines/>
        <w:widowControl w:val="0"/>
        <w:spacing w:line="360" w:lineRule="auto"/>
        <w:jc w:val="both"/>
        <w:rPr>
          <w:sz w:val="28"/>
          <w:szCs w:val="28"/>
        </w:rPr>
      </w:pPr>
      <w:r w:rsidRPr="00354FD8">
        <w:rPr>
          <w:sz w:val="28"/>
          <w:szCs w:val="28"/>
        </w:rPr>
        <w:t>Сентябрь 2008 года. Во всем мире на биржах нарастает напряженность, все находятся в ожидании, когда разориться банк Lehman Brothers. Один из самых крупнейших банков мира. Через три дня, 15 сентября 2008 года, происходит катастрофа для всех мировых бирж. Рушится Нью-Йоркская фондовая биржа. Котировки на биржах всего мира стремительно падают. В это время в России, правительство дает команду — биржи попросту закрыть.</w:t>
      </w:r>
    </w:p>
    <w:p w:rsidR="001A57B8" w:rsidRPr="00354FD8" w:rsidRDefault="001A57B8" w:rsidP="00354FD8">
      <w:pPr>
        <w:keepLines/>
        <w:widowControl w:val="0"/>
        <w:spacing w:line="360" w:lineRule="auto"/>
        <w:jc w:val="both"/>
        <w:rPr>
          <w:sz w:val="28"/>
          <w:szCs w:val="28"/>
        </w:rPr>
      </w:pPr>
      <w:r w:rsidRPr="00354FD8">
        <w:rPr>
          <w:sz w:val="28"/>
          <w:szCs w:val="28"/>
        </w:rPr>
        <w:t>Октябрь 2008 года, становится ясно — мировой финансовый кризис наступил. Крупнейшие банки Европы, США, да и во всем мире — становятся банкротами, массовые разорения банков приобретают лавинообразный характер. Сразу увеличиваются ставки по кредитам, сворачиваются ипотечные программы. Металлургические заводы, увольняют до 80 % работников, останавливаются доменные печи. Нет длинных денег, нет кредитов, строительство остановилось, нет желающих приобретать новое оборудование и т.д. Машиностроение соответственно тоже ничего не реализует. В мире спрос на прокат падает в два раза, падает цена на метал на 50-60 %. Цена нефти падает вдвое. 15 ноября 2008 года лидеры 20-ти крупнейших государств встретились для анализа и пересмотра существующей мировой финансовой системы. Главный вопрос — выработать общую и скоординированную линию поведения во время мирового финансового кризиса.</w:t>
      </w:r>
    </w:p>
    <w:p w:rsidR="001A57B8" w:rsidRPr="00354FD8" w:rsidRDefault="001A57B8" w:rsidP="00354FD8">
      <w:pPr>
        <w:spacing w:line="360" w:lineRule="auto"/>
        <w:jc w:val="both"/>
        <w:rPr>
          <w:sz w:val="28"/>
          <w:szCs w:val="28"/>
        </w:rPr>
      </w:pPr>
      <w:r w:rsidRPr="00354FD8">
        <w:rPr>
          <w:sz w:val="28"/>
          <w:szCs w:val="28"/>
        </w:rPr>
        <w:t>Мировая экономика находится в центре экономического и финансового кризиса, который уже признан самым серьезным со времен Великой депрессии 30-х годов прошлого столетия. Что же стало причиной кризиса?</w:t>
      </w:r>
    </w:p>
    <w:p w:rsidR="001A57B8" w:rsidRPr="00354FD8" w:rsidRDefault="001A57B8" w:rsidP="00354FD8">
      <w:pPr>
        <w:spacing w:line="360" w:lineRule="auto"/>
        <w:jc w:val="both"/>
        <w:rPr>
          <w:sz w:val="28"/>
          <w:szCs w:val="28"/>
        </w:rPr>
      </w:pPr>
      <w:r w:rsidRPr="00354FD8">
        <w:rPr>
          <w:sz w:val="28"/>
          <w:szCs w:val="28"/>
        </w:rPr>
        <w:t>Хотя эксперты продолжают обсуждать отдельные детали, основные причины на данный момент уже понятны.</w:t>
      </w:r>
    </w:p>
    <w:p w:rsidR="001A57B8" w:rsidRPr="00354FD8" w:rsidRDefault="001A57B8" w:rsidP="00354FD8">
      <w:pPr>
        <w:spacing w:line="360" w:lineRule="auto"/>
        <w:jc w:val="both"/>
        <w:rPr>
          <w:sz w:val="28"/>
          <w:szCs w:val="28"/>
        </w:rPr>
      </w:pPr>
      <w:r w:rsidRPr="00354FD8">
        <w:rPr>
          <w:sz w:val="28"/>
          <w:szCs w:val="28"/>
        </w:rPr>
        <w:t>За последнее десятилетие между странами с высоким уровнем доходности (в особенности в Восточной Азии и на Ближнем Востоке) и странами с высоким уровнем задолженности (в особенности США) сложился серьезный глобальный финансовый дисбаланс. Ситуация осложняется длительным периодом высокой ликвидности, который был обусловлен перенасыщением нефтедолларами (вызванным высокими ценами на нефть), а также применением слабо ограниченной кредитно-денежной политики в экономике некоторых крупных западных государств.</w:t>
      </w:r>
    </w:p>
    <w:p w:rsidR="001A57B8" w:rsidRPr="00354FD8" w:rsidRDefault="001A57B8" w:rsidP="00354FD8">
      <w:pPr>
        <w:spacing w:line="360" w:lineRule="auto"/>
        <w:jc w:val="both"/>
        <w:rPr>
          <w:sz w:val="28"/>
        </w:rPr>
      </w:pPr>
      <w:r w:rsidRPr="00354FD8">
        <w:rPr>
          <w:sz w:val="28"/>
          <w:szCs w:val="28"/>
        </w:rPr>
        <w:t>В этих условиях финансовые рынки разрабатывали все более сложные продукты, недооценивая при этом связанные с ними риски. В совокупности все эти условия привели к значительному и неустойчивому вздутию цен на активы, в особенности на ипотечном рынке США. В этом случае безоглядное кредитование, осложненное недостаточной оценкой рисков со стороны основных банков-инвесторов, стало причиной системной финансовой неустойчивости.</w:t>
      </w:r>
    </w:p>
    <w:p w:rsidR="001A57B8" w:rsidRPr="00354FD8" w:rsidRDefault="001A57B8" w:rsidP="00354FD8">
      <w:pPr>
        <w:spacing w:line="360" w:lineRule="auto"/>
        <w:jc w:val="both"/>
        <w:rPr>
          <w:sz w:val="28"/>
          <w:szCs w:val="28"/>
        </w:rPr>
      </w:pPr>
      <w:r w:rsidRPr="00354FD8">
        <w:rPr>
          <w:sz w:val="28"/>
          <w:szCs w:val="28"/>
        </w:rPr>
        <w:t>На ранних стадиях кризиса многие наблюдатели считали, что наиболее серьезные последствия заденут лишь экономику основных стран Запада, в которых наиболее развиты финансовые рынки. Они пола</w:t>
      </w:r>
      <w:r w:rsidR="0034676D" w:rsidRPr="00354FD8">
        <w:rPr>
          <w:sz w:val="28"/>
          <w:szCs w:val="28"/>
        </w:rPr>
        <w:t>гали, что мы станем очевидцами «</w:t>
      </w:r>
      <w:r w:rsidRPr="00354FD8">
        <w:rPr>
          <w:sz w:val="28"/>
          <w:szCs w:val="28"/>
        </w:rPr>
        <w:t>эффекта расцепления</w:t>
      </w:r>
      <w:r w:rsidR="0034676D" w:rsidRPr="00354FD8">
        <w:rPr>
          <w:sz w:val="28"/>
          <w:szCs w:val="28"/>
        </w:rPr>
        <w:t>»</w:t>
      </w:r>
      <w:r w:rsidRPr="00354FD8">
        <w:rPr>
          <w:sz w:val="28"/>
          <w:szCs w:val="28"/>
        </w:rPr>
        <w:t>, при котором страны с переходной экономикой получат определенный иммунитет от воздействия этих проблем и, таким образом, будут оставаться экономически крепкими и все более привлекательными для инвесторов.</w:t>
      </w:r>
    </w:p>
    <w:p w:rsidR="00F31934" w:rsidRPr="00354FD8" w:rsidRDefault="001A57B8" w:rsidP="00354FD8">
      <w:pPr>
        <w:spacing w:line="360" w:lineRule="auto"/>
        <w:jc w:val="both"/>
        <w:rPr>
          <w:sz w:val="28"/>
        </w:rPr>
      </w:pPr>
      <w:r w:rsidRPr="00354FD8">
        <w:rPr>
          <w:sz w:val="28"/>
          <w:szCs w:val="28"/>
        </w:rPr>
        <w:t>Однако события последних месяцев решительно опровергли эту теорию. Стало очевидно, что подавляющее большинство стран уязвимы перед кризисом. Этому способствует ряд факторов: зависимость экспортеров от стремительно сужающихся рынков, зависимость товаропроизводителей - в особенности нефтедобывающих компаний - от падения мировых цен, а также закрытие мировых финансовых рынков. Все это, в свою очередь, доказывает высокую взаимозависимость элементов современной мировой экономики.</w:t>
      </w:r>
      <w:r w:rsidR="00D87EB7">
        <w:rPr>
          <w:sz w:val="28"/>
        </w:rPr>
        <w:t xml:space="preserve"> </w:t>
      </w:r>
    </w:p>
    <w:p w:rsidR="001A57B8" w:rsidRPr="00354FD8" w:rsidRDefault="001A57B8" w:rsidP="00354FD8">
      <w:pPr>
        <w:spacing w:line="360" w:lineRule="auto"/>
        <w:jc w:val="both"/>
        <w:rPr>
          <w:sz w:val="28"/>
          <w:szCs w:val="28"/>
        </w:rPr>
      </w:pPr>
      <w:r w:rsidRPr="00354FD8">
        <w:rPr>
          <w:sz w:val="28"/>
          <w:szCs w:val="28"/>
        </w:rPr>
        <w:t>Перед государствами - лидерами мировой экономики сейчас стоят две задачи. Первая и наиболее актуальная задача на ближайшее будущее - предпринять эффективные меры противодействия кризису и предельно уменьшить его наиболее серьезные последствия. Никто не знает, сколь долго продлится кризис, но действенные меры уже сейчас могут в значительной степени повлиять на его продолжительность и глубину негативных последствий.</w:t>
      </w:r>
    </w:p>
    <w:p w:rsidR="001A57B8" w:rsidRPr="00354FD8" w:rsidRDefault="001A57B8" w:rsidP="00354FD8">
      <w:pPr>
        <w:spacing w:line="360" w:lineRule="auto"/>
        <w:jc w:val="both"/>
        <w:rPr>
          <w:sz w:val="28"/>
          <w:szCs w:val="28"/>
        </w:rPr>
      </w:pPr>
      <w:r w:rsidRPr="00354FD8">
        <w:rPr>
          <w:sz w:val="28"/>
          <w:szCs w:val="28"/>
        </w:rPr>
        <w:t>Вторая, долгосрочная, задача состоит в проведении реформ мировой экономической и финансовой системы, которые позволят предотвратить возможность повторного возникновения кризиса такого масштаба.</w:t>
      </w:r>
      <w:r w:rsidR="00F31934" w:rsidRPr="00354FD8">
        <w:rPr>
          <w:sz w:val="28"/>
          <w:szCs w:val="28"/>
        </w:rPr>
        <w:t xml:space="preserve"> </w:t>
      </w:r>
      <w:r w:rsidRPr="00354FD8">
        <w:rPr>
          <w:sz w:val="28"/>
          <w:szCs w:val="28"/>
        </w:rPr>
        <w:t>Уже сейчас очевидно, что мир должен извлечь серьезные уроки из этого кризиса, в частности, в области эффективного регулирования финансовых рынков. Рынки остаются наиболее практичной экономической системой из всех, что когда-либо существовали. Глобализация, происходившая в последние десятилетия, стимулировала значительный рост, который позволил миллионам людей вырваться из бедности. Однако, чтобы обеспечить стабильность развития, необходима система действенных и последовательных норм и стандартов, а также реалистичная оценка и эффективное управление рисками.</w:t>
      </w:r>
    </w:p>
    <w:p w:rsidR="001A57B8" w:rsidRPr="00354FD8" w:rsidRDefault="001A57B8" w:rsidP="00354FD8">
      <w:pPr>
        <w:spacing w:line="360" w:lineRule="auto"/>
        <w:jc w:val="both"/>
        <w:rPr>
          <w:sz w:val="28"/>
          <w:szCs w:val="28"/>
        </w:rPr>
      </w:pPr>
      <w:r w:rsidRPr="00354FD8">
        <w:rPr>
          <w:sz w:val="28"/>
          <w:szCs w:val="28"/>
        </w:rPr>
        <w:t>Никто не заинтересован в повторении Великой депрессии. Не только потому, что она стала экономической катастрофой, которая принесла лишения и безработицу, но и потому, что она создала условия, в которых политический экстремизм смог набрать силу и прийти к власти во многих странах. Последствия этого нам, к сожалению, слишком хорошо известны.</w:t>
      </w:r>
    </w:p>
    <w:p w:rsidR="004621F7" w:rsidRPr="00354FD8" w:rsidRDefault="004621F7" w:rsidP="00354FD8">
      <w:pPr>
        <w:spacing w:line="360" w:lineRule="auto"/>
        <w:jc w:val="both"/>
        <w:rPr>
          <w:sz w:val="28"/>
          <w:szCs w:val="28"/>
        </w:rPr>
      </w:pPr>
      <w:r w:rsidRPr="00354FD8">
        <w:rPr>
          <w:sz w:val="28"/>
          <w:szCs w:val="28"/>
        </w:rPr>
        <w:t xml:space="preserve">В </w:t>
      </w:r>
      <w:r w:rsidR="0034676D" w:rsidRPr="00354FD8">
        <w:rPr>
          <w:sz w:val="28"/>
          <w:szCs w:val="28"/>
        </w:rPr>
        <w:t>первые дни апреля лидеры стран «</w:t>
      </w:r>
      <w:r w:rsidRPr="00354FD8">
        <w:rPr>
          <w:sz w:val="28"/>
          <w:szCs w:val="28"/>
        </w:rPr>
        <w:t>двадцатки</w:t>
      </w:r>
      <w:r w:rsidR="0034676D" w:rsidRPr="00354FD8">
        <w:rPr>
          <w:sz w:val="28"/>
          <w:szCs w:val="28"/>
        </w:rPr>
        <w:t>»</w:t>
      </w:r>
      <w:r w:rsidRPr="00354FD8">
        <w:rPr>
          <w:sz w:val="28"/>
          <w:szCs w:val="28"/>
        </w:rPr>
        <w:t xml:space="preserve"> собрались на Лондонский саммит для обсуждения мер по противодействию кризису. Это событие стало ключевым моментом в разработке общемировых усили</w:t>
      </w:r>
      <w:r w:rsidR="0034676D" w:rsidRPr="00354FD8">
        <w:rPr>
          <w:sz w:val="28"/>
          <w:szCs w:val="28"/>
        </w:rPr>
        <w:t>й по борьбе с кризисом. Страны «</w:t>
      </w:r>
      <w:r w:rsidRPr="00354FD8">
        <w:rPr>
          <w:sz w:val="28"/>
          <w:szCs w:val="28"/>
        </w:rPr>
        <w:t>двадцатки</w:t>
      </w:r>
      <w:r w:rsidR="0034676D" w:rsidRPr="00354FD8">
        <w:rPr>
          <w:sz w:val="28"/>
          <w:szCs w:val="28"/>
        </w:rPr>
        <w:t>»</w:t>
      </w:r>
      <w:r w:rsidRPr="00354FD8">
        <w:rPr>
          <w:sz w:val="28"/>
          <w:szCs w:val="28"/>
        </w:rPr>
        <w:t xml:space="preserve"> в совокупности составляют 90% мирового ВВП, 80% мировой торговли и две трети населения планеты. На этой встрече был принят целый ряд решений, ориентированных на долгосрочную перспективу. Его основные итоги таковы.</w:t>
      </w:r>
    </w:p>
    <w:p w:rsidR="004621F7" w:rsidRPr="00354FD8" w:rsidRDefault="004621F7" w:rsidP="00354FD8">
      <w:pPr>
        <w:spacing w:line="360" w:lineRule="auto"/>
        <w:jc w:val="both"/>
        <w:rPr>
          <w:sz w:val="28"/>
          <w:szCs w:val="28"/>
        </w:rPr>
      </w:pPr>
      <w:r w:rsidRPr="00354FD8">
        <w:rPr>
          <w:sz w:val="28"/>
          <w:szCs w:val="28"/>
        </w:rPr>
        <w:t xml:space="preserve">Финансовое стимулирование мировой экономики в размере 1,1 трлн. </w:t>
      </w:r>
      <w:r w:rsidR="0034676D" w:rsidRPr="00354FD8">
        <w:rPr>
          <w:sz w:val="28"/>
          <w:szCs w:val="28"/>
        </w:rPr>
        <w:t>у. е.</w:t>
      </w:r>
      <w:r w:rsidRPr="00354FD8">
        <w:rPr>
          <w:sz w:val="28"/>
          <w:szCs w:val="28"/>
        </w:rPr>
        <w:t xml:space="preserve">, в том числе 500 млрд. </w:t>
      </w:r>
      <w:r w:rsidR="0034676D" w:rsidRPr="00354FD8">
        <w:rPr>
          <w:sz w:val="28"/>
          <w:szCs w:val="28"/>
        </w:rPr>
        <w:t>у. е.</w:t>
      </w:r>
      <w:r w:rsidRPr="00354FD8">
        <w:rPr>
          <w:sz w:val="28"/>
          <w:szCs w:val="28"/>
        </w:rPr>
        <w:t xml:space="preserve"> в качестве дополнительного финансирования МВФ и еще 250 млрд. </w:t>
      </w:r>
      <w:r w:rsidR="0034676D" w:rsidRPr="00354FD8">
        <w:rPr>
          <w:sz w:val="28"/>
          <w:szCs w:val="28"/>
        </w:rPr>
        <w:t>у. е.</w:t>
      </w:r>
      <w:r w:rsidRPr="00354FD8">
        <w:rPr>
          <w:sz w:val="28"/>
          <w:szCs w:val="28"/>
        </w:rPr>
        <w:t xml:space="preserve"> на поддержку торговли.</w:t>
      </w:r>
    </w:p>
    <w:p w:rsidR="004621F7" w:rsidRPr="00354FD8" w:rsidRDefault="004621F7" w:rsidP="00354FD8">
      <w:pPr>
        <w:spacing w:line="360" w:lineRule="auto"/>
        <w:jc w:val="both"/>
        <w:rPr>
          <w:sz w:val="28"/>
          <w:szCs w:val="28"/>
        </w:rPr>
      </w:pPr>
      <w:r w:rsidRPr="00354FD8">
        <w:rPr>
          <w:sz w:val="28"/>
          <w:szCs w:val="28"/>
        </w:rPr>
        <w:t xml:space="preserve">Увеличение средств, выделяемых международным институтам. Упомянутая выше сумма 1,1 трлн. </w:t>
      </w:r>
      <w:r w:rsidR="0034676D" w:rsidRPr="00354FD8">
        <w:rPr>
          <w:sz w:val="28"/>
          <w:szCs w:val="28"/>
        </w:rPr>
        <w:t>у. е.</w:t>
      </w:r>
      <w:r w:rsidRPr="00354FD8">
        <w:rPr>
          <w:sz w:val="28"/>
          <w:szCs w:val="28"/>
        </w:rPr>
        <w:t xml:space="preserve"> даст возможность МВФ, Всемирному банку и другим организациям увеличить кредитование стран, в большей степени подвергающихся воздействию мирового кризиса. Предусмотрено десятикратное увеличение суммы в рамках механизма МВФ, позволяющего членам этой организации брать взаймы средства из валютных резервов других стран.</w:t>
      </w:r>
    </w:p>
    <w:p w:rsidR="004621F7" w:rsidRPr="00354FD8" w:rsidRDefault="004621F7" w:rsidP="00354FD8">
      <w:pPr>
        <w:spacing w:line="360" w:lineRule="auto"/>
        <w:jc w:val="both"/>
        <w:rPr>
          <w:sz w:val="28"/>
          <w:szCs w:val="28"/>
        </w:rPr>
      </w:pPr>
      <w:r w:rsidRPr="00354FD8">
        <w:rPr>
          <w:sz w:val="28"/>
          <w:szCs w:val="28"/>
        </w:rPr>
        <w:t>Реформирование глобальной финансовой системы. В коммюнике по ит</w:t>
      </w:r>
      <w:r w:rsidR="0034676D" w:rsidRPr="00354FD8">
        <w:rPr>
          <w:sz w:val="28"/>
          <w:szCs w:val="28"/>
        </w:rPr>
        <w:t>огам саммита «Большой двадцатки» говорится: «</w:t>
      </w:r>
      <w:r w:rsidRPr="00354FD8">
        <w:rPr>
          <w:sz w:val="28"/>
          <w:szCs w:val="28"/>
        </w:rPr>
        <w:t>Усиление регулирования и контроля призвано содействовать оправданности, честности и прозрачности; защищать от рисков в финансовой системе в целом; сдерживать, а не усиливать проявления финансовой и экономической цикличности; снизить зависимость от чрезмерно рискованных источников финансирования; препятствовать принятию н</w:t>
      </w:r>
      <w:r w:rsidR="0034676D" w:rsidRPr="00354FD8">
        <w:rPr>
          <w:sz w:val="28"/>
          <w:szCs w:val="28"/>
        </w:rPr>
        <w:t>еоправданно рискованных решений»</w:t>
      </w:r>
      <w:r w:rsidRPr="00354FD8">
        <w:rPr>
          <w:sz w:val="28"/>
          <w:szCs w:val="28"/>
        </w:rPr>
        <w:t>.</w:t>
      </w:r>
    </w:p>
    <w:p w:rsidR="004621F7" w:rsidRPr="00354FD8" w:rsidRDefault="004621F7" w:rsidP="00354FD8">
      <w:pPr>
        <w:spacing w:line="360" w:lineRule="auto"/>
        <w:jc w:val="both"/>
        <w:rPr>
          <w:sz w:val="28"/>
          <w:szCs w:val="28"/>
        </w:rPr>
      </w:pPr>
      <w:r w:rsidRPr="00354FD8">
        <w:rPr>
          <w:sz w:val="28"/>
          <w:szCs w:val="28"/>
        </w:rPr>
        <w:t>Создание нового совета по финансовой стабильности. Этот совет будет работать совместно с МВФ для заблаговременного предупреждения о возможных макроэкономических и финансовых рисках, в целях реформирования регулирующих систем, а также для осуществления надзора за всеми системными финансовыми институтами, инструментами и рынками, включая хеджевые фонды. Также будет введено более жесткое регулирование агентств, присваивающих кредитные рейтинги, в частности для того, чтобы предотвращать возможные конфликты интересов.</w:t>
      </w:r>
    </w:p>
    <w:p w:rsidR="004621F7" w:rsidRPr="00354FD8" w:rsidRDefault="004621F7" w:rsidP="00354FD8">
      <w:pPr>
        <w:spacing w:line="360" w:lineRule="auto"/>
        <w:jc w:val="both"/>
        <w:rPr>
          <w:sz w:val="28"/>
          <w:szCs w:val="28"/>
        </w:rPr>
      </w:pPr>
      <w:r w:rsidRPr="00354FD8">
        <w:rPr>
          <w:sz w:val="28"/>
          <w:szCs w:val="28"/>
        </w:rPr>
        <w:t>Готовность принять дополнительны</w:t>
      </w:r>
      <w:r w:rsidR="0034676D" w:rsidRPr="00354FD8">
        <w:rPr>
          <w:sz w:val="28"/>
          <w:szCs w:val="28"/>
        </w:rPr>
        <w:t>е меры по недопущению создания «</w:t>
      </w:r>
      <w:r w:rsidRPr="00354FD8">
        <w:rPr>
          <w:sz w:val="28"/>
          <w:szCs w:val="28"/>
        </w:rPr>
        <w:t>фискальных оазисов</w:t>
      </w:r>
      <w:r w:rsidR="0034676D" w:rsidRPr="00354FD8">
        <w:rPr>
          <w:sz w:val="28"/>
          <w:szCs w:val="28"/>
        </w:rPr>
        <w:t>»</w:t>
      </w:r>
      <w:r w:rsidRPr="00354FD8">
        <w:rPr>
          <w:sz w:val="28"/>
          <w:szCs w:val="28"/>
        </w:rPr>
        <w:t xml:space="preserve"> и других территорий, где режим налогообложени</w:t>
      </w:r>
      <w:r w:rsidR="0034676D" w:rsidRPr="00354FD8">
        <w:rPr>
          <w:sz w:val="28"/>
          <w:szCs w:val="28"/>
        </w:rPr>
        <w:t>я не соответствует требованиям «антисекретности»</w:t>
      </w:r>
      <w:r w:rsidRPr="00354FD8">
        <w:rPr>
          <w:sz w:val="28"/>
          <w:szCs w:val="28"/>
        </w:rPr>
        <w:t>. Как указывается в коммюни</w:t>
      </w:r>
      <w:r w:rsidR="0034676D" w:rsidRPr="00354FD8">
        <w:rPr>
          <w:sz w:val="28"/>
          <w:szCs w:val="28"/>
        </w:rPr>
        <w:t>ке, «</w:t>
      </w:r>
      <w:r w:rsidRPr="00354FD8">
        <w:rPr>
          <w:sz w:val="28"/>
          <w:szCs w:val="28"/>
        </w:rPr>
        <w:t>эра секретности банковских операций закончилась</w:t>
      </w:r>
      <w:r w:rsidR="0034676D" w:rsidRPr="00354FD8">
        <w:rPr>
          <w:sz w:val="28"/>
          <w:szCs w:val="28"/>
        </w:rPr>
        <w:t>»</w:t>
      </w:r>
      <w:r w:rsidRPr="00354FD8">
        <w:rPr>
          <w:sz w:val="28"/>
          <w:szCs w:val="28"/>
        </w:rPr>
        <w:t>.</w:t>
      </w:r>
    </w:p>
    <w:p w:rsidR="004621F7" w:rsidRPr="00354FD8" w:rsidRDefault="004621F7" w:rsidP="00354FD8">
      <w:pPr>
        <w:spacing w:line="360" w:lineRule="auto"/>
        <w:jc w:val="both"/>
        <w:rPr>
          <w:sz w:val="28"/>
          <w:szCs w:val="28"/>
        </w:rPr>
      </w:pPr>
      <w:r w:rsidRPr="00354FD8">
        <w:rPr>
          <w:sz w:val="28"/>
          <w:szCs w:val="28"/>
        </w:rPr>
        <w:t>Возобновление обязательств по поддержанию открытой глобальной системы торговли</w:t>
      </w:r>
      <w:r w:rsidR="0034676D" w:rsidRPr="00354FD8">
        <w:rPr>
          <w:sz w:val="28"/>
          <w:szCs w:val="28"/>
        </w:rPr>
        <w:t xml:space="preserve"> и финансов. «Большая двадцатка»</w:t>
      </w:r>
      <w:r w:rsidRPr="00354FD8">
        <w:rPr>
          <w:sz w:val="28"/>
          <w:szCs w:val="28"/>
        </w:rPr>
        <w:t xml:space="preserve"> обратилась к ВТО с просьбой отслеживать любые попытки введения протекционистских мер, которые идут вразрез с целями ВТО.</w:t>
      </w:r>
    </w:p>
    <w:p w:rsidR="004621F7" w:rsidRPr="00354FD8" w:rsidRDefault="004621F7" w:rsidP="00354FD8">
      <w:pPr>
        <w:spacing w:line="360" w:lineRule="auto"/>
        <w:jc w:val="both"/>
        <w:rPr>
          <w:sz w:val="28"/>
          <w:szCs w:val="28"/>
        </w:rPr>
      </w:pPr>
      <w:r w:rsidRPr="00354FD8">
        <w:rPr>
          <w:sz w:val="28"/>
          <w:szCs w:val="28"/>
        </w:rPr>
        <w:t>Этот пакет реформ сам по себе является значительным достижением. Он содержит в себе детальный план оздоровления экономики в масштабах, не имеющих аналогов в прошлом. Для его реализации потребуется время, поэтому в ближайшей перспективе мировая экономика будет ощущать на себе болезненные эффекты кризиса. Однако после Лондонского саммита перспективы стали более ясными. Удалось проложить курс, которым мы пройдем через сложившеюся обстановку.</w:t>
      </w:r>
    </w:p>
    <w:p w:rsidR="004621F7" w:rsidRPr="00354FD8" w:rsidRDefault="004621F7" w:rsidP="00354FD8">
      <w:pPr>
        <w:spacing w:line="360" w:lineRule="auto"/>
        <w:jc w:val="both"/>
        <w:rPr>
          <w:sz w:val="28"/>
          <w:szCs w:val="28"/>
        </w:rPr>
      </w:pPr>
      <w:r w:rsidRPr="00354FD8">
        <w:rPr>
          <w:sz w:val="28"/>
          <w:szCs w:val="28"/>
        </w:rPr>
        <w:t xml:space="preserve">Неурядицы на внешних рынках в полной мере начали проявляться на текущих экономических показателях реального сектора Беларуси. К концу </w:t>
      </w:r>
      <w:smartTag w:uri="urn:schemas-microsoft-com:office:smarttags" w:element="metricconverter">
        <w:smartTagPr>
          <w:attr w:name="ProductID" w:val="2008 г"/>
        </w:smartTagPr>
        <w:r w:rsidRPr="00354FD8">
          <w:rPr>
            <w:sz w:val="28"/>
            <w:szCs w:val="28"/>
          </w:rPr>
          <w:t>2008 г</w:t>
        </w:r>
      </w:smartTag>
      <w:r w:rsidRPr="00354FD8">
        <w:rPr>
          <w:sz w:val="28"/>
          <w:szCs w:val="28"/>
        </w:rPr>
        <w:t xml:space="preserve">. в сравнении с летними показателями резко упал экспорт, ухудшилось финансовое положение субъектов хозяйствования. И прогнозы на ближайшие месяцы, увы, остаются неутешительными. Заявления о минимальном влиянии мирового кризиса на Беларусь, которые звучали еще в середине осени, в начале нового года сменились признанием нынешней непростой ситуации в национальной экономике. Начиная с сентября </w:t>
      </w:r>
      <w:smartTag w:uri="urn:schemas-microsoft-com:office:smarttags" w:element="metricconverter">
        <w:smartTagPr>
          <w:attr w:name="ProductID" w:val="2008 г"/>
        </w:smartTagPr>
        <w:r w:rsidRPr="00354FD8">
          <w:rPr>
            <w:sz w:val="28"/>
            <w:szCs w:val="28"/>
          </w:rPr>
          <w:t>2008 г</w:t>
        </w:r>
      </w:smartTag>
      <w:r w:rsidRPr="00354FD8">
        <w:rPr>
          <w:sz w:val="28"/>
          <w:szCs w:val="28"/>
        </w:rPr>
        <w:t>. снижение на внешних рынках платежеспособного спроса на белорусскую продукцию повлекло сокращение объемов производства в целом по промышленности республики и в отдельности в большинстве ее отраслей.</w:t>
      </w:r>
    </w:p>
    <w:p w:rsidR="00DA27CB" w:rsidRPr="00354FD8" w:rsidRDefault="004621F7" w:rsidP="00354FD8">
      <w:pPr>
        <w:spacing w:line="360" w:lineRule="auto"/>
        <w:jc w:val="both"/>
        <w:rPr>
          <w:sz w:val="28"/>
          <w:szCs w:val="28"/>
        </w:rPr>
      </w:pPr>
      <w:r w:rsidRPr="00354FD8">
        <w:rPr>
          <w:sz w:val="28"/>
          <w:szCs w:val="28"/>
        </w:rPr>
        <w:t xml:space="preserve">Сокращение экспорта отмечено по многим видам товаров. В ноябре </w:t>
      </w:r>
      <w:smartTag w:uri="urn:schemas-microsoft-com:office:smarttags" w:element="metricconverter">
        <w:smartTagPr>
          <w:attr w:name="ProductID" w:val="2008 г"/>
        </w:smartTagPr>
        <w:r w:rsidRPr="00354FD8">
          <w:rPr>
            <w:sz w:val="28"/>
            <w:szCs w:val="28"/>
          </w:rPr>
          <w:t>2008 г</w:t>
        </w:r>
      </w:smartTag>
      <w:r w:rsidRPr="00354FD8">
        <w:rPr>
          <w:sz w:val="28"/>
          <w:szCs w:val="28"/>
        </w:rPr>
        <w:t xml:space="preserve">. поставки металлорежущих станков составили лишь 21% к среднемесячному показателю за январь-сентябрь, грузовых автомобилей — 30%, двигателей внутреннего сгорания — 33%, тракторов, стальных труб, шин, калийных удобрений — менее 50%. Производство промышленной продукции в декабре </w:t>
      </w:r>
      <w:smartTag w:uri="urn:schemas-microsoft-com:office:smarttags" w:element="metricconverter">
        <w:smartTagPr>
          <w:attr w:name="ProductID" w:val="2008 г"/>
        </w:smartTagPr>
        <w:r w:rsidRPr="00354FD8">
          <w:rPr>
            <w:sz w:val="28"/>
            <w:szCs w:val="28"/>
          </w:rPr>
          <w:t>2008 г</w:t>
        </w:r>
      </w:smartTag>
      <w:r w:rsidRPr="00354FD8">
        <w:rPr>
          <w:sz w:val="28"/>
          <w:szCs w:val="28"/>
        </w:rPr>
        <w:t>. в сравнении с августом сократилось на 22%, с ноябрем (только за 1 месяц) на 7,2%. В промышленности строительных материалов за декабрь выпуск снизился на 17%, в легкой промышленности — на 10%, машиностроении и металлообработке — на 8%. Значительно сократилось производство металлорежущих станков, грузовых автомобилей, автобусов, тракторов, телевизоров, электрических плит.</w:t>
      </w:r>
      <w:r w:rsidR="00DA27CB" w:rsidRPr="00354FD8">
        <w:rPr>
          <w:sz w:val="28"/>
          <w:szCs w:val="28"/>
        </w:rPr>
        <w:t xml:space="preserve"> Трудности со сбытом продукции ведут к затовариванию складов предприятий. На 1.01.2009 г. по сравнению с 1.10.2008 г. складские запасы проката черных металлов выросли в 7,5 раза, грузовых автомобилей и тракторов — в 2 раза, химических волокон и нитей — в 1,7 раза, шин — в 1,6. В среднем по республике соотношение запасов готовой продукции и среднемесячного объема производства составило 61,1% против 57,5% по нормативу. Наиболее высокое соотношение сложилось в легкой промышленности — 150%, в машиностроении и металлообработке — 106%, в пищевой промышленности — 84%, деревообрабатывающей и целлюлозно-бумажной — 82%.</w:t>
      </w:r>
    </w:p>
    <w:p w:rsidR="00DA27CB" w:rsidRPr="00354FD8" w:rsidRDefault="00DA27CB" w:rsidP="00354FD8">
      <w:pPr>
        <w:spacing w:line="360" w:lineRule="auto"/>
        <w:jc w:val="both"/>
        <w:rPr>
          <w:sz w:val="28"/>
          <w:szCs w:val="28"/>
        </w:rPr>
      </w:pPr>
      <w:r w:rsidRPr="00354FD8">
        <w:rPr>
          <w:sz w:val="28"/>
          <w:szCs w:val="28"/>
        </w:rPr>
        <w:t xml:space="preserve">Рост складских запасов приводит к замораживанию оборотных средств, снижению реальной величины текущей наличности и к другим негативным финансовым последствиям. Так, начиная с августа </w:t>
      </w:r>
      <w:smartTag w:uri="urn:schemas-microsoft-com:office:smarttags" w:element="metricconverter">
        <w:smartTagPr>
          <w:attr w:name="ProductID" w:val="2008 г"/>
        </w:smartTagPr>
        <w:r w:rsidRPr="00354FD8">
          <w:rPr>
            <w:sz w:val="28"/>
            <w:szCs w:val="28"/>
          </w:rPr>
          <w:t>2008 г</w:t>
        </w:r>
      </w:smartTag>
      <w:r w:rsidRPr="00354FD8">
        <w:rPr>
          <w:sz w:val="28"/>
          <w:szCs w:val="28"/>
        </w:rPr>
        <w:t>. по республике отмечается уменьшение месячной выручки от реализации продукции. За ноябрь, по сравнению с июлем, она упала на 28%. Прибыль от реализации продукции составила лишь 20% к июльской. Одновременно рентабельность реализованной продукции в промышленности снизилась с 19,9% до 5,1%. В целом за 11 месяцев доля промышленных предприятий с уровнем рентабельности до 5% (близких к убыточным) возросла до 29% (с 26% за январь-август). Значительное число низкорентабельных предприятий было в мясной и молочной промышленности — 59% от общего числа, в целлюлозно-бумажной — 48%, в мукомольно-крупяной и комбикормовой — 45%, в текстильной — 41%.</w:t>
      </w:r>
    </w:p>
    <w:p w:rsidR="00DA27CB" w:rsidRPr="00354FD8" w:rsidRDefault="00DA27CB" w:rsidP="00354FD8">
      <w:pPr>
        <w:spacing w:line="360" w:lineRule="auto"/>
        <w:jc w:val="both"/>
        <w:rPr>
          <w:sz w:val="28"/>
          <w:szCs w:val="28"/>
        </w:rPr>
      </w:pPr>
      <w:r w:rsidRPr="00354FD8">
        <w:rPr>
          <w:sz w:val="28"/>
          <w:szCs w:val="28"/>
        </w:rPr>
        <w:t xml:space="preserve">С августа </w:t>
      </w:r>
      <w:smartTag w:uri="urn:schemas-microsoft-com:office:smarttags" w:element="metricconverter">
        <w:smartTagPr>
          <w:attr w:name="ProductID" w:val="2008 г"/>
        </w:smartTagPr>
        <w:r w:rsidRPr="00354FD8">
          <w:rPr>
            <w:sz w:val="28"/>
            <w:szCs w:val="28"/>
          </w:rPr>
          <w:t>2008 г</w:t>
        </w:r>
      </w:smartTag>
      <w:r w:rsidRPr="00354FD8">
        <w:rPr>
          <w:sz w:val="28"/>
          <w:szCs w:val="28"/>
        </w:rPr>
        <w:t>. отмечается уменьшение суммы чистой прибыли промышленных предприятий. В ноябре она составила лишь 8,2% в сравнении с июльским показателем. Одновременно чистый убыток за 11 месяцев получили 289 промышленных предприятий, или 13,6% от общего числа. По сравнению с январем-августом сумма чистого убытка увеличилась в 2 раза и соста</w:t>
      </w:r>
      <w:r w:rsidR="0034676D" w:rsidRPr="00354FD8">
        <w:rPr>
          <w:sz w:val="28"/>
          <w:szCs w:val="28"/>
        </w:rPr>
        <w:t>вила 382,3 млрд. р</w:t>
      </w:r>
      <w:r w:rsidRPr="00354FD8">
        <w:rPr>
          <w:sz w:val="28"/>
          <w:szCs w:val="28"/>
        </w:rPr>
        <w:t>. На грани убыточности находились еще 138 заводов, или 7,5% прибыльных. По данным за 9 месяцев, неплатежеспособными в промышленности являются 45% предприятий. На 1 декабря 80% имели просроченную дебиторскую и 69% — просроченную кредиторскую задолженность.</w:t>
      </w:r>
    </w:p>
    <w:p w:rsidR="00DA27CB" w:rsidRPr="00354FD8" w:rsidRDefault="00DA27CB" w:rsidP="00354FD8">
      <w:pPr>
        <w:spacing w:line="360" w:lineRule="auto"/>
        <w:jc w:val="both"/>
        <w:rPr>
          <w:sz w:val="28"/>
          <w:szCs w:val="28"/>
        </w:rPr>
      </w:pPr>
      <w:r w:rsidRPr="00354FD8">
        <w:rPr>
          <w:sz w:val="28"/>
          <w:szCs w:val="28"/>
        </w:rPr>
        <w:t xml:space="preserve">Раскручивающийся процесс кредитных заимствований подошел к подножию финансовой пирамиды: очередные привлеченные кредиты практически стали уходить на погашение ранее взятых. Если в </w:t>
      </w:r>
      <w:smartTag w:uri="urn:schemas-microsoft-com:office:smarttags" w:element="metricconverter">
        <w:smartTagPr>
          <w:attr w:name="ProductID" w:val="2007 г"/>
        </w:smartTagPr>
        <w:r w:rsidRPr="00354FD8">
          <w:rPr>
            <w:sz w:val="28"/>
            <w:szCs w:val="28"/>
          </w:rPr>
          <w:t>2007 г</w:t>
        </w:r>
      </w:smartTag>
      <w:r w:rsidRPr="00354FD8">
        <w:rPr>
          <w:sz w:val="28"/>
          <w:szCs w:val="28"/>
        </w:rPr>
        <w:t xml:space="preserve">. чистое привлечение кредитов (разница между кредитами привлеченными и погашенными) составило 3,7 млрд. </w:t>
      </w:r>
      <w:r w:rsidR="0034676D" w:rsidRPr="00354FD8">
        <w:rPr>
          <w:sz w:val="28"/>
          <w:szCs w:val="28"/>
        </w:rPr>
        <w:t>у. е.</w:t>
      </w:r>
      <w:r w:rsidRPr="00354FD8">
        <w:rPr>
          <w:sz w:val="28"/>
          <w:szCs w:val="28"/>
        </w:rPr>
        <w:t xml:space="preserve"> (2,2 млрд. без учета российского долгосрочного кредита правительству в конце года), то в первой половине </w:t>
      </w:r>
      <w:smartTag w:uri="urn:schemas-microsoft-com:office:smarttags" w:element="metricconverter">
        <w:smartTagPr>
          <w:attr w:name="ProductID" w:val="2008 г"/>
        </w:smartTagPr>
        <w:r w:rsidRPr="00354FD8">
          <w:rPr>
            <w:sz w:val="28"/>
            <w:szCs w:val="28"/>
          </w:rPr>
          <w:t>2008 г</w:t>
        </w:r>
      </w:smartTag>
      <w:r w:rsidRPr="00354FD8">
        <w:rPr>
          <w:sz w:val="28"/>
          <w:szCs w:val="28"/>
        </w:rPr>
        <w:t xml:space="preserve">. общая сумма привлеченных кредитов была 2,5 млрд. </w:t>
      </w:r>
      <w:r w:rsidR="0034676D" w:rsidRPr="00354FD8">
        <w:rPr>
          <w:sz w:val="28"/>
          <w:szCs w:val="28"/>
        </w:rPr>
        <w:t>у. е.</w:t>
      </w:r>
      <w:r w:rsidRPr="00354FD8">
        <w:rPr>
          <w:sz w:val="28"/>
          <w:szCs w:val="28"/>
        </w:rPr>
        <w:t>, а чистое привлечение — лишь 0,12 млрд</w:t>
      </w:r>
      <w:r w:rsidR="0034676D" w:rsidRPr="00354FD8">
        <w:rPr>
          <w:sz w:val="28"/>
          <w:szCs w:val="28"/>
        </w:rPr>
        <w:t xml:space="preserve"> .</w:t>
      </w:r>
      <w:r w:rsidR="00D87EB7">
        <w:rPr>
          <w:sz w:val="28"/>
          <w:szCs w:val="28"/>
        </w:rPr>
        <w:t xml:space="preserve"> </w:t>
      </w:r>
      <w:r w:rsidR="0034676D" w:rsidRPr="00354FD8">
        <w:rPr>
          <w:sz w:val="28"/>
          <w:szCs w:val="28"/>
        </w:rPr>
        <w:t xml:space="preserve">у. е. </w:t>
      </w:r>
      <w:r w:rsidRPr="00354FD8">
        <w:rPr>
          <w:sz w:val="28"/>
          <w:szCs w:val="28"/>
        </w:rPr>
        <w:t xml:space="preserve">(то есть около 2,4 млрд. </w:t>
      </w:r>
      <w:r w:rsidR="0034676D" w:rsidRPr="00354FD8">
        <w:rPr>
          <w:sz w:val="28"/>
          <w:szCs w:val="28"/>
        </w:rPr>
        <w:t>у. е.</w:t>
      </w:r>
      <w:r w:rsidRPr="00354FD8">
        <w:rPr>
          <w:sz w:val="28"/>
          <w:szCs w:val="28"/>
        </w:rPr>
        <w:t xml:space="preserve"> ушло на погашение ранее взятых кредитов). </w:t>
      </w:r>
    </w:p>
    <w:p w:rsidR="00DA27CB" w:rsidRPr="00354FD8" w:rsidRDefault="00DA27CB" w:rsidP="00354FD8">
      <w:pPr>
        <w:spacing w:line="360" w:lineRule="auto"/>
        <w:jc w:val="both"/>
        <w:rPr>
          <w:sz w:val="28"/>
          <w:szCs w:val="28"/>
        </w:rPr>
      </w:pPr>
      <w:r w:rsidRPr="00354FD8">
        <w:rPr>
          <w:sz w:val="28"/>
          <w:szCs w:val="28"/>
        </w:rPr>
        <w:t xml:space="preserve">Финансовый кризис в первую очередь затруднил привлечение новых кредитов. В наиболее тяжелую ситуацию попали предприятия. Их задолженность составляет около половины всей внешней задолженности страны. К тому же значительная ее часть — задолженность краткосрочная, которую необходимо погасить в течение не более одного года. Всего краткосрочная задолженность коммерческих банков и предприятий на 1.07.2008 г. составляла 8,2 млрд. </w:t>
      </w:r>
      <w:r w:rsidR="00407DAA" w:rsidRPr="00354FD8">
        <w:rPr>
          <w:sz w:val="28"/>
          <w:szCs w:val="28"/>
        </w:rPr>
        <w:t>у. е.</w:t>
      </w:r>
      <w:r w:rsidRPr="00354FD8">
        <w:rPr>
          <w:sz w:val="28"/>
          <w:szCs w:val="28"/>
        </w:rPr>
        <w:t xml:space="preserve">, ее большую часть необходимо погасить до конца </w:t>
      </w:r>
      <w:smartTag w:uri="urn:schemas-microsoft-com:office:smarttags" w:element="metricconverter">
        <w:smartTagPr>
          <w:attr w:name="ProductID" w:val="2008 г"/>
        </w:smartTagPr>
        <w:r w:rsidRPr="00354FD8">
          <w:rPr>
            <w:sz w:val="28"/>
            <w:szCs w:val="28"/>
          </w:rPr>
          <w:t>2008 г</w:t>
        </w:r>
      </w:smartTag>
      <w:r w:rsidRPr="00354FD8">
        <w:rPr>
          <w:sz w:val="28"/>
          <w:szCs w:val="28"/>
        </w:rPr>
        <w:t xml:space="preserve">. Можно полагать, что в этот срок необходимо вернуть не менее 4 млрд. </w:t>
      </w:r>
      <w:r w:rsidR="00407DAA" w:rsidRPr="00354FD8">
        <w:rPr>
          <w:sz w:val="28"/>
          <w:szCs w:val="28"/>
        </w:rPr>
        <w:t>у. е.</w:t>
      </w:r>
      <w:r w:rsidRPr="00354FD8">
        <w:rPr>
          <w:sz w:val="28"/>
          <w:szCs w:val="28"/>
        </w:rPr>
        <w:t xml:space="preserve"> долга. Кроме того, необходимо выплатить проценты за кредит и дивиденды инвесторам в размере около 1 млрд. </w:t>
      </w:r>
      <w:r w:rsidR="00407DAA" w:rsidRPr="00354FD8">
        <w:rPr>
          <w:sz w:val="28"/>
          <w:szCs w:val="28"/>
        </w:rPr>
        <w:t xml:space="preserve">у. е. </w:t>
      </w:r>
      <w:r w:rsidRPr="00354FD8">
        <w:rPr>
          <w:sz w:val="28"/>
          <w:szCs w:val="28"/>
        </w:rPr>
        <w:t xml:space="preserve">(в январе — июне </w:t>
      </w:r>
      <w:smartTag w:uri="urn:schemas-microsoft-com:office:smarttags" w:element="metricconverter">
        <w:smartTagPr>
          <w:attr w:name="ProductID" w:val="2008 г"/>
        </w:smartTagPr>
        <w:r w:rsidRPr="00354FD8">
          <w:rPr>
            <w:sz w:val="28"/>
            <w:szCs w:val="28"/>
          </w:rPr>
          <w:t>2008 г</w:t>
        </w:r>
      </w:smartTag>
      <w:r w:rsidRPr="00354FD8">
        <w:rPr>
          <w:sz w:val="28"/>
          <w:szCs w:val="28"/>
        </w:rPr>
        <w:t xml:space="preserve">. эти выплаты составили 0,58 млрд.). </w:t>
      </w:r>
    </w:p>
    <w:p w:rsidR="00DA27CB" w:rsidRPr="00354FD8" w:rsidRDefault="00DA27CB" w:rsidP="00354FD8">
      <w:pPr>
        <w:spacing w:line="360" w:lineRule="auto"/>
        <w:jc w:val="both"/>
        <w:rPr>
          <w:sz w:val="28"/>
          <w:szCs w:val="28"/>
        </w:rPr>
      </w:pPr>
      <w:r w:rsidRPr="00354FD8">
        <w:rPr>
          <w:sz w:val="28"/>
          <w:szCs w:val="28"/>
        </w:rPr>
        <w:t xml:space="preserve">Всего до середины </w:t>
      </w:r>
      <w:smartTag w:uri="urn:schemas-microsoft-com:office:smarttags" w:element="metricconverter">
        <w:smartTagPr>
          <w:attr w:name="ProductID" w:val="2009 г"/>
        </w:smartTagPr>
        <w:r w:rsidRPr="00354FD8">
          <w:rPr>
            <w:sz w:val="28"/>
            <w:szCs w:val="28"/>
          </w:rPr>
          <w:t>2009 г</w:t>
        </w:r>
      </w:smartTag>
      <w:r w:rsidRPr="00354FD8">
        <w:rPr>
          <w:sz w:val="28"/>
          <w:szCs w:val="28"/>
        </w:rPr>
        <w:t xml:space="preserve">. возврат только краткосрочных кредитов и выплаты процентов и дивидендов инвесторам составят около 9 млрд. </w:t>
      </w:r>
      <w:r w:rsidR="00407DAA" w:rsidRPr="00354FD8">
        <w:rPr>
          <w:sz w:val="28"/>
          <w:szCs w:val="28"/>
        </w:rPr>
        <w:t>у. е.</w:t>
      </w:r>
      <w:r w:rsidRPr="00354FD8">
        <w:rPr>
          <w:sz w:val="28"/>
          <w:szCs w:val="28"/>
        </w:rPr>
        <w:t xml:space="preserve"> Внутренних резервов для выплаты такой суммы нет (валюты не хватает и на половину долга). </w:t>
      </w:r>
    </w:p>
    <w:p w:rsidR="00DA27CB" w:rsidRPr="00354FD8" w:rsidRDefault="00DA27CB" w:rsidP="00354FD8">
      <w:pPr>
        <w:spacing w:line="360" w:lineRule="auto"/>
        <w:jc w:val="both"/>
        <w:rPr>
          <w:sz w:val="28"/>
          <w:szCs w:val="28"/>
        </w:rPr>
      </w:pPr>
      <w:r w:rsidRPr="00354FD8">
        <w:rPr>
          <w:sz w:val="28"/>
          <w:szCs w:val="28"/>
        </w:rPr>
        <w:t xml:space="preserve">Самое неприятное — это то, что никто сегодня не берется ответить на вопрос: когда же мировой кризис достигнет дна и наметится тенденция на улучшение. Соответственно, если учесть, что на этот раз катализатором напряжения стал обвал фондового рынка США, начавшийся в </w:t>
      </w:r>
      <w:smartTag w:uri="urn:schemas-microsoft-com:office:smarttags" w:element="metricconverter">
        <w:smartTagPr>
          <w:attr w:name="ProductID" w:val="2007 г"/>
        </w:smartTagPr>
        <w:r w:rsidRPr="00354FD8">
          <w:rPr>
            <w:sz w:val="28"/>
            <w:szCs w:val="28"/>
          </w:rPr>
          <w:t>2007 г</w:t>
        </w:r>
      </w:smartTag>
      <w:r w:rsidRPr="00354FD8">
        <w:rPr>
          <w:sz w:val="28"/>
          <w:szCs w:val="28"/>
        </w:rPr>
        <w:t>. и переросший в финансовый, а затем экономический кризис, то за возможный год выздоровления можно брать 2010-й.</w:t>
      </w:r>
    </w:p>
    <w:p w:rsidR="00DA27CB" w:rsidRPr="00354FD8" w:rsidRDefault="00DA27CB" w:rsidP="00354FD8">
      <w:pPr>
        <w:spacing w:line="360" w:lineRule="auto"/>
        <w:jc w:val="both"/>
        <w:rPr>
          <w:sz w:val="28"/>
          <w:szCs w:val="28"/>
        </w:rPr>
      </w:pPr>
      <w:r w:rsidRPr="00354FD8">
        <w:rPr>
          <w:sz w:val="28"/>
          <w:szCs w:val="28"/>
        </w:rPr>
        <w:t xml:space="preserve">Пока прогнозы экспертов на предстоящий 2009-й неутешительны. Они даже корректируются в сторону более пессимистичных в сравнении с тем, что давались еще месяц-два назад. Так, Всемирный банк считает, что темп прироста реального ВВП в странах с развивающейся экономикой в целом в </w:t>
      </w:r>
      <w:smartTag w:uri="urn:schemas-microsoft-com:office:smarttags" w:element="metricconverter">
        <w:smartTagPr>
          <w:attr w:name="ProductID" w:val="2009 г"/>
        </w:smartTagPr>
        <w:r w:rsidRPr="00354FD8">
          <w:rPr>
            <w:sz w:val="28"/>
            <w:szCs w:val="28"/>
          </w:rPr>
          <w:t>2009 г</w:t>
        </w:r>
      </w:smartTag>
      <w:r w:rsidRPr="00354FD8">
        <w:rPr>
          <w:sz w:val="28"/>
          <w:szCs w:val="28"/>
        </w:rPr>
        <w:t>. составит не более 5%, а для развитых экономик и вовсе уйдет в минусовой значение. Одна из самых тревожных тенденций — впервые за последние 17 лет идет сокращение мировой торговли. Еще один негативный фактор — предполагается значительное уменьшение мировых инвестиций, прежде всего в развивающихся странах. Если учесть, что там они обеспечивали до трети роста ВВП, влияние кризиса может оказаться еще более серьезным.</w:t>
      </w:r>
    </w:p>
    <w:p w:rsidR="00DA27CB" w:rsidRPr="00354FD8" w:rsidRDefault="00DA27CB" w:rsidP="00354FD8">
      <w:pPr>
        <w:spacing w:line="360" w:lineRule="auto"/>
        <w:jc w:val="both"/>
        <w:rPr>
          <w:sz w:val="28"/>
          <w:szCs w:val="28"/>
        </w:rPr>
      </w:pPr>
      <w:r w:rsidRPr="00354FD8">
        <w:rPr>
          <w:sz w:val="28"/>
          <w:szCs w:val="28"/>
        </w:rPr>
        <w:t>Неутешительны прогнозы и относительно состояния стран, являющихся нашими традиционными рынками сбыта. К примеру, Всемирный банк отнес Восточную Европу к зоне повышенной уязвимости. Это связано с такими факторами, как высокое значение внешнего долга к ВВП, значительная доля краткосрочных заимствований, преобладание ссуд над депозитами на финансовых рынках, негибкие валютные режимы и прочее.</w:t>
      </w:r>
    </w:p>
    <w:p w:rsidR="00DA27CB" w:rsidRPr="00354FD8" w:rsidRDefault="00DA27CB" w:rsidP="00354FD8">
      <w:pPr>
        <w:spacing w:line="360" w:lineRule="auto"/>
        <w:jc w:val="both"/>
        <w:rPr>
          <w:sz w:val="28"/>
        </w:rPr>
      </w:pPr>
      <w:r w:rsidRPr="00354FD8">
        <w:rPr>
          <w:sz w:val="28"/>
          <w:szCs w:val="28"/>
        </w:rPr>
        <w:t>Эксперты утверждают о неминуемости структурных изменений в мировой экономике как о реакции на нынешний кризис. Не обойдут эти процессы и нашу республику. Краеугольным камнем, по мнению многих, должна стать либерализация хозяйственной деятельности, которая позволит Беларуси адаптироваться к новым экономическим реалиям. При этом бизнес рассчитывает на фундаментальные, а не косметические изменения. В частности, надежда возлагается на антикризисный план правительства, в рамках которого заявлено о намерении усовершенствовать нормативно-правовую базу.</w:t>
      </w:r>
    </w:p>
    <w:p w:rsidR="004621F7" w:rsidRPr="00354FD8" w:rsidRDefault="00DF614E" w:rsidP="00354FD8">
      <w:pPr>
        <w:spacing w:line="360" w:lineRule="auto"/>
        <w:jc w:val="both"/>
        <w:rPr>
          <w:sz w:val="28"/>
          <w:szCs w:val="28"/>
        </w:rPr>
      </w:pPr>
      <w:r w:rsidRPr="00354FD8">
        <w:rPr>
          <w:sz w:val="28"/>
          <w:szCs w:val="28"/>
        </w:rPr>
        <w:t>Рассмотрим влияние мирового финансового кризиса на объект исследования дипломного проекта предприятие ЗАО «Минский завод безалкогольных напитков». Так как данное предприятие относится к пищевой промышленности, рассмотрим основные экономические показатели данной отрасли и влияние мирового кризиса на данную отрасль в Республике Беларусь.</w:t>
      </w:r>
    </w:p>
    <w:p w:rsidR="00DF614E" w:rsidRPr="00354FD8" w:rsidRDefault="00DF614E" w:rsidP="00354FD8">
      <w:pPr>
        <w:spacing w:line="360" w:lineRule="auto"/>
        <w:jc w:val="both"/>
        <w:rPr>
          <w:sz w:val="28"/>
          <w:szCs w:val="28"/>
        </w:rPr>
      </w:pPr>
      <w:r w:rsidRPr="00354FD8">
        <w:rPr>
          <w:sz w:val="28"/>
          <w:szCs w:val="28"/>
        </w:rPr>
        <w:t xml:space="preserve">На предприятиях </w:t>
      </w:r>
      <w:r w:rsidRPr="00354FD8">
        <w:rPr>
          <w:bCs/>
          <w:sz w:val="28"/>
          <w:szCs w:val="28"/>
        </w:rPr>
        <w:t xml:space="preserve">пищевой промышленности </w:t>
      </w:r>
      <w:r w:rsidRPr="00354FD8">
        <w:rPr>
          <w:sz w:val="28"/>
          <w:szCs w:val="28"/>
        </w:rPr>
        <w:t xml:space="preserve">индекс физического объема в январе </w:t>
      </w:r>
      <w:smartTag w:uri="urn:schemas-microsoft-com:office:smarttags" w:element="metricconverter">
        <w:smartTagPr>
          <w:attr w:name="ProductID" w:val="2009 г"/>
        </w:smartTagPr>
        <w:r w:rsidRPr="00354FD8">
          <w:rPr>
            <w:sz w:val="28"/>
            <w:szCs w:val="28"/>
          </w:rPr>
          <w:t>2009 г</w:t>
        </w:r>
      </w:smartTag>
      <w:r w:rsidRPr="00354FD8">
        <w:rPr>
          <w:sz w:val="28"/>
          <w:szCs w:val="28"/>
        </w:rPr>
        <w:t xml:space="preserve">. к уровню января </w:t>
      </w:r>
      <w:smartTag w:uri="urn:schemas-microsoft-com:office:smarttags" w:element="metricconverter">
        <w:smartTagPr>
          <w:attr w:name="ProductID" w:val="2008 г"/>
        </w:smartTagPr>
        <w:r w:rsidRPr="00354FD8">
          <w:rPr>
            <w:sz w:val="28"/>
            <w:szCs w:val="28"/>
          </w:rPr>
          <w:t>2008 г</w:t>
        </w:r>
      </w:smartTag>
      <w:r w:rsidRPr="00354FD8">
        <w:rPr>
          <w:sz w:val="28"/>
          <w:szCs w:val="28"/>
        </w:rPr>
        <w:t>. составил 107%.</w:t>
      </w:r>
    </w:p>
    <w:p w:rsidR="00161943" w:rsidRPr="00354FD8" w:rsidRDefault="00161943" w:rsidP="00354FD8">
      <w:pPr>
        <w:spacing w:line="360" w:lineRule="auto"/>
        <w:jc w:val="both"/>
        <w:rPr>
          <w:sz w:val="28"/>
          <w:szCs w:val="28"/>
        </w:rPr>
      </w:pPr>
      <w:r w:rsidRPr="00354FD8">
        <w:rPr>
          <w:sz w:val="28"/>
          <w:szCs w:val="28"/>
        </w:rPr>
        <w:t>Что касается предприятия ЗАО «Минский завод безалкогольных напитков», то с помощью следующей таблицы, мы рассмотрим как мировая обстановка повлияла на выпуск продукции по отношению к 2008г.</w:t>
      </w:r>
    </w:p>
    <w:p w:rsidR="0085602F" w:rsidRPr="00354FD8" w:rsidRDefault="0085602F" w:rsidP="00354FD8">
      <w:pPr>
        <w:spacing w:line="360" w:lineRule="auto"/>
        <w:jc w:val="both"/>
        <w:rPr>
          <w:sz w:val="28"/>
          <w:szCs w:val="28"/>
        </w:rPr>
      </w:pPr>
    </w:p>
    <w:p w:rsidR="00161943" w:rsidRPr="00354FD8" w:rsidRDefault="00015046" w:rsidP="00354FD8">
      <w:pPr>
        <w:spacing w:line="360" w:lineRule="auto"/>
        <w:jc w:val="both"/>
        <w:rPr>
          <w:sz w:val="28"/>
          <w:szCs w:val="28"/>
        </w:rPr>
      </w:pPr>
      <w:r w:rsidRPr="00354FD8">
        <w:rPr>
          <w:sz w:val="28"/>
          <w:szCs w:val="28"/>
        </w:rPr>
        <w:t xml:space="preserve">Таблица </w:t>
      </w:r>
      <w:r w:rsidR="0012009D" w:rsidRPr="00354FD8">
        <w:rPr>
          <w:sz w:val="28"/>
          <w:szCs w:val="28"/>
        </w:rPr>
        <w:t xml:space="preserve">1.1 </w:t>
      </w:r>
      <w:r w:rsidR="00407DAA" w:rsidRPr="00354FD8">
        <w:rPr>
          <w:sz w:val="28"/>
          <w:szCs w:val="28"/>
        </w:rPr>
        <w:t>-</w:t>
      </w:r>
      <w:r w:rsidR="00161943" w:rsidRPr="00354FD8">
        <w:rPr>
          <w:sz w:val="28"/>
          <w:szCs w:val="28"/>
        </w:rPr>
        <w:t xml:space="preserve"> сведения о продукции</w:t>
      </w:r>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24"/>
        <w:gridCol w:w="1049"/>
        <w:gridCol w:w="1573"/>
        <w:gridCol w:w="1392"/>
        <w:gridCol w:w="2051"/>
      </w:tblGrid>
      <w:tr w:rsidR="002D529E" w:rsidRPr="00C9475A" w:rsidTr="00C9475A">
        <w:trPr>
          <w:trHeight w:val="555"/>
          <w:jc w:val="center"/>
        </w:trPr>
        <w:tc>
          <w:tcPr>
            <w:tcW w:w="1549" w:type="pct"/>
          </w:tcPr>
          <w:p w:rsidR="002D529E" w:rsidRPr="00C9475A" w:rsidRDefault="0029608B" w:rsidP="00C9475A">
            <w:pPr>
              <w:pBdr>
                <w:left w:val="single" w:sz="4" w:space="0" w:color="auto"/>
              </w:pBdr>
              <w:spacing w:line="360" w:lineRule="auto"/>
              <w:ind w:firstLine="0"/>
              <w:jc w:val="both"/>
              <w:rPr>
                <w:sz w:val="20"/>
                <w:szCs w:val="28"/>
              </w:rPr>
            </w:pPr>
            <w:r w:rsidRPr="00C9475A">
              <w:rPr>
                <w:sz w:val="20"/>
                <w:szCs w:val="28"/>
              </w:rPr>
              <w:t>Показатели</w:t>
            </w:r>
          </w:p>
        </w:tc>
        <w:tc>
          <w:tcPr>
            <w:tcW w:w="597" w:type="pct"/>
          </w:tcPr>
          <w:p w:rsidR="002D529E" w:rsidRPr="00C9475A" w:rsidRDefault="0029608B" w:rsidP="00C9475A">
            <w:pPr>
              <w:pBdr>
                <w:left w:val="single" w:sz="4" w:space="0" w:color="auto"/>
              </w:pBdr>
              <w:spacing w:line="360" w:lineRule="auto"/>
              <w:ind w:firstLine="0"/>
              <w:jc w:val="both"/>
              <w:rPr>
                <w:sz w:val="20"/>
                <w:szCs w:val="28"/>
              </w:rPr>
            </w:pPr>
            <w:r w:rsidRPr="00C9475A">
              <w:rPr>
                <w:sz w:val="20"/>
                <w:szCs w:val="28"/>
              </w:rPr>
              <w:t>Ед. изм.</w:t>
            </w:r>
          </w:p>
        </w:tc>
        <w:tc>
          <w:tcPr>
            <w:tcW w:w="2854" w:type="pct"/>
            <w:gridSpan w:val="3"/>
          </w:tcPr>
          <w:p w:rsidR="002D529E" w:rsidRPr="00C9475A" w:rsidRDefault="0029608B" w:rsidP="00C9475A">
            <w:pPr>
              <w:pBdr>
                <w:left w:val="single" w:sz="4" w:space="0" w:color="auto"/>
              </w:pBdr>
              <w:spacing w:line="360" w:lineRule="auto"/>
              <w:ind w:firstLine="0"/>
              <w:jc w:val="both"/>
              <w:rPr>
                <w:sz w:val="20"/>
                <w:szCs w:val="28"/>
              </w:rPr>
            </w:pPr>
            <w:r w:rsidRPr="00C9475A">
              <w:rPr>
                <w:sz w:val="20"/>
                <w:szCs w:val="28"/>
              </w:rPr>
              <w:t>1 квартал</w:t>
            </w:r>
          </w:p>
        </w:tc>
      </w:tr>
      <w:tr w:rsidR="005A1EF8" w:rsidRPr="00C9475A" w:rsidTr="00C9475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A0" w:firstRow="1" w:lastRow="0" w:firstColumn="1" w:lastColumn="1" w:noHBand="0" w:noVBand="0"/>
        </w:tblPrEx>
        <w:trPr>
          <w:trHeight w:val="405"/>
          <w:jc w:val="center"/>
        </w:trPr>
        <w:tc>
          <w:tcPr>
            <w:tcW w:w="1549" w:type="pct"/>
            <w:tcBorders>
              <w:bottom w:val="single" w:sz="4" w:space="0" w:color="auto"/>
            </w:tcBorders>
          </w:tcPr>
          <w:p w:rsidR="005A1EF8" w:rsidRPr="00C9475A" w:rsidRDefault="005A1EF8" w:rsidP="00C9475A">
            <w:pPr>
              <w:spacing w:line="360" w:lineRule="auto"/>
              <w:ind w:firstLine="0"/>
              <w:jc w:val="both"/>
              <w:rPr>
                <w:sz w:val="20"/>
              </w:rPr>
            </w:pPr>
          </w:p>
        </w:tc>
        <w:tc>
          <w:tcPr>
            <w:tcW w:w="597" w:type="pct"/>
          </w:tcPr>
          <w:p w:rsidR="005A1EF8" w:rsidRPr="00C9475A" w:rsidRDefault="005A1EF8" w:rsidP="00C9475A">
            <w:pPr>
              <w:spacing w:line="360" w:lineRule="auto"/>
              <w:ind w:firstLine="0"/>
              <w:jc w:val="both"/>
              <w:rPr>
                <w:sz w:val="20"/>
              </w:rPr>
            </w:pPr>
          </w:p>
        </w:tc>
        <w:tc>
          <w:tcPr>
            <w:tcW w:w="895" w:type="pct"/>
          </w:tcPr>
          <w:p w:rsidR="005A1EF8" w:rsidRPr="00C9475A" w:rsidRDefault="0085602F" w:rsidP="00C9475A">
            <w:pPr>
              <w:spacing w:line="360" w:lineRule="auto"/>
              <w:ind w:firstLine="0"/>
              <w:jc w:val="both"/>
              <w:rPr>
                <w:sz w:val="20"/>
                <w:szCs w:val="28"/>
              </w:rPr>
            </w:pPr>
            <w:r w:rsidRPr="00C9475A">
              <w:rPr>
                <w:sz w:val="20"/>
                <w:szCs w:val="28"/>
              </w:rPr>
              <w:t>2008</w:t>
            </w:r>
            <w:r w:rsidR="0029608B" w:rsidRPr="00C9475A">
              <w:rPr>
                <w:sz w:val="20"/>
                <w:szCs w:val="28"/>
              </w:rPr>
              <w:t xml:space="preserve"> год</w:t>
            </w:r>
          </w:p>
        </w:tc>
        <w:tc>
          <w:tcPr>
            <w:tcW w:w="792" w:type="pct"/>
          </w:tcPr>
          <w:p w:rsidR="005A1EF8" w:rsidRPr="00C9475A" w:rsidRDefault="0085602F" w:rsidP="00C9475A">
            <w:pPr>
              <w:spacing w:line="360" w:lineRule="auto"/>
              <w:ind w:firstLine="0"/>
              <w:jc w:val="both"/>
              <w:rPr>
                <w:sz w:val="20"/>
                <w:szCs w:val="28"/>
              </w:rPr>
            </w:pPr>
            <w:r w:rsidRPr="00C9475A">
              <w:rPr>
                <w:sz w:val="20"/>
                <w:szCs w:val="28"/>
              </w:rPr>
              <w:t xml:space="preserve">2009 </w:t>
            </w:r>
            <w:r w:rsidR="0029608B" w:rsidRPr="00C9475A">
              <w:rPr>
                <w:sz w:val="20"/>
                <w:szCs w:val="28"/>
              </w:rPr>
              <w:t>год</w:t>
            </w:r>
          </w:p>
        </w:tc>
        <w:tc>
          <w:tcPr>
            <w:tcW w:w="1167" w:type="pct"/>
          </w:tcPr>
          <w:p w:rsidR="005A1EF8" w:rsidRPr="00C9475A" w:rsidRDefault="0029608B" w:rsidP="00C9475A">
            <w:pPr>
              <w:spacing w:line="360" w:lineRule="auto"/>
              <w:ind w:firstLine="0"/>
              <w:jc w:val="both"/>
              <w:rPr>
                <w:sz w:val="20"/>
                <w:szCs w:val="28"/>
              </w:rPr>
            </w:pPr>
            <w:r w:rsidRPr="00C9475A">
              <w:rPr>
                <w:sz w:val="20"/>
                <w:szCs w:val="28"/>
              </w:rPr>
              <w:t>Темпы роста, %</w:t>
            </w:r>
          </w:p>
        </w:tc>
      </w:tr>
      <w:tr w:rsidR="005A1EF8" w:rsidRPr="00C9475A" w:rsidTr="00C9475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A0" w:firstRow="1" w:lastRow="0" w:firstColumn="1" w:lastColumn="1" w:noHBand="0" w:noVBand="0"/>
        </w:tblPrEx>
        <w:trPr>
          <w:trHeight w:val="393"/>
          <w:jc w:val="center"/>
        </w:trPr>
        <w:tc>
          <w:tcPr>
            <w:tcW w:w="1549" w:type="pct"/>
            <w:tcBorders>
              <w:top w:val="single" w:sz="4" w:space="0" w:color="auto"/>
            </w:tcBorders>
          </w:tcPr>
          <w:p w:rsidR="005A1EF8" w:rsidRPr="00C9475A" w:rsidRDefault="0029608B" w:rsidP="00C9475A">
            <w:pPr>
              <w:spacing w:line="360" w:lineRule="auto"/>
              <w:ind w:firstLine="0"/>
              <w:jc w:val="both"/>
              <w:rPr>
                <w:sz w:val="20"/>
                <w:szCs w:val="28"/>
              </w:rPr>
            </w:pPr>
            <w:r w:rsidRPr="00C9475A">
              <w:rPr>
                <w:sz w:val="20"/>
                <w:szCs w:val="28"/>
              </w:rPr>
              <w:t>Товарная продукция в действующих ц</w:t>
            </w:r>
            <w:r w:rsidR="00407DAA" w:rsidRPr="00C9475A">
              <w:rPr>
                <w:sz w:val="20"/>
                <w:szCs w:val="28"/>
              </w:rPr>
              <w:t>е</w:t>
            </w:r>
            <w:r w:rsidRPr="00C9475A">
              <w:rPr>
                <w:sz w:val="20"/>
                <w:szCs w:val="28"/>
              </w:rPr>
              <w:t>нах</w:t>
            </w:r>
          </w:p>
        </w:tc>
        <w:tc>
          <w:tcPr>
            <w:tcW w:w="597" w:type="pct"/>
          </w:tcPr>
          <w:p w:rsidR="005A1EF8" w:rsidRPr="00C9475A" w:rsidRDefault="0029608B" w:rsidP="00C9475A">
            <w:pPr>
              <w:spacing w:line="360" w:lineRule="auto"/>
              <w:ind w:firstLine="0"/>
              <w:jc w:val="both"/>
              <w:rPr>
                <w:sz w:val="20"/>
                <w:szCs w:val="28"/>
              </w:rPr>
            </w:pPr>
            <w:r w:rsidRPr="00C9475A">
              <w:rPr>
                <w:sz w:val="20"/>
                <w:szCs w:val="28"/>
              </w:rPr>
              <w:t>млн. р.</w:t>
            </w:r>
          </w:p>
        </w:tc>
        <w:tc>
          <w:tcPr>
            <w:tcW w:w="895" w:type="pct"/>
          </w:tcPr>
          <w:p w:rsidR="005A1EF8" w:rsidRPr="00C9475A" w:rsidRDefault="0029608B" w:rsidP="00C9475A">
            <w:pPr>
              <w:spacing w:line="360" w:lineRule="auto"/>
              <w:ind w:firstLine="0"/>
              <w:jc w:val="both"/>
              <w:rPr>
                <w:sz w:val="20"/>
                <w:szCs w:val="28"/>
              </w:rPr>
            </w:pPr>
            <w:r w:rsidRPr="00C9475A">
              <w:rPr>
                <w:sz w:val="20"/>
                <w:szCs w:val="28"/>
              </w:rPr>
              <w:t>22603</w:t>
            </w:r>
          </w:p>
        </w:tc>
        <w:tc>
          <w:tcPr>
            <w:tcW w:w="792" w:type="pct"/>
          </w:tcPr>
          <w:p w:rsidR="005A1EF8" w:rsidRPr="00C9475A" w:rsidRDefault="0029608B" w:rsidP="00C9475A">
            <w:pPr>
              <w:spacing w:line="360" w:lineRule="auto"/>
              <w:ind w:firstLine="0"/>
              <w:jc w:val="both"/>
              <w:rPr>
                <w:sz w:val="20"/>
                <w:szCs w:val="28"/>
              </w:rPr>
            </w:pPr>
            <w:r w:rsidRPr="00C9475A">
              <w:rPr>
                <w:sz w:val="20"/>
                <w:szCs w:val="28"/>
              </w:rPr>
              <w:t>23367</w:t>
            </w:r>
          </w:p>
        </w:tc>
        <w:tc>
          <w:tcPr>
            <w:tcW w:w="1167" w:type="pct"/>
          </w:tcPr>
          <w:p w:rsidR="005A1EF8" w:rsidRPr="00C9475A" w:rsidRDefault="0029608B" w:rsidP="00C9475A">
            <w:pPr>
              <w:spacing w:line="360" w:lineRule="auto"/>
              <w:ind w:firstLine="0"/>
              <w:jc w:val="both"/>
              <w:rPr>
                <w:sz w:val="20"/>
                <w:szCs w:val="28"/>
              </w:rPr>
            </w:pPr>
            <w:r w:rsidRPr="00C9475A">
              <w:rPr>
                <w:sz w:val="20"/>
                <w:szCs w:val="28"/>
              </w:rPr>
              <w:t>96,7</w:t>
            </w:r>
          </w:p>
        </w:tc>
      </w:tr>
      <w:tr w:rsidR="005A1EF8" w:rsidRPr="00C9475A" w:rsidTr="00C9475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A0" w:firstRow="1" w:lastRow="0" w:firstColumn="1" w:lastColumn="1" w:noHBand="0" w:noVBand="0"/>
        </w:tblPrEx>
        <w:trPr>
          <w:trHeight w:val="393"/>
          <w:jc w:val="center"/>
        </w:trPr>
        <w:tc>
          <w:tcPr>
            <w:tcW w:w="1549" w:type="pct"/>
          </w:tcPr>
          <w:p w:rsidR="005A1EF8" w:rsidRPr="00C9475A" w:rsidRDefault="0029608B" w:rsidP="00C9475A">
            <w:pPr>
              <w:spacing w:line="360" w:lineRule="auto"/>
              <w:ind w:firstLine="0"/>
              <w:jc w:val="both"/>
              <w:rPr>
                <w:sz w:val="20"/>
                <w:szCs w:val="28"/>
              </w:rPr>
            </w:pPr>
            <w:r w:rsidRPr="00C9475A">
              <w:rPr>
                <w:sz w:val="20"/>
                <w:szCs w:val="28"/>
              </w:rPr>
              <w:t>Товарная продукция в сопоставимых ценах</w:t>
            </w:r>
          </w:p>
        </w:tc>
        <w:tc>
          <w:tcPr>
            <w:tcW w:w="597" w:type="pct"/>
          </w:tcPr>
          <w:p w:rsidR="005A1EF8" w:rsidRPr="00C9475A" w:rsidRDefault="0029608B" w:rsidP="00C9475A">
            <w:pPr>
              <w:spacing w:line="360" w:lineRule="auto"/>
              <w:ind w:firstLine="0"/>
              <w:jc w:val="both"/>
              <w:rPr>
                <w:sz w:val="20"/>
                <w:szCs w:val="28"/>
              </w:rPr>
            </w:pPr>
            <w:r w:rsidRPr="00C9475A">
              <w:rPr>
                <w:sz w:val="20"/>
                <w:szCs w:val="28"/>
              </w:rPr>
              <w:t>млн. р.</w:t>
            </w:r>
          </w:p>
        </w:tc>
        <w:tc>
          <w:tcPr>
            <w:tcW w:w="895" w:type="pct"/>
          </w:tcPr>
          <w:p w:rsidR="005A1EF8" w:rsidRPr="00C9475A" w:rsidRDefault="0029608B" w:rsidP="00C9475A">
            <w:pPr>
              <w:spacing w:line="360" w:lineRule="auto"/>
              <w:ind w:firstLine="0"/>
              <w:jc w:val="both"/>
              <w:rPr>
                <w:sz w:val="20"/>
                <w:szCs w:val="28"/>
              </w:rPr>
            </w:pPr>
            <w:r w:rsidRPr="00C9475A">
              <w:rPr>
                <w:sz w:val="20"/>
                <w:szCs w:val="28"/>
              </w:rPr>
              <w:t>21241</w:t>
            </w:r>
          </w:p>
        </w:tc>
        <w:tc>
          <w:tcPr>
            <w:tcW w:w="792" w:type="pct"/>
          </w:tcPr>
          <w:p w:rsidR="005A1EF8" w:rsidRPr="00C9475A" w:rsidRDefault="0029608B" w:rsidP="00C9475A">
            <w:pPr>
              <w:spacing w:line="360" w:lineRule="auto"/>
              <w:ind w:firstLine="0"/>
              <w:jc w:val="both"/>
              <w:rPr>
                <w:sz w:val="20"/>
                <w:szCs w:val="28"/>
              </w:rPr>
            </w:pPr>
            <w:r w:rsidRPr="00C9475A">
              <w:rPr>
                <w:sz w:val="20"/>
                <w:szCs w:val="28"/>
              </w:rPr>
              <w:t>24996</w:t>
            </w:r>
          </w:p>
        </w:tc>
        <w:tc>
          <w:tcPr>
            <w:tcW w:w="1167" w:type="pct"/>
          </w:tcPr>
          <w:p w:rsidR="005A1EF8" w:rsidRPr="00C9475A" w:rsidRDefault="0029608B" w:rsidP="00C9475A">
            <w:pPr>
              <w:spacing w:line="360" w:lineRule="auto"/>
              <w:ind w:firstLine="0"/>
              <w:jc w:val="both"/>
              <w:rPr>
                <w:sz w:val="20"/>
                <w:szCs w:val="28"/>
              </w:rPr>
            </w:pPr>
            <w:r w:rsidRPr="00C9475A">
              <w:rPr>
                <w:sz w:val="20"/>
                <w:szCs w:val="28"/>
              </w:rPr>
              <w:t>85,0</w:t>
            </w:r>
          </w:p>
        </w:tc>
      </w:tr>
      <w:tr w:rsidR="005A1EF8" w:rsidRPr="00C9475A" w:rsidTr="00C9475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A0" w:firstRow="1" w:lastRow="0" w:firstColumn="1" w:lastColumn="1" w:noHBand="0" w:noVBand="0"/>
        </w:tblPrEx>
        <w:trPr>
          <w:trHeight w:val="393"/>
          <w:jc w:val="center"/>
        </w:trPr>
        <w:tc>
          <w:tcPr>
            <w:tcW w:w="1549" w:type="pct"/>
          </w:tcPr>
          <w:p w:rsidR="005A1EF8" w:rsidRPr="00C9475A" w:rsidRDefault="0029608B" w:rsidP="00C9475A">
            <w:pPr>
              <w:spacing w:line="360" w:lineRule="auto"/>
              <w:ind w:firstLine="0"/>
              <w:jc w:val="both"/>
              <w:rPr>
                <w:sz w:val="20"/>
                <w:szCs w:val="28"/>
              </w:rPr>
            </w:pPr>
            <w:r w:rsidRPr="00C9475A">
              <w:rPr>
                <w:sz w:val="20"/>
                <w:szCs w:val="28"/>
              </w:rPr>
              <w:t>Товарная продукция в оптовых ценах</w:t>
            </w:r>
          </w:p>
        </w:tc>
        <w:tc>
          <w:tcPr>
            <w:tcW w:w="597" w:type="pct"/>
          </w:tcPr>
          <w:p w:rsidR="005A1EF8" w:rsidRPr="00C9475A" w:rsidRDefault="0029608B" w:rsidP="00C9475A">
            <w:pPr>
              <w:spacing w:line="360" w:lineRule="auto"/>
              <w:ind w:firstLine="0"/>
              <w:jc w:val="both"/>
              <w:rPr>
                <w:sz w:val="20"/>
                <w:szCs w:val="28"/>
              </w:rPr>
            </w:pPr>
            <w:r w:rsidRPr="00C9475A">
              <w:rPr>
                <w:sz w:val="20"/>
                <w:szCs w:val="28"/>
              </w:rPr>
              <w:t>млн. р.</w:t>
            </w:r>
          </w:p>
        </w:tc>
        <w:tc>
          <w:tcPr>
            <w:tcW w:w="895" w:type="pct"/>
          </w:tcPr>
          <w:p w:rsidR="005A1EF8" w:rsidRPr="00C9475A" w:rsidRDefault="0029608B" w:rsidP="00C9475A">
            <w:pPr>
              <w:spacing w:line="360" w:lineRule="auto"/>
              <w:ind w:firstLine="0"/>
              <w:jc w:val="both"/>
              <w:rPr>
                <w:sz w:val="20"/>
                <w:szCs w:val="28"/>
              </w:rPr>
            </w:pPr>
            <w:r w:rsidRPr="00C9475A">
              <w:rPr>
                <w:sz w:val="20"/>
                <w:szCs w:val="28"/>
              </w:rPr>
              <w:t>22603</w:t>
            </w:r>
          </w:p>
        </w:tc>
        <w:tc>
          <w:tcPr>
            <w:tcW w:w="792" w:type="pct"/>
          </w:tcPr>
          <w:p w:rsidR="005A1EF8" w:rsidRPr="00C9475A" w:rsidRDefault="0029608B" w:rsidP="00C9475A">
            <w:pPr>
              <w:spacing w:line="360" w:lineRule="auto"/>
              <w:ind w:firstLine="0"/>
              <w:jc w:val="both"/>
              <w:rPr>
                <w:sz w:val="20"/>
                <w:szCs w:val="28"/>
              </w:rPr>
            </w:pPr>
            <w:r w:rsidRPr="00C9475A">
              <w:rPr>
                <w:sz w:val="20"/>
                <w:szCs w:val="28"/>
              </w:rPr>
              <w:t>26327</w:t>
            </w:r>
          </w:p>
        </w:tc>
        <w:tc>
          <w:tcPr>
            <w:tcW w:w="1167" w:type="pct"/>
          </w:tcPr>
          <w:p w:rsidR="005A1EF8" w:rsidRPr="00C9475A" w:rsidRDefault="0029608B" w:rsidP="00C9475A">
            <w:pPr>
              <w:spacing w:line="360" w:lineRule="auto"/>
              <w:ind w:firstLine="0"/>
              <w:jc w:val="both"/>
              <w:rPr>
                <w:sz w:val="20"/>
                <w:szCs w:val="28"/>
              </w:rPr>
            </w:pPr>
            <w:r w:rsidRPr="00C9475A">
              <w:rPr>
                <w:sz w:val="20"/>
                <w:szCs w:val="28"/>
              </w:rPr>
              <w:t>85,9</w:t>
            </w:r>
          </w:p>
        </w:tc>
      </w:tr>
      <w:tr w:rsidR="005A1EF8" w:rsidRPr="00C9475A" w:rsidTr="00C9475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A0" w:firstRow="1" w:lastRow="0" w:firstColumn="1" w:lastColumn="1" w:noHBand="0" w:noVBand="0"/>
        </w:tblPrEx>
        <w:trPr>
          <w:trHeight w:val="393"/>
          <w:jc w:val="center"/>
        </w:trPr>
        <w:tc>
          <w:tcPr>
            <w:tcW w:w="1549" w:type="pct"/>
          </w:tcPr>
          <w:p w:rsidR="005A1EF8" w:rsidRPr="00C9475A" w:rsidRDefault="0029608B" w:rsidP="00C9475A">
            <w:pPr>
              <w:spacing w:line="360" w:lineRule="auto"/>
              <w:ind w:firstLine="0"/>
              <w:jc w:val="both"/>
              <w:rPr>
                <w:sz w:val="20"/>
                <w:szCs w:val="28"/>
              </w:rPr>
            </w:pPr>
            <w:r w:rsidRPr="00C9475A">
              <w:rPr>
                <w:sz w:val="20"/>
                <w:szCs w:val="28"/>
              </w:rPr>
              <w:t>Объем производства</w:t>
            </w:r>
          </w:p>
        </w:tc>
        <w:tc>
          <w:tcPr>
            <w:tcW w:w="597" w:type="pct"/>
          </w:tcPr>
          <w:p w:rsidR="005A1EF8" w:rsidRPr="00C9475A" w:rsidRDefault="0029608B" w:rsidP="00C9475A">
            <w:pPr>
              <w:spacing w:line="360" w:lineRule="auto"/>
              <w:ind w:firstLine="0"/>
              <w:jc w:val="both"/>
              <w:rPr>
                <w:sz w:val="20"/>
                <w:szCs w:val="28"/>
              </w:rPr>
            </w:pPr>
            <w:r w:rsidRPr="00C9475A">
              <w:rPr>
                <w:sz w:val="20"/>
                <w:szCs w:val="28"/>
              </w:rPr>
              <w:t>тыс.</w:t>
            </w:r>
            <w:r w:rsidR="00D87EB7" w:rsidRPr="00C9475A">
              <w:rPr>
                <w:sz w:val="20"/>
                <w:szCs w:val="28"/>
              </w:rPr>
              <w:t xml:space="preserve"> </w:t>
            </w:r>
            <w:r w:rsidRPr="00C9475A">
              <w:rPr>
                <w:sz w:val="20"/>
                <w:szCs w:val="28"/>
              </w:rPr>
              <w:t>дал</w:t>
            </w:r>
          </w:p>
        </w:tc>
        <w:tc>
          <w:tcPr>
            <w:tcW w:w="895" w:type="pct"/>
          </w:tcPr>
          <w:p w:rsidR="005A1EF8" w:rsidRPr="00C9475A" w:rsidRDefault="00D87EB7" w:rsidP="00C9475A">
            <w:pPr>
              <w:spacing w:line="360" w:lineRule="auto"/>
              <w:ind w:firstLine="0"/>
              <w:jc w:val="both"/>
              <w:rPr>
                <w:sz w:val="20"/>
                <w:szCs w:val="28"/>
              </w:rPr>
            </w:pPr>
            <w:r w:rsidRPr="00C9475A">
              <w:rPr>
                <w:sz w:val="20"/>
                <w:szCs w:val="28"/>
              </w:rPr>
              <w:t xml:space="preserve"> </w:t>
            </w:r>
            <w:r w:rsidR="0029608B" w:rsidRPr="00C9475A">
              <w:rPr>
                <w:sz w:val="20"/>
                <w:szCs w:val="28"/>
              </w:rPr>
              <w:t>2691</w:t>
            </w:r>
          </w:p>
        </w:tc>
        <w:tc>
          <w:tcPr>
            <w:tcW w:w="792" w:type="pct"/>
          </w:tcPr>
          <w:p w:rsidR="005A1EF8" w:rsidRPr="00C9475A" w:rsidRDefault="00D87EB7" w:rsidP="00C9475A">
            <w:pPr>
              <w:spacing w:line="360" w:lineRule="auto"/>
              <w:ind w:firstLine="0"/>
              <w:jc w:val="both"/>
              <w:rPr>
                <w:sz w:val="20"/>
                <w:szCs w:val="28"/>
              </w:rPr>
            </w:pPr>
            <w:r w:rsidRPr="00C9475A">
              <w:rPr>
                <w:sz w:val="20"/>
                <w:szCs w:val="28"/>
              </w:rPr>
              <w:t xml:space="preserve"> </w:t>
            </w:r>
            <w:r w:rsidR="0029608B" w:rsidRPr="00C9475A">
              <w:rPr>
                <w:sz w:val="20"/>
                <w:szCs w:val="28"/>
              </w:rPr>
              <w:t>3220</w:t>
            </w:r>
          </w:p>
        </w:tc>
        <w:tc>
          <w:tcPr>
            <w:tcW w:w="1167" w:type="pct"/>
          </w:tcPr>
          <w:p w:rsidR="005A1EF8" w:rsidRPr="00C9475A" w:rsidRDefault="0029608B" w:rsidP="00C9475A">
            <w:pPr>
              <w:spacing w:line="360" w:lineRule="auto"/>
              <w:ind w:firstLine="0"/>
              <w:jc w:val="both"/>
              <w:rPr>
                <w:sz w:val="20"/>
                <w:szCs w:val="28"/>
              </w:rPr>
            </w:pPr>
            <w:r w:rsidRPr="00C9475A">
              <w:rPr>
                <w:sz w:val="20"/>
                <w:szCs w:val="28"/>
              </w:rPr>
              <w:t>83,6</w:t>
            </w:r>
          </w:p>
        </w:tc>
      </w:tr>
      <w:tr w:rsidR="005A1EF8" w:rsidRPr="00C9475A" w:rsidTr="00C9475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A0" w:firstRow="1" w:lastRow="0" w:firstColumn="1" w:lastColumn="1" w:noHBand="0" w:noVBand="0"/>
        </w:tblPrEx>
        <w:trPr>
          <w:trHeight w:val="393"/>
          <w:jc w:val="center"/>
        </w:trPr>
        <w:tc>
          <w:tcPr>
            <w:tcW w:w="1549" w:type="pct"/>
          </w:tcPr>
          <w:p w:rsidR="005A1EF8" w:rsidRPr="00C9475A" w:rsidRDefault="0029608B" w:rsidP="00C9475A">
            <w:pPr>
              <w:spacing w:line="360" w:lineRule="auto"/>
              <w:ind w:firstLine="0"/>
              <w:jc w:val="both"/>
              <w:rPr>
                <w:sz w:val="20"/>
                <w:szCs w:val="28"/>
              </w:rPr>
            </w:pPr>
            <w:r w:rsidRPr="00C9475A">
              <w:rPr>
                <w:sz w:val="20"/>
                <w:szCs w:val="28"/>
              </w:rPr>
              <w:t>Минеральная вода</w:t>
            </w:r>
          </w:p>
        </w:tc>
        <w:tc>
          <w:tcPr>
            <w:tcW w:w="597" w:type="pct"/>
          </w:tcPr>
          <w:p w:rsidR="005A1EF8" w:rsidRPr="00C9475A" w:rsidRDefault="0029608B" w:rsidP="00C9475A">
            <w:pPr>
              <w:spacing w:line="360" w:lineRule="auto"/>
              <w:ind w:firstLine="0"/>
              <w:jc w:val="both"/>
              <w:rPr>
                <w:sz w:val="20"/>
                <w:szCs w:val="28"/>
              </w:rPr>
            </w:pPr>
            <w:r w:rsidRPr="00C9475A">
              <w:rPr>
                <w:sz w:val="20"/>
                <w:szCs w:val="28"/>
              </w:rPr>
              <w:t>тыс.</w:t>
            </w:r>
            <w:r w:rsidR="00D87EB7" w:rsidRPr="00C9475A">
              <w:rPr>
                <w:sz w:val="20"/>
                <w:szCs w:val="28"/>
              </w:rPr>
              <w:t xml:space="preserve"> </w:t>
            </w:r>
            <w:r w:rsidRPr="00C9475A">
              <w:rPr>
                <w:sz w:val="20"/>
                <w:szCs w:val="28"/>
              </w:rPr>
              <w:t>дал</w:t>
            </w:r>
          </w:p>
        </w:tc>
        <w:tc>
          <w:tcPr>
            <w:tcW w:w="895" w:type="pct"/>
          </w:tcPr>
          <w:p w:rsidR="005A1EF8" w:rsidRPr="00C9475A" w:rsidRDefault="00D87EB7" w:rsidP="00C9475A">
            <w:pPr>
              <w:spacing w:line="360" w:lineRule="auto"/>
              <w:ind w:firstLine="0"/>
              <w:jc w:val="both"/>
              <w:rPr>
                <w:sz w:val="20"/>
                <w:szCs w:val="28"/>
              </w:rPr>
            </w:pPr>
            <w:r w:rsidRPr="00C9475A">
              <w:rPr>
                <w:sz w:val="20"/>
                <w:szCs w:val="28"/>
              </w:rPr>
              <w:t xml:space="preserve"> </w:t>
            </w:r>
            <w:r w:rsidR="0029608B" w:rsidRPr="00C9475A">
              <w:rPr>
                <w:sz w:val="20"/>
                <w:szCs w:val="28"/>
              </w:rPr>
              <w:t>1256</w:t>
            </w:r>
          </w:p>
        </w:tc>
        <w:tc>
          <w:tcPr>
            <w:tcW w:w="792" w:type="pct"/>
          </w:tcPr>
          <w:p w:rsidR="005A1EF8" w:rsidRPr="00C9475A" w:rsidRDefault="006266A4" w:rsidP="00C9475A">
            <w:pPr>
              <w:spacing w:line="360" w:lineRule="auto"/>
              <w:ind w:firstLine="0"/>
              <w:jc w:val="both"/>
              <w:rPr>
                <w:sz w:val="20"/>
                <w:szCs w:val="28"/>
              </w:rPr>
            </w:pPr>
            <w:r w:rsidRPr="00C9475A">
              <w:rPr>
                <w:sz w:val="20"/>
                <w:szCs w:val="28"/>
              </w:rPr>
              <w:t xml:space="preserve"> </w:t>
            </w:r>
            <w:r w:rsidR="0029608B" w:rsidRPr="00C9475A">
              <w:rPr>
                <w:sz w:val="20"/>
                <w:szCs w:val="28"/>
              </w:rPr>
              <w:t>1472</w:t>
            </w:r>
          </w:p>
        </w:tc>
        <w:tc>
          <w:tcPr>
            <w:tcW w:w="1167" w:type="pct"/>
          </w:tcPr>
          <w:p w:rsidR="005A1EF8" w:rsidRPr="00C9475A" w:rsidRDefault="0029608B" w:rsidP="00C9475A">
            <w:pPr>
              <w:spacing w:line="360" w:lineRule="auto"/>
              <w:ind w:firstLine="0"/>
              <w:jc w:val="both"/>
              <w:rPr>
                <w:sz w:val="20"/>
                <w:szCs w:val="28"/>
              </w:rPr>
            </w:pPr>
            <w:r w:rsidRPr="00C9475A">
              <w:rPr>
                <w:sz w:val="20"/>
                <w:szCs w:val="28"/>
              </w:rPr>
              <w:t>85,3</w:t>
            </w:r>
          </w:p>
        </w:tc>
      </w:tr>
      <w:tr w:rsidR="005A1EF8" w:rsidRPr="00C9475A" w:rsidTr="00C9475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A0" w:firstRow="1" w:lastRow="0" w:firstColumn="1" w:lastColumn="1" w:noHBand="0" w:noVBand="0"/>
        </w:tblPrEx>
        <w:trPr>
          <w:trHeight w:val="393"/>
          <w:jc w:val="center"/>
        </w:trPr>
        <w:tc>
          <w:tcPr>
            <w:tcW w:w="1549" w:type="pct"/>
          </w:tcPr>
          <w:p w:rsidR="005A1EF8" w:rsidRPr="00C9475A" w:rsidRDefault="00AF2E73" w:rsidP="00C9475A">
            <w:pPr>
              <w:spacing w:line="360" w:lineRule="auto"/>
              <w:ind w:firstLine="0"/>
              <w:jc w:val="both"/>
              <w:rPr>
                <w:sz w:val="20"/>
                <w:szCs w:val="28"/>
              </w:rPr>
            </w:pPr>
            <w:r w:rsidRPr="00C9475A">
              <w:rPr>
                <w:sz w:val="20"/>
                <w:szCs w:val="28"/>
              </w:rPr>
              <w:t>Питьевые воды</w:t>
            </w:r>
          </w:p>
        </w:tc>
        <w:tc>
          <w:tcPr>
            <w:tcW w:w="597" w:type="pct"/>
          </w:tcPr>
          <w:p w:rsidR="005A1EF8" w:rsidRPr="00C9475A" w:rsidRDefault="00AF2E73" w:rsidP="00C9475A">
            <w:pPr>
              <w:spacing w:line="360" w:lineRule="auto"/>
              <w:ind w:firstLine="0"/>
              <w:jc w:val="both"/>
              <w:rPr>
                <w:sz w:val="20"/>
                <w:szCs w:val="28"/>
              </w:rPr>
            </w:pPr>
            <w:r w:rsidRPr="00C9475A">
              <w:rPr>
                <w:sz w:val="20"/>
                <w:szCs w:val="28"/>
              </w:rPr>
              <w:t>тыс.</w:t>
            </w:r>
            <w:r w:rsidR="00D87EB7" w:rsidRPr="00C9475A">
              <w:rPr>
                <w:sz w:val="20"/>
                <w:szCs w:val="28"/>
              </w:rPr>
              <w:t xml:space="preserve"> </w:t>
            </w:r>
            <w:r w:rsidRPr="00C9475A">
              <w:rPr>
                <w:sz w:val="20"/>
                <w:szCs w:val="28"/>
              </w:rPr>
              <w:t>дал</w:t>
            </w:r>
          </w:p>
        </w:tc>
        <w:tc>
          <w:tcPr>
            <w:tcW w:w="895" w:type="pct"/>
          </w:tcPr>
          <w:p w:rsidR="005A1EF8" w:rsidRPr="00C9475A" w:rsidRDefault="00D87EB7" w:rsidP="00C9475A">
            <w:pPr>
              <w:spacing w:line="360" w:lineRule="auto"/>
              <w:ind w:firstLine="0"/>
              <w:jc w:val="both"/>
              <w:rPr>
                <w:sz w:val="20"/>
                <w:szCs w:val="28"/>
              </w:rPr>
            </w:pPr>
            <w:r w:rsidRPr="00C9475A">
              <w:rPr>
                <w:sz w:val="20"/>
                <w:szCs w:val="28"/>
              </w:rPr>
              <w:t xml:space="preserve"> </w:t>
            </w:r>
            <w:r w:rsidR="00AF2E73" w:rsidRPr="00C9475A">
              <w:rPr>
                <w:sz w:val="20"/>
                <w:szCs w:val="28"/>
              </w:rPr>
              <w:t>105</w:t>
            </w:r>
          </w:p>
        </w:tc>
        <w:tc>
          <w:tcPr>
            <w:tcW w:w="792" w:type="pct"/>
          </w:tcPr>
          <w:p w:rsidR="005A1EF8" w:rsidRPr="00C9475A" w:rsidRDefault="00D87EB7" w:rsidP="00C9475A">
            <w:pPr>
              <w:spacing w:line="360" w:lineRule="auto"/>
              <w:ind w:firstLine="0"/>
              <w:jc w:val="both"/>
              <w:rPr>
                <w:sz w:val="20"/>
                <w:szCs w:val="28"/>
              </w:rPr>
            </w:pPr>
            <w:r w:rsidRPr="00C9475A">
              <w:rPr>
                <w:sz w:val="20"/>
                <w:szCs w:val="28"/>
              </w:rPr>
              <w:t xml:space="preserve"> </w:t>
            </w:r>
            <w:r w:rsidR="00AF2E73" w:rsidRPr="00C9475A">
              <w:rPr>
                <w:sz w:val="20"/>
                <w:szCs w:val="28"/>
              </w:rPr>
              <w:t>59</w:t>
            </w:r>
          </w:p>
        </w:tc>
        <w:tc>
          <w:tcPr>
            <w:tcW w:w="1167" w:type="pct"/>
          </w:tcPr>
          <w:p w:rsidR="005A1EF8" w:rsidRPr="00C9475A" w:rsidRDefault="00D87EB7" w:rsidP="00C9475A">
            <w:pPr>
              <w:spacing w:line="360" w:lineRule="auto"/>
              <w:ind w:firstLine="0"/>
              <w:jc w:val="both"/>
              <w:rPr>
                <w:sz w:val="20"/>
                <w:szCs w:val="28"/>
              </w:rPr>
            </w:pPr>
            <w:r w:rsidRPr="00C9475A">
              <w:rPr>
                <w:sz w:val="20"/>
                <w:szCs w:val="28"/>
              </w:rPr>
              <w:t xml:space="preserve"> </w:t>
            </w:r>
            <w:r w:rsidR="00AF2E73" w:rsidRPr="00C9475A">
              <w:rPr>
                <w:sz w:val="20"/>
                <w:szCs w:val="28"/>
              </w:rPr>
              <w:t>178,0</w:t>
            </w:r>
          </w:p>
        </w:tc>
      </w:tr>
      <w:tr w:rsidR="005A1EF8" w:rsidRPr="00C9475A" w:rsidTr="00C9475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A0" w:firstRow="1" w:lastRow="0" w:firstColumn="1" w:lastColumn="1" w:noHBand="0" w:noVBand="0"/>
        </w:tblPrEx>
        <w:trPr>
          <w:trHeight w:val="393"/>
          <w:jc w:val="center"/>
        </w:trPr>
        <w:tc>
          <w:tcPr>
            <w:tcW w:w="1549" w:type="pct"/>
          </w:tcPr>
          <w:p w:rsidR="005A1EF8" w:rsidRPr="00C9475A" w:rsidRDefault="00AF2E73" w:rsidP="00C9475A">
            <w:pPr>
              <w:spacing w:line="360" w:lineRule="auto"/>
              <w:ind w:firstLine="0"/>
              <w:jc w:val="both"/>
              <w:rPr>
                <w:sz w:val="20"/>
                <w:szCs w:val="28"/>
              </w:rPr>
            </w:pPr>
            <w:r w:rsidRPr="00C9475A">
              <w:rPr>
                <w:sz w:val="20"/>
                <w:szCs w:val="28"/>
              </w:rPr>
              <w:t>Безалкогольные напитки</w:t>
            </w:r>
          </w:p>
        </w:tc>
        <w:tc>
          <w:tcPr>
            <w:tcW w:w="597" w:type="pct"/>
          </w:tcPr>
          <w:p w:rsidR="005A1EF8" w:rsidRPr="00C9475A" w:rsidRDefault="00AF2E73" w:rsidP="00C9475A">
            <w:pPr>
              <w:spacing w:line="360" w:lineRule="auto"/>
              <w:ind w:firstLine="0"/>
              <w:jc w:val="both"/>
              <w:rPr>
                <w:sz w:val="20"/>
                <w:szCs w:val="28"/>
              </w:rPr>
            </w:pPr>
            <w:r w:rsidRPr="00C9475A">
              <w:rPr>
                <w:sz w:val="20"/>
                <w:szCs w:val="28"/>
              </w:rPr>
              <w:t>тыс.</w:t>
            </w:r>
            <w:r w:rsidR="00D87EB7" w:rsidRPr="00C9475A">
              <w:rPr>
                <w:sz w:val="20"/>
                <w:szCs w:val="28"/>
              </w:rPr>
              <w:t xml:space="preserve"> </w:t>
            </w:r>
            <w:r w:rsidRPr="00C9475A">
              <w:rPr>
                <w:sz w:val="20"/>
                <w:szCs w:val="28"/>
              </w:rPr>
              <w:t>дал</w:t>
            </w:r>
          </w:p>
        </w:tc>
        <w:tc>
          <w:tcPr>
            <w:tcW w:w="895" w:type="pct"/>
          </w:tcPr>
          <w:p w:rsidR="005A1EF8" w:rsidRPr="00C9475A" w:rsidRDefault="00D87EB7" w:rsidP="00C9475A">
            <w:pPr>
              <w:spacing w:line="360" w:lineRule="auto"/>
              <w:ind w:firstLine="0"/>
              <w:jc w:val="both"/>
              <w:rPr>
                <w:sz w:val="20"/>
                <w:szCs w:val="28"/>
              </w:rPr>
            </w:pPr>
            <w:r w:rsidRPr="00C9475A">
              <w:rPr>
                <w:sz w:val="20"/>
                <w:szCs w:val="28"/>
              </w:rPr>
              <w:t xml:space="preserve"> </w:t>
            </w:r>
            <w:r w:rsidR="00AF2E73" w:rsidRPr="00C9475A">
              <w:rPr>
                <w:sz w:val="20"/>
                <w:szCs w:val="28"/>
              </w:rPr>
              <w:t>961</w:t>
            </w:r>
          </w:p>
        </w:tc>
        <w:tc>
          <w:tcPr>
            <w:tcW w:w="792" w:type="pct"/>
          </w:tcPr>
          <w:p w:rsidR="005A1EF8" w:rsidRPr="00C9475A" w:rsidRDefault="00D87EB7" w:rsidP="00C9475A">
            <w:pPr>
              <w:spacing w:line="360" w:lineRule="auto"/>
              <w:ind w:firstLine="0"/>
              <w:jc w:val="both"/>
              <w:rPr>
                <w:sz w:val="20"/>
                <w:szCs w:val="28"/>
              </w:rPr>
            </w:pPr>
            <w:r w:rsidRPr="00C9475A">
              <w:rPr>
                <w:sz w:val="20"/>
                <w:szCs w:val="28"/>
              </w:rPr>
              <w:t xml:space="preserve"> </w:t>
            </w:r>
            <w:r w:rsidR="00AF2E73" w:rsidRPr="00C9475A">
              <w:rPr>
                <w:sz w:val="20"/>
                <w:szCs w:val="28"/>
              </w:rPr>
              <w:t>1186</w:t>
            </w:r>
          </w:p>
        </w:tc>
        <w:tc>
          <w:tcPr>
            <w:tcW w:w="1167" w:type="pct"/>
          </w:tcPr>
          <w:p w:rsidR="005A1EF8" w:rsidRPr="00C9475A" w:rsidRDefault="00AF2E73" w:rsidP="00C9475A">
            <w:pPr>
              <w:spacing w:line="360" w:lineRule="auto"/>
              <w:ind w:firstLine="0"/>
              <w:jc w:val="both"/>
              <w:rPr>
                <w:sz w:val="20"/>
                <w:szCs w:val="28"/>
              </w:rPr>
            </w:pPr>
            <w:r w:rsidRPr="00C9475A">
              <w:rPr>
                <w:sz w:val="20"/>
                <w:szCs w:val="28"/>
              </w:rPr>
              <w:t>81,0</w:t>
            </w:r>
          </w:p>
        </w:tc>
      </w:tr>
      <w:tr w:rsidR="005A1EF8" w:rsidRPr="00C9475A" w:rsidTr="00C9475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A0" w:firstRow="1" w:lastRow="0" w:firstColumn="1" w:lastColumn="1" w:noHBand="0" w:noVBand="0"/>
        </w:tblPrEx>
        <w:trPr>
          <w:trHeight w:val="393"/>
          <w:jc w:val="center"/>
        </w:trPr>
        <w:tc>
          <w:tcPr>
            <w:tcW w:w="1549" w:type="pct"/>
          </w:tcPr>
          <w:p w:rsidR="005A1EF8" w:rsidRPr="00C9475A" w:rsidRDefault="00AF2E73" w:rsidP="00C9475A">
            <w:pPr>
              <w:spacing w:line="360" w:lineRule="auto"/>
              <w:ind w:firstLine="0"/>
              <w:jc w:val="both"/>
              <w:rPr>
                <w:sz w:val="20"/>
                <w:szCs w:val="28"/>
              </w:rPr>
            </w:pPr>
            <w:r w:rsidRPr="00C9475A">
              <w:rPr>
                <w:sz w:val="20"/>
                <w:szCs w:val="28"/>
              </w:rPr>
              <w:t>Слабоалкогольные напитки</w:t>
            </w:r>
          </w:p>
        </w:tc>
        <w:tc>
          <w:tcPr>
            <w:tcW w:w="597" w:type="pct"/>
          </w:tcPr>
          <w:p w:rsidR="005A1EF8" w:rsidRPr="00C9475A" w:rsidRDefault="00AF2E73" w:rsidP="00C9475A">
            <w:pPr>
              <w:spacing w:line="360" w:lineRule="auto"/>
              <w:ind w:firstLine="0"/>
              <w:jc w:val="both"/>
              <w:rPr>
                <w:sz w:val="20"/>
                <w:szCs w:val="28"/>
              </w:rPr>
            </w:pPr>
            <w:r w:rsidRPr="00C9475A">
              <w:rPr>
                <w:sz w:val="20"/>
                <w:szCs w:val="28"/>
              </w:rPr>
              <w:t>тыс.</w:t>
            </w:r>
            <w:r w:rsidR="00D87EB7" w:rsidRPr="00C9475A">
              <w:rPr>
                <w:sz w:val="20"/>
                <w:szCs w:val="28"/>
              </w:rPr>
              <w:t xml:space="preserve"> </w:t>
            </w:r>
            <w:r w:rsidRPr="00C9475A">
              <w:rPr>
                <w:sz w:val="20"/>
                <w:szCs w:val="28"/>
              </w:rPr>
              <w:t>дал</w:t>
            </w:r>
          </w:p>
        </w:tc>
        <w:tc>
          <w:tcPr>
            <w:tcW w:w="895" w:type="pct"/>
          </w:tcPr>
          <w:p w:rsidR="005A1EF8" w:rsidRPr="00C9475A" w:rsidRDefault="00D87EB7" w:rsidP="00C9475A">
            <w:pPr>
              <w:spacing w:line="360" w:lineRule="auto"/>
              <w:ind w:firstLine="0"/>
              <w:jc w:val="both"/>
              <w:rPr>
                <w:sz w:val="20"/>
                <w:szCs w:val="28"/>
              </w:rPr>
            </w:pPr>
            <w:r w:rsidRPr="00C9475A">
              <w:rPr>
                <w:sz w:val="20"/>
                <w:szCs w:val="28"/>
              </w:rPr>
              <w:t xml:space="preserve"> </w:t>
            </w:r>
            <w:r w:rsidR="00AF2E73" w:rsidRPr="00C9475A">
              <w:rPr>
                <w:sz w:val="20"/>
                <w:szCs w:val="28"/>
              </w:rPr>
              <w:t>284</w:t>
            </w:r>
          </w:p>
        </w:tc>
        <w:tc>
          <w:tcPr>
            <w:tcW w:w="792" w:type="pct"/>
          </w:tcPr>
          <w:p w:rsidR="005A1EF8" w:rsidRPr="00C9475A" w:rsidRDefault="00D87EB7" w:rsidP="00C9475A">
            <w:pPr>
              <w:tabs>
                <w:tab w:val="left" w:pos="983"/>
              </w:tabs>
              <w:spacing w:line="360" w:lineRule="auto"/>
              <w:ind w:firstLine="0"/>
              <w:jc w:val="both"/>
              <w:rPr>
                <w:sz w:val="20"/>
                <w:szCs w:val="28"/>
              </w:rPr>
            </w:pPr>
            <w:r w:rsidRPr="00C9475A">
              <w:rPr>
                <w:sz w:val="20"/>
                <w:szCs w:val="28"/>
              </w:rPr>
              <w:t xml:space="preserve"> </w:t>
            </w:r>
            <w:r w:rsidR="00AF2E73" w:rsidRPr="00C9475A">
              <w:rPr>
                <w:sz w:val="20"/>
                <w:szCs w:val="28"/>
              </w:rPr>
              <w:t>316</w:t>
            </w:r>
          </w:p>
        </w:tc>
        <w:tc>
          <w:tcPr>
            <w:tcW w:w="1167" w:type="pct"/>
          </w:tcPr>
          <w:p w:rsidR="005A1EF8" w:rsidRPr="00C9475A" w:rsidRDefault="00AF2E73" w:rsidP="00C9475A">
            <w:pPr>
              <w:spacing w:line="360" w:lineRule="auto"/>
              <w:ind w:firstLine="0"/>
              <w:jc w:val="both"/>
              <w:rPr>
                <w:sz w:val="20"/>
                <w:szCs w:val="28"/>
              </w:rPr>
            </w:pPr>
            <w:r w:rsidRPr="00C9475A">
              <w:rPr>
                <w:sz w:val="20"/>
                <w:szCs w:val="28"/>
              </w:rPr>
              <w:t>89,9</w:t>
            </w:r>
          </w:p>
        </w:tc>
      </w:tr>
      <w:tr w:rsidR="005A1EF8" w:rsidRPr="00C9475A" w:rsidTr="00C9475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A0" w:firstRow="1" w:lastRow="0" w:firstColumn="1" w:lastColumn="1" w:noHBand="0" w:noVBand="0"/>
        </w:tblPrEx>
        <w:trPr>
          <w:trHeight w:val="393"/>
          <w:jc w:val="center"/>
        </w:trPr>
        <w:tc>
          <w:tcPr>
            <w:tcW w:w="1549" w:type="pct"/>
          </w:tcPr>
          <w:p w:rsidR="005A1EF8" w:rsidRPr="00C9475A" w:rsidRDefault="00AF2E73" w:rsidP="00C9475A">
            <w:pPr>
              <w:spacing w:line="360" w:lineRule="auto"/>
              <w:ind w:firstLine="0"/>
              <w:jc w:val="both"/>
              <w:rPr>
                <w:sz w:val="20"/>
                <w:szCs w:val="28"/>
              </w:rPr>
            </w:pPr>
            <w:r w:rsidRPr="00C9475A">
              <w:rPr>
                <w:sz w:val="20"/>
                <w:szCs w:val="28"/>
              </w:rPr>
              <w:t>Алкогольная продукция</w:t>
            </w:r>
          </w:p>
        </w:tc>
        <w:tc>
          <w:tcPr>
            <w:tcW w:w="597" w:type="pct"/>
          </w:tcPr>
          <w:p w:rsidR="005A1EF8" w:rsidRPr="00C9475A" w:rsidRDefault="00AF2E73" w:rsidP="00C9475A">
            <w:pPr>
              <w:spacing w:line="360" w:lineRule="auto"/>
              <w:ind w:firstLine="0"/>
              <w:jc w:val="both"/>
              <w:rPr>
                <w:sz w:val="20"/>
                <w:szCs w:val="28"/>
              </w:rPr>
            </w:pPr>
            <w:r w:rsidRPr="00C9475A">
              <w:rPr>
                <w:sz w:val="20"/>
                <w:szCs w:val="28"/>
              </w:rPr>
              <w:t>тыс.</w:t>
            </w:r>
            <w:r w:rsidR="00D87EB7" w:rsidRPr="00C9475A">
              <w:rPr>
                <w:sz w:val="20"/>
                <w:szCs w:val="28"/>
              </w:rPr>
              <w:t xml:space="preserve"> </w:t>
            </w:r>
            <w:r w:rsidRPr="00C9475A">
              <w:rPr>
                <w:sz w:val="20"/>
                <w:szCs w:val="28"/>
              </w:rPr>
              <w:t>дал</w:t>
            </w:r>
          </w:p>
        </w:tc>
        <w:tc>
          <w:tcPr>
            <w:tcW w:w="895" w:type="pct"/>
          </w:tcPr>
          <w:p w:rsidR="005A1EF8" w:rsidRPr="00C9475A" w:rsidRDefault="00D87EB7" w:rsidP="00C9475A">
            <w:pPr>
              <w:spacing w:line="360" w:lineRule="auto"/>
              <w:ind w:firstLine="0"/>
              <w:jc w:val="both"/>
              <w:rPr>
                <w:sz w:val="20"/>
                <w:szCs w:val="28"/>
              </w:rPr>
            </w:pPr>
            <w:r w:rsidRPr="00C9475A">
              <w:rPr>
                <w:sz w:val="20"/>
                <w:szCs w:val="28"/>
              </w:rPr>
              <w:t xml:space="preserve"> </w:t>
            </w:r>
            <w:r w:rsidR="00AF2E73" w:rsidRPr="00C9475A">
              <w:rPr>
                <w:sz w:val="20"/>
                <w:szCs w:val="28"/>
              </w:rPr>
              <w:t>48</w:t>
            </w:r>
          </w:p>
        </w:tc>
        <w:tc>
          <w:tcPr>
            <w:tcW w:w="792" w:type="pct"/>
          </w:tcPr>
          <w:p w:rsidR="005A1EF8" w:rsidRPr="00C9475A" w:rsidRDefault="00D87EB7" w:rsidP="00C9475A">
            <w:pPr>
              <w:tabs>
                <w:tab w:val="left" w:pos="983"/>
              </w:tabs>
              <w:spacing w:line="360" w:lineRule="auto"/>
              <w:ind w:firstLine="0"/>
              <w:jc w:val="both"/>
              <w:rPr>
                <w:sz w:val="20"/>
                <w:szCs w:val="28"/>
              </w:rPr>
            </w:pPr>
            <w:r w:rsidRPr="00C9475A">
              <w:rPr>
                <w:sz w:val="20"/>
                <w:szCs w:val="28"/>
              </w:rPr>
              <w:t xml:space="preserve"> </w:t>
            </w:r>
            <w:r w:rsidR="00AF2E73" w:rsidRPr="00C9475A">
              <w:rPr>
                <w:sz w:val="20"/>
                <w:szCs w:val="28"/>
              </w:rPr>
              <w:t>64</w:t>
            </w:r>
          </w:p>
        </w:tc>
        <w:tc>
          <w:tcPr>
            <w:tcW w:w="1167" w:type="pct"/>
          </w:tcPr>
          <w:p w:rsidR="005A1EF8" w:rsidRPr="00C9475A" w:rsidRDefault="00AF2E73" w:rsidP="00C9475A">
            <w:pPr>
              <w:spacing w:line="360" w:lineRule="auto"/>
              <w:ind w:firstLine="0"/>
              <w:jc w:val="both"/>
              <w:rPr>
                <w:sz w:val="20"/>
                <w:szCs w:val="28"/>
              </w:rPr>
            </w:pPr>
            <w:r w:rsidRPr="00C9475A">
              <w:rPr>
                <w:sz w:val="20"/>
                <w:szCs w:val="28"/>
              </w:rPr>
              <w:t>75,0</w:t>
            </w:r>
          </w:p>
        </w:tc>
      </w:tr>
      <w:tr w:rsidR="005A1EF8" w:rsidRPr="00C9475A" w:rsidTr="00C9475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A0" w:firstRow="1" w:lastRow="0" w:firstColumn="1" w:lastColumn="1" w:noHBand="0" w:noVBand="0"/>
        </w:tblPrEx>
        <w:trPr>
          <w:trHeight w:val="393"/>
          <w:jc w:val="center"/>
        </w:trPr>
        <w:tc>
          <w:tcPr>
            <w:tcW w:w="1549" w:type="pct"/>
          </w:tcPr>
          <w:p w:rsidR="005A1EF8" w:rsidRPr="00C9475A" w:rsidRDefault="00AF2E73" w:rsidP="00C9475A">
            <w:pPr>
              <w:spacing w:line="360" w:lineRule="auto"/>
              <w:ind w:firstLine="0"/>
              <w:jc w:val="both"/>
              <w:rPr>
                <w:sz w:val="20"/>
                <w:szCs w:val="28"/>
              </w:rPr>
            </w:pPr>
            <w:r w:rsidRPr="00C9475A">
              <w:rPr>
                <w:sz w:val="20"/>
                <w:szCs w:val="28"/>
              </w:rPr>
              <w:t>Вино</w:t>
            </w:r>
          </w:p>
        </w:tc>
        <w:tc>
          <w:tcPr>
            <w:tcW w:w="597" w:type="pct"/>
          </w:tcPr>
          <w:p w:rsidR="005A1EF8" w:rsidRPr="00C9475A" w:rsidRDefault="00AF2E73" w:rsidP="00C9475A">
            <w:pPr>
              <w:spacing w:line="360" w:lineRule="auto"/>
              <w:ind w:firstLine="0"/>
              <w:jc w:val="both"/>
              <w:rPr>
                <w:sz w:val="20"/>
                <w:szCs w:val="28"/>
              </w:rPr>
            </w:pPr>
            <w:r w:rsidRPr="00C9475A">
              <w:rPr>
                <w:sz w:val="20"/>
                <w:szCs w:val="28"/>
              </w:rPr>
              <w:t>тыс.</w:t>
            </w:r>
            <w:r w:rsidR="00D87EB7" w:rsidRPr="00C9475A">
              <w:rPr>
                <w:sz w:val="20"/>
                <w:szCs w:val="28"/>
              </w:rPr>
              <w:t xml:space="preserve"> </w:t>
            </w:r>
            <w:r w:rsidRPr="00C9475A">
              <w:rPr>
                <w:sz w:val="20"/>
                <w:szCs w:val="28"/>
              </w:rPr>
              <w:t>дал</w:t>
            </w:r>
          </w:p>
        </w:tc>
        <w:tc>
          <w:tcPr>
            <w:tcW w:w="895" w:type="pct"/>
          </w:tcPr>
          <w:p w:rsidR="005A1EF8" w:rsidRPr="00C9475A" w:rsidRDefault="00D87EB7" w:rsidP="00C9475A">
            <w:pPr>
              <w:spacing w:line="360" w:lineRule="auto"/>
              <w:ind w:firstLine="0"/>
              <w:jc w:val="both"/>
              <w:rPr>
                <w:sz w:val="20"/>
                <w:szCs w:val="28"/>
              </w:rPr>
            </w:pPr>
            <w:r w:rsidRPr="00C9475A">
              <w:rPr>
                <w:sz w:val="20"/>
                <w:szCs w:val="28"/>
              </w:rPr>
              <w:t xml:space="preserve"> </w:t>
            </w:r>
            <w:r w:rsidR="00AF2E73" w:rsidRPr="00C9475A">
              <w:rPr>
                <w:sz w:val="20"/>
                <w:szCs w:val="28"/>
              </w:rPr>
              <w:t>5</w:t>
            </w:r>
          </w:p>
        </w:tc>
        <w:tc>
          <w:tcPr>
            <w:tcW w:w="792" w:type="pct"/>
          </w:tcPr>
          <w:p w:rsidR="005A1EF8" w:rsidRPr="00C9475A" w:rsidRDefault="00D87EB7" w:rsidP="00C9475A">
            <w:pPr>
              <w:tabs>
                <w:tab w:val="left" w:pos="983"/>
              </w:tabs>
              <w:spacing w:line="360" w:lineRule="auto"/>
              <w:ind w:firstLine="0"/>
              <w:jc w:val="both"/>
              <w:rPr>
                <w:sz w:val="20"/>
                <w:szCs w:val="28"/>
              </w:rPr>
            </w:pPr>
            <w:r w:rsidRPr="00C9475A">
              <w:rPr>
                <w:sz w:val="20"/>
                <w:szCs w:val="28"/>
              </w:rPr>
              <w:t xml:space="preserve"> </w:t>
            </w:r>
            <w:r w:rsidR="00AF2E73" w:rsidRPr="00C9475A">
              <w:rPr>
                <w:sz w:val="20"/>
                <w:szCs w:val="28"/>
              </w:rPr>
              <w:t>93</w:t>
            </w:r>
          </w:p>
        </w:tc>
        <w:tc>
          <w:tcPr>
            <w:tcW w:w="1167" w:type="pct"/>
          </w:tcPr>
          <w:p w:rsidR="005A1EF8" w:rsidRPr="00C9475A" w:rsidRDefault="00AF2E73" w:rsidP="00C9475A">
            <w:pPr>
              <w:spacing w:line="360" w:lineRule="auto"/>
              <w:ind w:firstLine="0"/>
              <w:jc w:val="both"/>
              <w:rPr>
                <w:sz w:val="20"/>
                <w:szCs w:val="28"/>
              </w:rPr>
            </w:pPr>
            <w:r w:rsidRPr="00C9475A">
              <w:rPr>
                <w:sz w:val="20"/>
                <w:szCs w:val="28"/>
              </w:rPr>
              <w:t>5,4</w:t>
            </w:r>
          </w:p>
        </w:tc>
      </w:tr>
      <w:tr w:rsidR="005A1EF8" w:rsidRPr="00C9475A" w:rsidTr="00C9475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A0" w:firstRow="1" w:lastRow="0" w:firstColumn="1" w:lastColumn="1" w:noHBand="0" w:noVBand="0"/>
        </w:tblPrEx>
        <w:trPr>
          <w:trHeight w:val="393"/>
          <w:jc w:val="center"/>
        </w:trPr>
        <w:tc>
          <w:tcPr>
            <w:tcW w:w="1549" w:type="pct"/>
          </w:tcPr>
          <w:p w:rsidR="005A1EF8" w:rsidRPr="00C9475A" w:rsidRDefault="00AF2E73" w:rsidP="00C9475A">
            <w:pPr>
              <w:spacing w:line="360" w:lineRule="auto"/>
              <w:ind w:firstLine="0"/>
              <w:jc w:val="both"/>
              <w:rPr>
                <w:sz w:val="20"/>
                <w:szCs w:val="28"/>
              </w:rPr>
            </w:pPr>
            <w:r w:rsidRPr="00C9475A">
              <w:rPr>
                <w:sz w:val="20"/>
                <w:szCs w:val="28"/>
              </w:rPr>
              <w:t>Остатки готовой продукции</w:t>
            </w:r>
          </w:p>
        </w:tc>
        <w:tc>
          <w:tcPr>
            <w:tcW w:w="597" w:type="pct"/>
          </w:tcPr>
          <w:p w:rsidR="005A1EF8" w:rsidRPr="00C9475A" w:rsidRDefault="00AF2E73" w:rsidP="00C9475A">
            <w:pPr>
              <w:spacing w:line="360" w:lineRule="auto"/>
              <w:ind w:firstLine="0"/>
              <w:jc w:val="both"/>
              <w:rPr>
                <w:sz w:val="20"/>
                <w:szCs w:val="28"/>
              </w:rPr>
            </w:pPr>
            <w:r w:rsidRPr="00C9475A">
              <w:rPr>
                <w:sz w:val="20"/>
                <w:szCs w:val="28"/>
              </w:rPr>
              <w:t>тыс.</w:t>
            </w:r>
            <w:r w:rsidR="00D87EB7" w:rsidRPr="00C9475A">
              <w:rPr>
                <w:sz w:val="20"/>
                <w:szCs w:val="28"/>
              </w:rPr>
              <w:t xml:space="preserve"> </w:t>
            </w:r>
            <w:r w:rsidRPr="00C9475A">
              <w:rPr>
                <w:sz w:val="20"/>
                <w:szCs w:val="28"/>
              </w:rPr>
              <w:t>дал</w:t>
            </w:r>
          </w:p>
        </w:tc>
        <w:tc>
          <w:tcPr>
            <w:tcW w:w="895" w:type="pct"/>
          </w:tcPr>
          <w:p w:rsidR="005A1EF8" w:rsidRPr="00C9475A" w:rsidRDefault="00D87EB7" w:rsidP="00C9475A">
            <w:pPr>
              <w:spacing w:line="360" w:lineRule="auto"/>
              <w:ind w:firstLine="0"/>
              <w:jc w:val="both"/>
              <w:rPr>
                <w:sz w:val="20"/>
                <w:szCs w:val="28"/>
              </w:rPr>
            </w:pPr>
            <w:r w:rsidRPr="00C9475A">
              <w:rPr>
                <w:sz w:val="20"/>
                <w:szCs w:val="28"/>
              </w:rPr>
              <w:t xml:space="preserve"> </w:t>
            </w:r>
            <w:r w:rsidR="00AF2E73" w:rsidRPr="00C9475A">
              <w:rPr>
                <w:sz w:val="20"/>
                <w:szCs w:val="28"/>
              </w:rPr>
              <w:t>739</w:t>
            </w:r>
          </w:p>
        </w:tc>
        <w:tc>
          <w:tcPr>
            <w:tcW w:w="792" w:type="pct"/>
          </w:tcPr>
          <w:p w:rsidR="005A1EF8" w:rsidRPr="00C9475A" w:rsidRDefault="00D87EB7" w:rsidP="00C9475A">
            <w:pPr>
              <w:tabs>
                <w:tab w:val="left" w:pos="983"/>
              </w:tabs>
              <w:spacing w:line="360" w:lineRule="auto"/>
              <w:ind w:firstLine="0"/>
              <w:jc w:val="both"/>
              <w:rPr>
                <w:sz w:val="20"/>
                <w:szCs w:val="28"/>
              </w:rPr>
            </w:pPr>
            <w:r w:rsidRPr="00C9475A">
              <w:rPr>
                <w:sz w:val="20"/>
                <w:szCs w:val="28"/>
              </w:rPr>
              <w:t xml:space="preserve"> </w:t>
            </w:r>
            <w:r w:rsidR="00AF2E73" w:rsidRPr="00C9475A">
              <w:rPr>
                <w:sz w:val="20"/>
                <w:szCs w:val="28"/>
              </w:rPr>
              <w:t>844</w:t>
            </w:r>
          </w:p>
        </w:tc>
        <w:tc>
          <w:tcPr>
            <w:tcW w:w="1167" w:type="pct"/>
          </w:tcPr>
          <w:p w:rsidR="005A1EF8" w:rsidRPr="00C9475A" w:rsidRDefault="00AF2E73" w:rsidP="00C9475A">
            <w:pPr>
              <w:spacing w:line="360" w:lineRule="auto"/>
              <w:ind w:firstLine="0"/>
              <w:jc w:val="both"/>
              <w:rPr>
                <w:sz w:val="20"/>
                <w:szCs w:val="28"/>
              </w:rPr>
            </w:pPr>
            <w:r w:rsidRPr="00C9475A">
              <w:rPr>
                <w:sz w:val="20"/>
                <w:szCs w:val="28"/>
              </w:rPr>
              <w:t>87,6</w:t>
            </w:r>
          </w:p>
        </w:tc>
      </w:tr>
    </w:tbl>
    <w:p w:rsidR="00340408" w:rsidRPr="00354FD8" w:rsidRDefault="00340408" w:rsidP="00354FD8">
      <w:pPr>
        <w:spacing w:line="360" w:lineRule="auto"/>
        <w:jc w:val="both"/>
        <w:rPr>
          <w:sz w:val="28"/>
        </w:rPr>
      </w:pPr>
    </w:p>
    <w:p w:rsidR="00AF2E73" w:rsidRPr="00354FD8" w:rsidRDefault="00F75112" w:rsidP="00354FD8">
      <w:pPr>
        <w:spacing w:line="360" w:lineRule="auto"/>
        <w:jc w:val="both"/>
        <w:rPr>
          <w:sz w:val="28"/>
          <w:szCs w:val="28"/>
        </w:rPr>
      </w:pPr>
      <w:r w:rsidRPr="00354FD8">
        <w:rPr>
          <w:sz w:val="28"/>
          <w:szCs w:val="28"/>
        </w:rPr>
        <w:t>Рассмотрев</w:t>
      </w:r>
      <w:r w:rsidR="00D87EB7">
        <w:rPr>
          <w:sz w:val="28"/>
          <w:szCs w:val="28"/>
        </w:rPr>
        <w:t xml:space="preserve"> </w:t>
      </w:r>
      <w:r w:rsidR="00AF2E73" w:rsidRPr="00354FD8">
        <w:rPr>
          <w:sz w:val="28"/>
          <w:szCs w:val="28"/>
        </w:rPr>
        <w:t>таблицу</w:t>
      </w:r>
      <w:r w:rsidRPr="00354FD8">
        <w:rPr>
          <w:sz w:val="28"/>
          <w:szCs w:val="28"/>
        </w:rPr>
        <w:t>1.1</w:t>
      </w:r>
      <w:r w:rsidR="00AF2E73" w:rsidRPr="00354FD8">
        <w:rPr>
          <w:sz w:val="28"/>
          <w:szCs w:val="28"/>
        </w:rPr>
        <w:t xml:space="preserve">, мы видим, что объем производства в первом квартале 2009г. по темпам роста снизился на 83,6 % по отношению к аналогичному периоду прошлого года. </w:t>
      </w:r>
      <w:r w:rsidR="00FC7379" w:rsidRPr="00354FD8">
        <w:rPr>
          <w:sz w:val="28"/>
          <w:szCs w:val="28"/>
        </w:rPr>
        <w:t xml:space="preserve">Данный факт говорит о том, что влияние кризиса затронуло и данное предприятие. Снижение объема и реализации продукции связано с повышением цен на сырье и материалы, энергетические и топливные ресурсы, </w:t>
      </w:r>
      <w:r w:rsidR="00122786" w:rsidRPr="00354FD8">
        <w:rPr>
          <w:sz w:val="28"/>
          <w:szCs w:val="28"/>
        </w:rPr>
        <w:t>следовательно,</w:t>
      </w:r>
      <w:r w:rsidR="00FC7379" w:rsidRPr="00354FD8">
        <w:rPr>
          <w:sz w:val="28"/>
          <w:szCs w:val="28"/>
        </w:rPr>
        <w:t xml:space="preserve"> и увеличением цены на готовую продукцию и снижением спроса. Поэтому, необходимо провести необходимые мероприятия по усовершенствованию производственно-хозяйственной деятельности предприятия. Что и является темой данного дипломного проекта.</w:t>
      </w:r>
    </w:p>
    <w:p w:rsidR="00D81425" w:rsidRPr="00354FD8" w:rsidRDefault="00C9475A" w:rsidP="00354FD8">
      <w:pPr>
        <w:spacing w:line="360" w:lineRule="auto"/>
        <w:jc w:val="both"/>
        <w:rPr>
          <w:sz w:val="28"/>
          <w:szCs w:val="28"/>
        </w:rPr>
      </w:pPr>
      <w:r>
        <w:rPr>
          <w:sz w:val="28"/>
          <w:szCs w:val="32"/>
        </w:rPr>
        <w:br w:type="page"/>
      </w:r>
      <w:r w:rsidR="00D81425" w:rsidRPr="00354FD8">
        <w:rPr>
          <w:sz w:val="28"/>
          <w:szCs w:val="32"/>
        </w:rPr>
        <w:t>2</w:t>
      </w:r>
      <w:r>
        <w:rPr>
          <w:sz w:val="28"/>
          <w:szCs w:val="32"/>
        </w:rPr>
        <w:t>.</w:t>
      </w:r>
      <w:r w:rsidR="00932D30" w:rsidRPr="00354FD8">
        <w:rPr>
          <w:sz w:val="28"/>
          <w:szCs w:val="28"/>
        </w:rPr>
        <w:t xml:space="preserve"> </w:t>
      </w:r>
      <w:r w:rsidR="00D81425" w:rsidRPr="00354FD8">
        <w:rPr>
          <w:sz w:val="28"/>
          <w:szCs w:val="32"/>
        </w:rPr>
        <w:t>ЗАО «МЗБН», ЕГО ХАРАКТЕРИСТИКА И АНАЛИЗ</w:t>
      </w:r>
      <w:r w:rsidR="00D87EB7">
        <w:rPr>
          <w:sz w:val="28"/>
          <w:szCs w:val="32"/>
        </w:rPr>
        <w:t xml:space="preserve"> </w:t>
      </w:r>
      <w:r w:rsidR="00D81425" w:rsidRPr="00354FD8">
        <w:rPr>
          <w:sz w:val="28"/>
          <w:szCs w:val="32"/>
        </w:rPr>
        <w:t>РАБОТЫ</w:t>
      </w:r>
    </w:p>
    <w:p w:rsidR="00D81425" w:rsidRPr="00354FD8" w:rsidRDefault="00D81425" w:rsidP="00354FD8">
      <w:pPr>
        <w:spacing w:line="360" w:lineRule="auto"/>
        <w:jc w:val="both"/>
        <w:rPr>
          <w:sz w:val="28"/>
          <w:szCs w:val="32"/>
        </w:rPr>
      </w:pPr>
    </w:p>
    <w:p w:rsidR="00FA1779" w:rsidRPr="00354FD8" w:rsidRDefault="00D81425" w:rsidP="00354FD8">
      <w:pPr>
        <w:spacing w:line="360" w:lineRule="auto"/>
        <w:jc w:val="both"/>
        <w:rPr>
          <w:sz w:val="28"/>
          <w:szCs w:val="28"/>
        </w:rPr>
      </w:pPr>
      <w:r w:rsidRPr="00354FD8">
        <w:rPr>
          <w:sz w:val="28"/>
          <w:szCs w:val="28"/>
        </w:rPr>
        <w:t>2.1 Общая характеристика предприятия, его организационно-</w:t>
      </w:r>
      <w:r w:rsidR="00D87EB7">
        <w:rPr>
          <w:sz w:val="28"/>
          <w:szCs w:val="28"/>
        </w:rPr>
        <w:t xml:space="preserve"> </w:t>
      </w:r>
      <w:r w:rsidR="00932D30" w:rsidRPr="00354FD8">
        <w:rPr>
          <w:sz w:val="28"/>
          <w:szCs w:val="28"/>
        </w:rPr>
        <w:t>управленческая структура</w:t>
      </w:r>
    </w:p>
    <w:p w:rsidR="00932D30" w:rsidRPr="00354FD8" w:rsidRDefault="00932D30" w:rsidP="00354FD8">
      <w:pPr>
        <w:spacing w:line="360" w:lineRule="auto"/>
        <w:jc w:val="both"/>
        <w:rPr>
          <w:sz w:val="28"/>
          <w:szCs w:val="28"/>
        </w:rPr>
      </w:pPr>
    </w:p>
    <w:p w:rsidR="00D81425" w:rsidRPr="00354FD8" w:rsidRDefault="00545D8E" w:rsidP="00354FD8">
      <w:pPr>
        <w:spacing w:line="360" w:lineRule="auto"/>
        <w:jc w:val="both"/>
        <w:rPr>
          <w:sz w:val="28"/>
          <w:szCs w:val="28"/>
        </w:rPr>
      </w:pPr>
      <w:r w:rsidRPr="00354FD8">
        <w:rPr>
          <w:sz w:val="28"/>
          <w:szCs w:val="28"/>
        </w:rPr>
        <w:t>Закрытое акционерное общество «</w:t>
      </w:r>
      <w:r w:rsidR="00D81425" w:rsidRPr="00354FD8">
        <w:rPr>
          <w:sz w:val="28"/>
          <w:szCs w:val="28"/>
        </w:rPr>
        <w:t>Минский завод безалкогольных на</w:t>
      </w:r>
      <w:r w:rsidRPr="00354FD8">
        <w:rPr>
          <w:sz w:val="28"/>
          <w:szCs w:val="28"/>
        </w:rPr>
        <w:t xml:space="preserve">питков» </w:t>
      </w:r>
      <w:r w:rsidR="00D81425" w:rsidRPr="00354FD8">
        <w:rPr>
          <w:sz w:val="28"/>
          <w:szCs w:val="28"/>
        </w:rPr>
        <w:t>создано в качестве государственного предприятия в 1966 году с целью выпуска минеральной воды, безалкогольных напитков и кваса, являясь одним из крупных в Беларуси предприятием данного профиля. Завод изначально был размещен</w:t>
      </w:r>
      <w:r w:rsidR="00D87EB7">
        <w:rPr>
          <w:sz w:val="28"/>
          <w:szCs w:val="28"/>
        </w:rPr>
        <w:t xml:space="preserve"> </w:t>
      </w:r>
      <w:r w:rsidR="00D81425" w:rsidRPr="00354FD8">
        <w:rPr>
          <w:sz w:val="28"/>
          <w:szCs w:val="28"/>
        </w:rPr>
        <w:t>по месту пробуренных скважин к огромному подземному</w:t>
      </w:r>
      <w:r w:rsidR="00D87EB7">
        <w:rPr>
          <w:sz w:val="28"/>
          <w:szCs w:val="28"/>
        </w:rPr>
        <w:t xml:space="preserve"> </w:t>
      </w:r>
      <w:r w:rsidR="00D81425" w:rsidRPr="00354FD8">
        <w:rPr>
          <w:sz w:val="28"/>
          <w:szCs w:val="28"/>
        </w:rPr>
        <w:t>водохранилищу артезианских и минеральных вод. Первая продукция на этой промплощадке была выпущена 23 января 1966 года</w:t>
      </w:r>
      <w:r w:rsidRPr="00354FD8">
        <w:rPr>
          <w:sz w:val="28"/>
          <w:szCs w:val="28"/>
        </w:rPr>
        <w:t xml:space="preserve"> </w:t>
      </w:r>
      <w:r w:rsidR="00D81425" w:rsidRPr="00354FD8">
        <w:rPr>
          <w:sz w:val="28"/>
          <w:szCs w:val="28"/>
        </w:rPr>
        <w:t>(первоначально это был цех безалкогольных напитков пивзавода «Беларусь» ныне</w:t>
      </w:r>
      <w:r w:rsidR="00D87EB7">
        <w:rPr>
          <w:sz w:val="28"/>
          <w:szCs w:val="28"/>
        </w:rPr>
        <w:t xml:space="preserve"> </w:t>
      </w:r>
      <w:r w:rsidR="00D81425" w:rsidRPr="00354FD8">
        <w:rPr>
          <w:sz w:val="28"/>
          <w:szCs w:val="28"/>
        </w:rPr>
        <w:t>ОАО «Оливария»).</w:t>
      </w:r>
    </w:p>
    <w:p w:rsidR="00D81425" w:rsidRPr="00354FD8" w:rsidRDefault="00D81425" w:rsidP="00354FD8">
      <w:pPr>
        <w:spacing w:line="360" w:lineRule="auto"/>
        <w:jc w:val="both"/>
        <w:rPr>
          <w:sz w:val="28"/>
          <w:szCs w:val="28"/>
        </w:rPr>
      </w:pPr>
      <w:r w:rsidRPr="00354FD8">
        <w:rPr>
          <w:sz w:val="28"/>
          <w:szCs w:val="28"/>
        </w:rPr>
        <w:t>Цех преобразован в Минский завод безалкогольных напитков 14 апреля 1967 года.</w:t>
      </w:r>
    </w:p>
    <w:p w:rsidR="00D81425" w:rsidRPr="00354FD8" w:rsidRDefault="00D81425" w:rsidP="00354FD8">
      <w:pPr>
        <w:spacing w:line="360" w:lineRule="auto"/>
        <w:jc w:val="both"/>
        <w:rPr>
          <w:sz w:val="28"/>
          <w:szCs w:val="28"/>
        </w:rPr>
      </w:pPr>
      <w:r w:rsidRPr="00354FD8">
        <w:rPr>
          <w:sz w:val="28"/>
          <w:szCs w:val="28"/>
        </w:rPr>
        <w:t>В октябре 1967 года</w:t>
      </w:r>
      <w:r w:rsidR="00932D30" w:rsidRPr="00354FD8">
        <w:rPr>
          <w:sz w:val="28"/>
          <w:szCs w:val="28"/>
        </w:rPr>
        <w:t xml:space="preserve"> </w:t>
      </w:r>
      <w:r w:rsidRPr="00354FD8">
        <w:rPr>
          <w:sz w:val="28"/>
          <w:szCs w:val="28"/>
        </w:rPr>
        <w:t>завод был включен в состав созданного республиканского объединения пивоваренной и безалкогольной промышленности «Белпиво».</w:t>
      </w:r>
    </w:p>
    <w:p w:rsidR="00D81425" w:rsidRPr="00354FD8" w:rsidRDefault="00D81425" w:rsidP="00354FD8">
      <w:pPr>
        <w:spacing w:line="360" w:lineRule="auto"/>
        <w:jc w:val="both"/>
        <w:rPr>
          <w:sz w:val="28"/>
          <w:szCs w:val="28"/>
        </w:rPr>
      </w:pPr>
      <w:r w:rsidRPr="00354FD8">
        <w:rPr>
          <w:sz w:val="28"/>
          <w:szCs w:val="28"/>
        </w:rPr>
        <w:t>В апреле 1976 года</w:t>
      </w:r>
      <w:r w:rsidR="00932D30" w:rsidRPr="00354FD8">
        <w:rPr>
          <w:sz w:val="28"/>
          <w:szCs w:val="28"/>
        </w:rPr>
        <w:t xml:space="preserve"> </w:t>
      </w:r>
      <w:r w:rsidRPr="00354FD8">
        <w:rPr>
          <w:sz w:val="28"/>
          <w:szCs w:val="28"/>
        </w:rPr>
        <w:t>завод был включен на правах производственной единицы в состав производственного объединения «Минскпивпром», переименованного в 1986 году в ПО «Крыница».</w:t>
      </w:r>
    </w:p>
    <w:p w:rsidR="00D81425" w:rsidRPr="00354FD8" w:rsidRDefault="00D81425" w:rsidP="00354FD8">
      <w:pPr>
        <w:spacing w:line="360" w:lineRule="auto"/>
        <w:jc w:val="both"/>
        <w:rPr>
          <w:sz w:val="28"/>
          <w:szCs w:val="28"/>
        </w:rPr>
      </w:pPr>
      <w:r w:rsidRPr="00354FD8">
        <w:rPr>
          <w:sz w:val="28"/>
          <w:szCs w:val="28"/>
        </w:rPr>
        <w:t>Приказом Минскгорагропрома № 75 от 06.03.1991 завод был выделен из</w:t>
      </w:r>
      <w:r w:rsidR="00D87EB7">
        <w:rPr>
          <w:sz w:val="28"/>
          <w:szCs w:val="28"/>
        </w:rPr>
        <w:t xml:space="preserve"> </w:t>
      </w:r>
      <w:r w:rsidRPr="00354FD8">
        <w:rPr>
          <w:sz w:val="28"/>
          <w:szCs w:val="28"/>
        </w:rPr>
        <w:t>ПО «Крыница» и стал самостоятельным предприятием.</w:t>
      </w:r>
    </w:p>
    <w:p w:rsidR="00D81425" w:rsidRPr="00354FD8" w:rsidRDefault="00D81425" w:rsidP="00354FD8">
      <w:pPr>
        <w:spacing w:line="360" w:lineRule="auto"/>
        <w:jc w:val="both"/>
        <w:rPr>
          <w:sz w:val="28"/>
          <w:szCs w:val="28"/>
        </w:rPr>
      </w:pPr>
      <w:r w:rsidRPr="00354FD8">
        <w:rPr>
          <w:sz w:val="28"/>
          <w:szCs w:val="28"/>
        </w:rPr>
        <w:t>В период</w:t>
      </w:r>
      <w:r w:rsidR="00D87EB7">
        <w:rPr>
          <w:sz w:val="28"/>
          <w:szCs w:val="28"/>
        </w:rPr>
        <w:t xml:space="preserve"> </w:t>
      </w:r>
      <w:r w:rsidRPr="00354FD8">
        <w:rPr>
          <w:sz w:val="28"/>
          <w:szCs w:val="28"/>
        </w:rPr>
        <w:t xml:space="preserve">с 1979 по 1985 гг. на предприятии было обновлено основное и вспомогательное оборудование, расширена территория, построены цех розлива и новые складские помещения. Уже после </w:t>
      </w:r>
      <w:smartTag w:uri="urn:schemas-microsoft-com:office:smarttags" w:element="metricconverter">
        <w:smartTagPr>
          <w:attr w:name="ProductID" w:val="1985 г"/>
        </w:smartTagPr>
        <w:r w:rsidRPr="00354FD8">
          <w:rPr>
            <w:sz w:val="28"/>
            <w:szCs w:val="28"/>
          </w:rPr>
          <w:t>1985 г</w:t>
        </w:r>
      </w:smartTag>
      <w:r w:rsidRPr="00354FD8">
        <w:rPr>
          <w:sz w:val="28"/>
          <w:szCs w:val="28"/>
        </w:rPr>
        <w:t>. и</w:t>
      </w:r>
      <w:r w:rsidR="00D87EB7">
        <w:rPr>
          <w:sz w:val="28"/>
          <w:szCs w:val="28"/>
        </w:rPr>
        <w:t xml:space="preserve"> </w:t>
      </w:r>
      <w:r w:rsidRPr="00354FD8">
        <w:rPr>
          <w:sz w:val="28"/>
          <w:szCs w:val="28"/>
        </w:rPr>
        <w:t>- особенно – в первой половине 90-х годов традиционный ассортимент продукции предприятия дополнился чистой питьевой водой, выпуском алкогольных и слабоалкогольных напитков, а также натуральных соков и нектаров. Одновременно шло освоение новой современной упаковки продукции, в частности бутылок из ПЭТ.</w:t>
      </w:r>
    </w:p>
    <w:p w:rsidR="00D81425" w:rsidRPr="00354FD8" w:rsidRDefault="00D81425" w:rsidP="00354FD8">
      <w:pPr>
        <w:spacing w:line="360" w:lineRule="auto"/>
        <w:jc w:val="both"/>
        <w:rPr>
          <w:sz w:val="28"/>
          <w:szCs w:val="28"/>
        </w:rPr>
      </w:pPr>
      <w:r w:rsidRPr="00354FD8">
        <w:rPr>
          <w:sz w:val="28"/>
          <w:szCs w:val="28"/>
        </w:rPr>
        <w:t>Динамичность развития предприятия привлекла внимание компании</w:t>
      </w:r>
      <w:r w:rsidR="00D87EB7">
        <w:rPr>
          <w:sz w:val="28"/>
          <w:szCs w:val="28"/>
        </w:rPr>
        <w:t xml:space="preserve"> </w:t>
      </w:r>
      <w:r w:rsidRPr="00354FD8">
        <w:rPr>
          <w:sz w:val="28"/>
          <w:szCs w:val="28"/>
        </w:rPr>
        <w:t>Сос</w:t>
      </w:r>
      <w:r w:rsidRPr="00354FD8">
        <w:rPr>
          <w:sz w:val="28"/>
          <w:szCs w:val="28"/>
          <w:lang w:val="en-US"/>
        </w:rPr>
        <w:t>a</w:t>
      </w:r>
      <w:r w:rsidRPr="00354FD8">
        <w:rPr>
          <w:sz w:val="28"/>
          <w:szCs w:val="28"/>
        </w:rPr>
        <w:t xml:space="preserve"> Со</w:t>
      </w:r>
      <w:r w:rsidRPr="00354FD8">
        <w:rPr>
          <w:sz w:val="28"/>
          <w:szCs w:val="28"/>
          <w:lang w:val="en-US"/>
        </w:rPr>
        <w:t>l</w:t>
      </w:r>
      <w:r w:rsidRPr="00354FD8">
        <w:rPr>
          <w:sz w:val="28"/>
          <w:szCs w:val="28"/>
        </w:rPr>
        <w:t>а, которая заключила соглашение о совместной работе по розливу напитков. Результатом недолгого, но взаимовыгодного сотрудничества стало обогащение</w:t>
      </w:r>
      <w:r w:rsidR="00D87EB7">
        <w:rPr>
          <w:sz w:val="28"/>
          <w:szCs w:val="28"/>
        </w:rPr>
        <w:t xml:space="preserve"> </w:t>
      </w:r>
      <w:r w:rsidRPr="00354FD8">
        <w:rPr>
          <w:sz w:val="28"/>
          <w:szCs w:val="28"/>
        </w:rPr>
        <w:t>управленческим и технологическим опытом, ввод в действие новейшего оборудования, которое позволило выпускать высококачественные напитки в соответствии с международными стандартами качества</w:t>
      </w:r>
      <w:r w:rsidR="00D87EB7">
        <w:rPr>
          <w:sz w:val="28"/>
          <w:szCs w:val="28"/>
        </w:rPr>
        <w:t xml:space="preserve"> </w:t>
      </w:r>
      <w:r w:rsidRPr="00354FD8">
        <w:rPr>
          <w:sz w:val="28"/>
          <w:szCs w:val="28"/>
        </w:rPr>
        <w:t xml:space="preserve">и с соблюдением высоких требований гигиены и санитарии производства. </w:t>
      </w:r>
    </w:p>
    <w:p w:rsidR="00D81425" w:rsidRPr="00354FD8" w:rsidRDefault="00D81425" w:rsidP="00354FD8">
      <w:pPr>
        <w:spacing w:line="360" w:lineRule="auto"/>
        <w:jc w:val="both"/>
        <w:rPr>
          <w:sz w:val="28"/>
          <w:szCs w:val="28"/>
        </w:rPr>
      </w:pPr>
      <w:r w:rsidRPr="00354FD8">
        <w:rPr>
          <w:sz w:val="28"/>
          <w:szCs w:val="28"/>
        </w:rPr>
        <w:t xml:space="preserve">В 1993 году предприятие сменило форму собственности - став арендным предприятием, а в 1995 году – акционерным обществом закрытого типа. </w:t>
      </w:r>
    </w:p>
    <w:p w:rsidR="00D81425" w:rsidRPr="00354FD8" w:rsidRDefault="00D81425" w:rsidP="00354FD8">
      <w:pPr>
        <w:spacing w:line="360" w:lineRule="auto"/>
        <w:jc w:val="both"/>
        <w:rPr>
          <w:sz w:val="28"/>
          <w:szCs w:val="28"/>
        </w:rPr>
      </w:pPr>
      <w:r w:rsidRPr="00354FD8">
        <w:rPr>
          <w:sz w:val="28"/>
          <w:szCs w:val="28"/>
        </w:rPr>
        <w:t>Все акционеры – физические лица, общее количество – 200 человек, форма собственности – частная. Юридический адрес предприятия:</w:t>
      </w:r>
      <w:r w:rsidR="00D87EB7">
        <w:rPr>
          <w:sz w:val="28"/>
          <w:szCs w:val="28"/>
        </w:rPr>
        <w:t xml:space="preserve"> </w:t>
      </w:r>
      <w:r w:rsidRPr="00354FD8">
        <w:rPr>
          <w:sz w:val="28"/>
          <w:szCs w:val="28"/>
        </w:rPr>
        <w:t>Республика Беларусь,</w:t>
      </w:r>
      <w:r w:rsidR="00D87EB7">
        <w:rPr>
          <w:sz w:val="28"/>
          <w:szCs w:val="28"/>
        </w:rPr>
        <w:t xml:space="preserve"> </w:t>
      </w:r>
      <w:r w:rsidRPr="00354FD8">
        <w:rPr>
          <w:sz w:val="28"/>
          <w:szCs w:val="28"/>
        </w:rPr>
        <w:t>г. Минск, ул. Макаенка, 19.</w:t>
      </w:r>
      <w:r w:rsidR="00D87EB7">
        <w:rPr>
          <w:sz w:val="28"/>
          <w:szCs w:val="28"/>
        </w:rPr>
        <w:t xml:space="preserve"> </w:t>
      </w:r>
    </w:p>
    <w:p w:rsidR="00D81425" w:rsidRPr="00354FD8" w:rsidRDefault="00D81425" w:rsidP="00354FD8">
      <w:pPr>
        <w:spacing w:line="360" w:lineRule="auto"/>
        <w:jc w:val="both"/>
        <w:rPr>
          <w:sz w:val="28"/>
          <w:szCs w:val="28"/>
        </w:rPr>
      </w:pPr>
      <w:r w:rsidRPr="00354FD8">
        <w:rPr>
          <w:sz w:val="28"/>
          <w:szCs w:val="28"/>
        </w:rPr>
        <w:t>Основная задача – удовлетворение социальных и экономических интересов учредителей и членов трудового коллектива общества; более полное насыщение потребительского рынка товарами и услугами. Выполнение поставленных задач осуществляется слаженным, квалифицированным</w:t>
      </w:r>
      <w:r w:rsidR="00D87EB7">
        <w:rPr>
          <w:sz w:val="28"/>
          <w:szCs w:val="28"/>
        </w:rPr>
        <w:t xml:space="preserve"> </w:t>
      </w:r>
      <w:r w:rsidRPr="00354FD8">
        <w:rPr>
          <w:sz w:val="28"/>
          <w:szCs w:val="28"/>
        </w:rPr>
        <w:t>коллективом.</w:t>
      </w:r>
      <w:r w:rsidR="00D87EB7">
        <w:rPr>
          <w:sz w:val="28"/>
          <w:szCs w:val="28"/>
        </w:rPr>
        <w:t xml:space="preserve"> </w:t>
      </w:r>
      <w:r w:rsidRPr="00354FD8">
        <w:rPr>
          <w:sz w:val="28"/>
          <w:szCs w:val="28"/>
        </w:rPr>
        <w:t>20,4 % работающих имеют высшее образование; 8,8 % - среднеспециальное образование; 15,3 % – профессионально техническое. Средний возраст работающих составляет 41,5 лет.</w:t>
      </w:r>
      <w:r w:rsidR="00D87EB7">
        <w:rPr>
          <w:sz w:val="28"/>
          <w:szCs w:val="28"/>
        </w:rPr>
        <w:t xml:space="preserve"> </w:t>
      </w:r>
      <w:r w:rsidRPr="00354FD8">
        <w:rPr>
          <w:sz w:val="28"/>
          <w:szCs w:val="28"/>
        </w:rPr>
        <w:t>По стажу работы – средний стаж – 6,8 года.</w:t>
      </w:r>
    </w:p>
    <w:p w:rsidR="00D81425" w:rsidRPr="00354FD8" w:rsidRDefault="00D81425" w:rsidP="00354FD8">
      <w:pPr>
        <w:spacing w:line="360" w:lineRule="auto"/>
        <w:jc w:val="both"/>
        <w:rPr>
          <w:sz w:val="28"/>
          <w:szCs w:val="28"/>
        </w:rPr>
      </w:pPr>
      <w:r w:rsidRPr="00354FD8">
        <w:rPr>
          <w:sz w:val="28"/>
          <w:szCs w:val="28"/>
        </w:rPr>
        <w:t>Численность:</w:t>
      </w:r>
    </w:p>
    <w:p w:rsidR="00D81425" w:rsidRPr="00354FD8" w:rsidRDefault="00932D30" w:rsidP="00354FD8">
      <w:pPr>
        <w:spacing w:line="360" w:lineRule="auto"/>
        <w:jc w:val="both"/>
        <w:rPr>
          <w:sz w:val="28"/>
          <w:szCs w:val="28"/>
        </w:rPr>
      </w:pPr>
      <w:r w:rsidRPr="00354FD8">
        <w:rPr>
          <w:sz w:val="28"/>
          <w:szCs w:val="28"/>
        </w:rPr>
        <w:t>- рабочих – 551 чел.</w:t>
      </w:r>
    </w:p>
    <w:p w:rsidR="00D81425" w:rsidRPr="00354FD8" w:rsidRDefault="00932D30" w:rsidP="00354FD8">
      <w:pPr>
        <w:spacing w:line="360" w:lineRule="auto"/>
        <w:jc w:val="both"/>
        <w:rPr>
          <w:sz w:val="28"/>
          <w:szCs w:val="28"/>
        </w:rPr>
      </w:pPr>
      <w:r w:rsidRPr="00354FD8">
        <w:rPr>
          <w:sz w:val="28"/>
          <w:szCs w:val="28"/>
        </w:rPr>
        <w:t>- служащих – 189 чел</w:t>
      </w:r>
      <w:r w:rsidR="00D81425" w:rsidRPr="00354FD8">
        <w:rPr>
          <w:sz w:val="28"/>
          <w:szCs w:val="28"/>
        </w:rPr>
        <w:t>.</w:t>
      </w:r>
    </w:p>
    <w:p w:rsidR="00D81425" w:rsidRPr="00354FD8" w:rsidRDefault="00D81425" w:rsidP="00354FD8">
      <w:pPr>
        <w:spacing w:line="360" w:lineRule="auto"/>
        <w:jc w:val="both"/>
        <w:rPr>
          <w:sz w:val="28"/>
          <w:szCs w:val="28"/>
        </w:rPr>
      </w:pPr>
      <w:r w:rsidRPr="00354FD8">
        <w:rPr>
          <w:sz w:val="28"/>
          <w:szCs w:val="28"/>
        </w:rPr>
        <w:t>В 2008 году произошло</w:t>
      </w:r>
      <w:r w:rsidR="00D87EB7">
        <w:rPr>
          <w:sz w:val="28"/>
          <w:szCs w:val="28"/>
        </w:rPr>
        <w:t xml:space="preserve"> </w:t>
      </w:r>
      <w:r w:rsidRPr="00354FD8">
        <w:rPr>
          <w:sz w:val="28"/>
          <w:szCs w:val="28"/>
        </w:rPr>
        <w:t>значительное увеличение численности работников транспортного участка (водители погрузчиков, водители автомобилей) и одела продаж. В первом случае увеличение численности произошло из-за отсутствия складских помещений на территории ЗАО «МЗБН». Предприятие вынуждено арендовать склады и осуществлять перемещение продукции с ЗАО «МЗБН» на арендные склады</w:t>
      </w:r>
      <w:r w:rsidR="00D87EB7">
        <w:rPr>
          <w:sz w:val="28"/>
          <w:szCs w:val="28"/>
        </w:rPr>
        <w:t xml:space="preserve"> </w:t>
      </w:r>
      <w:r w:rsidRPr="00354FD8">
        <w:rPr>
          <w:sz w:val="28"/>
          <w:szCs w:val="28"/>
        </w:rPr>
        <w:t>и обратно, т.к. отгрузка осуществлялась только с территории предприятия. Увеличение численности отдела продаж связано с выполнением первоочередной задачи – увеличением реализации продукции.</w:t>
      </w:r>
    </w:p>
    <w:p w:rsidR="00D81425" w:rsidRPr="00354FD8" w:rsidRDefault="00D81425" w:rsidP="00354FD8">
      <w:pPr>
        <w:spacing w:line="360" w:lineRule="auto"/>
        <w:jc w:val="both"/>
        <w:rPr>
          <w:sz w:val="28"/>
          <w:szCs w:val="28"/>
        </w:rPr>
      </w:pPr>
      <w:r w:rsidRPr="00354FD8">
        <w:rPr>
          <w:sz w:val="28"/>
          <w:szCs w:val="28"/>
        </w:rPr>
        <w:t>В 2009 году изменение в численности работников не планируется. Тарифную ставку</w:t>
      </w:r>
      <w:r w:rsidR="00D87EB7">
        <w:rPr>
          <w:sz w:val="28"/>
          <w:szCs w:val="28"/>
        </w:rPr>
        <w:t xml:space="preserve"> </w:t>
      </w:r>
      <w:r w:rsidRPr="00354FD8">
        <w:rPr>
          <w:sz w:val="28"/>
          <w:szCs w:val="28"/>
        </w:rPr>
        <w:t>первого разряда планируется сохранить на уровне</w:t>
      </w:r>
      <w:r w:rsidR="00545D8E" w:rsidRPr="00354FD8">
        <w:rPr>
          <w:sz w:val="28"/>
          <w:szCs w:val="28"/>
        </w:rPr>
        <w:t xml:space="preserve"> декабря 2008 года</w:t>
      </w:r>
      <w:r w:rsidR="00D87EB7">
        <w:rPr>
          <w:sz w:val="28"/>
          <w:szCs w:val="28"/>
        </w:rPr>
        <w:t xml:space="preserve"> </w:t>
      </w:r>
      <w:r w:rsidR="00545D8E" w:rsidRPr="00354FD8">
        <w:rPr>
          <w:sz w:val="28"/>
          <w:szCs w:val="28"/>
        </w:rPr>
        <w:t>– 383 900 р</w:t>
      </w:r>
      <w:r w:rsidRPr="00354FD8">
        <w:rPr>
          <w:sz w:val="28"/>
          <w:szCs w:val="28"/>
        </w:rPr>
        <w:t>.</w:t>
      </w:r>
      <w:r w:rsidR="00D87EB7">
        <w:rPr>
          <w:sz w:val="28"/>
          <w:szCs w:val="28"/>
        </w:rPr>
        <w:t xml:space="preserve"> </w:t>
      </w:r>
    </w:p>
    <w:p w:rsidR="00810146" w:rsidRPr="00354FD8" w:rsidRDefault="00D81425" w:rsidP="00354FD8">
      <w:pPr>
        <w:pStyle w:val="21"/>
        <w:spacing w:after="0" w:line="360" w:lineRule="auto"/>
        <w:jc w:val="both"/>
        <w:rPr>
          <w:sz w:val="28"/>
          <w:szCs w:val="28"/>
        </w:rPr>
      </w:pPr>
      <w:r w:rsidRPr="00354FD8">
        <w:rPr>
          <w:sz w:val="28"/>
          <w:szCs w:val="28"/>
        </w:rPr>
        <w:t>Организа</w:t>
      </w:r>
      <w:r w:rsidR="00810146" w:rsidRPr="00354FD8">
        <w:rPr>
          <w:sz w:val="28"/>
          <w:szCs w:val="28"/>
        </w:rPr>
        <w:t>ционно-управленческая структура</w:t>
      </w:r>
      <w:r w:rsidR="00B930E4" w:rsidRPr="00354FD8">
        <w:rPr>
          <w:sz w:val="28"/>
          <w:szCs w:val="28"/>
        </w:rPr>
        <w:t xml:space="preserve"> предприятия</w:t>
      </w:r>
      <w:r w:rsidR="00810146" w:rsidRPr="00354FD8">
        <w:rPr>
          <w:sz w:val="28"/>
          <w:szCs w:val="28"/>
        </w:rPr>
        <w:t xml:space="preserve"> </w:t>
      </w:r>
      <w:r w:rsidR="00545D8E" w:rsidRPr="00354FD8">
        <w:rPr>
          <w:sz w:val="28"/>
          <w:szCs w:val="28"/>
        </w:rPr>
        <w:t>(</w:t>
      </w:r>
      <w:r w:rsidR="00810146" w:rsidRPr="00354FD8">
        <w:rPr>
          <w:sz w:val="28"/>
          <w:szCs w:val="28"/>
        </w:rPr>
        <w:t>прил</w:t>
      </w:r>
      <w:r w:rsidR="00545D8E" w:rsidRPr="00354FD8">
        <w:rPr>
          <w:sz w:val="28"/>
          <w:szCs w:val="28"/>
        </w:rPr>
        <w:t>ожение</w:t>
      </w:r>
      <w:r w:rsidR="00B930E4" w:rsidRPr="00354FD8">
        <w:rPr>
          <w:sz w:val="28"/>
          <w:szCs w:val="28"/>
        </w:rPr>
        <w:t xml:space="preserve"> </w:t>
      </w:r>
      <w:r w:rsidR="00932D30" w:rsidRPr="00354FD8">
        <w:rPr>
          <w:sz w:val="28"/>
          <w:szCs w:val="28"/>
        </w:rPr>
        <w:t>А</w:t>
      </w:r>
      <w:r w:rsidR="00545D8E" w:rsidRPr="00354FD8">
        <w:rPr>
          <w:sz w:val="28"/>
          <w:szCs w:val="28"/>
        </w:rPr>
        <w:t>)</w:t>
      </w:r>
      <w:r w:rsidR="00CD3221" w:rsidRPr="00354FD8">
        <w:rPr>
          <w:sz w:val="28"/>
          <w:szCs w:val="28"/>
        </w:rPr>
        <w:t>.</w:t>
      </w:r>
    </w:p>
    <w:p w:rsidR="00D81425" w:rsidRPr="00354FD8" w:rsidRDefault="00D81425" w:rsidP="00354FD8">
      <w:pPr>
        <w:spacing w:line="360" w:lineRule="auto"/>
        <w:jc w:val="both"/>
        <w:rPr>
          <w:sz w:val="28"/>
          <w:szCs w:val="28"/>
        </w:rPr>
      </w:pPr>
      <w:r w:rsidRPr="00354FD8">
        <w:rPr>
          <w:sz w:val="28"/>
          <w:szCs w:val="28"/>
        </w:rPr>
        <w:t>Высшим органом управления ЗАО «Минский завод безалкогольных напитков» является Общее собрание акционеров, которое решет вопросы деятельности Общества в соответствии с действующим законодательством и Уставом. Коллегиальный орган управления Обществом – Наблюдательный Совет является органом управления, подотчетным Общему собранию акционеров, осуществляющим общее руководство деятельностью Общества в период между собраниями. Единоличным исполнительным органом Общества, осуществляющим руководство его текущей деятельностью, является</w:t>
      </w:r>
      <w:r w:rsidR="00580861" w:rsidRPr="00354FD8">
        <w:rPr>
          <w:sz w:val="28"/>
          <w:szCs w:val="28"/>
        </w:rPr>
        <w:t xml:space="preserve"> директор. О</w:t>
      </w:r>
      <w:r w:rsidRPr="00354FD8">
        <w:rPr>
          <w:sz w:val="28"/>
          <w:szCs w:val="28"/>
        </w:rPr>
        <w:t>бщее финансовое состояние предприятия, осуществление кредитной и ценовой политики завода, анализ экономических результатов, поиски путей более экономичной работы – основные функции первого заместителя директора;</w:t>
      </w:r>
      <w:r w:rsidR="00D87EB7">
        <w:rPr>
          <w:sz w:val="28"/>
          <w:szCs w:val="28"/>
        </w:rPr>
        <w:t xml:space="preserve"> </w:t>
      </w:r>
      <w:r w:rsidRPr="00354FD8">
        <w:rPr>
          <w:sz w:val="28"/>
          <w:szCs w:val="28"/>
        </w:rPr>
        <w:t>техническая сторона работы</w:t>
      </w:r>
      <w:r w:rsidR="00D87EB7">
        <w:rPr>
          <w:sz w:val="28"/>
          <w:szCs w:val="28"/>
        </w:rPr>
        <w:t xml:space="preserve"> </w:t>
      </w:r>
      <w:r w:rsidRPr="00354FD8">
        <w:rPr>
          <w:sz w:val="28"/>
          <w:szCs w:val="28"/>
        </w:rPr>
        <w:t>предприятия и руководство работой всех производственных участков – это основные функции главного инженера;</w:t>
      </w:r>
      <w:r w:rsidR="00932D30" w:rsidRPr="00354FD8">
        <w:rPr>
          <w:sz w:val="28"/>
          <w:szCs w:val="28"/>
        </w:rPr>
        <w:t xml:space="preserve"> </w:t>
      </w:r>
      <w:r w:rsidRPr="00354FD8">
        <w:rPr>
          <w:sz w:val="28"/>
          <w:szCs w:val="28"/>
        </w:rPr>
        <w:t>учетная политика, учет и отчетность обеспечены главным бухгалтером.</w:t>
      </w:r>
    </w:p>
    <w:p w:rsidR="00D81425" w:rsidRPr="00354FD8" w:rsidRDefault="00D81425" w:rsidP="00354FD8">
      <w:pPr>
        <w:pStyle w:val="21"/>
        <w:spacing w:after="0" w:line="360" w:lineRule="auto"/>
        <w:jc w:val="both"/>
        <w:rPr>
          <w:sz w:val="28"/>
          <w:szCs w:val="28"/>
        </w:rPr>
      </w:pPr>
      <w:r w:rsidRPr="00354FD8">
        <w:rPr>
          <w:sz w:val="28"/>
          <w:szCs w:val="28"/>
        </w:rPr>
        <w:t>Основное производство представлено цехом розлива, купажным участком и алкогольным участком. Для обслуживания основного производства на предприятии имеются холодильно-компрессорный, транспортный, энергетический, ремонтно-механический и ремонтно-строительный участки, участок КИПиА.</w:t>
      </w:r>
      <w:r w:rsidR="00D87EB7">
        <w:rPr>
          <w:sz w:val="28"/>
          <w:szCs w:val="28"/>
        </w:rPr>
        <w:t xml:space="preserve"> </w:t>
      </w:r>
      <w:r w:rsidRPr="00354FD8">
        <w:rPr>
          <w:sz w:val="28"/>
          <w:szCs w:val="28"/>
        </w:rPr>
        <w:t>Производственная лаборатория аттестована и имеет свидетельство о технической компетентности. Для оперативного обеспечения поставки продукции завода на потребительский рынок</w:t>
      </w:r>
      <w:r w:rsidR="00D87EB7">
        <w:rPr>
          <w:sz w:val="28"/>
          <w:szCs w:val="28"/>
        </w:rPr>
        <w:t xml:space="preserve"> </w:t>
      </w:r>
      <w:r w:rsidRPr="00354FD8">
        <w:rPr>
          <w:sz w:val="28"/>
          <w:szCs w:val="28"/>
        </w:rPr>
        <w:t>регионов на предприятии функционируют семь региональных складов. Численность работающих на р</w:t>
      </w:r>
      <w:r w:rsidR="00CD3221" w:rsidRPr="00354FD8">
        <w:rPr>
          <w:sz w:val="28"/>
          <w:szCs w:val="28"/>
        </w:rPr>
        <w:t>егиональных складах – 52 чел., в том числе: рабочих – 32 чел.</w:t>
      </w:r>
      <w:r w:rsidRPr="00354FD8">
        <w:rPr>
          <w:sz w:val="28"/>
          <w:szCs w:val="28"/>
        </w:rPr>
        <w:t>, специалистов – 20 чел. Не основная деятельность предприятия представлена фирменным магазином розничной торговли, магазином-складом и столовой.</w:t>
      </w:r>
    </w:p>
    <w:p w:rsidR="00580861" w:rsidRPr="00354FD8" w:rsidRDefault="00580861" w:rsidP="00354FD8">
      <w:pPr>
        <w:spacing w:line="360" w:lineRule="auto"/>
        <w:jc w:val="both"/>
        <w:rPr>
          <w:sz w:val="28"/>
          <w:szCs w:val="28"/>
        </w:rPr>
      </w:pPr>
      <w:r w:rsidRPr="00354FD8">
        <w:rPr>
          <w:sz w:val="28"/>
          <w:szCs w:val="28"/>
        </w:rPr>
        <w:t>На предприятии используется линейно-функциональная структура управления. Линейно-функциональная организационная структура управления – это ступенчатая, иерархическая структура. Её также называют линейно-штабной. При ней линейные руководители являются единоначальниками, а им оказывают помощь функциональные органы. Линейные руководители низших ступеней административно не подчинены функциональным руководителям высших ступеней управления.</w:t>
      </w:r>
    </w:p>
    <w:p w:rsidR="00580861" w:rsidRPr="00354FD8" w:rsidRDefault="00580861" w:rsidP="00354FD8">
      <w:pPr>
        <w:spacing w:line="360" w:lineRule="auto"/>
        <w:jc w:val="both"/>
        <w:rPr>
          <w:sz w:val="28"/>
          <w:szCs w:val="28"/>
        </w:rPr>
      </w:pPr>
      <w:r w:rsidRPr="00354FD8">
        <w:rPr>
          <w:sz w:val="28"/>
          <w:szCs w:val="28"/>
        </w:rPr>
        <w:t>Основу линейно-функциональной структуры составляет «шахтный» принцип построения и специализация управленческого персонала по функциональным подсистемам организации.</w:t>
      </w:r>
    </w:p>
    <w:p w:rsidR="00580861" w:rsidRPr="00354FD8" w:rsidRDefault="00580861" w:rsidP="00354FD8">
      <w:pPr>
        <w:spacing w:line="360" w:lineRule="auto"/>
        <w:jc w:val="both"/>
        <w:rPr>
          <w:sz w:val="28"/>
          <w:szCs w:val="28"/>
        </w:rPr>
      </w:pPr>
      <w:r w:rsidRPr="00354FD8">
        <w:rPr>
          <w:sz w:val="28"/>
          <w:szCs w:val="28"/>
        </w:rPr>
        <w:t>По каждой подсистеме формируются «иерархия» служб («шахта»), пронизывающая всю организацию сверху донизу. Результаты работы любой службы аппарата управления оцениваются показателями, характеризующими реализацию ими своих целей и задач.</w:t>
      </w:r>
    </w:p>
    <w:p w:rsidR="00580861" w:rsidRPr="00354FD8" w:rsidRDefault="00580861" w:rsidP="00354FD8">
      <w:pPr>
        <w:spacing w:line="360" w:lineRule="auto"/>
        <w:jc w:val="both"/>
        <w:rPr>
          <w:sz w:val="28"/>
          <w:szCs w:val="28"/>
        </w:rPr>
      </w:pPr>
      <w:r w:rsidRPr="00354FD8">
        <w:rPr>
          <w:sz w:val="28"/>
          <w:szCs w:val="28"/>
        </w:rPr>
        <w:t>Многолетний опыт использования линейно-функциональных структур управления показал, что они наиболее эффективны там, где аппарату управления приходиться выполнять множество рутинных, часто повторяющихся процедур и операций при сравнительной стабильности управленческих задач и функций: посредством жёсткой системы связей обеспечивается чёткая работа каждой подсистемы и организации в целом. В то же время выявились и существенные недостатки, среди которых в первую очередь отмечают следующие: невосприимчивость к изменениям, особенно под воздействием научно-технического и технологического прогресса; закостенелость системы отношений между звеньями и работниками аппарата управления, обязанным строго следовать правилам и процедурам; медленную передачу и переработку информации из-за множества согласований (как по вертикали, так и по горизонтали); замедление прогресса управленческих решений.</w:t>
      </w:r>
    </w:p>
    <w:p w:rsidR="00D81425" w:rsidRPr="00354FD8" w:rsidRDefault="00D81425" w:rsidP="00354FD8">
      <w:pPr>
        <w:spacing w:line="360" w:lineRule="auto"/>
        <w:jc w:val="both"/>
        <w:rPr>
          <w:sz w:val="28"/>
          <w:szCs w:val="28"/>
        </w:rPr>
      </w:pPr>
    </w:p>
    <w:p w:rsidR="00580861" w:rsidRPr="00354FD8" w:rsidRDefault="00932D30" w:rsidP="00354FD8">
      <w:pPr>
        <w:pStyle w:val="ae"/>
        <w:numPr>
          <w:ilvl w:val="1"/>
          <w:numId w:val="7"/>
        </w:numPr>
        <w:spacing w:line="360" w:lineRule="auto"/>
        <w:ind w:left="0" w:firstLine="709"/>
        <w:jc w:val="both"/>
        <w:rPr>
          <w:sz w:val="28"/>
          <w:szCs w:val="28"/>
        </w:rPr>
      </w:pPr>
      <w:r w:rsidRPr="00354FD8">
        <w:rPr>
          <w:sz w:val="28"/>
          <w:szCs w:val="28"/>
        </w:rPr>
        <w:t xml:space="preserve"> </w:t>
      </w:r>
      <w:r w:rsidR="00580861" w:rsidRPr="00354FD8">
        <w:rPr>
          <w:sz w:val="28"/>
          <w:szCs w:val="28"/>
        </w:rPr>
        <w:t>Характеристика выпускаемой продукции и её рынков сбыта</w:t>
      </w:r>
    </w:p>
    <w:p w:rsidR="00D81425" w:rsidRPr="00354FD8" w:rsidRDefault="00D81425" w:rsidP="00354FD8">
      <w:pPr>
        <w:spacing w:line="360" w:lineRule="auto"/>
        <w:jc w:val="both"/>
        <w:rPr>
          <w:sz w:val="28"/>
          <w:szCs w:val="28"/>
        </w:rPr>
      </w:pPr>
    </w:p>
    <w:p w:rsidR="003166F4" w:rsidRPr="00354FD8" w:rsidRDefault="00CD3221" w:rsidP="00354FD8">
      <w:pPr>
        <w:spacing w:line="360" w:lineRule="auto"/>
        <w:jc w:val="both"/>
        <w:rPr>
          <w:sz w:val="28"/>
          <w:szCs w:val="28"/>
        </w:rPr>
      </w:pPr>
      <w:r w:rsidRPr="00354FD8">
        <w:rPr>
          <w:sz w:val="28"/>
          <w:szCs w:val="28"/>
        </w:rPr>
        <w:t>Основной вид деятельности ЗАО «</w:t>
      </w:r>
      <w:r w:rsidR="003166F4" w:rsidRPr="00354FD8">
        <w:rPr>
          <w:sz w:val="28"/>
          <w:szCs w:val="28"/>
        </w:rPr>
        <w:t>Минский завод безалкогольных напитков</w:t>
      </w:r>
      <w:r w:rsidRPr="00354FD8">
        <w:rPr>
          <w:sz w:val="28"/>
          <w:szCs w:val="28"/>
        </w:rPr>
        <w:t>»</w:t>
      </w:r>
      <w:r w:rsidR="003166F4" w:rsidRPr="00354FD8">
        <w:rPr>
          <w:sz w:val="28"/>
          <w:szCs w:val="28"/>
        </w:rPr>
        <w:t xml:space="preserve"> – производство вод питьевых и минеральных, безалкогольных напитков. Ассортимент предприятия насчитывает более 100 наименований продукции (разлитой в бутылки различной емкости), который</w:t>
      </w:r>
      <w:r w:rsidR="00D87EB7">
        <w:rPr>
          <w:sz w:val="28"/>
          <w:szCs w:val="28"/>
        </w:rPr>
        <w:t xml:space="preserve"> </w:t>
      </w:r>
      <w:r w:rsidR="003166F4" w:rsidRPr="00354FD8">
        <w:rPr>
          <w:sz w:val="28"/>
          <w:szCs w:val="28"/>
        </w:rPr>
        <w:t>постоянно и динамично изменяется в соответствии с требованиями рынка, развитием технологического, научного, производственного потенциала предприятия. Вся продукция сертифицирована, соответствует международным и отечественным стандартам качества. В 2006 году предприятие получило Европейский сертификат на</w:t>
      </w:r>
      <w:r w:rsidR="00D87EB7">
        <w:rPr>
          <w:sz w:val="28"/>
          <w:szCs w:val="28"/>
        </w:rPr>
        <w:t xml:space="preserve"> </w:t>
      </w:r>
      <w:r w:rsidR="003166F4" w:rsidRPr="00354FD8">
        <w:rPr>
          <w:sz w:val="28"/>
          <w:szCs w:val="28"/>
        </w:rPr>
        <w:t>минеральную воду «Минская 4», а в 2007 году на 11 наименований напитков (серии «Ледяной чай» и «Мультитель»). Данный сертификат дает возможность поставки вышеназванной продукции во все страны Евросоюза. С сентября 2005 года на предприятии действует система менеджмента качества в соответствии с СТБ ИСО 9001; с апреля 2007 года на предприятии действуют система</w:t>
      </w:r>
      <w:r w:rsidR="00D87EB7">
        <w:rPr>
          <w:sz w:val="28"/>
          <w:szCs w:val="28"/>
        </w:rPr>
        <w:t xml:space="preserve"> </w:t>
      </w:r>
      <w:r w:rsidR="003166F4" w:rsidRPr="00354FD8">
        <w:rPr>
          <w:sz w:val="28"/>
          <w:szCs w:val="28"/>
        </w:rPr>
        <w:t>управления качеством и безопасностью производимой продукции на основе принципов НАССР.</w:t>
      </w:r>
    </w:p>
    <w:p w:rsidR="003166F4" w:rsidRPr="00354FD8" w:rsidRDefault="003166F4" w:rsidP="00354FD8">
      <w:pPr>
        <w:spacing w:line="360" w:lineRule="auto"/>
        <w:jc w:val="both"/>
        <w:rPr>
          <w:sz w:val="28"/>
          <w:szCs w:val="28"/>
        </w:rPr>
      </w:pPr>
      <w:r w:rsidRPr="00354FD8">
        <w:rPr>
          <w:sz w:val="28"/>
          <w:szCs w:val="28"/>
        </w:rPr>
        <w:t>Разработаны и строго соблюдаются все требования технических условий, технологических инструкций и рецептур выпуска по каждому виду продукции. Завод имеет лицензию № 04100/0040899 на производство:</w:t>
      </w:r>
      <w:r w:rsidRPr="00354FD8">
        <w:rPr>
          <w:sz w:val="28"/>
          <w:szCs w:val="28"/>
        </w:rPr>
        <w:tab/>
      </w:r>
    </w:p>
    <w:p w:rsidR="003166F4" w:rsidRPr="00354FD8" w:rsidRDefault="00524704" w:rsidP="00354FD8">
      <w:pPr>
        <w:spacing w:line="360" w:lineRule="auto"/>
        <w:jc w:val="both"/>
        <w:rPr>
          <w:sz w:val="28"/>
          <w:szCs w:val="28"/>
        </w:rPr>
      </w:pPr>
      <w:r w:rsidRPr="00354FD8">
        <w:rPr>
          <w:sz w:val="28"/>
          <w:szCs w:val="28"/>
        </w:rPr>
        <w:t>- ликеро</w:t>
      </w:r>
      <w:r w:rsidR="003166F4" w:rsidRPr="00354FD8">
        <w:rPr>
          <w:sz w:val="28"/>
          <w:szCs w:val="28"/>
        </w:rPr>
        <w:t>водочной продукции;</w:t>
      </w:r>
    </w:p>
    <w:p w:rsidR="003166F4" w:rsidRPr="00354FD8" w:rsidRDefault="00524704" w:rsidP="00354FD8">
      <w:pPr>
        <w:spacing w:line="360" w:lineRule="auto"/>
        <w:jc w:val="both"/>
        <w:rPr>
          <w:sz w:val="28"/>
          <w:szCs w:val="28"/>
        </w:rPr>
      </w:pPr>
      <w:r w:rsidRPr="00354FD8">
        <w:rPr>
          <w:sz w:val="28"/>
          <w:szCs w:val="28"/>
        </w:rPr>
        <w:t xml:space="preserve">- </w:t>
      </w:r>
      <w:r w:rsidR="003166F4" w:rsidRPr="00354FD8">
        <w:rPr>
          <w:sz w:val="28"/>
          <w:szCs w:val="28"/>
        </w:rPr>
        <w:t>вин виноградных (вторичное виноделие).</w:t>
      </w:r>
    </w:p>
    <w:p w:rsidR="003166F4" w:rsidRPr="00354FD8" w:rsidRDefault="003166F4" w:rsidP="00354FD8">
      <w:pPr>
        <w:spacing w:line="360" w:lineRule="auto"/>
        <w:jc w:val="both"/>
        <w:rPr>
          <w:sz w:val="28"/>
          <w:szCs w:val="28"/>
        </w:rPr>
      </w:pPr>
      <w:r w:rsidRPr="00354FD8">
        <w:rPr>
          <w:sz w:val="28"/>
          <w:szCs w:val="28"/>
        </w:rPr>
        <w:t xml:space="preserve">Многие товары за неизменно высокое качество продукта неоднократно занимали призовые места, отмечались высокими наградами: </w:t>
      </w:r>
    </w:p>
    <w:p w:rsidR="003166F4" w:rsidRPr="00354FD8" w:rsidRDefault="00CD3221" w:rsidP="00354FD8">
      <w:pPr>
        <w:spacing w:line="360" w:lineRule="auto"/>
        <w:jc w:val="both"/>
        <w:rPr>
          <w:sz w:val="28"/>
          <w:szCs w:val="28"/>
        </w:rPr>
      </w:pPr>
      <w:r w:rsidRPr="00354FD8">
        <w:rPr>
          <w:sz w:val="28"/>
          <w:szCs w:val="28"/>
        </w:rPr>
        <w:t xml:space="preserve">а) </w:t>
      </w:r>
      <w:r w:rsidR="00947B47" w:rsidRPr="00354FD8">
        <w:rPr>
          <w:sz w:val="28"/>
          <w:szCs w:val="28"/>
        </w:rPr>
        <w:t>Н</w:t>
      </w:r>
      <w:r w:rsidR="003166F4" w:rsidRPr="00354FD8">
        <w:rPr>
          <w:sz w:val="28"/>
          <w:szCs w:val="28"/>
        </w:rPr>
        <w:t xml:space="preserve">а </w:t>
      </w:r>
      <w:r w:rsidR="003166F4" w:rsidRPr="00354FD8">
        <w:rPr>
          <w:sz w:val="28"/>
          <w:szCs w:val="28"/>
          <w:lang w:val="en-US"/>
        </w:rPr>
        <w:t>VII</w:t>
      </w:r>
      <w:r w:rsidR="003166F4" w:rsidRPr="00354FD8">
        <w:rPr>
          <w:sz w:val="28"/>
          <w:szCs w:val="28"/>
        </w:rPr>
        <w:t xml:space="preserve"> международном конкурсе-дегустации безалкогольных напитков и минеральных вод (апрель 2008) продукция предприятия удостоена следующих наград:</w:t>
      </w:r>
    </w:p>
    <w:p w:rsidR="003166F4" w:rsidRPr="00354FD8" w:rsidRDefault="003166F4" w:rsidP="00354FD8">
      <w:pPr>
        <w:spacing w:line="360" w:lineRule="auto"/>
        <w:jc w:val="both"/>
        <w:rPr>
          <w:sz w:val="28"/>
          <w:szCs w:val="28"/>
        </w:rPr>
      </w:pPr>
      <w:r w:rsidRPr="00354FD8">
        <w:rPr>
          <w:sz w:val="28"/>
          <w:szCs w:val="28"/>
        </w:rPr>
        <w:t>- серебряная медаль – напиток «Мультитэль виноград-слива», «Холодный красный чай с ароматом лимона»;</w:t>
      </w:r>
    </w:p>
    <w:p w:rsidR="003166F4" w:rsidRPr="00354FD8" w:rsidRDefault="003166F4" w:rsidP="00354FD8">
      <w:pPr>
        <w:spacing w:line="360" w:lineRule="auto"/>
        <w:jc w:val="both"/>
        <w:rPr>
          <w:sz w:val="28"/>
          <w:szCs w:val="28"/>
        </w:rPr>
      </w:pPr>
      <w:r w:rsidRPr="00354FD8">
        <w:rPr>
          <w:sz w:val="28"/>
          <w:szCs w:val="28"/>
        </w:rPr>
        <w:t>- золотая медаль – напиток «Квасыч», «Апельсин»;</w:t>
      </w:r>
    </w:p>
    <w:p w:rsidR="003166F4" w:rsidRPr="00354FD8" w:rsidRDefault="003166F4" w:rsidP="00354FD8">
      <w:pPr>
        <w:spacing w:line="360" w:lineRule="auto"/>
        <w:jc w:val="both"/>
        <w:rPr>
          <w:sz w:val="28"/>
          <w:szCs w:val="28"/>
        </w:rPr>
      </w:pPr>
      <w:r w:rsidRPr="00354FD8">
        <w:rPr>
          <w:sz w:val="28"/>
          <w:szCs w:val="28"/>
        </w:rPr>
        <w:t>- Гран-при - минеральная вода «Минская-4».</w:t>
      </w:r>
    </w:p>
    <w:p w:rsidR="003166F4" w:rsidRPr="00354FD8" w:rsidRDefault="00CD3221" w:rsidP="00354FD8">
      <w:pPr>
        <w:spacing w:line="360" w:lineRule="auto"/>
        <w:jc w:val="both"/>
        <w:rPr>
          <w:sz w:val="28"/>
          <w:szCs w:val="28"/>
        </w:rPr>
      </w:pPr>
      <w:r w:rsidRPr="00354FD8">
        <w:rPr>
          <w:sz w:val="28"/>
          <w:szCs w:val="28"/>
        </w:rPr>
        <w:t>б)</w:t>
      </w:r>
      <w:r w:rsidR="003166F4" w:rsidRPr="00354FD8">
        <w:rPr>
          <w:sz w:val="28"/>
          <w:szCs w:val="28"/>
        </w:rPr>
        <w:t xml:space="preserve"> </w:t>
      </w:r>
      <w:r w:rsidR="00947B47" w:rsidRPr="00354FD8">
        <w:rPr>
          <w:sz w:val="28"/>
          <w:szCs w:val="28"/>
        </w:rPr>
        <w:t>Н</w:t>
      </w:r>
      <w:r w:rsidR="003166F4" w:rsidRPr="00354FD8">
        <w:rPr>
          <w:sz w:val="28"/>
          <w:szCs w:val="28"/>
        </w:rPr>
        <w:t>а международном конку</w:t>
      </w:r>
      <w:r w:rsidR="00E240C4">
        <w:rPr>
          <w:sz w:val="28"/>
          <w:szCs w:val="28"/>
        </w:rPr>
        <w:t>рсе</w:t>
      </w:r>
      <w:r w:rsidR="003166F4" w:rsidRPr="00354FD8">
        <w:rPr>
          <w:sz w:val="28"/>
          <w:szCs w:val="28"/>
        </w:rPr>
        <w:t>-дегустации в Ялте «Золотой грифон-2008» ликер «Черносмородиновый» удостоен бронзовой медали, настойка «Клубничная с коньяком» - серебряной.</w:t>
      </w:r>
    </w:p>
    <w:p w:rsidR="003166F4" w:rsidRPr="00354FD8" w:rsidRDefault="00CD3221" w:rsidP="00354FD8">
      <w:pPr>
        <w:spacing w:line="360" w:lineRule="auto"/>
        <w:jc w:val="both"/>
        <w:rPr>
          <w:sz w:val="28"/>
          <w:szCs w:val="28"/>
        </w:rPr>
      </w:pPr>
      <w:r w:rsidRPr="00354FD8">
        <w:rPr>
          <w:sz w:val="28"/>
          <w:szCs w:val="28"/>
        </w:rPr>
        <w:t>в)</w:t>
      </w:r>
      <w:r w:rsidR="003166F4" w:rsidRPr="00354FD8">
        <w:rPr>
          <w:sz w:val="28"/>
          <w:szCs w:val="28"/>
        </w:rPr>
        <w:t xml:space="preserve"> </w:t>
      </w:r>
      <w:r w:rsidR="003166F4" w:rsidRPr="00354FD8">
        <w:rPr>
          <w:sz w:val="28"/>
          <w:szCs w:val="28"/>
          <w:lang w:val="en-US"/>
        </w:rPr>
        <w:t>XII</w:t>
      </w:r>
      <w:r w:rsidR="003166F4" w:rsidRPr="00354FD8">
        <w:rPr>
          <w:sz w:val="28"/>
          <w:szCs w:val="28"/>
        </w:rPr>
        <w:t xml:space="preserve"> Международный профессиональный конкурс пива, безалкогольный напитков и минеральных вод (г.</w:t>
      </w:r>
      <w:r w:rsidR="00B82254">
        <w:rPr>
          <w:sz w:val="28"/>
          <w:szCs w:val="28"/>
        </w:rPr>
        <w:t xml:space="preserve"> </w:t>
      </w:r>
      <w:r w:rsidR="003166F4" w:rsidRPr="00354FD8">
        <w:rPr>
          <w:sz w:val="28"/>
          <w:szCs w:val="28"/>
        </w:rPr>
        <w:t>Москва, ноябрь 2008).</w:t>
      </w:r>
    </w:p>
    <w:p w:rsidR="003166F4" w:rsidRPr="00354FD8" w:rsidRDefault="003166F4" w:rsidP="00354FD8">
      <w:pPr>
        <w:spacing w:line="360" w:lineRule="auto"/>
        <w:jc w:val="both"/>
        <w:rPr>
          <w:sz w:val="28"/>
          <w:szCs w:val="28"/>
        </w:rPr>
      </w:pPr>
      <w:r w:rsidRPr="00354FD8">
        <w:rPr>
          <w:sz w:val="28"/>
          <w:szCs w:val="28"/>
        </w:rPr>
        <w:t>В номинации «Лучший безалкогольный напиток и минеральная вода»:</w:t>
      </w:r>
    </w:p>
    <w:p w:rsidR="003166F4" w:rsidRPr="00354FD8" w:rsidRDefault="003166F4" w:rsidP="00354FD8">
      <w:pPr>
        <w:spacing w:line="360" w:lineRule="auto"/>
        <w:jc w:val="both"/>
        <w:rPr>
          <w:sz w:val="28"/>
          <w:szCs w:val="28"/>
        </w:rPr>
      </w:pPr>
      <w:r w:rsidRPr="00354FD8">
        <w:rPr>
          <w:sz w:val="28"/>
          <w:szCs w:val="28"/>
        </w:rPr>
        <w:t>- минеральная вода «Минская-4 легкая» - золотая медаль;</w:t>
      </w:r>
    </w:p>
    <w:p w:rsidR="003166F4" w:rsidRPr="00354FD8" w:rsidRDefault="003166F4" w:rsidP="00354FD8">
      <w:pPr>
        <w:spacing w:line="360" w:lineRule="auto"/>
        <w:jc w:val="both"/>
        <w:rPr>
          <w:sz w:val="28"/>
          <w:szCs w:val="28"/>
        </w:rPr>
      </w:pPr>
      <w:r w:rsidRPr="00354FD8">
        <w:rPr>
          <w:sz w:val="28"/>
          <w:szCs w:val="28"/>
        </w:rPr>
        <w:t>- напиток безалкогольный негазированный «Мультитэль сочное ябло</w:t>
      </w:r>
      <w:r w:rsidR="0012009D" w:rsidRPr="00354FD8">
        <w:rPr>
          <w:sz w:val="28"/>
          <w:szCs w:val="28"/>
        </w:rPr>
        <w:t>ко» -</w:t>
      </w:r>
      <w:r w:rsidRPr="00354FD8">
        <w:rPr>
          <w:sz w:val="28"/>
          <w:szCs w:val="28"/>
        </w:rPr>
        <w:t xml:space="preserve"> золотая медаль;</w:t>
      </w:r>
    </w:p>
    <w:p w:rsidR="003166F4" w:rsidRPr="00354FD8" w:rsidRDefault="003166F4" w:rsidP="00354FD8">
      <w:pPr>
        <w:spacing w:line="360" w:lineRule="auto"/>
        <w:jc w:val="both"/>
        <w:rPr>
          <w:sz w:val="28"/>
          <w:szCs w:val="28"/>
        </w:rPr>
      </w:pPr>
      <w:r w:rsidRPr="00354FD8">
        <w:rPr>
          <w:sz w:val="28"/>
          <w:szCs w:val="28"/>
        </w:rPr>
        <w:t>- напиток безалкогольный газированный «Квасыч на меду» - серебряная медаль.</w:t>
      </w:r>
    </w:p>
    <w:p w:rsidR="003166F4" w:rsidRPr="00354FD8" w:rsidRDefault="003166F4" w:rsidP="00354FD8">
      <w:pPr>
        <w:spacing w:line="360" w:lineRule="auto"/>
        <w:jc w:val="both"/>
        <w:rPr>
          <w:sz w:val="28"/>
          <w:szCs w:val="28"/>
        </w:rPr>
      </w:pPr>
      <w:r w:rsidRPr="00354FD8">
        <w:rPr>
          <w:sz w:val="28"/>
          <w:szCs w:val="28"/>
        </w:rPr>
        <w:t>За период с 2000</w:t>
      </w:r>
      <w:r w:rsidR="00D87EB7">
        <w:rPr>
          <w:sz w:val="28"/>
          <w:szCs w:val="28"/>
        </w:rPr>
        <w:t xml:space="preserve"> </w:t>
      </w:r>
      <w:r w:rsidRPr="00354FD8">
        <w:rPr>
          <w:sz w:val="28"/>
          <w:szCs w:val="28"/>
        </w:rPr>
        <w:t xml:space="preserve">по 2008 год предприятие увеличило выпуск товарной продукции более чем в 2,0 раза. Динамика производства продукции за данный период в целом по предприятию и с разбивкой по основным товарным группам представлена на графике: </w:t>
      </w:r>
    </w:p>
    <w:p w:rsidR="00D81425" w:rsidRPr="00354FD8" w:rsidRDefault="0019515B" w:rsidP="00354FD8">
      <w:pPr>
        <w:keepNext/>
        <w:keepLines/>
        <w:spacing w:line="360" w:lineRule="auto"/>
        <w:jc w:val="both"/>
        <w:rPr>
          <w:sz w:val="28"/>
          <w:szCs w:val="28"/>
        </w:rPr>
      </w:pPr>
      <w:r>
        <w:rPr>
          <w:noProof/>
          <w:sz w:val="28"/>
          <w:szCs w:val="31"/>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21pt;height:3in">
            <v:imagedata r:id="rId7" o:title="" croptop="-2745f" cropbottom="-4011f" cropleft="-4759f" cropright="-482f"/>
          </v:shape>
        </w:pict>
      </w:r>
    </w:p>
    <w:p w:rsidR="005142AF" w:rsidRPr="00354FD8" w:rsidRDefault="005142AF" w:rsidP="00354FD8">
      <w:pPr>
        <w:spacing w:line="360" w:lineRule="auto"/>
        <w:jc w:val="both"/>
        <w:rPr>
          <w:sz w:val="28"/>
          <w:szCs w:val="28"/>
        </w:rPr>
      </w:pPr>
      <w:r w:rsidRPr="00354FD8">
        <w:rPr>
          <w:sz w:val="28"/>
          <w:szCs w:val="28"/>
        </w:rPr>
        <w:t>Рисунок 2.</w:t>
      </w:r>
      <w:r w:rsidR="00CD3221" w:rsidRPr="00354FD8">
        <w:rPr>
          <w:sz w:val="28"/>
          <w:szCs w:val="28"/>
        </w:rPr>
        <w:t xml:space="preserve">1 - </w:t>
      </w:r>
      <w:r w:rsidRPr="00354FD8">
        <w:rPr>
          <w:sz w:val="28"/>
          <w:szCs w:val="28"/>
        </w:rPr>
        <w:t>Динамика производства продукции</w:t>
      </w:r>
    </w:p>
    <w:p w:rsidR="00524704" w:rsidRPr="00354FD8" w:rsidRDefault="00524704" w:rsidP="00354FD8">
      <w:pPr>
        <w:pStyle w:val="aa"/>
        <w:spacing w:line="360" w:lineRule="auto"/>
        <w:ind w:firstLine="709"/>
        <w:rPr>
          <w:spacing w:val="0"/>
          <w:szCs w:val="28"/>
        </w:rPr>
      </w:pPr>
    </w:p>
    <w:p w:rsidR="003166F4" w:rsidRPr="00354FD8" w:rsidRDefault="003166F4" w:rsidP="00354FD8">
      <w:pPr>
        <w:spacing w:line="360" w:lineRule="auto"/>
        <w:jc w:val="both"/>
        <w:rPr>
          <w:sz w:val="28"/>
          <w:szCs w:val="28"/>
        </w:rPr>
      </w:pPr>
      <w:r w:rsidRPr="00354FD8">
        <w:rPr>
          <w:sz w:val="28"/>
          <w:szCs w:val="28"/>
        </w:rPr>
        <w:t>Весь выпускаемый ассортимент по совокупности технологических и потребительских</w:t>
      </w:r>
      <w:r w:rsidR="00D87EB7">
        <w:rPr>
          <w:sz w:val="28"/>
          <w:szCs w:val="28"/>
        </w:rPr>
        <w:t xml:space="preserve"> </w:t>
      </w:r>
      <w:r w:rsidRPr="00354FD8">
        <w:rPr>
          <w:sz w:val="28"/>
          <w:szCs w:val="28"/>
        </w:rPr>
        <w:t>признаков может быть разделен следующие основные товарные</w:t>
      </w:r>
      <w:r w:rsidR="00D87EB7">
        <w:rPr>
          <w:sz w:val="28"/>
          <w:szCs w:val="28"/>
        </w:rPr>
        <w:t xml:space="preserve"> </w:t>
      </w:r>
      <w:r w:rsidRPr="00354FD8">
        <w:rPr>
          <w:sz w:val="28"/>
          <w:szCs w:val="28"/>
        </w:rPr>
        <w:t>группы:</w:t>
      </w:r>
    </w:p>
    <w:p w:rsidR="003166F4" w:rsidRPr="00354FD8" w:rsidRDefault="00524704" w:rsidP="00354FD8">
      <w:pPr>
        <w:spacing w:line="360" w:lineRule="auto"/>
        <w:jc w:val="both"/>
        <w:rPr>
          <w:sz w:val="28"/>
          <w:szCs w:val="28"/>
        </w:rPr>
      </w:pPr>
      <w:r w:rsidRPr="00354FD8">
        <w:rPr>
          <w:sz w:val="28"/>
          <w:szCs w:val="28"/>
        </w:rPr>
        <w:t xml:space="preserve">- </w:t>
      </w:r>
      <w:r w:rsidR="003166F4" w:rsidRPr="00354FD8">
        <w:rPr>
          <w:sz w:val="28"/>
          <w:szCs w:val="28"/>
        </w:rPr>
        <w:t>минеральные и питьевые воды;</w:t>
      </w:r>
    </w:p>
    <w:p w:rsidR="003166F4" w:rsidRPr="00354FD8" w:rsidRDefault="00524704" w:rsidP="00354FD8">
      <w:pPr>
        <w:spacing w:line="360" w:lineRule="auto"/>
        <w:jc w:val="both"/>
        <w:rPr>
          <w:sz w:val="28"/>
          <w:szCs w:val="28"/>
        </w:rPr>
      </w:pPr>
      <w:r w:rsidRPr="00354FD8">
        <w:rPr>
          <w:sz w:val="28"/>
          <w:szCs w:val="28"/>
        </w:rPr>
        <w:t xml:space="preserve">- </w:t>
      </w:r>
      <w:r w:rsidR="003166F4" w:rsidRPr="00354FD8">
        <w:rPr>
          <w:sz w:val="28"/>
          <w:szCs w:val="28"/>
        </w:rPr>
        <w:t>безалкогольные напитки;</w:t>
      </w:r>
    </w:p>
    <w:p w:rsidR="003166F4" w:rsidRPr="00354FD8" w:rsidRDefault="00524704" w:rsidP="00354FD8">
      <w:pPr>
        <w:spacing w:line="360" w:lineRule="auto"/>
        <w:jc w:val="both"/>
        <w:rPr>
          <w:sz w:val="28"/>
          <w:szCs w:val="28"/>
        </w:rPr>
      </w:pPr>
      <w:r w:rsidRPr="00354FD8">
        <w:rPr>
          <w:sz w:val="28"/>
          <w:szCs w:val="28"/>
        </w:rPr>
        <w:t xml:space="preserve">- </w:t>
      </w:r>
      <w:r w:rsidR="003166F4" w:rsidRPr="00354FD8">
        <w:rPr>
          <w:sz w:val="28"/>
          <w:szCs w:val="28"/>
        </w:rPr>
        <w:t>слабоалкогольные напитки;</w:t>
      </w:r>
    </w:p>
    <w:p w:rsidR="003166F4" w:rsidRPr="00354FD8" w:rsidRDefault="00524704" w:rsidP="00354FD8">
      <w:pPr>
        <w:spacing w:line="360" w:lineRule="auto"/>
        <w:jc w:val="both"/>
        <w:rPr>
          <w:sz w:val="28"/>
          <w:szCs w:val="28"/>
        </w:rPr>
      </w:pPr>
      <w:r w:rsidRPr="00354FD8">
        <w:rPr>
          <w:sz w:val="28"/>
          <w:szCs w:val="28"/>
        </w:rPr>
        <w:t xml:space="preserve">- </w:t>
      </w:r>
      <w:r w:rsidR="003166F4" w:rsidRPr="00354FD8">
        <w:rPr>
          <w:sz w:val="28"/>
          <w:szCs w:val="28"/>
        </w:rPr>
        <w:t>ликероводочные изделия;</w:t>
      </w:r>
    </w:p>
    <w:p w:rsidR="003166F4" w:rsidRPr="00354FD8" w:rsidRDefault="00524704" w:rsidP="00354FD8">
      <w:pPr>
        <w:spacing w:line="360" w:lineRule="auto"/>
        <w:jc w:val="both"/>
        <w:rPr>
          <w:sz w:val="28"/>
          <w:szCs w:val="28"/>
        </w:rPr>
      </w:pPr>
      <w:r w:rsidRPr="00354FD8">
        <w:rPr>
          <w:sz w:val="28"/>
          <w:szCs w:val="28"/>
        </w:rPr>
        <w:t xml:space="preserve">- </w:t>
      </w:r>
      <w:r w:rsidR="003166F4" w:rsidRPr="00354FD8">
        <w:rPr>
          <w:sz w:val="28"/>
          <w:szCs w:val="28"/>
        </w:rPr>
        <w:t>винодельческая продукция;</w:t>
      </w:r>
    </w:p>
    <w:p w:rsidR="003166F4" w:rsidRPr="00354FD8" w:rsidRDefault="00524704" w:rsidP="00354FD8">
      <w:pPr>
        <w:spacing w:line="360" w:lineRule="auto"/>
        <w:jc w:val="both"/>
        <w:rPr>
          <w:sz w:val="28"/>
          <w:szCs w:val="28"/>
        </w:rPr>
      </w:pPr>
      <w:r w:rsidRPr="00354FD8">
        <w:rPr>
          <w:sz w:val="28"/>
          <w:szCs w:val="28"/>
        </w:rPr>
        <w:t xml:space="preserve">- </w:t>
      </w:r>
      <w:r w:rsidR="003166F4" w:rsidRPr="00354FD8">
        <w:rPr>
          <w:sz w:val="28"/>
          <w:szCs w:val="28"/>
        </w:rPr>
        <w:t>коньяк;</w:t>
      </w:r>
    </w:p>
    <w:p w:rsidR="003166F4" w:rsidRPr="00354FD8" w:rsidRDefault="00524704" w:rsidP="00354FD8">
      <w:pPr>
        <w:spacing w:line="360" w:lineRule="auto"/>
        <w:jc w:val="both"/>
        <w:rPr>
          <w:sz w:val="28"/>
          <w:szCs w:val="28"/>
        </w:rPr>
      </w:pPr>
      <w:r w:rsidRPr="00354FD8">
        <w:rPr>
          <w:sz w:val="28"/>
          <w:szCs w:val="28"/>
        </w:rPr>
        <w:t xml:space="preserve">- </w:t>
      </w:r>
      <w:r w:rsidR="003166F4" w:rsidRPr="00354FD8">
        <w:rPr>
          <w:sz w:val="28"/>
          <w:szCs w:val="28"/>
        </w:rPr>
        <w:t>прочая продукция (соки).</w:t>
      </w:r>
    </w:p>
    <w:p w:rsidR="003166F4" w:rsidRPr="00354FD8" w:rsidRDefault="003166F4" w:rsidP="00354FD8">
      <w:pPr>
        <w:pStyle w:val="2"/>
        <w:spacing w:before="0" w:line="360" w:lineRule="auto"/>
        <w:jc w:val="both"/>
        <w:rPr>
          <w:b w:val="0"/>
          <w:color w:val="auto"/>
          <w:sz w:val="28"/>
          <w:szCs w:val="28"/>
        </w:rPr>
      </w:pPr>
      <w:r w:rsidRPr="00354FD8">
        <w:rPr>
          <w:b w:val="0"/>
          <w:color w:val="auto"/>
          <w:sz w:val="28"/>
          <w:szCs w:val="28"/>
        </w:rPr>
        <w:t>Минеральная и питьевая воды</w:t>
      </w:r>
      <w:r w:rsidR="00524704" w:rsidRPr="00354FD8">
        <w:rPr>
          <w:b w:val="0"/>
          <w:color w:val="auto"/>
          <w:sz w:val="28"/>
          <w:szCs w:val="28"/>
        </w:rPr>
        <w:t xml:space="preserve">. </w:t>
      </w:r>
      <w:r w:rsidRPr="00354FD8">
        <w:rPr>
          <w:b w:val="0"/>
          <w:color w:val="auto"/>
          <w:sz w:val="28"/>
          <w:szCs w:val="28"/>
        </w:rPr>
        <w:t>Наибольший удельный вес (43,9 %) в объеме производства предприятия занимают минеральная и питьевые воды. Минеральные воды Минского завода безалкогольных напитков соответствуют следующим требованиям международных стандартов:</w:t>
      </w:r>
    </w:p>
    <w:p w:rsidR="003166F4" w:rsidRPr="00354FD8" w:rsidRDefault="00524704" w:rsidP="00354FD8">
      <w:pPr>
        <w:spacing w:line="360" w:lineRule="auto"/>
        <w:jc w:val="both"/>
        <w:rPr>
          <w:sz w:val="28"/>
          <w:szCs w:val="28"/>
        </w:rPr>
      </w:pPr>
      <w:r w:rsidRPr="00354FD8">
        <w:rPr>
          <w:sz w:val="28"/>
          <w:szCs w:val="28"/>
        </w:rPr>
        <w:t xml:space="preserve">- </w:t>
      </w:r>
      <w:r w:rsidR="003166F4" w:rsidRPr="00354FD8">
        <w:rPr>
          <w:sz w:val="28"/>
          <w:szCs w:val="28"/>
        </w:rPr>
        <w:t>происходят из естественного источника, защищенного от любого загрязнения;</w:t>
      </w:r>
    </w:p>
    <w:p w:rsidR="003166F4" w:rsidRPr="00354FD8" w:rsidRDefault="00524704" w:rsidP="00354FD8">
      <w:pPr>
        <w:spacing w:line="360" w:lineRule="auto"/>
        <w:jc w:val="both"/>
        <w:rPr>
          <w:sz w:val="28"/>
          <w:szCs w:val="28"/>
        </w:rPr>
      </w:pPr>
      <w:r w:rsidRPr="00354FD8">
        <w:rPr>
          <w:sz w:val="28"/>
          <w:szCs w:val="28"/>
        </w:rPr>
        <w:t xml:space="preserve">- </w:t>
      </w:r>
      <w:r w:rsidR="003166F4" w:rsidRPr="00354FD8">
        <w:rPr>
          <w:sz w:val="28"/>
          <w:szCs w:val="28"/>
        </w:rPr>
        <w:t xml:space="preserve">разливаются непосредственно в бутылки на расстоянии не более </w:t>
      </w:r>
      <w:smartTag w:uri="urn:schemas-microsoft-com:office:smarttags" w:element="metricconverter">
        <w:smartTagPr>
          <w:attr w:name="ProductID" w:val="50 метров"/>
        </w:smartTagPr>
        <w:r w:rsidR="003166F4" w:rsidRPr="00354FD8">
          <w:rPr>
            <w:sz w:val="28"/>
            <w:szCs w:val="28"/>
          </w:rPr>
          <w:t>50 метров</w:t>
        </w:r>
      </w:smartTag>
      <w:r w:rsidR="003166F4" w:rsidRPr="00354FD8">
        <w:rPr>
          <w:sz w:val="28"/>
          <w:szCs w:val="28"/>
        </w:rPr>
        <w:t xml:space="preserve"> от источника;</w:t>
      </w:r>
    </w:p>
    <w:p w:rsidR="003166F4" w:rsidRPr="00354FD8" w:rsidRDefault="00524704" w:rsidP="00354FD8">
      <w:pPr>
        <w:spacing w:line="360" w:lineRule="auto"/>
        <w:jc w:val="both"/>
        <w:rPr>
          <w:sz w:val="28"/>
          <w:szCs w:val="28"/>
        </w:rPr>
      </w:pPr>
      <w:r w:rsidRPr="00354FD8">
        <w:rPr>
          <w:sz w:val="28"/>
          <w:szCs w:val="28"/>
        </w:rPr>
        <w:t xml:space="preserve"> -</w:t>
      </w:r>
      <w:r w:rsidR="003166F4" w:rsidRPr="00354FD8">
        <w:rPr>
          <w:sz w:val="28"/>
          <w:szCs w:val="28"/>
        </w:rPr>
        <w:t>добываются только официально признанным</w:t>
      </w:r>
      <w:r w:rsidR="00D87EB7">
        <w:rPr>
          <w:sz w:val="28"/>
          <w:szCs w:val="28"/>
        </w:rPr>
        <w:t xml:space="preserve"> </w:t>
      </w:r>
      <w:r w:rsidR="003166F4" w:rsidRPr="00354FD8">
        <w:rPr>
          <w:sz w:val="28"/>
          <w:szCs w:val="28"/>
        </w:rPr>
        <w:t>методом, из официально зарегистрированных источников;</w:t>
      </w:r>
    </w:p>
    <w:p w:rsidR="003166F4" w:rsidRPr="00354FD8" w:rsidRDefault="00524704" w:rsidP="00354FD8">
      <w:pPr>
        <w:spacing w:line="360" w:lineRule="auto"/>
        <w:jc w:val="both"/>
        <w:rPr>
          <w:sz w:val="28"/>
          <w:szCs w:val="28"/>
        </w:rPr>
      </w:pPr>
      <w:r w:rsidRPr="00354FD8">
        <w:rPr>
          <w:sz w:val="28"/>
          <w:szCs w:val="28"/>
        </w:rPr>
        <w:t xml:space="preserve">- </w:t>
      </w:r>
      <w:r w:rsidR="003166F4" w:rsidRPr="00354FD8">
        <w:rPr>
          <w:sz w:val="28"/>
          <w:szCs w:val="28"/>
        </w:rPr>
        <w:t>воды природной чистоты, в которых недопустимо использование любых методов, которые могут изменить первоначальные природные свойства, за исключением очистки от механических примесей и смешивания вод из различных скважин.</w:t>
      </w:r>
    </w:p>
    <w:p w:rsidR="003166F4" w:rsidRPr="00354FD8" w:rsidRDefault="003166F4" w:rsidP="00354FD8">
      <w:pPr>
        <w:spacing w:line="360" w:lineRule="auto"/>
        <w:jc w:val="both"/>
        <w:rPr>
          <w:sz w:val="28"/>
          <w:szCs w:val="28"/>
        </w:rPr>
      </w:pPr>
      <w:r w:rsidRPr="00354FD8">
        <w:rPr>
          <w:sz w:val="28"/>
          <w:szCs w:val="28"/>
        </w:rPr>
        <w:t xml:space="preserve">Минеральные воды, отличаясь ионным составом и минерализацией, являются лечебно-профилактическими и рекомендуются в качестве столового напитка и по назначению врача при хронических гастритах, не осложненной язвенной болезни желудка двенадцатиперстной кишки, хронических колитах и энтероколитах, хронических заболеваниях печени, желчевыводящих путей, хронических панкреатитах, болезни обмена веществ, хронических заболеваниях мочевыводящих путей. </w:t>
      </w:r>
    </w:p>
    <w:p w:rsidR="003166F4" w:rsidRPr="00354FD8" w:rsidRDefault="003166F4" w:rsidP="00354FD8">
      <w:pPr>
        <w:spacing w:line="360" w:lineRule="auto"/>
        <w:jc w:val="both"/>
        <w:rPr>
          <w:sz w:val="28"/>
          <w:szCs w:val="28"/>
        </w:rPr>
      </w:pPr>
      <w:r w:rsidRPr="00354FD8">
        <w:rPr>
          <w:sz w:val="28"/>
          <w:szCs w:val="28"/>
        </w:rPr>
        <w:t xml:space="preserve">Питьевая вода традиционно употребляется в быту как заменитель недоброкачественной водопроводной воды. Выпускаются газированные и негазированные воды. </w:t>
      </w:r>
    </w:p>
    <w:p w:rsidR="003166F4" w:rsidRPr="00354FD8" w:rsidRDefault="003166F4" w:rsidP="00354FD8">
      <w:pPr>
        <w:spacing w:line="360" w:lineRule="auto"/>
        <w:jc w:val="both"/>
        <w:rPr>
          <w:sz w:val="28"/>
          <w:szCs w:val="28"/>
        </w:rPr>
      </w:pPr>
      <w:r w:rsidRPr="00354FD8">
        <w:rPr>
          <w:sz w:val="28"/>
          <w:szCs w:val="28"/>
        </w:rPr>
        <w:t>Минеральная вода под торговой маркой «Минская-4» производится на предприятии на протяжении многих лет и является доминирующим портфельным брендом предприятия. Удельный вес минеральной воды данной марки в общем объеме производства минеральных вод занимает 92,1 %. На предприятии так же выпускается минеральные воды с различным уровнем минерализации и с различными вкусовыми оттенками под торговой маркой «Минская» с присвоенными номерными обозначениями и отличительным дизайном («Минская 1» , «Минская 2», «Минская 3», «Минская 5»). Для более эффективного раздельного продвижения и индивидуального позиционирования каждого вида минеральной и питьевой воды с апреля 2008 года были начаты работы по ребрендингу линейки минеральных вод. Были убраны присвоенные ном</w:t>
      </w:r>
      <w:r w:rsidR="00151BB5" w:rsidRPr="00354FD8">
        <w:rPr>
          <w:sz w:val="28"/>
          <w:szCs w:val="28"/>
        </w:rPr>
        <w:t>ерные обозначения и появились</w:t>
      </w:r>
      <w:r w:rsidRPr="00354FD8">
        <w:rPr>
          <w:sz w:val="28"/>
          <w:szCs w:val="28"/>
        </w:rPr>
        <w:t xml:space="preserve"> словесные (функциональные) обозначения каждого вида минеральной воды («Минская-3» - «Минская-4 санаторная», «Минская-5» - «Минская-4 легкая»). Работы по ребрендингу, начатые в 2007 году, завершились в 2008 году. Они включили</w:t>
      </w:r>
      <w:r w:rsidR="00D87EB7">
        <w:rPr>
          <w:sz w:val="28"/>
          <w:szCs w:val="28"/>
        </w:rPr>
        <w:t xml:space="preserve"> </w:t>
      </w:r>
      <w:r w:rsidRPr="00354FD8">
        <w:rPr>
          <w:sz w:val="28"/>
          <w:szCs w:val="28"/>
        </w:rPr>
        <w:t>в себя:</w:t>
      </w:r>
    </w:p>
    <w:p w:rsidR="003166F4" w:rsidRPr="00354FD8" w:rsidRDefault="00524704" w:rsidP="00354FD8">
      <w:pPr>
        <w:spacing w:line="360" w:lineRule="auto"/>
        <w:jc w:val="both"/>
        <w:rPr>
          <w:sz w:val="28"/>
          <w:szCs w:val="28"/>
        </w:rPr>
      </w:pPr>
      <w:r w:rsidRPr="00354FD8">
        <w:rPr>
          <w:sz w:val="28"/>
          <w:szCs w:val="28"/>
        </w:rPr>
        <w:t xml:space="preserve">- </w:t>
      </w:r>
      <w:r w:rsidR="003166F4" w:rsidRPr="00354FD8">
        <w:rPr>
          <w:sz w:val="28"/>
          <w:szCs w:val="28"/>
        </w:rPr>
        <w:t>Обновление этикетки;</w:t>
      </w:r>
    </w:p>
    <w:p w:rsidR="003166F4" w:rsidRPr="00354FD8" w:rsidRDefault="00524704" w:rsidP="00354FD8">
      <w:pPr>
        <w:spacing w:line="360" w:lineRule="auto"/>
        <w:jc w:val="both"/>
        <w:rPr>
          <w:sz w:val="28"/>
          <w:szCs w:val="28"/>
        </w:rPr>
      </w:pPr>
      <w:r w:rsidRPr="00354FD8">
        <w:rPr>
          <w:sz w:val="28"/>
          <w:szCs w:val="28"/>
        </w:rPr>
        <w:t xml:space="preserve">- </w:t>
      </w:r>
      <w:r w:rsidR="003166F4" w:rsidRPr="00354FD8">
        <w:rPr>
          <w:sz w:val="28"/>
          <w:szCs w:val="28"/>
        </w:rPr>
        <w:t>Переход к использованию бутылки голубого цвета;</w:t>
      </w:r>
    </w:p>
    <w:p w:rsidR="003166F4" w:rsidRPr="00354FD8" w:rsidRDefault="00524704" w:rsidP="00354FD8">
      <w:pPr>
        <w:spacing w:line="360" w:lineRule="auto"/>
        <w:jc w:val="both"/>
        <w:rPr>
          <w:sz w:val="28"/>
          <w:szCs w:val="28"/>
        </w:rPr>
      </w:pPr>
      <w:r w:rsidRPr="00354FD8">
        <w:rPr>
          <w:sz w:val="28"/>
          <w:szCs w:val="28"/>
        </w:rPr>
        <w:t xml:space="preserve">- </w:t>
      </w:r>
      <w:r w:rsidR="003166F4" w:rsidRPr="00354FD8">
        <w:rPr>
          <w:sz w:val="28"/>
          <w:szCs w:val="28"/>
        </w:rPr>
        <w:t>Активную пропаганду в печатных СМИ повышения уровня знания потребителей о пользе употребления натуральной минеральной воды;</w:t>
      </w:r>
    </w:p>
    <w:p w:rsidR="003166F4" w:rsidRPr="00354FD8" w:rsidRDefault="00524704" w:rsidP="00354FD8">
      <w:pPr>
        <w:spacing w:line="360" w:lineRule="auto"/>
        <w:jc w:val="both"/>
        <w:rPr>
          <w:sz w:val="28"/>
          <w:szCs w:val="28"/>
        </w:rPr>
      </w:pPr>
      <w:r w:rsidRPr="00354FD8">
        <w:rPr>
          <w:sz w:val="28"/>
          <w:szCs w:val="28"/>
        </w:rPr>
        <w:t xml:space="preserve">- </w:t>
      </w:r>
      <w:r w:rsidR="003166F4" w:rsidRPr="00354FD8">
        <w:rPr>
          <w:sz w:val="28"/>
          <w:szCs w:val="28"/>
        </w:rPr>
        <w:t>Репозиционирование с помощью широкомасштабной рекламной кампании на телевиден</w:t>
      </w:r>
      <w:r w:rsidR="00290517" w:rsidRPr="00354FD8">
        <w:rPr>
          <w:sz w:val="28"/>
          <w:szCs w:val="28"/>
        </w:rPr>
        <w:t>ие, в прессе и наружной рекламе;</w:t>
      </w:r>
    </w:p>
    <w:p w:rsidR="003166F4" w:rsidRPr="00354FD8" w:rsidRDefault="00524704" w:rsidP="00354FD8">
      <w:pPr>
        <w:spacing w:line="360" w:lineRule="auto"/>
        <w:jc w:val="both"/>
        <w:rPr>
          <w:sz w:val="28"/>
          <w:szCs w:val="28"/>
        </w:rPr>
      </w:pPr>
      <w:r w:rsidRPr="00354FD8">
        <w:rPr>
          <w:sz w:val="28"/>
          <w:szCs w:val="28"/>
        </w:rPr>
        <w:t xml:space="preserve">- </w:t>
      </w:r>
      <w:r w:rsidR="003166F4" w:rsidRPr="00354FD8">
        <w:rPr>
          <w:sz w:val="28"/>
          <w:szCs w:val="28"/>
        </w:rPr>
        <w:t>Размещение фирменного оборудования и рекламных материалов в местах продаж.</w:t>
      </w:r>
    </w:p>
    <w:p w:rsidR="003166F4" w:rsidRPr="00354FD8" w:rsidRDefault="003166F4" w:rsidP="00354FD8">
      <w:pPr>
        <w:spacing w:line="360" w:lineRule="auto"/>
        <w:jc w:val="both"/>
        <w:rPr>
          <w:sz w:val="28"/>
          <w:szCs w:val="28"/>
        </w:rPr>
      </w:pPr>
      <w:r w:rsidRPr="00354FD8">
        <w:rPr>
          <w:sz w:val="28"/>
          <w:szCs w:val="28"/>
        </w:rPr>
        <w:t>Безалкогольные напитки</w:t>
      </w:r>
      <w:r w:rsidR="00290517" w:rsidRPr="00354FD8">
        <w:rPr>
          <w:sz w:val="28"/>
          <w:szCs w:val="28"/>
        </w:rPr>
        <w:t xml:space="preserve">. </w:t>
      </w:r>
      <w:r w:rsidRPr="00354FD8">
        <w:rPr>
          <w:sz w:val="28"/>
          <w:szCs w:val="28"/>
        </w:rPr>
        <w:t>Выпуск безалкогольных напитков занимает 41,9 %</w:t>
      </w:r>
      <w:r w:rsidR="00D87EB7">
        <w:rPr>
          <w:sz w:val="28"/>
          <w:szCs w:val="28"/>
        </w:rPr>
        <w:t xml:space="preserve"> </w:t>
      </w:r>
      <w:r w:rsidRPr="00354FD8">
        <w:rPr>
          <w:sz w:val="28"/>
          <w:szCs w:val="28"/>
        </w:rPr>
        <w:t xml:space="preserve">в совокупном объеме производства и представлен широкой гаммой продуктов, количество и ассортимент которых постоянно и динамично расширяется в силу рыночного спроса. </w:t>
      </w:r>
    </w:p>
    <w:p w:rsidR="003166F4" w:rsidRPr="00354FD8" w:rsidRDefault="003166F4" w:rsidP="00354FD8">
      <w:pPr>
        <w:spacing w:line="360" w:lineRule="auto"/>
        <w:jc w:val="both"/>
        <w:rPr>
          <w:sz w:val="28"/>
          <w:szCs w:val="28"/>
        </w:rPr>
      </w:pPr>
      <w:r w:rsidRPr="00354FD8">
        <w:rPr>
          <w:sz w:val="28"/>
          <w:szCs w:val="28"/>
        </w:rPr>
        <w:t>Основные направления в производстве безалкогольных напитков:</w:t>
      </w:r>
    </w:p>
    <w:p w:rsidR="003166F4" w:rsidRPr="00354FD8" w:rsidRDefault="00290517" w:rsidP="00354FD8">
      <w:pPr>
        <w:spacing w:line="360" w:lineRule="auto"/>
        <w:jc w:val="both"/>
        <w:rPr>
          <w:sz w:val="28"/>
          <w:szCs w:val="28"/>
        </w:rPr>
      </w:pPr>
      <w:r w:rsidRPr="00354FD8">
        <w:rPr>
          <w:sz w:val="28"/>
          <w:szCs w:val="28"/>
        </w:rPr>
        <w:t xml:space="preserve">- </w:t>
      </w:r>
      <w:r w:rsidR="003166F4" w:rsidRPr="00354FD8">
        <w:rPr>
          <w:sz w:val="28"/>
          <w:szCs w:val="28"/>
        </w:rPr>
        <w:t xml:space="preserve">Легкие напитки, с использованием различных ароматических компонентов. Это прозрачные, бесцветные изделия, употребление которых приятно в любое время года, как в качестве самостоятельных продуктов, так и в различных сочетаниях в виде коктейлей. </w:t>
      </w:r>
    </w:p>
    <w:p w:rsidR="003166F4" w:rsidRPr="00354FD8" w:rsidRDefault="00290517" w:rsidP="00354FD8">
      <w:pPr>
        <w:spacing w:line="360" w:lineRule="auto"/>
        <w:jc w:val="both"/>
        <w:rPr>
          <w:sz w:val="28"/>
          <w:szCs w:val="28"/>
        </w:rPr>
      </w:pPr>
      <w:r w:rsidRPr="00354FD8">
        <w:rPr>
          <w:sz w:val="28"/>
          <w:szCs w:val="28"/>
        </w:rPr>
        <w:t xml:space="preserve">- </w:t>
      </w:r>
      <w:r w:rsidR="003166F4" w:rsidRPr="00354FD8">
        <w:rPr>
          <w:sz w:val="28"/>
          <w:szCs w:val="28"/>
        </w:rPr>
        <w:t>Классические напитки. Это наиболее распространенная и успешная категория прохладительных напитков. Использование натуральных экстрактов, основ, меда придает этим изделиям гармоничный насыщенный вкус и тонкий, приятный аромат. Напитки этой группы рассчитаны для самых разнообразных ситуаций потребления и новых потребителей.</w:t>
      </w:r>
    </w:p>
    <w:p w:rsidR="003166F4" w:rsidRPr="00354FD8" w:rsidRDefault="00290517" w:rsidP="00354FD8">
      <w:pPr>
        <w:spacing w:line="360" w:lineRule="auto"/>
        <w:jc w:val="both"/>
        <w:rPr>
          <w:sz w:val="28"/>
          <w:szCs w:val="28"/>
        </w:rPr>
      </w:pPr>
      <w:r w:rsidRPr="00354FD8">
        <w:rPr>
          <w:sz w:val="28"/>
          <w:szCs w:val="28"/>
        </w:rPr>
        <w:t xml:space="preserve">- </w:t>
      </w:r>
      <w:r w:rsidR="003166F4" w:rsidRPr="00354FD8">
        <w:rPr>
          <w:sz w:val="28"/>
          <w:szCs w:val="28"/>
        </w:rPr>
        <w:t>Напитки на основе фруктовых соков. Применение сока обогащает и облагораживает вкус изделий. Эти напитки не только прекрасно освежают, но и дарят радость и удовольствие, и обогащают палитру полезных для здоровья продуктов. Эти напитки – для здоровья и удовольствия.</w:t>
      </w:r>
    </w:p>
    <w:p w:rsidR="003166F4" w:rsidRPr="00354FD8" w:rsidRDefault="003166F4" w:rsidP="00354FD8">
      <w:pPr>
        <w:pStyle w:val="31"/>
        <w:spacing w:after="0" w:line="360" w:lineRule="auto"/>
        <w:ind w:left="0" w:firstLine="709"/>
        <w:jc w:val="both"/>
        <w:rPr>
          <w:sz w:val="28"/>
          <w:szCs w:val="28"/>
          <w:lang w:val="be-BY"/>
        </w:rPr>
      </w:pPr>
      <w:r w:rsidRPr="00354FD8">
        <w:rPr>
          <w:sz w:val="28"/>
          <w:szCs w:val="28"/>
          <w:lang w:val="be-BY"/>
        </w:rPr>
        <w:t>В 2008 году продолжился расширяться и обновляться ассортимент выпускаемой продукции. В целях удовлетворения потребительского спроса населения специалисты завода провели подготовку и выпустили новые безалкогольные негазированные сокосодержащие напитки Морс брусничный и Морс клюквенный. Применение натурального сырья способствует улучшению органолептических характеристик изделий и их пищевой ценности. Производство морсов является перспективным направлением.</w:t>
      </w:r>
    </w:p>
    <w:p w:rsidR="003166F4" w:rsidRPr="00354FD8" w:rsidRDefault="003166F4" w:rsidP="00354FD8">
      <w:pPr>
        <w:spacing w:line="360" w:lineRule="auto"/>
        <w:jc w:val="both"/>
        <w:rPr>
          <w:sz w:val="28"/>
          <w:szCs w:val="28"/>
        </w:rPr>
      </w:pPr>
      <w:r w:rsidRPr="00354FD8">
        <w:rPr>
          <w:sz w:val="28"/>
          <w:szCs w:val="28"/>
          <w:lang w:val="be-BY"/>
        </w:rPr>
        <w:t>В целях удовлетворения потребительского спроса населения расширился ассортимент уже полюбившихся потребителю негазированных напитков “Ледяной чай”</w:t>
      </w:r>
      <w:r w:rsidRPr="00354FD8">
        <w:rPr>
          <w:sz w:val="28"/>
          <w:szCs w:val="28"/>
        </w:rPr>
        <w:t xml:space="preserve"> ( «Холодный красный чай», «Холодный красный чай с ароматом лимона»).</w:t>
      </w:r>
    </w:p>
    <w:p w:rsidR="003166F4" w:rsidRPr="00354FD8" w:rsidRDefault="003166F4" w:rsidP="00354FD8">
      <w:pPr>
        <w:pStyle w:val="2"/>
        <w:spacing w:before="0" w:line="360" w:lineRule="auto"/>
        <w:jc w:val="both"/>
        <w:rPr>
          <w:b w:val="0"/>
          <w:color w:val="auto"/>
          <w:sz w:val="28"/>
          <w:szCs w:val="28"/>
        </w:rPr>
      </w:pPr>
      <w:r w:rsidRPr="00354FD8">
        <w:rPr>
          <w:b w:val="0"/>
          <w:color w:val="auto"/>
          <w:sz w:val="28"/>
          <w:szCs w:val="28"/>
        </w:rPr>
        <w:t>Слабоалкогольные напитки</w:t>
      </w:r>
      <w:r w:rsidR="00290517" w:rsidRPr="00354FD8">
        <w:rPr>
          <w:b w:val="0"/>
          <w:color w:val="auto"/>
          <w:sz w:val="28"/>
          <w:szCs w:val="28"/>
        </w:rPr>
        <w:t xml:space="preserve">. </w:t>
      </w:r>
      <w:r w:rsidRPr="00354FD8">
        <w:rPr>
          <w:b w:val="0"/>
          <w:color w:val="auto"/>
          <w:sz w:val="28"/>
          <w:szCs w:val="28"/>
        </w:rPr>
        <w:t>Доля слабоалкогольных напитков составляет 10,1 %. Все слабоалкогольные напитки производятся на основе умягченной воды, сахара, спирта этилового ректификационного высшей очистки, лимонной кислоты, натуральных ароматических добавок, сокосодержащих основ. Объемная доля этилового спирта напитков – 6,0%. Основные направления в производстве слабоалкогольных напитков следующие:</w:t>
      </w:r>
    </w:p>
    <w:p w:rsidR="003166F4" w:rsidRPr="00354FD8" w:rsidRDefault="00290517" w:rsidP="00354FD8">
      <w:pPr>
        <w:spacing w:line="360" w:lineRule="auto"/>
        <w:jc w:val="both"/>
        <w:rPr>
          <w:sz w:val="28"/>
          <w:szCs w:val="28"/>
        </w:rPr>
      </w:pPr>
      <w:r w:rsidRPr="00354FD8">
        <w:rPr>
          <w:sz w:val="28"/>
          <w:szCs w:val="28"/>
        </w:rPr>
        <w:t xml:space="preserve">- </w:t>
      </w:r>
      <w:r w:rsidR="003166F4" w:rsidRPr="00354FD8">
        <w:rPr>
          <w:sz w:val="28"/>
          <w:szCs w:val="28"/>
        </w:rPr>
        <w:t>Традиционные напитки. Это прозрачные бесцветные изделия с раз</w:t>
      </w:r>
      <w:r w:rsidR="00791144">
        <w:rPr>
          <w:sz w:val="28"/>
          <w:szCs w:val="28"/>
        </w:rPr>
        <w:t>личными вкусо-</w:t>
      </w:r>
      <w:r w:rsidR="003166F4" w:rsidRPr="00354FD8">
        <w:rPr>
          <w:sz w:val="28"/>
          <w:szCs w:val="28"/>
        </w:rPr>
        <w:t>ароматическими характеристиками: от легких фруктовых, грушево</w:t>
      </w:r>
      <w:r w:rsidR="00825DE3">
        <w:rPr>
          <w:sz w:val="28"/>
          <w:szCs w:val="28"/>
        </w:rPr>
        <w:t>-</w:t>
      </w:r>
      <w:r w:rsidR="003166F4" w:rsidRPr="00354FD8">
        <w:rPr>
          <w:sz w:val="28"/>
          <w:szCs w:val="28"/>
        </w:rPr>
        <w:t xml:space="preserve">яблочных оттенков до классических можжевелово-цитрусовых тонов с приятной горчинкой. Это всегда актуальные напитки с давней традицией и самым популярным вкусом. </w:t>
      </w:r>
    </w:p>
    <w:p w:rsidR="003166F4" w:rsidRPr="00354FD8" w:rsidRDefault="00290517" w:rsidP="00354FD8">
      <w:pPr>
        <w:spacing w:line="360" w:lineRule="auto"/>
        <w:jc w:val="both"/>
        <w:rPr>
          <w:sz w:val="28"/>
          <w:szCs w:val="28"/>
        </w:rPr>
      </w:pPr>
      <w:r w:rsidRPr="00354FD8">
        <w:rPr>
          <w:sz w:val="28"/>
          <w:szCs w:val="28"/>
        </w:rPr>
        <w:t xml:space="preserve">- </w:t>
      </w:r>
      <w:r w:rsidR="003166F4" w:rsidRPr="00354FD8">
        <w:rPr>
          <w:sz w:val="28"/>
          <w:szCs w:val="28"/>
        </w:rPr>
        <w:t xml:space="preserve">Освежающие напитки на основе травяных экстрактов. Для напитков этого направления характерны богатая ароматическая композиция, приятный, гармоничный вкус, который создается оптимальными сочетаниями травяных экстрактов с алкоголем и другими натуральными ароматическими компонентами. </w:t>
      </w:r>
    </w:p>
    <w:p w:rsidR="003166F4" w:rsidRPr="00354FD8" w:rsidRDefault="00290517" w:rsidP="00354FD8">
      <w:pPr>
        <w:spacing w:line="360" w:lineRule="auto"/>
        <w:jc w:val="both"/>
        <w:rPr>
          <w:sz w:val="28"/>
          <w:szCs w:val="28"/>
        </w:rPr>
      </w:pPr>
      <w:r w:rsidRPr="00354FD8">
        <w:rPr>
          <w:sz w:val="28"/>
          <w:szCs w:val="28"/>
        </w:rPr>
        <w:t xml:space="preserve">- </w:t>
      </w:r>
      <w:r w:rsidR="003166F4" w:rsidRPr="00354FD8">
        <w:rPr>
          <w:sz w:val="28"/>
          <w:szCs w:val="28"/>
        </w:rPr>
        <w:t>Напитки с освежающим эффектом и модным вкусовым букетом на основе фруктовых соков. Новые слабоалкогольные смешанные напитки на основе соков являются продолжателями уже завоевавших успех традиционных продуктов напитков, приготовленных с использованием трав. Сочетание сока с малыми дозами алкоголя позволяет создать вкусные и “модные”</w:t>
      </w:r>
      <w:r w:rsidR="00D87EB7">
        <w:rPr>
          <w:sz w:val="28"/>
          <w:szCs w:val="28"/>
        </w:rPr>
        <w:t xml:space="preserve"> </w:t>
      </w:r>
      <w:r w:rsidR="003166F4" w:rsidRPr="00354FD8">
        <w:rPr>
          <w:sz w:val="28"/>
          <w:szCs w:val="28"/>
        </w:rPr>
        <w:t>продукты, комфортные</w:t>
      </w:r>
      <w:r w:rsidR="00D87EB7">
        <w:rPr>
          <w:sz w:val="28"/>
          <w:szCs w:val="28"/>
        </w:rPr>
        <w:t xml:space="preserve"> </w:t>
      </w:r>
      <w:r w:rsidR="003166F4" w:rsidRPr="00354FD8">
        <w:rPr>
          <w:sz w:val="28"/>
          <w:szCs w:val="28"/>
        </w:rPr>
        <w:t xml:space="preserve">для потребления, которые существенно лучше и приятнее по многим показателям стандартных спиртных напитков. Содержание сока в готовом продукте – 5-7%. </w:t>
      </w:r>
    </w:p>
    <w:p w:rsidR="0048262F" w:rsidRPr="00354FD8" w:rsidRDefault="003166F4" w:rsidP="00354FD8">
      <w:pPr>
        <w:spacing w:line="360" w:lineRule="auto"/>
        <w:jc w:val="both"/>
        <w:rPr>
          <w:sz w:val="28"/>
          <w:szCs w:val="28"/>
        </w:rPr>
      </w:pPr>
      <w:r w:rsidRPr="00354FD8">
        <w:rPr>
          <w:sz w:val="28"/>
          <w:szCs w:val="28"/>
        </w:rPr>
        <w:t>Потребители приобретают слабоалкогольные напитки не только с целью утоления жажды и получения необычайных вкусовых ощущений. В процессе</w:t>
      </w:r>
      <w:r w:rsidR="00D87EB7">
        <w:rPr>
          <w:sz w:val="28"/>
          <w:szCs w:val="28"/>
        </w:rPr>
        <w:t xml:space="preserve"> </w:t>
      </w:r>
      <w:r w:rsidRPr="00354FD8">
        <w:rPr>
          <w:sz w:val="28"/>
          <w:szCs w:val="28"/>
        </w:rPr>
        <w:t xml:space="preserve">употребления напитка человек получает легкое опьянение, выражающееся в чувстве алкогольного раскрепощения или снятия похмельного синдрома. </w:t>
      </w:r>
      <w:r w:rsidRPr="00354FD8">
        <w:rPr>
          <w:sz w:val="28"/>
          <w:szCs w:val="28"/>
        </w:rPr>
        <w:tab/>
        <w:t>Как слабоалкогольные, данные напитки имеют то преимущество, что у них более широкий круг потенциальных потребителей и их выпуск является весьма перспективным в свете европейской тенденции роста спроса на напитки с содерж</w:t>
      </w:r>
      <w:r w:rsidR="00CD3221" w:rsidRPr="00354FD8">
        <w:rPr>
          <w:sz w:val="28"/>
          <w:szCs w:val="28"/>
        </w:rPr>
        <w:t>анием алкоголя менее 40</w:t>
      </w:r>
      <w:r w:rsidR="00CD3221" w:rsidRPr="00354FD8">
        <w:rPr>
          <w:sz w:val="28"/>
          <w:szCs w:val="28"/>
          <w:vertAlign w:val="superscript"/>
        </w:rPr>
        <w:t>0</w:t>
      </w:r>
      <w:r w:rsidRPr="00354FD8">
        <w:rPr>
          <w:sz w:val="28"/>
          <w:szCs w:val="28"/>
        </w:rPr>
        <w:t>. По прогнозам российских аналитиков объем рынка слабоалкогольных напитков находится на пороге больших перемен. Будет происходить частичная замена слабоалкогольных напитков сегмента «эконом» на более крепкий алкоголь, вино локального производства и пиво. В 2006 году рост объемов потребления слабого алкоголя составил всего 7-8 % в натуральном выражении (единицах продукции) и 12-14 % в денежном эквиваленте. Если вспомнить ситуацию пятилетней давности, то это серьезное замедление, хотя рынок еще не близок к насыщению. Ближайшие 2-3 года рынок продолжит расширяться за счет развития категории «премиум».</w:t>
      </w:r>
    </w:p>
    <w:p w:rsidR="003166F4" w:rsidRPr="00354FD8" w:rsidRDefault="003166F4" w:rsidP="00354FD8">
      <w:pPr>
        <w:spacing w:line="360" w:lineRule="auto"/>
        <w:jc w:val="both"/>
        <w:rPr>
          <w:sz w:val="28"/>
          <w:szCs w:val="28"/>
        </w:rPr>
      </w:pPr>
      <w:r w:rsidRPr="00354FD8">
        <w:rPr>
          <w:sz w:val="28"/>
          <w:szCs w:val="28"/>
        </w:rPr>
        <w:t xml:space="preserve">Зеркальным отражением тенденций рынка слабоалкогольных напитков является производство данного продукта на ЗАО «Минский завод </w:t>
      </w:r>
    </w:p>
    <w:p w:rsidR="003166F4" w:rsidRPr="00354FD8" w:rsidRDefault="003166F4" w:rsidP="00354FD8">
      <w:pPr>
        <w:spacing w:line="360" w:lineRule="auto"/>
        <w:jc w:val="both"/>
        <w:rPr>
          <w:sz w:val="28"/>
          <w:szCs w:val="28"/>
        </w:rPr>
      </w:pPr>
      <w:r w:rsidRPr="00354FD8">
        <w:rPr>
          <w:sz w:val="28"/>
          <w:szCs w:val="28"/>
        </w:rPr>
        <w:t>безалкогольных напитков». Объем производства слабоалкогольных напитков за период с 2000 года достиг своего максимального выпуска в 2005 году – 1786 тыс. декалитров (рост с 2000 годом</w:t>
      </w:r>
      <w:r w:rsidR="00D87EB7">
        <w:rPr>
          <w:sz w:val="28"/>
          <w:szCs w:val="28"/>
        </w:rPr>
        <w:t xml:space="preserve"> </w:t>
      </w:r>
      <w:r w:rsidRPr="00354FD8">
        <w:rPr>
          <w:sz w:val="28"/>
          <w:szCs w:val="28"/>
        </w:rPr>
        <w:t>в 3,1 раза), в 2006 году объем производства снизился на 12,8 %, в 2007 году</w:t>
      </w:r>
      <w:r w:rsidR="00D87EB7">
        <w:rPr>
          <w:sz w:val="28"/>
          <w:szCs w:val="28"/>
        </w:rPr>
        <w:t xml:space="preserve"> </w:t>
      </w:r>
      <w:r w:rsidRPr="00354FD8">
        <w:rPr>
          <w:sz w:val="28"/>
          <w:szCs w:val="28"/>
        </w:rPr>
        <w:t>- на 1,1 %;</w:t>
      </w:r>
      <w:r w:rsidR="00D87EB7">
        <w:rPr>
          <w:sz w:val="28"/>
          <w:szCs w:val="28"/>
        </w:rPr>
        <w:t xml:space="preserve"> </w:t>
      </w:r>
      <w:r w:rsidRPr="00354FD8">
        <w:rPr>
          <w:sz w:val="28"/>
          <w:szCs w:val="28"/>
        </w:rPr>
        <w:t>в 2008 году – 4,1%.</w:t>
      </w:r>
    </w:p>
    <w:p w:rsidR="003166F4" w:rsidRPr="00354FD8" w:rsidRDefault="003166F4" w:rsidP="00354FD8">
      <w:pPr>
        <w:spacing w:line="360" w:lineRule="auto"/>
        <w:jc w:val="both"/>
        <w:rPr>
          <w:sz w:val="28"/>
          <w:szCs w:val="28"/>
        </w:rPr>
      </w:pPr>
      <w:r w:rsidRPr="00354FD8">
        <w:rPr>
          <w:sz w:val="28"/>
          <w:szCs w:val="28"/>
        </w:rPr>
        <w:t>В тоже время, увеличился удельный вес сокосодержащих</w:t>
      </w:r>
      <w:r w:rsidR="00CA60EF">
        <w:rPr>
          <w:sz w:val="28"/>
          <w:szCs w:val="28"/>
        </w:rPr>
        <w:t xml:space="preserve"> </w:t>
      </w:r>
      <w:r w:rsidRPr="00354FD8">
        <w:rPr>
          <w:sz w:val="28"/>
          <w:szCs w:val="28"/>
        </w:rPr>
        <w:t>слабоалкогольных напитков серии «Могуу» («Могу апельсин», «Могуу клюква», «Могуу ананас»). В 2008 году начат выпуск новой серии сокосодержащих слабоалкогольных напитков с добавлением коньяка «Соло» («Соло</w:t>
      </w:r>
      <w:r w:rsidR="00D87EB7">
        <w:rPr>
          <w:sz w:val="28"/>
          <w:szCs w:val="28"/>
        </w:rPr>
        <w:t xml:space="preserve"> </w:t>
      </w:r>
      <w:r w:rsidRPr="00354FD8">
        <w:rPr>
          <w:sz w:val="28"/>
          <w:szCs w:val="28"/>
        </w:rPr>
        <w:t>вкус лайма с коньяком», «Соло вишня с коньяком», «Соло кофе с коньяком»). Данный напиток продолжает серию «премиальных»</w:t>
      </w:r>
      <w:r w:rsidR="00D87EB7">
        <w:rPr>
          <w:sz w:val="28"/>
          <w:szCs w:val="28"/>
        </w:rPr>
        <w:t xml:space="preserve"> </w:t>
      </w:r>
      <w:r w:rsidRPr="00354FD8">
        <w:rPr>
          <w:sz w:val="28"/>
          <w:szCs w:val="28"/>
        </w:rPr>
        <w:t>брендов.</w:t>
      </w:r>
    </w:p>
    <w:p w:rsidR="003166F4" w:rsidRPr="00354FD8" w:rsidRDefault="003166F4" w:rsidP="00354FD8">
      <w:pPr>
        <w:spacing w:line="360" w:lineRule="auto"/>
        <w:jc w:val="both"/>
        <w:rPr>
          <w:sz w:val="28"/>
          <w:szCs w:val="28"/>
        </w:rPr>
      </w:pPr>
      <w:r w:rsidRPr="00354FD8">
        <w:rPr>
          <w:sz w:val="28"/>
          <w:szCs w:val="28"/>
        </w:rPr>
        <w:t>ЗАО «МЗБН», изучая рынок,</w:t>
      </w:r>
      <w:r w:rsidR="00D87EB7">
        <w:rPr>
          <w:sz w:val="28"/>
          <w:szCs w:val="28"/>
        </w:rPr>
        <w:t xml:space="preserve"> </w:t>
      </w:r>
      <w:r w:rsidRPr="00354FD8">
        <w:rPr>
          <w:sz w:val="28"/>
          <w:szCs w:val="28"/>
        </w:rPr>
        <w:t>одним из первых в Беларуси взял направление на продвижение «премиальных» брендов. Для этого имеется ряд предпосылок. Наиболее значимая – рост культуры потребления. Категория потребителей в возрасте 25-30 лет – это некий класс новаторов, готовых пробовать, но при этом обращающих внимание на качество и, как следствие, уровень позиционирования напитков.</w:t>
      </w:r>
    </w:p>
    <w:p w:rsidR="003166F4" w:rsidRPr="00354FD8" w:rsidRDefault="003166F4" w:rsidP="00354FD8">
      <w:pPr>
        <w:pStyle w:val="2"/>
        <w:spacing w:before="0" w:line="360" w:lineRule="auto"/>
        <w:jc w:val="both"/>
        <w:rPr>
          <w:b w:val="0"/>
          <w:color w:val="auto"/>
          <w:sz w:val="28"/>
          <w:szCs w:val="28"/>
        </w:rPr>
      </w:pPr>
      <w:r w:rsidRPr="00354FD8">
        <w:rPr>
          <w:b w:val="0"/>
          <w:color w:val="auto"/>
          <w:sz w:val="28"/>
          <w:szCs w:val="28"/>
        </w:rPr>
        <w:t>Ликероводочная продукция,</w:t>
      </w:r>
      <w:r w:rsidR="00D87EB7">
        <w:rPr>
          <w:b w:val="0"/>
          <w:color w:val="auto"/>
          <w:sz w:val="28"/>
          <w:szCs w:val="28"/>
        </w:rPr>
        <w:t xml:space="preserve"> </w:t>
      </w:r>
      <w:r w:rsidRPr="00354FD8">
        <w:rPr>
          <w:b w:val="0"/>
          <w:color w:val="auto"/>
          <w:sz w:val="28"/>
          <w:szCs w:val="28"/>
        </w:rPr>
        <w:t>вино виноградное, коньяк</w:t>
      </w:r>
      <w:r w:rsidR="00290517" w:rsidRPr="00354FD8">
        <w:rPr>
          <w:b w:val="0"/>
          <w:color w:val="auto"/>
          <w:sz w:val="28"/>
          <w:szCs w:val="28"/>
        </w:rPr>
        <w:t xml:space="preserve">. </w:t>
      </w:r>
      <w:r w:rsidRPr="00354FD8">
        <w:rPr>
          <w:b w:val="0"/>
          <w:color w:val="auto"/>
          <w:sz w:val="28"/>
          <w:szCs w:val="28"/>
        </w:rPr>
        <w:t xml:space="preserve">Удельный вес данных товарных групп в объеме выпущенной продукции составляет: </w:t>
      </w:r>
    </w:p>
    <w:p w:rsidR="003166F4" w:rsidRPr="00354FD8" w:rsidRDefault="00290517" w:rsidP="00354FD8">
      <w:pPr>
        <w:spacing w:line="360" w:lineRule="auto"/>
        <w:jc w:val="both"/>
        <w:rPr>
          <w:sz w:val="28"/>
          <w:szCs w:val="28"/>
        </w:rPr>
      </w:pPr>
      <w:r w:rsidRPr="00354FD8">
        <w:rPr>
          <w:sz w:val="28"/>
          <w:szCs w:val="28"/>
        </w:rPr>
        <w:t xml:space="preserve">- </w:t>
      </w:r>
      <w:r w:rsidR="00CD3221" w:rsidRPr="00354FD8">
        <w:rPr>
          <w:sz w:val="28"/>
          <w:szCs w:val="28"/>
        </w:rPr>
        <w:t>л</w:t>
      </w:r>
      <w:r w:rsidR="003166F4" w:rsidRPr="00354FD8">
        <w:rPr>
          <w:sz w:val="28"/>
          <w:szCs w:val="28"/>
        </w:rPr>
        <w:t>икеры и настойки сладкие 1,7 %;</w:t>
      </w:r>
    </w:p>
    <w:p w:rsidR="003166F4" w:rsidRPr="00354FD8" w:rsidRDefault="00290517" w:rsidP="00354FD8">
      <w:pPr>
        <w:spacing w:line="360" w:lineRule="auto"/>
        <w:jc w:val="both"/>
        <w:rPr>
          <w:sz w:val="28"/>
          <w:szCs w:val="28"/>
        </w:rPr>
      </w:pPr>
      <w:r w:rsidRPr="00354FD8">
        <w:rPr>
          <w:sz w:val="28"/>
          <w:szCs w:val="28"/>
        </w:rPr>
        <w:t xml:space="preserve">- </w:t>
      </w:r>
      <w:r w:rsidR="00CD3221" w:rsidRPr="00354FD8">
        <w:rPr>
          <w:sz w:val="28"/>
          <w:szCs w:val="28"/>
        </w:rPr>
        <w:t>к</w:t>
      </w:r>
      <w:r w:rsidR="003166F4" w:rsidRPr="00354FD8">
        <w:rPr>
          <w:sz w:val="28"/>
          <w:szCs w:val="28"/>
        </w:rPr>
        <w:t>оньяк 0,12 %;</w:t>
      </w:r>
    </w:p>
    <w:p w:rsidR="003166F4" w:rsidRPr="00354FD8" w:rsidRDefault="00290517" w:rsidP="00354FD8">
      <w:pPr>
        <w:spacing w:line="360" w:lineRule="auto"/>
        <w:jc w:val="both"/>
        <w:rPr>
          <w:sz w:val="28"/>
          <w:szCs w:val="28"/>
        </w:rPr>
      </w:pPr>
      <w:r w:rsidRPr="00354FD8">
        <w:rPr>
          <w:sz w:val="28"/>
          <w:szCs w:val="28"/>
        </w:rPr>
        <w:t xml:space="preserve">- </w:t>
      </w:r>
      <w:r w:rsidR="00CD3221" w:rsidRPr="00354FD8">
        <w:rPr>
          <w:sz w:val="28"/>
          <w:szCs w:val="28"/>
        </w:rPr>
        <w:t>в</w:t>
      </w:r>
      <w:r w:rsidR="003166F4" w:rsidRPr="00354FD8">
        <w:rPr>
          <w:sz w:val="28"/>
          <w:szCs w:val="28"/>
        </w:rPr>
        <w:t>ина виноградные 1,5 %.</w:t>
      </w:r>
    </w:p>
    <w:p w:rsidR="003166F4" w:rsidRPr="00354FD8" w:rsidRDefault="003166F4" w:rsidP="00354FD8">
      <w:pPr>
        <w:spacing w:line="360" w:lineRule="auto"/>
        <w:jc w:val="both"/>
        <w:rPr>
          <w:sz w:val="28"/>
          <w:szCs w:val="28"/>
        </w:rPr>
      </w:pPr>
      <w:r w:rsidRPr="00354FD8">
        <w:rPr>
          <w:sz w:val="28"/>
          <w:szCs w:val="28"/>
        </w:rPr>
        <w:t xml:space="preserve">Ликероводочная продукция производится на ЗАО «МЗБН» с 1993 года. На данный момент </w:t>
      </w:r>
      <w:r w:rsidRPr="00354FD8">
        <w:rPr>
          <w:sz w:val="28"/>
          <w:szCs w:val="28"/>
        </w:rPr>
        <w:tab/>
        <w:t xml:space="preserve">данная товарная группа представлена семью наименованиями ликеров и семью наименованиями настоек сладких на коньяке. </w:t>
      </w:r>
    </w:p>
    <w:p w:rsidR="003166F4" w:rsidRPr="00354FD8" w:rsidRDefault="003166F4" w:rsidP="00354FD8">
      <w:pPr>
        <w:spacing w:line="360" w:lineRule="auto"/>
        <w:jc w:val="both"/>
        <w:rPr>
          <w:sz w:val="28"/>
          <w:szCs w:val="28"/>
        </w:rPr>
      </w:pPr>
      <w:r w:rsidRPr="00354FD8">
        <w:rPr>
          <w:sz w:val="28"/>
          <w:szCs w:val="28"/>
        </w:rPr>
        <w:t xml:space="preserve">Производство коньяков организовано на ЗАО «МЗБН» с 2005 года. </w:t>
      </w:r>
      <w:r w:rsidR="00151BB5" w:rsidRPr="00354FD8">
        <w:rPr>
          <w:sz w:val="28"/>
          <w:szCs w:val="28"/>
        </w:rPr>
        <w:t xml:space="preserve">Это </w:t>
      </w:r>
      <w:r w:rsidRPr="00354FD8">
        <w:rPr>
          <w:sz w:val="28"/>
          <w:szCs w:val="28"/>
        </w:rPr>
        <w:t>первое предприятие в Республике Беларусь, которое добилось права на ввоз в страну коньяка обработанного наливом.</w:t>
      </w:r>
      <w:r w:rsidR="00D87EB7">
        <w:rPr>
          <w:sz w:val="28"/>
          <w:szCs w:val="28"/>
        </w:rPr>
        <w:t xml:space="preserve"> </w:t>
      </w:r>
      <w:r w:rsidRPr="00354FD8">
        <w:rPr>
          <w:sz w:val="28"/>
          <w:szCs w:val="28"/>
        </w:rPr>
        <w:t>В 2007 году на предприятии был</w:t>
      </w:r>
      <w:r w:rsidR="00D87EB7">
        <w:rPr>
          <w:sz w:val="28"/>
          <w:szCs w:val="28"/>
        </w:rPr>
        <w:t xml:space="preserve"> </w:t>
      </w:r>
      <w:r w:rsidRPr="00354FD8">
        <w:rPr>
          <w:sz w:val="28"/>
          <w:szCs w:val="28"/>
        </w:rPr>
        <w:t>осуществлен розлив коньяка пятилетней выдержки («Коньяк 5*»), который вместе с уже ставшим привычным коньяком «Коньяк 3*» занял прочную позицию на потребительском рынке Беларуси. ЗАО «Минский завод безалкогольных напитков» выпускает коньяка 14,8 % от общего производства данного продукта в целом по республике. К сожалению, с 1 сентября 2008 года, во исполнении Декрета Президента Республики Беларусь № 3 от 29 февраля</w:t>
      </w:r>
      <w:r w:rsidR="00D87EB7">
        <w:rPr>
          <w:sz w:val="28"/>
          <w:szCs w:val="28"/>
        </w:rPr>
        <w:t xml:space="preserve"> </w:t>
      </w:r>
      <w:r w:rsidRPr="00354FD8">
        <w:rPr>
          <w:sz w:val="28"/>
          <w:szCs w:val="28"/>
        </w:rPr>
        <w:t>предприятие прекратило выпуск востребованного торговыми организациями коньяка.</w:t>
      </w:r>
    </w:p>
    <w:p w:rsidR="003166F4" w:rsidRPr="00354FD8" w:rsidRDefault="003166F4" w:rsidP="00354FD8">
      <w:pPr>
        <w:spacing w:line="360" w:lineRule="auto"/>
        <w:jc w:val="both"/>
        <w:rPr>
          <w:sz w:val="28"/>
          <w:szCs w:val="28"/>
        </w:rPr>
      </w:pPr>
      <w:r w:rsidRPr="00354FD8">
        <w:rPr>
          <w:sz w:val="28"/>
          <w:szCs w:val="28"/>
        </w:rPr>
        <w:t>Прочая продукция</w:t>
      </w:r>
      <w:r w:rsidR="005C6283" w:rsidRPr="00354FD8">
        <w:rPr>
          <w:sz w:val="28"/>
          <w:szCs w:val="28"/>
        </w:rPr>
        <w:t xml:space="preserve">. </w:t>
      </w:r>
      <w:r w:rsidRPr="00354FD8">
        <w:rPr>
          <w:sz w:val="28"/>
          <w:szCs w:val="28"/>
        </w:rPr>
        <w:t>К данной группе относится сок березовый газированный в ПЭТ бутылках. Розлив данного продукта носит сезонный характер</w:t>
      </w:r>
      <w:r w:rsidR="00D87EB7">
        <w:rPr>
          <w:sz w:val="28"/>
          <w:szCs w:val="28"/>
        </w:rPr>
        <w:t xml:space="preserve"> </w:t>
      </w:r>
      <w:r w:rsidRPr="00354FD8">
        <w:rPr>
          <w:sz w:val="28"/>
          <w:szCs w:val="28"/>
        </w:rPr>
        <w:t>(март-апрель-май) в зависимости от погодных условий.</w:t>
      </w:r>
    </w:p>
    <w:p w:rsidR="003166F4" w:rsidRPr="00354FD8" w:rsidRDefault="003166F4" w:rsidP="00354FD8">
      <w:pPr>
        <w:spacing w:line="360" w:lineRule="auto"/>
        <w:jc w:val="both"/>
        <w:rPr>
          <w:sz w:val="28"/>
          <w:szCs w:val="28"/>
        </w:rPr>
      </w:pPr>
      <w:r w:rsidRPr="00354FD8">
        <w:rPr>
          <w:sz w:val="28"/>
          <w:szCs w:val="28"/>
        </w:rPr>
        <w:t>По данным опросов около 60% покупателей предпочитают употреблять безалкогольные напитки, а 40%</w:t>
      </w:r>
      <w:r w:rsidR="00D87EB7">
        <w:rPr>
          <w:sz w:val="28"/>
          <w:szCs w:val="28"/>
        </w:rPr>
        <w:t xml:space="preserve"> </w:t>
      </w:r>
      <w:r w:rsidRPr="00354FD8">
        <w:rPr>
          <w:sz w:val="28"/>
          <w:szCs w:val="28"/>
        </w:rPr>
        <w:t xml:space="preserve">бутилированную воду (из них большая часть употребляет минеральную воду, а меньшая питьевую). Среди приверженцев воды наибольшей популярностью пользуются негазированная или слабоминерализованная вода. Так как значительная часть питьевой негазированной воды приобретается для приготовления пищи, то эта категория меньше всего подвержена сезонным колебаниям спроса. Подавляющее большинство выбирает напитки и воду в ПЭТ таре. </w:t>
      </w:r>
    </w:p>
    <w:p w:rsidR="003166F4" w:rsidRPr="00354FD8" w:rsidRDefault="003166F4" w:rsidP="00354FD8">
      <w:pPr>
        <w:spacing w:line="360" w:lineRule="auto"/>
        <w:jc w:val="both"/>
        <w:rPr>
          <w:sz w:val="28"/>
          <w:szCs w:val="28"/>
        </w:rPr>
      </w:pPr>
      <w:r w:rsidRPr="00354FD8">
        <w:rPr>
          <w:sz w:val="28"/>
          <w:szCs w:val="28"/>
        </w:rPr>
        <w:t>Наиболее четкое разделение рынка между торговыми марками прослеживается по цене:</w:t>
      </w:r>
    </w:p>
    <w:p w:rsidR="003166F4" w:rsidRPr="00354FD8" w:rsidRDefault="005C6283" w:rsidP="00354FD8">
      <w:pPr>
        <w:spacing w:line="360" w:lineRule="auto"/>
        <w:jc w:val="both"/>
        <w:rPr>
          <w:sz w:val="28"/>
          <w:szCs w:val="28"/>
        </w:rPr>
      </w:pPr>
      <w:r w:rsidRPr="00354FD8">
        <w:rPr>
          <w:sz w:val="28"/>
          <w:szCs w:val="28"/>
        </w:rPr>
        <w:t xml:space="preserve">- </w:t>
      </w:r>
      <w:r w:rsidR="003166F4" w:rsidRPr="00354FD8">
        <w:rPr>
          <w:sz w:val="28"/>
          <w:szCs w:val="28"/>
        </w:rPr>
        <w:t xml:space="preserve">Элитная ценовая </w:t>
      </w:r>
      <w:r w:rsidR="00947B47" w:rsidRPr="00354FD8">
        <w:rPr>
          <w:sz w:val="28"/>
          <w:szCs w:val="28"/>
        </w:rPr>
        <w:t>категория от 3000 до 6000 р</w:t>
      </w:r>
      <w:r w:rsidR="00CD3221" w:rsidRPr="00354FD8">
        <w:rPr>
          <w:sz w:val="28"/>
          <w:szCs w:val="28"/>
        </w:rPr>
        <w:t>.</w:t>
      </w:r>
      <w:r w:rsidR="003166F4" w:rsidRPr="00354FD8">
        <w:rPr>
          <w:sz w:val="28"/>
          <w:szCs w:val="28"/>
        </w:rPr>
        <w:t xml:space="preserve"> за 0,5 литра. Торговые марки европейских производителей: </w:t>
      </w:r>
      <w:r w:rsidR="003166F4" w:rsidRPr="00354FD8">
        <w:rPr>
          <w:sz w:val="28"/>
          <w:szCs w:val="28"/>
          <w:lang w:val="en-US"/>
        </w:rPr>
        <w:t>Badoit</w:t>
      </w:r>
      <w:r w:rsidR="003166F4" w:rsidRPr="00354FD8">
        <w:rPr>
          <w:sz w:val="28"/>
          <w:szCs w:val="28"/>
        </w:rPr>
        <w:t xml:space="preserve">, </w:t>
      </w:r>
      <w:r w:rsidR="003166F4" w:rsidRPr="00354FD8">
        <w:rPr>
          <w:sz w:val="28"/>
          <w:szCs w:val="28"/>
          <w:lang w:val="en-US"/>
        </w:rPr>
        <w:t>Evian</w:t>
      </w:r>
      <w:r w:rsidR="003166F4" w:rsidRPr="00354FD8">
        <w:rPr>
          <w:sz w:val="28"/>
          <w:szCs w:val="28"/>
        </w:rPr>
        <w:t xml:space="preserve">, </w:t>
      </w:r>
      <w:r w:rsidR="003166F4" w:rsidRPr="00354FD8">
        <w:rPr>
          <w:sz w:val="28"/>
          <w:szCs w:val="28"/>
          <w:lang w:val="en-US"/>
        </w:rPr>
        <w:t>Donat</w:t>
      </w:r>
      <w:r w:rsidR="003166F4" w:rsidRPr="00354FD8">
        <w:rPr>
          <w:sz w:val="28"/>
          <w:szCs w:val="28"/>
        </w:rPr>
        <w:t xml:space="preserve">, </w:t>
      </w:r>
      <w:r w:rsidR="003166F4" w:rsidRPr="00354FD8">
        <w:rPr>
          <w:sz w:val="28"/>
          <w:szCs w:val="28"/>
          <w:lang w:val="en-US"/>
        </w:rPr>
        <w:t>Magnesia</w:t>
      </w:r>
      <w:r w:rsidR="003166F4" w:rsidRPr="00354FD8">
        <w:rPr>
          <w:sz w:val="28"/>
          <w:szCs w:val="28"/>
        </w:rPr>
        <w:t>ю</w:t>
      </w:r>
    </w:p>
    <w:p w:rsidR="003166F4" w:rsidRPr="00354FD8" w:rsidRDefault="005C6283" w:rsidP="00354FD8">
      <w:pPr>
        <w:spacing w:line="360" w:lineRule="auto"/>
        <w:jc w:val="both"/>
        <w:rPr>
          <w:sz w:val="28"/>
          <w:szCs w:val="28"/>
        </w:rPr>
      </w:pPr>
      <w:r w:rsidRPr="00354FD8">
        <w:rPr>
          <w:sz w:val="28"/>
          <w:szCs w:val="28"/>
        </w:rPr>
        <w:t xml:space="preserve">- </w:t>
      </w:r>
      <w:r w:rsidR="003166F4" w:rsidRPr="00354FD8">
        <w:rPr>
          <w:sz w:val="28"/>
          <w:szCs w:val="28"/>
        </w:rPr>
        <w:t xml:space="preserve">Высока ценовая </w:t>
      </w:r>
      <w:r w:rsidR="00947B47" w:rsidRPr="00354FD8">
        <w:rPr>
          <w:sz w:val="28"/>
          <w:szCs w:val="28"/>
        </w:rPr>
        <w:t>категория от 2500 до 3500 р</w:t>
      </w:r>
      <w:r w:rsidR="003166F4" w:rsidRPr="00354FD8">
        <w:rPr>
          <w:sz w:val="28"/>
          <w:szCs w:val="28"/>
        </w:rPr>
        <w:t xml:space="preserve">. Торговые марки </w:t>
      </w:r>
      <w:r w:rsidR="003166F4" w:rsidRPr="00354FD8">
        <w:rPr>
          <w:sz w:val="28"/>
          <w:szCs w:val="28"/>
          <w:lang w:val="en-US"/>
        </w:rPr>
        <w:t>Mattoni</w:t>
      </w:r>
      <w:r w:rsidR="003166F4" w:rsidRPr="00354FD8">
        <w:rPr>
          <w:sz w:val="28"/>
          <w:szCs w:val="28"/>
        </w:rPr>
        <w:t xml:space="preserve">, </w:t>
      </w:r>
      <w:r w:rsidR="003166F4" w:rsidRPr="00354FD8">
        <w:rPr>
          <w:sz w:val="28"/>
          <w:szCs w:val="28"/>
          <w:lang w:val="en-US"/>
        </w:rPr>
        <w:t>Vittel</w:t>
      </w:r>
      <w:r w:rsidR="003166F4" w:rsidRPr="00354FD8">
        <w:rPr>
          <w:sz w:val="28"/>
          <w:szCs w:val="28"/>
        </w:rPr>
        <w:t xml:space="preserve">, </w:t>
      </w:r>
    </w:p>
    <w:p w:rsidR="003166F4" w:rsidRPr="00354FD8" w:rsidRDefault="005C6283" w:rsidP="00354FD8">
      <w:pPr>
        <w:spacing w:line="360" w:lineRule="auto"/>
        <w:jc w:val="both"/>
        <w:rPr>
          <w:sz w:val="28"/>
          <w:szCs w:val="28"/>
        </w:rPr>
      </w:pPr>
      <w:r w:rsidRPr="00354FD8">
        <w:rPr>
          <w:sz w:val="28"/>
          <w:szCs w:val="28"/>
        </w:rPr>
        <w:t xml:space="preserve">- </w:t>
      </w:r>
      <w:r w:rsidR="003166F4" w:rsidRPr="00354FD8">
        <w:rPr>
          <w:sz w:val="28"/>
          <w:szCs w:val="28"/>
        </w:rPr>
        <w:t xml:space="preserve">Средняя ценовая </w:t>
      </w:r>
      <w:r w:rsidR="00CD3221" w:rsidRPr="00354FD8">
        <w:rPr>
          <w:sz w:val="28"/>
          <w:szCs w:val="28"/>
        </w:rPr>
        <w:t>категория от 1500</w:t>
      </w:r>
      <w:r w:rsidR="00947B47" w:rsidRPr="00354FD8">
        <w:rPr>
          <w:sz w:val="28"/>
          <w:szCs w:val="28"/>
        </w:rPr>
        <w:t xml:space="preserve"> до 2500 р</w:t>
      </w:r>
      <w:r w:rsidR="00CD3221" w:rsidRPr="00354FD8">
        <w:rPr>
          <w:sz w:val="28"/>
          <w:szCs w:val="28"/>
        </w:rPr>
        <w:t>.</w:t>
      </w:r>
      <w:r w:rsidR="00D87EB7">
        <w:rPr>
          <w:sz w:val="28"/>
          <w:szCs w:val="28"/>
        </w:rPr>
        <w:t xml:space="preserve"> </w:t>
      </w:r>
      <w:r w:rsidR="003166F4" w:rsidRPr="00354FD8">
        <w:rPr>
          <w:sz w:val="28"/>
          <w:szCs w:val="28"/>
        </w:rPr>
        <w:t>Джермук, Трускавецкая, Боржоми, Вальвер.</w:t>
      </w:r>
    </w:p>
    <w:p w:rsidR="003166F4" w:rsidRPr="00354FD8" w:rsidRDefault="005C6283" w:rsidP="00354FD8">
      <w:pPr>
        <w:spacing w:line="360" w:lineRule="auto"/>
        <w:jc w:val="both"/>
        <w:rPr>
          <w:sz w:val="28"/>
          <w:szCs w:val="28"/>
        </w:rPr>
      </w:pPr>
      <w:r w:rsidRPr="00354FD8">
        <w:rPr>
          <w:sz w:val="28"/>
          <w:szCs w:val="28"/>
        </w:rPr>
        <w:t xml:space="preserve">- </w:t>
      </w:r>
      <w:r w:rsidR="003166F4" w:rsidRPr="00354FD8">
        <w:rPr>
          <w:sz w:val="28"/>
          <w:szCs w:val="28"/>
        </w:rPr>
        <w:t>Низкая ценовая категория до 1500</w:t>
      </w:r>
      <w:r w:rsidR="00CD3221" w:rsidRPr="00354FD8">
        <w:rPr>
          <w:sz w:val="28"/>
          <w:szCs w:val="28"/>
        </w:rPr>
        <w:t xml:space="preserve"> р</w:t>
      </w:r>
      <w:r w:rsidR="003166F4" w:rsidRPr="00354FD8">
        <w:rPr>
          <w:sz w:val="28"/>
          <w:szCs w:val="28"/>
        </w:rPr>
        <w:t xml:space="preserve">. Торговые марки белорусских производителей Минская-4, Дарида, Фрост. </w:t>
      </w:r>
    </w:p>
    <w:p w:rsidR="003166F4" w:rsidRPr="00354FD8" w:rsidRDefault="003166F4" w:rsidP="00354FD8">
      <w:pPr>
        <w:spacing w:line="360" w:lineRule="auto"/>
        <w:jc w:val="both"/>
        <w:rPr>
          <w:sz w:val="28"/>
          <w:szCs w:val="28"/>
        </w:rPr>
      </w:pPr>
      <w:r w:rsidRPr="00354FD8">
        <w:rPr>
          <w:sz w:val="28"/>
          <w:szCs w:val="28"/>
        </w:rPr>
        <w:t>В категории питьевой воды:</w:t>
      </w:r>
    </w:p>
    <w:p w:rsidR="003166F4" w:rsidRPr="00354FD8" w:rsidRDefault="005C6283" w:rsidP="00354FD8">
      <w:pPr>
        <w:spacing w:line="360" w:lineRule="auto"/>
        <w:jc w:val="both"/>
        <w:rPr>
          <w:sz w:val="28"/>
          <w:szCs w:val="28"/>
        </w:rPr>
      </w:pPr>
      <w:r w:rsidRPr="00354FD8">
        <w:rPr>
          <w:sz w:val="28"/>
          <w:szCs w:val="28"/>
        </w:rPr>
        <w:t>- в</w:t>
      </w:r>
      <w:r w:rsidR="003166F4" w:rsidRPr="00354FD8">
        <w:rPr>
          <w:sz w:val="28"/>
          <w:szCs w:val="28"/>
        </w:rPr>
        <w:t>ысокая цено</w:t>
      </w:r>
      <w:r w:rsidR="00947B47" w:rsidRPr="00354FD8">
        <w:rPr>
          <w:sz w:val="28"/>
          <w:szCs w:val="28"/>
        </w:rPr>
        <w:t>вая категория – свыше 700 р</w:t>
      </w:r>
      <w:r w:rsidR="00CD3221" w:rsidRPr="00354FD8">
        <w:rPr>
          <w:sz w:val="28"/>
          <w:szCs w:val="28"/>
        </w:rPr>
        <w:t>.</w:t>
      </w:r>
      <w:r w:rsidR="003166F4" w:rsidRPr="00354FD8">
        <w:rPr>
          <w:sz w:val="28"/>
          <w:szCs w:val="28"/>
        </w:rPr>
        <w:t xml:space="preserve"> за 0,5 литра (Бонаква)</w:t>
      </w:r>
    </w:p>
    <w:p w:rsidR="003166F4" w:rsidRPr="00354FD8" w:rsidRDefault="005C6283" w:rsidP="00354FD8">
      <w:pPr>
        <w:spacing w:line="360" w:lineRule="auto"/>
        <w:jc w:val="both"/>
        <w:rPr>
          <w:sz w:val="28"/>
          <w:szCs w:val="28"/>
        </w:rPr>
      </w:pPr>
      <w:r w:rsidRPr="00354FD8">
        <w:rPr>
          <w:sz w:val="28"/>
          <w:szCs w:val="28"/>
        </w:rPr>
        <w:t>- с</w:t>
      </w:r>
      <w:r w:rsidR="003166F4" w:rsidRPr="00354FD8">
        <w:rPr>
          <w:sz w:val="28"/>
          <w:szCs w:val="28"/>
        </w:rPr>
        <w:t>редняя ценова</w:t>
      </w:r>
      <w:r w:rsidR="00CD3221" w:rsidRPr="00354FD8">
        <w:rPr>
          <w:sz w:val="28"/>
          <w:szCs w:val="28"/>
        </w:rPr>
        <w:t>я категория от 500 до 70</w:t>
      </w:r>
      <w:r w:rsidR="00947B47" w:rsidRPr="00354FD8">
        <w:rPr>
          <w:sz w:val="28"/>
          <w:szCs w:val="28"/>
        </w:rPr>
        <w:t>0 р</w:t>
      </w:r>
      <w:r w:rsidR="00CD3221" w:rsidRPr="00354FD8">
        <w:rPr>
          <w:sz w:val="28"/>
          <w:szCs w:val="28"/>
        </w:rPr>
        <w:t>.</w:t>
      </w:r>
      <w:r w:rsidR="003166F4" w:rsidRPr="00354FD8">
        <w:rPr>
          <w:sz w:val="28"/>
          <w:szCs w:val="28"/>
        </w:rPr>
        <w:t xml:space="preserve"> (Фрост</w:t>
      </w:r>
      <w:r w:rsidRPr="00354FD8">
        <w:rPr>
          <w:sz w:val="28"/>
          <w:szCs w:val="28"/>
        </w:rPr>
        <w:t xml:space="preserve">, </w:t>
      </w:r>
      <w:r w:rsidR="003166F4" w:rsidRPr="00354FD8">
        <w:rPr>
          <w:sz w:val="28"/>
          <w:szCs w:val="28"/>
        </w:rPr>
        <w:t>Дарида</w:t>
      </w:r>
      <w:r w:rsidRPr="00354FD8">
        <w:rPr>
          <w:sz w:val="28"/>
          <w:szCs w:val="28"/>
        </w:rPr>
        <w:t>,</w:t>
      </w:r>
      <w:r w:rsidR="003166F4" w:rsidRPr="00354FD8">
        <w:rPr>
          <w:sz w:val="28"/>
          <w:szCs w:val="28"/>
        </w:rPr>
        <w:t xml:space="preserve"> Минская, Кстати) </w:t>
      </w:r>
    </w:p>
    <w:p w:rsidR="003166F4" w:rsidRPr="00354FD8" w:rsidRDefault="005C6283" w:rsidP="00354FD8">
      <w:pPr>
        <w:spacing w:line="360" w:lineRule="auto"/>
        <w:jc w:val="both"/>
        <w:rPr>
          <w:sz w:val="28"/>
          <w:szCs w:val="28"/>
        </w:rPr>
      </w:pPr>
      <w:r w:rsidRPr="00354FD8">
        <w:rPr>
          <w:sz w:val="28"/>
          <w:szCs w:val="28"/>
        </w:rPr>
        <w:t>- н</w:t>
      </w:r>
      <w:r w:rsidR="003166F4" w:rsidRPr="00354FD8">
        <w:rPr>
          <w:sz w:val="28"/>
          <w:szCs w:val="28"/>
        </w:rPr>
        <w:t>изкая</w:t>
      </w:r>
      <w:r w:rsidR="00947B47" w:rsidRPr="00354FD8">
        <w:rPr>
          <w:sz w:val="28"/>
          <w:szCs w:val="28"/>
        </w:rPr>
        <w:t xml:space="preserve"> ценовая категория до 500 р</w:t>
      </w:r>
      <w:r w:rsidR="00CD3221" w:rsidRPr="00354FD8">
        <w:rPr>
          <w:sz w:val="28"/>
          <w:szCs w:val="28"/>
        </w:rPr>
        <w:t>.</w:t>
      </w:r>
      <w:r w:rsidR="003166F4" w:rsidRPr="00354FD8">
        <w:rPr>
          <w:sz w:val="28"/>
          <w:szCs w:val="28"/>
        </w:rPr>
        <w:t xml:space="preserve"> (Акватрайпл, Капитошка)</w:t>
      </w:r>
    </w:p>
    <w:p w:rsidR="003166F4" w:rsidRPr="00354FD8" w:rsidRDefault="003166F4" w:rsidP="00354FD8">
      <w:pPr>
        <w:spacing w:line="360" w:lineRule="auto"/>
        <w:jc w:val="both"/>
        <w:rPr>
          <w:sz w:val="28"/>
          <w:szCs w:val="28"/>
        </w:rPr>
      </w:pPr>
      <w:r w:rsidRPr="00354FD8">
        <w:rPr>
          <w:sz w:val="28"/>
          <w:szCs w:val="28"/>
        </w:rPr>
        <w:t>Рынок питьевых, минеральных вод и безалкогольных напитков один из самых быстрорастущих в Беларуси. Потребление безалкогольных напитков и минеральной воды растет на протяжении последних лет на 13-17% в год. Спрос находится на стабильно высоком уровне. Рост производства данной продукции отечественными предприятиями отстает от роста потребления, но активность зарубежных производителей на белорусском рынке позволяет признать его весьма насыщенным.</w:t>
      </w:r>
      <w:r w:rsidR="00D87EB7">
        <w:rPr>
          <w:sz w:val="28"/>
          <w:szCs w:val="28"/>
        </w:rPr>
        <w:t xml:space="preserve"> </w:t>
      </w:r>
    </w:p>
    <w:p w:rsidR="003166F4" w:rsidRPr="00354FD8" w:rsidRDefault="003166F4" w:rsidP="00354FD8">
      <w:pPr>
        <w:spacing w:line="360" w:lineRule="auto"/>
        <w:jc w:val="both"/>
        <w:rPr>
          <w:sz w:val="28"/>
          <w:szCs w:val="28"/>
        </w:rPr>
      </w:pPr>
      <w:r w:rsidRPr="00354FD8">
        <w:rPr>
          <w:sz w:val="28"/>
          <w:szCs w:val="28"/>
        </w:rPr>
        <w:t>Тенденции изменения рынка носят не столько количественный характер, сколько структурный. В группе безалкогольных напитков растет популярность относительно новых категорий. Это энергетические и сокосодержащие напитки, холодные чаи. Наилучшие показатели роста показывают холодные чаи, но у отстающих сокосодержащих напитков по мнению специалистов потенциал не меньший. Растет спрос и на давно известные категории благодаря применению новых технологий их производства (квас живого брожения). В категории питьевых и минеральных вод продолжают набирать популярность негазированные виды. Несмотря на снижение продаж, доля сладких газированных напитков наиболее существенна. В целом белорусский рынок прохладительных напитков</w:t>
      </w:r>
      <w:r w:rsidR="00D87EB7">
        <w:rPr>
          <w:sz w:val="28"/>
          <w:szCs w:val="28"/>
        </w:rPr>
        <w:t xml:space="preserve"> </w:t>
      </w:r>
      <w:r w:rsidRPr="00354FD8">
        <w:rPr>
          <w:sz w:val="28"/>
          <w:szCs w:val="28"/>
        </w:rPr>
        <w:t>следует признать достаточно насыщенным. Так, минеральная вода продается практически в любом продуктовом магазине, причем в абсолютном большинстве магазинов она представлена в достаточно широком ассортименте (более 5 наименований, а в крупных магазинах – более 20).</w:t>
      </w:r>
    </w:p>
    <w:p w:rsidR="003166F4" w:rsidRPr="00354FD8" w:rsidRDefault="003166F4" w:rsidP="00354FD8">
      <w:pPr>
        <w:spacing w:line="360" w:lineRule="auto"/>
        <w:jc w:val="both"/>
        <w:rPr>
          <w:sz w:val="28"/>
          <w:szCs w:val="28"/>
        </w:rPr>
      </w:pPr>
      <w:r w:rsidRPr="00354FD8">
        <w:rPr>
          <w:sz w:val="28"/>
          <w:szCs w:val="28"/>
        </w:rPr>
        <w:t>Как упоминалось выше, в Беларуси растет потребление бутилированной питьевой воды. Это обусловлено снижением качества водопроводной воды и стремлением людей к здоровому питанию. Такая тенденция характерна для всех развитых государств. Однако потребление бутилированной питьевой воды в Беларуси пока значительно отстает от европейских стандартов. Этот факт свидетельствует о широких возможностях для роста данного сегмента в будущем.</w:t>
      </w:r>
    </w:p>
    <w:p w:rsidR="003166F4" w:rsidRPr="00354FD8" w:rsidRDefault="003166F4" w:rsidP="00354FD8">
      <w:pPr>
        <w:spacing w:line="360" w:lineRule="auto"/>
        <w:jc w:val="both"/>
        <w:rPr>
          <w:sz w:val="28"/>
          <w:szCs w:val="28"/>
        </w:rPr>
      </w:pPr>
      <w:r w:rsidRPr="00354FD8">
        <w:rPr>
          <w:sz w:val="28"/>
          <w:szCs w:val="28"/>
        </w:rPr>
        <w:t>В настоящее время на рынке бутилированных вод наблюдается несколько тенденций:</w:t>
      </w:r>
    </w:p>
    <w:p w:rsidR="003166F4" w:rsidRPr="00354FD8" w:rsidRDefault="00CD3221" w:rsidP="00354FD8">
      <w:pPr>
        <w:spacing w:line="360" w:lineRule="auto"/>
        <w:jc w:val="both"/>
        <w:rPr>
          <w:sz w:val="28"/>
          <w:szCs w:val="28"/>
        </w:rPr>
      </w:pPr>
      <w:r w:rsidRPr="00354FD8">
        <w:rPr>
          <w:sz w:val="28"/>
          <w:szCs w:val="28"/>
        </w:rPr>
        <w:t>а) р</w:t>
      </w:r>
      <w:r w:rsidR="003166F4" w:rsidRPr="00354FD8">
        <w:rPr>
          <w:sz w:val="28"/>
          <w:szCs w:val="28"/>
        </w:rPr>
        <w:t>ост производства минеральной воды с низким уровнем минерализа</w:t>
      </w:r>
      <w:r w:rsidRPr="00354FD8">
        <w:rPr>
          <w:sz w:val="28"/>
          <w:szCs w:val="28"/>
        </w:rPr>
        <w:t>ции;</w:t>
      </w:r>
    </w:p>
    <w:p w:rsidR="003166F4" w:rsidRPr="00354FD8" w:rsidRDefault="00CD3221" w:rsidP="00354FD8">
      <w:pPr>
        <w:spacing w:line="360" w:lineRule="auto"/>
        <w:jc w:val="both"/>
        <w:rPr>
          <w:sz w:val="28"/>
          <w:szCs w:val="28"/>
        </w:rPr>
      </w:pPr>
      <w:r w:rsidRPr="00354FD8">
        <w:rPr>
          <w:sz w:val="28"/>
          <w:szCs w:val="28"/>
        </w:rPr>
        <w:t>б) р</w:t>
      </w:r>
      <w:r w:rsidR="003166F4" w:rsidRPr="00354FD8">
        <w:rPr>
          <w:sz w:val="28"/>
          <w:szCs w:val="28"/>
        </w:rPr>
        <w:t>ост рынка негазированной питьевой воды. В 2008 году ЗАО «МЗБН» увеличил производство питьевых вод в 1,9 раза.</w:t>
      </w:r>
    </w:p>
    <w:p w:rsidR="00A90C93" w:rsidRPr="00354FD8" w:rsidRDefault="003166F4" w:rsidP="00354FD8">
      <w:pPr>
        <w:spacing w:line="360" w:lineRule="auto"/>
        <w:jc w:val="both"/>
        <w:rPr>
          <w:sz w:val="28"/>
          <w:szCs w:val="28"/>
        </w:rPr>
      </w:pPr>
      <w:r w:rsidRPr="00354FD8">
        <w:rPr>
          <w:sz w:val="28"/>
          <w:szCs w:val="28"/>
        </w:rPr>
        <w:t xml:space="preserve">Рост производства минеральных вод в 2007г составил 4,3% и достиг 19,5 млн. декалитров в сравнении с аналогичным периодом прошлого года. Рост производства питьевой воды составил более 60% и достиг 3,8 млн. декалитров. В то же время на рынке отмечается высокая концентрация отрасли. На долю 3-х крупнейших игроков на рынке бутилированных вод </w:t>
      </w:r>
      <w:r w:rsidR="00A90C93" w:rsidRPr="00354FD8">
        <w:rPr>
          <w:sz w:val="28"/>
          <w:szCs w:val="28"/>
        </w:rPr>
        <w:t>Производством воды в Беларуси занимаются более 45 компаний. Это указывает на постепенное насыщение рынка и относительную стабилизацию темпов роста потребления минеральной воды. В то же время на рынке отмечается высокая концентрация отрасли. На долю 3-х крупнейших игроков на рынке бутилированных вод приходиться около 87% рынка. В сегменте минеральных вод в тройку лидеров входят ПУЧП «Дарида», ЗАО «МЗБН» и СП «Фрост ».</w:t>
      </w:r>
    </w:p>
    <w:p w:rsidR="00A90C93" w:rsidRPr="00354FD8" w:rsidRDefault="00A90C93" w:rsidP="00354FD8">
      <w:pPr>
        <w:spacing w:line="360" w:lineRule="auto"/>
        <w:jc w:val="both"/>
        <w:rPr>
          <w:sz w:val="28"/>
        </w:rPr>
      </w:pPr>
      <w:r w:rsidRPr="00354FD8">
        <w:rPr>
          <w:sz w:val="28"/>
          <w:szCs w:val="28"/>
        </w:rPr>
        <w:t>В сегменте безалкогольных напитков крупнейшими производителями являются ИП «Сос</w:t>
      </w:r>
      <w:r w:rsidRPr="00354FD8">
        <w:rPr>
          <w:sz w:val="28"/>
          <w:szCs w:val="28"/>
          <w:lang w:val="en-US"/>
        </w:rPr>
        <w:t>a</w:t>
      </w:r>
      <w:r w:rsidRPr="00354FD8">
        <w:rPr>
          <w:sz w:val="28"/>
          <w:szCs w:val="28"/>
        </w:rPr>
        <w:t>-Со</w:t>
      </w:r>
      <w:r w:rsidRPr="00354FD8">
        <w:rPr>
          <w:sz w:val="28"/>
          <w:szCs w:val="28"/>
          <w:lang w:val="en-US"/>
        </w:rPr>
        <w:t>l</w:t>
      </w:r>
      <w:r w:rsidRPr="00354FD8">
        <w:rPr>
          <w:sz w:val="28"/>
          <w:szCs w:val="28"/>
        </w:rPr>
        <w:t>а Бевриджис Белоруссия» -20,1 %, ООО «Дарида» - 16,7 %,</w:t>
      </w:r>
      <w:r w:rsidR="00D87EB7">
        <w:rPr>
          <w:sz w:val="28"/>
          <w:szCs w:val="28"/>
        </w:rPr>
        <w:t xml:space="preserve"> </w:t>
      </w:r>
      <w:r w:rsidRPr="00354FD8">
        <w:rPr>
          <w:sz w:val="28"/>
          <w:szCs w:val="28"/>
        </w:rPr>
        <w:t xml:space="preserve">ЗАО «МЗБН» -21,3%, ОАО «Вейнянский родник» -16,2%, </w:t>
      </w:r>
      <w:r w:rsidR="00DF78A3" w:rsidRPr="00354FD8">
        <w:rPr>
          <w:sz w:val="28"/>
          <w:szCs w:val="28"/>
        </w:rPr>
        <w:t xml:space="preserve">СП </w:t>
      </w:r>
      <w:r w:rsidRPr="00354FD8">
        <w:rPr>
          <w:sz w:val="28"/>
          <w:szCs w:val="28"/>
        </w:rPr>
        <w:t>«Фрост»</w:t>
      </w:r>
      <w:r w:rsidR="00DF78A3" w:rsidRPr="00354FD8">
        <w:rPr>
          <w:sz w:val="28"/>
          <w:szCs w:val="28"/>
        </w:rPr>
        <w:t>-</w:t>
      </w:r>
      <w:r w:rsidR="005C6283" w:rsidRPr="00354FD8">
        <w:rPr>
          <w:sz w:val="28"/>
          <w:szCs w:val="28"/>
        </w:rPr>
        <w:t>14,7%.</w:t>
      </w:r>
    </w:p>
    <w:p w:rsidR="00A90C93" w:rsidRPr="00354FD8" w:rsidRDefault="00A90C93" w:rsidP="00354FD8">
      <w:pPr>
        <w:keepNext/>
        <w:keepLines/>
        <w:spacing w:line="360" w:lineRule="auto"/>
        <w:jc w:val="both"/>
        <w:rPr>
          <w:sz w:val="28"/>
          <w:szCs w:val="28"/>
        </w:rPr>
      </w:pPr>
      <w:r w:rsidRPr="00354FD8">
        <w:rPr>
          <w:sz w:val="28"/>
          <w:szCs w:val="28"/>
        </w:rPr>
        <w:t>Небольшая доля большинства предприятий объясняется небольшими объемами производства и тем, что производство напитков и воды не является профилирующим видом деятельности предприятий. Многие предприятия в основном проявляют сбытовую активность свою продукцию в своем регионе.</w:t>
      </w:r>
    </w:p>
    <w:p w:rsidR="00007EBD" w:rsidRPr="00354FD8" w:rsidRDefault="00007EBD" w:rsidP="00354FD8">
      <w:pPr>
        <w:keepNext/>
        <w:keepLines/>
        <w:spacing w:line="360" w:lineRule="auto"/>
        <w:jc w:val="both"/>
        <w:rPr>
          <w:sz w:val="28"/>
          <w:szCs w:val="28"/>
        </w:rPr>
      </w:pPr>
    </w:p>
    <w:p w:rsidR="00A90C93" w:rsidRPr="00354FD8" w:rsidRDefault="00007EBD" w:rsidP="00354FD8">
      <w:pPr>
        <w:keepNext/>
        <w:keepLines/>
        <w:spacing w:line="360" w:lineRule="auto"/>
        <w:jc w:val="both"/>
        <w:rPr>
          <w:sz w:val="28"/>
          <w:szCs w:val="28"/>
        </w:rPr>
      </w:pPr>
      <w:r w:rsidRPr="00354FD8">
        <w:rPr>
          <w:sz w:val="28"/>
          <w:szCs w:val="28"/>
        </w:rPr>
        <w:t>2.3</w:t>
      </w:r>
      <w:r w:rsidRPr="00354FD8">
        <w:rPr>
          <w:sz w:val="28"/>
        </w:rPr>
        <w:t xml:space="preserve"> </w:t>
      </w:r>
      <w:r w:rsidRPr="00354FD8">
        <w:rPr>
          <w:sz w:val="28"/>
          <w:szCs w:val="28"/>
        </w:rPr>
        <w:t>Анализ производственно-хозяйственной деятельности ЗАО</w:t>
      </w:r>
      <w:r w:rsidR="00D87EB7">
        <w:rPr>
          <w:sz w:val="28"/>
          <w:szCs w:val="28"/>
        </w:rPr>
        <w:t xml:space="preserve"> </w:t>
      </w:r>
      <w:r w:rsidRPr="00354FD8">
        <w:rPr>
          <w:sz w:val="28"/>
          <w:szCs w:val="28"/>
        </w:rPr>
        <w:t>«МЗБН»</w:t>
      </w:r>
    </w:p>
    <w:p w:rsidR="0048262F" w:rsidRPr="00354FD8" w:rsidRDefault="0048262F" w:rsidP="00354FD8">
      <w:pPr>
        <w:keepNext/>
        <w:keepLines/>
        <w:spacing w:line="360" w:lineRule="auto"/>
        <w:jc w:val="both"/>
        <w:rPr>
          <w:sz w:val="28"/>
          <w:szCs w:val="28"/>
        </w:rPr>
      </w:pPr>
    </w:p>
    <w:p w:rsidR="00007EBD" w:rsidRPr="00354FD8" w:rsidRDefault="00007EBD" w:rsidP="00354FD8">
      <w:pPr>
        <w:spacing w:line="360" w:lineRule="auto"/>
        <w:jc w:val="both"/>
        <w:rPr>
          <w:sz w:val="28"/>
          <w:szCs w:val="28"/>
        </w:rPr>
      </w:pPr>
      <w:r w:rsidRPr="00354FD8">
        <w:rPr>
          <w:sz w:val="28"/>
          <w:szCs w:val="28"/>
        </w:rPr>
        <w:t>2.3.1 Анализ объёмов выпуска и реализации продукции</w:t>
      </w:r>
    </w:p>
    <w:p w:rsidR="00767F4C" w:rsidRDefault="00007EBD" w:rsidP="00354FD8">
      <w:pPr>
        <w:spacing w:line="360" w:lineRule="auto"/>
        <w:jc w:val="both"/>
        <w:rPr>
          <w:sz w:val="28"/>
          <w:szCs w:val="28"/>
        </w:rPr>
      </w:pPr>
      <w:r w:rsidRPr="00354FD8">
        <w:rPr>
          <w:sz w:val="28"/>
          <w:szCs w:val="28"/>
        </w:rPr>
        <w:t>Реализация и соответственно объем выпуска продукции предприятия зависит от времени года.</w:t>
      </w:r>
      <w:r w:rsidR="00D87EB7">
        <w:rPr>
          <w:sz w:val="28"/>
          <w:szCs w:val="28"/>
        </w:rPr>
        <w:t xml:space="preserve"> </w:t>
      </w:r>
      <w:r w:rsidRPr="00354FD8">
        <w:rPr>
          <w:sz w:val="28"/>
          <w:szCs w:val="28"/>
        </w:rPr>
        <w:t>Наглядно влияние фактора «сезонности» представлено на графике (числовые значения объемов продаж приведены для 2008</w:t>
      </w:r>
      <w:r w:rsidR="00767F4C" w:rsidRPr="00354FD8">
        <w:rPr>
          <w:sz w:val="28"/>
          <w:szCs w:val="28"/>
        </w:rPr>
        <w:t xml:space="preserve"> </w:t>
      </w:r>
      <w:r w:rsidR="00B82254">
        <w:rPr>
          <w:sz w:val="28"/>
          <w:szCs w:val="28"/>
        </w:rPr>
        <w:t>года).</w:t>
      </w:r>
    </w:p>
    <w:p w:rsidR="00B82254" w:rsidRPr="00354FD8" w:rsidRDefault="00B82254" w:rsidP="00354FD8">
      <w:pPr>
        <w:spacing w:line="360" w:lineRule="auto"/>
        <w:jc w:val="both"/>
        <w:rPr>
          <w:sz w:val="28"/>
          <w:szCs w:val="28"/>
        </w:rPr>
      </w:pPr>
    </w:p>
    <w:p w:rsidR="00007EBD" w:rsidRPr="00354FD8" w:rsidRDefault="0019515B" w:rsidP="00354FD8">
      <w:pPr>
        <w:spacing w:line="360" w:lineRule="auto"/>
        <w:jc w:val="both"/>
        <w:rPr>
          <w:sz w:val="28"/>
          <w:szCs w:val="28"/>
        </w:rPr>
      </w:pPr>
      <w:r>
        <w:rPr>
          <w:noProof/>
          <w:sz w:val="28"/>
          <w:szCs w:val="19"/>
          <w:lang w:eastAsia="ru-RU"/>
        </w:rPr>
        <w:pict>
          <v:shape id="_x0000_i1026" type="#_x0000_t75" style="width:313.5pt;height:155.25pt">
            <v:imagedata r:id="rId8" o:title="" croptop="-2569f" cropbottom="-1327f" cropleft="-1840f" cropright="-3178f"/>
          </v:shape>
        </w:pict>
      </w:r>
    </w:p>
    <w:p w:rsidR="005142AF" w:rsidRPr="00354FD8" w:rsidRDefault="005142AF" w:rsidP="00354FD8">
      <w:pPr>
        <w:spacing w:line="360" w:lineRule="auto"/>
        <w:jc w:val="both"/>
        <w:rPr>
          <w:sz w:val="28"/>
          <w:szCs w:val="28"/>
        </w:rPr>
      </w:pPr>
      <w:r w:rsidRPr="00354FD8">
        <w:rPr>
          <w:sz w:val="28"/>
          <w:szCs w:val="28"/>
        </w:rPr>
        <w:t>Рисунок 2.</w:t>
      </w:r>
      <w:r w:rsidR="00F75112" w:rsidRPr="00354FD8">
        <w:rPr>
          <w:sz w:val="28"/>
          <w:szCs w:val="28"/>
        </w:rPr>
        <w:t>4 -</w:t>
      </w:r>
      <w:r w:rsidRPr="00354FD8">
        <w:rPr>
          <w:sz w:val="28"/>
          <w:szCs w:val="28"/>
        </w:rPr>
        <w:t xml:space="preserve"> реализация продукции по сезонам</w:t>
      </w:r>
    </w:p>
    <w:p w:rsidR="0048262F" w:rsidRPr="00354FD8" w:rsidRDefault="0048262F" w:rsidP="00354FD8">
      <w:pPr>
        <w:spacing w:line="360" w:lineRule="auto"/>
        <w:jc w:val="both"/>
        <w:rPr>
          <w:sz w:val="28"/>
          <w:szCs w:val="28"/>
        </w:rPr>
      </w:pPr>
    </w:p>
    <w:p w:rsidR="005142AF" w:rsidRPr="00354FD8" w:rsidRDefault="005142AF" w:rsidP="00354FD8">
      <w:pPr>
        <w:pStyle w:val="ac"/>
        <w:spacing w:after="0" w:line="360" w:lineRule="auto"/>
        <w:ind w:firstLine="709"/>
        <w:jc w:val="both"/>
        <w:rPr>
          <w:szCs w:val="28"/>
        </w:rPr>
      </w:pPr>
      <w:r w:rsidRPr="00354FD8">
        <w:rPr>
          <w:szCs w:val="28"/>
        </w:rPr>
        <w:t>Из рисунка видно, что в 2008 году больше всего продукции реализуется с апреля по сентябрь, т.е. в теплое время года. Соответственно в этот период происходит увеличение спроса, следовательно и увеличение продаж и выручки от реализованной продукции.</w:t>
      </w:r>
      <w:r w:rsidR="00F75112" w:rsidRPr="00354FD8">
        <w:rPr>
          <w:szCs w:val="28"/>
        </w:rPr>
        <w:t xml:space="preserve"> В 2008г. наблюдается рост продаж, по сравнению с предыдущими годами. </w:t>
      </w:r>
    </w:p>
    <w:p w:rsidR="005142AF" w:rsidRPr="00354FD8" w:rsidRDefault="005142AF" w:rsidP="00354FD8">
      <w:pPr>
        <w:spacing w:line="360" w:lineRule="auto"/>
        <w:jc w:val="both"/>
        <w:rPr>
          <w:sz w:val="28"/>
          <w:szCs w:val="28"/>
        </w:rPr>
      </w:pPr>
      <w:r w:rsidRPr="00354FD8">
        <w:rPr>
          <w:sz w:val="28"/>
          <w:szCs w:val="28"/>
        </w:rPr>
        <w:t xml:space="preserve">В таблице </w:t>
      </w:r>
      <w:r w:rsidR="00015046" w:rsidRPr="00354FD8">
        <w:rPr>
          <w:sz w:val="28"/>
          <w:szCs w:val="28"/>
        </w:rPr>
        <w:t>2</w:t>
      </w:r>
      <w:r w:rsidR="00F75112" w:rsidRPr="00354FD8">
        <w:rPr>
          <w:sz w:val="28"/>
          <w:szCs w:val="28"/>
        </w:rPr>
        <w:t>.1</w:t>
      </w:r>
      <w:r w:rsidRPr="00354FD8">
        <w:rPr>
          <w:sz w:val="28"/>
          <w:szCs w:val="28"/>
        </w:rPr>
        <w:t xml:space="preserve"> представлена структура выпускаемой продукции.</w:t>
      </w:r>
    </w:p>
    <w:p w:rsidR="00B82254" w:rsidRDefault="00B82254" w:rsidP="00354FD8">
      <w:pPr>
        <w:spacing w:line="360" w:lineRule="auto"/>
        <w:jc w:val="both"/>
        <w:rPr>
          <w:sz w:val="28"/>
          <w:szCs w:val="28"/>
        </w:rPr>
      </w:pPr>
    </w:p>
    <w:p w:rsidR="00B10243" w:rsidRPr="00354FD8" w:rsidRDefault="00015046" w:rsidP="00354FD8">
      <w:pPr>
        <w:spacing w:line="360" w:lineRule="auto"/>
        <w:jc w:val="both"/>
        <w:rPr>
          <w:sz w:val="28"/>
          <w:szCs w:val="28"/>
        </w:rPr>
      </w:pPr>
      <w:r w:rsidRPr="00354FD8">
        <w:rPr>
          <w:sz w:val="28"/>
          <w:szCs w:val="28"/>
        </w:rPr>
        <w:t>Таблица</w:t>
      </w:r>
      <w:r w:rsidRPr="00354FD8">
        <w:rPr>
          <w:sz w:val="28"/>
          <w:szCs w:val="28"/>
          <w:lang w:val="en-US"/>
        </w:rPr>
        <w:t xml:space="preserve"> 2</w:t>
      </w:r>
      <w:r w:rsidR="00F75112" w:rsidRPr="00354FD8">
        <w:rPr>
          <w:sz w:val="28"/>
          <w:szCs w:val="28"/>
        </w:rPr>
        <w:t>.1</w:t>
      </w:r>
      <w:r w:rsidR="00B10243" w:rsidRPr="00354FD8">
        <w:rPr>
          <w:sz w:val="28"/>
          <w:szCs w:val="28"/>
        </w:rPr>
        <w:t xml:space="preserve"> - Структура производства продукции</w:t>
      </w:r>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02"/>
        <w:gridCol w:w="1081"/>
        <w:gridCol w:w="1085"/>
        <w:gridCol w:w="1081"/>
        <w:gridCol w:w="1083"/>
        <w:gridCol w:w="1081"/>
        <w:gridCol w:w="1076"/>
      </w:tblGrid>
      <w:tr w:rsidR="00264FE1" w:rsidRPr="00B82254" w:rsidTr="00B82254">
        <w:trPr>
          <w:trHeight w:val="185"/>
          <w:jc w:val="center"/>
        </w:trPr>
        <w:tc>
          <w:tcPr>
            <w:tcW w:w="1310" w:type="pct"/>
            <w:vMerge w:val="restart"/>
          </w:tcPr>
          <w:p w:rsidR="00B10243" w:rsidRPr="00B82254" w:rsidRDefault="00B10243" w:rsidP="00B82254">
            <w:pPr>
              <w:spacing w:line="360" w:lineRule="auto"/>
              <w:ind w:firstLine="0"/>
              <w:jc w:val="both"/>
              <w:rPr>
                <w:sz w:val="20"/>
                <w:szCs w:val="28"/>
              </w:rPr>
            </w:pPr>
            <w:r w:rsidRPr="00B82254">
              <w:rPr>
                <w:sz w:val="20"/>
                <w:szCs w:val="28"/>
              </w:rPr>
              <w:t>Основные номенклатурные группы продукции</w:t>
            </w:r>
          </w:p>
        </w:tc>
        <w:tc>
          <w:tcPr>
            <w:tcW w:w="1231" w:type="pct"/>
            <w:gridSpan w:val="2"/>
          </w:tcPr>
          <w:p w:rsidR="00B10243" w:rsidRPr="00B82254" w:rsidRDefault="00B10243" w:rsidP="00B82254">
            <w:pPr>
              <w:spacing w:line="360" w:lineRule="auto"/>
              <w:ind w:firstLine="0"/>
              <w:jc w:val="both"/>
              <w:rPr>
                <w:sz w:val="20"/>
                <w:szCs w:val="28"/>
              </w:rPr>
            </w:pPr>
            <w:r w:rsidRPr="00B82254">
              <w:rPr>
                <w:sz w:val="20"/>
                <w:szCs w:val="28"/>
              </w:rPr>
              <w:t>2006 год</w:t>
            </w:r>
          </w:p>
        </w:tc>
        <w:tc>
          <w:tcPr>
            <w:tcW w:w="1230" w:type="pct"/>
            <w:gridSpan w:val="2"/>
          </w:tcPr>
          <w:p w:rsidR="00B10243" w:rsidRPr="00B82254" w:rsidRDefault="00B10243" w:rsidP="00B82254">
            <w:pPr>
              <w:spacing w:line="360" w:lineRule="auto"/>
              <w:ind w:firstLine="0"/>
              <w:jc w:val="both"/>
              <w:rPr>
                <w:sz w:val="20"/>
                <w:szCs w:val="28"/>
              </w:rPr>
            </w:pPr>
            <w:r w:rsidRPr="00B82254">
              <w:rPr>
                <w:sz w:val="20"/>
                <w:szCs w:val="28"/>
              </w:rPr>
              <w:t>2007</w:t>
            </w:r>
            <w:r w:rsidR="00D87EB7" w:rsidRPr="00B82254">
              <w:rPr>
                <w:sz w:val="20"/>
                <w:szCs w:val="28"/>
              </w:rPr>
              <w:t xml:space="preserve"> </w:t>
            </w:r>
            <w:r w:rsidRPr="00B82254">
              <w:rPr>
                <w:sz w:val="20"/>
                <w:szCs w:val="28"/>
              </w:rPr>
              <w:t>год</w:t>
            </w:r>
          </w:p>
        </w:tc>
        <w:tc>
          <w:tcPr>
            <w:tcW w:w="1227" w:type="pct"/>
            <w:gridSpan w:val="2"/>
          </w:tcPr>
          <w:p w:rsidR="00B10243" w:rsidRPr="00B82254" w:rsidRDefault="00B10243" w:rsidP="00B82254">
            <w:pPr>
              <w:spacing w:line="360" w:lineRule="auto"/>
              <w:ind w:firstLine="0"/>
              <w:jc w:val="both"/>
              <w:rPr>
                <w:sz w:val="20"/>
                <w:szCs w:val="28"/>
              </w:rPr>
            </w:pPr>
            <w:r w:rsidRPr="00B82254">
              <w:rPr>
                <w:sz w:val="20"/>
                <w:szCs w:val="28"/>
              </w:rPr>
              <w:t>2008 год</w:t>
            </w:r>
          </w:p>
        </w:tc>
      </w:tr>
      <w:tr w:rsidR="00264FE1" w:rsidRPr="00B82254" w:rsidTr="00B82254">
        <w:trPr>
          <w:trHeight w:val="99"/>
          <w:jc w:val="center"/>
        </w:trPr>
        <w:tc>
          <w:tcPr>
            <w:tcW w:w="1310" w:type="pct"/>
            <w:vMerge/>
          </w:tcPr>
          <w:p w:rsidR="00B10243" w:rsidRPr="00B82254" w:rsidRDefault="00B10243" w:rsidP="00B82254">
            <w:pPr>
              <w:spacing w:line="360" w:lineRule="auto"/>
              <w:ind w:firstLine="0"/>
              <w:jc w:val="both"/>
              <w:rPr>
                <w:sz w:val="20"/>
                <w:szCs w:val="28"/>
              </w:rPr>
            </w:pPr>
          </w:p>
        </w:tc>
        <w:tc>
          <w:tcPr>
            <w:tcW w:w="615" w:type="pct"/>
          </w:tcPr>
          <w:p w:rsidR="00B10243" w:rsidRPr="00B82254" w:rsidRDefault="00B10243" w:rsidP="00B82254">
            <w:pPr>
              <w:spacing w:line="360" w:lineRule="auto"/>
              <w:ind w:firstLine="0"/>
              <w:jc w:val="both"/>
              <w:rPr>
                <w:sz w:val="20"/>
                <w:szCs w:val="28"/>
              </w:rPr>
            </w:pPr>
            <w:r w:rsidRPr="00B82254">
              <w:rPr>
                <w:sz w:val="20"/>
                <w:szCs w:val="28"/>
              </w:rPr>
              <w:t>Тыс.</w:t>
            </w:r>
          </w:p>
          <w:p w:rsidR="00B10243" w:rsidRPr="00B82254" w:rsidRDefault="00F75112" w:rsidP="00B82254">
            <w:pPr>
              <w:spacing w:line="360" w:lineRule="auto"/>
              <w:ind w:firstLine="0"/>
              <w:jc w:val="both"/>
              <w:rPr>
                <w:sz w:val="20"/>
                <w:szCs w:val="28"/>
              </w:rPr>
            </w:pPr>
            <w:r w:rsidRPr="00B82254">
              <w:rPr>
                <w:sz w:val="20"/>
                <w:szCs w:val="28"/>
              </w:rPr>
              <w:t>д</w:t>
            </w:r>
            <w:r w:rsidR="00B10243" w:rsidRPr="00B82254">
              <w:rPr>
                <w:sz w:val="20"/>
                <w:szCs w:val="28"/>
              </w:rPr>
              <w:t>ал.</w:t>
            </w:r>
          </w:p>
        </w:tc>
        <w:tc>
          <w:tcPr>
            <w:tcW w:w="617" w:type="pct"/>
          </w:tcPr>
          <w:p w:rsidR="00B10243" w:rsidRPr="00B82254" w:rsidRDefault="00B10243" w:rsidP="00B82254">
            <w:pPr>
              <w:spacing w:line="360" w:lineRule="auto"/>
              <w:ind w:firstLine="0"/>
              <w:jc w:val="both"/>
              <w:rPr>
                <w:sz w:val="20"/>
                <w:szCs w:val="28"/>
              </w:rPr>
            </w:pPr>
            <w:r w:rsidRPr="00B82254">
              <w:rPr>
                <w:sz w:val="20"/>
                <w:szCs w:val="28"/>
              </w:rPr>
              <w:t>%</w:t>
            </w:r>
          </w:p>
          <w:p w:rsidR="00B10243" w:rsidRPr="00B82254" w:rsidRDefault="00B10243" w:rsidP="00B82254">
            <w:pPr>
              <w:spacing w:line="360" w:lineRule="auto"/>
              <w:ind w:firstLine="0"/>
              <w:jc w:val="both"/>
              <w:rPr>
                <w:sz w:val="20"/>
                <w:szCs w:val="28"/>
              </w:rPr>
            </w:pPr>
          </w:p>
        </w:tc>
        <w:tc>
          <w:tcPr>
            <w:tcW w:w="615" w:type="pct"/>
          </w:tcPr>
          <w:p w:rsidR="00B10243" w:rsidRPr="00B82254" w:rsidRDefault="00B10243" w:rsidP="00B82254">
            <w:pPr>
              <w:spacing w:line="360" w:lineRule="auto"/>
              <w:ind w:firstLine="0"/>
              <w:jc w:val="both"/>
              <w:rPr>
                <w:sz w:val="20"/>
                <w:szCs w:val="28"/>
              </w:rPr>
            </w:pPr>
            <w:r w:rsidRPr="00B82254">
              <w:rPr>
                <w:sz w:val="20"/>
                <w:szCs w:val="28"/>
              </w:rPr>
              <w:t>Тыс.</w:t>
            </w:r>
          </w:p>
          <w:p w:rsidR="00B10243" w:rsidRPr="00B82254" w:rsidRDefault="00F75112" w:rsidP="00B82254">
            <w:pPr>
              <w:spacing w:line="360" w:lineRule="auto"/>
              <w:ind w:firstLine="0"/>
              <w:jc w:val="both"/>
              <w:rPr>
                <w:sz w:val="20"/>
                <w:szCs w:val="28"/>
              </w:rPr>
            </w:pPr>
            <w:r w:rsidRPr="00B82254">
              <w:rPr>
                <w:sz w:val="20"/>
                <w:szCs w:val="28"/>
              </w:rPr>
              <w:t>д</w:t>
            </w:r>
            <w:r w:rsidR="00B10243" w:rsidRPr="00B82254">
              <w:rPr>
                <w:sz w:val="20"/>
                <w:szCs w:val="28"/>
              </w:rPr>
              <w:t>ал.</w:t>
            </w:r>
          </w:p>
        </w:tc>
        <w:tc>
          <w:tcPr>
            <w:tcW w:w="616" w:type="pct"/>
          </w:tcPr>
          <w:p w:rsidR="00B10243" w:rsidRPr="00B82254" w:rsidRDefault="00B10243" w:rsidP="00B82254">
            <w:pPr>
              <w:spacing w:line="360" w:lineRule="auto"/>
              <w:ind w:firstLine="0"/>
              <w:jc w:val="both"/>
              <w:rPr>
                <w:sz w:val="20"/>
                <w:szCs w:val="28"/>
              </w:rPr>
            </w:pPr>
            <w:r w:rsidRPr="00B82254">
              <w:rPr>
                <w:sz w:val="20"/>
                <w:szCs w:val="28"/>
              </w:rPr>
              <w:t>%</w:t>
            </w:r>
          </w:p>
          <w:p w:rsidR="00B10243" w:rsidRPr="00B82254" w:rsidRDefault="00B10243" w:rsidP="00B82254">
            <w:pPr>
              <w:spacing w:line="360" w:lineRule="auto"/>
              <w:ind w:firstLine="0"/>
              <w:jc w:val="both"/>
              <w:rPr>
                <w:sz w:val="20"/>
                <w:szCs w:val="28"/>
              </w:rPr>
            </w:pPr>
          </w:p>
        </w:tc>
        <w:tc>
          <w:tcPr>
            <w:tcW w:w="615" w:type="pct"/>
          </w:tcPr>
          <w:p w:rsidR="00B10243" w:rsidRPr="00B82254" w:rsidRDefault="00B10243" w:rsidP="00B82254">
            <w:pPr>
              <w:spacing w:line="360" w:lineRule="auto"/>
              <w:ind w:firstLine="0"/>
              <w:jc w:val="both"/>
              <w:rPr>
                <w:sz w:val="20"/>
                <w:szCs w:val="28"/>
              </w:rPr>
            </w:pPr>
            <w:r w:rsidRPr="00B82254">
              <w:rPr>
                <w:sz w:val="20"/>
                <w:szCs w:val="28"/>
              </w:rPr>
              <w:t>Тыс.</w:t>
            </w:r>
          </w:p>
          <w:p w:rsidR="00B10243" w:rsidRPr="00B82254" w:rsidRDefault="00F75112" w:rsidP="00B82254">
            <w:pPr>
              <w:spacing w:line="360" w:lineRule="auto"/>
              <w:ind w:firstLine="0"/>
              <w:jc w:val="both"/>
              <w:rPr>
                <w:sz w:val="20"/>
                <w:szCs w:val="28"/>
              </w:rPr>
            </w:pPr>
            <w:r w:rsidRPr="00B82254">
              <w:rPr>
                <w:sz w:val="20"/>
                <w:szCs w:val="28"/>
              </w:rPr>
              <w:t>д</w:t>
            </w:r>
            <w:r w:rsidR="00B10243" w:rsidRPr="00B82254">
              <w:rPr>
                <w:sz w:val="20"/>
                <w:szCs w:val="28"/>
              </w:rPr>
              <w:t>ал.</w:t>
            </w:r>
          </w:p>
        </w:tc>
        <w:tc>
          <w:tcPr>
            <w:tcW w:w="612" w:type="pct"/>
          </w:tcPr>
          <w:p w:rsidR="00B10243" w:rsidRPr="00B82254" w:rsidRDefault="00B10243" w:rsidP="00B82254">
            <w:pPr>
              <w:spacing w:line="360" w:lineRule="auto"/>
              <w:ind w:firstLine="0"/>
              <w:jc w:val="both"/>
              <w:rPr>
                <w:sz w:val="20"/>
                <w:szCs w:val="28"/>
              </w:rPr>
            </w:pPr>
            <w:r w:rsidRPr="00B82254">
              <w:rPr>
                <w:sz w:val="20"/>
                <w:szCs w:val="28"/>
              </w:rPr>
              <w:t>%</w:t>
            </w:r>
          </w:p>
          <w:p w:rsidR="00B10243" w:rsidRPr="00B82254" w:rsidRDefault="00B10243" w:rsidP="00B82254">
            <w:pPr>
              <w:spacing w:line="360" w:lineRule="auto"/>
              <w:ind w:firstLine="0"/>
              <w:jc w:val="both"/>
              <w:rPr>
                <w:sz w:val="20"/>
                <w:szCs w:val="28"/>
              </w:rPr>
            </w:pPr>
          </w:p>
        </w:tc>
      </w:tr>
      <w:tr w:rsidR="00264FE1" w:rsidRPr="00B82254" w:rsidTr="00B82254">
        <w:trPr>
          <w:trHeight w:val="378"/>
          <w:jc w:val="center"/>
        </w:trPr>
        <w:tc>
          <w:tcPr>
            <w:tcW w:w="1310" w:type="pct"/>
          </w:tcPr>
          <w:p w:rsidR="00B10243" w:rsidRPr="00B82254" w:rsidRDefault="00B10243" w:rsidP="00B82254">
            <w:pPr>
              <w:spacing w:line="360" w:lineRule="auto"/>
              <w:ind w:firstLine="0"/>
              <w:jc w:val="both"/>
              <w:rPr>
                <w:sz w:val="20"/>
                <w:szCs w:val="28"/>
              </w:rPr>
            </w:pPr>
            <w:r w:rsidRPr="00B82254">
              <w:rPr>
                <w:sz w:val="20"/>
                <w:szCs w:val="28"/>
              </w:rPr>
              <w:t>Минеральная и питьевая воды</w:t>
            </w:r>
          </w:p>
        </w:tc>
        <w:tc>
          <w:tcPr>
            <w:tcW w:w="615" w:type="pct"/>
          </w:tcPr>
          <w:p w:rsidR="00B10243" w:rsidRPr="00B82254" w:rsidRDefault="00D87EB7" w:rsidP="00B82254">
            <w:pPr>
              <w:spacing w:line="360" w:lineRule="auto"/>
              <w:ind w:firstLine="0"/>
              <w:jc w:val="both"/>
              <w:rPr>
                <w:sz w:val="20"/>
                <w:szCs w:val="28"/>
              </w:rPr>
            </w:pPr>
            <w:r w:rsidRPr="00B82254">
              <w:rPr>
                <w:sz w:val="20"/>
                <w:szCs w:val="28"/>
              </w:rPr>
              <w:t xml:space="preserve"> </w:t>
            </w:r>
            <w:r w:rsidR="00B10243" w:rsidRPr="00B82254">
              <w:rPr>
                <w:sz w:val="20"/>
                <w:szCs w:val="28"/>
              </w:rPr>
              <w:t>6 589</w:t>
            </w:r>
          </w:p>
        </w:tc>
        <w:tc>
          <w:tcPr>
            <w:tcW w:w="617" w:type="pct"/>
          </w:tcPr>
          <w:p w:rsidR="00B10243" w:rsidRPr="00B82254" w:rsidRDefault="00B10243" w:rsidP="00B82254">
            <w:pPr>
              <w:spacing w:line="360" w:lineRule="auto"/>
              <w:ind w:firstLine="0"/>
              <w:jc w:val="both"/>
              <w:rPr>
                <w:sz w:val="20"/>
                <w:szCs w:val="28"/>
              </w:rPr>
            </w:pPr>
            <w:r w:rsidRPr="00B82254">
              <w:rPr>
                <w:sz w:val="20"/>
                <w:szCs w:val="28"/>
              </w:rPr>
              <w:t>49,4</w:t>
            </w:r>
          </w:p>
        </w:tc>
        <w:tc>
          <w:tcPr>
            <w:tcW w:w="615" w:type="pct"/>
          </w:tcPr>
          <w:p w:rsidR="00B10243" w:rsidRPr="00B82254" w:rsidRDefault="00B10243" w:rsidP="00B82254">
            <w:pPr>
              <w:spacing w:line="360" w:lineRule="auto"/>
              <w:ind w:firstLine="0"/>
              <w:jc w:val="both"/>
              <w:rPr>
                <w:sz w:val="20"/>
                <w:szCs w:val="28"/>
              </w:rPr>
            </w:pPr>
            <w:r w:rsidRPr="00B82254">
              <w:rPr>
                <w:sz w:val="20"/>
                <w:szCs w:val="28"/>
              </w:rPr>
              <w:t>6 724</w:t>
            </w:r>
          </w:p>
        </w:tc>
        <w:tc>
          <w:tcPr>
            <w:tcW w:w="616" w:type="pct"/>
          </w:tcPr>
          <w:p w:rsidR="00B10243" w:rsidRPr="00B82254" w:rsidRDefault="00B10243" w:rsidP="00B82254">
            <w:pPr>
              <w:spacing w:line="360" w:lineRule="auto"/>
              <w:ind w:firstLine="0"/>
              <w:jc w:val="both"/>
              <w:rPr>
                <w:sz w:val="20"/>
                <w:szCs w:val="28"/>
              </w:rPr>
            </w:pPr>
            <w:r w:rsidRPr="00B82254">
              <w:rPr>
                <w:sz w:val="20"/>
                <w:szCs w:val="28"/>
              </w:rPr>
              <w:t>46,8</w:t>
            </w:r>
          </w:p>
        </w:tc>
        <w:tc>
          <w:tcPr>
            <w:tcW w:w="615" w:type="pct"/>
          </w:tcPr>
          <w:p w:rsidR="00B10243" w:rsidRPr="00B82254" w:rsidRDefault="00B10243" w:rsidP="00B82254">
            <w:pPr>
              <w:spacing w:line="360" w:lineRule="auto"/>
              <w:ind w:firstLine="0"/>
              <w:jc w:val="both"/>
              <w:rPr>
                <w:sz w:val="20"/>
                <w:szCs w:val="28"/>
              </w:rPr>
            </w:pPr>
            <w:r w:rsidRPr="00B82254">
              <w:rPr>
                <w:sz w:val="20"/>
                <w:szCs w:val="28"/>
              </w:rPr>
              <w:t>6 396</w:t>
            </w:r>
          </w:p>
        </w:tc>
        <w:tc>
          <w:tcPr>
            <w:tcW w:w="612" w:type="pct"/>
          </w:tcPr>
          <w:p w:rsidR="00B10243" w:rsidRPr="00B82254" w:rsidRDefault="00B10243" w:rsidP="00B82254">
            <w:pPr>
              <w:spacing w:line="360" w:lineRule="auto"/>
              <w:ind w:firstLine="0"/>
              <w:jc w:val="both"/>
              <w:rPr>
                <w:sz w:val="20"/>
                <w:szCs w:val="28"/>
              </w:rPr>
            </w:pPr>
            <w:r w:rsidRPr="00B82254">
              <w:rPr>
                <w:sz w:val="20"/>
                <w:szCs w:val="28"/>
              </w:rPr>
              <w:t>43,9</w:t>
            </w:r>
          </w:p>
        </w:tc>
      </w:tr>
      <w:tr w:rsidR="00264FE1" w:rsidRPr="00B82254" w:rsidTr="00B82254">
        <w:trPr>
          <w:trHeight w:val="562"/>
          <w:jc w:val="center"/>
        </w:trPr>
        <w:tc>
          <w:tcPr>
            <w:tcW w:w="1310" w:type="pct"/>
          </w:tcPr>
          <w:p w:rsidR="00B10243" w:rsidRPr="00B82254" w:rsidRDefault="00B10243" w:rsidP="00B82254">
            <w:pPr>
              <w:spacing w:line="360" w:lineRule="auto"/>
              <w:ind w:firstLine="0"/>
              <w:jc w:val="both"/>
              <w:rPr>
                <w:sz w:val="20"/>
                <w:szCs w:val="28"/>
              </w:rPr>
            </w:pPr>
            <w:r w:rsidRPr="00B82254">
              <w:rPr>
                <w:sz w:val="20"/>
                <w:szCs w:val="28"/>
              </w:rPr>
              <w:t>Безалкогольные напитки</w:t>
            </w:r>
          </w:p>
        </w:tc>
        <w:tc>
          <w:tcPr>
            <w:tcW w:w="615" w:type="pct"/>
          </w:tcPr>
          <w:p w:rsidR="00B10243" w:rsidRPr="00B82254" w:rsidRDefault="00D87EB7" w:rsidP="00B82254">
            <w:pPr>
              <w:spacing w:line="360" w:lineRule="auto"/>
              <w:ind w:firstLine="0"/>
              <w:jc w:val="both"/>
              <w:rPr>
                <w:sz w:val="20"/>
                <w:szCs w:val="28"/>
              </w:rPr>
            </w:pPr>
            <w:r w:rsidRPr="00B82254">
              <w:rPr>
                <w:sz w:val="20"/>
                <w:szCs w:val="28"/>
              </w:rPr>
              <w:t xml:space="preserve"> </w:t>
            </w:r>
            <w:r w:rsidR="00B10243" w:rsidRPr="00B82254">
              <w:rPr>
                <w:sz w:val="20"/>
                <w:szCs w:val="28"/>
              </w:rPr>
              <w:t>4 924</w:t>
            </w:r>
          </w:p>
        </w:tc>
        <w:tc>
          <w:tcPr>
            <w:tcW w:w="617" w:type="pct"/>
          </w:tcPr>
          <w:p w:rsidR="00B10243" w:rsidRPr="00B82254" w:rsidRDefault="00B10243" w:rsidP="00B82254">
            <w:pPr>
              <w:spacing w:line="360" w:lineRule="auto"/>
              <w:ind w:firstLine="0"/>
              <w:jc w:val="both"/>
              <w:rPr>
                <w:sz w:val="20"/>
                <w:szCs w:val="28"/>
              </w:rPr>
            </w:pPr>
            <w:r w:rsidRPr="00B82254">
              <w:rPr>
                <w:sz w:val="20"/>
                <w:szCs w:val="28"/>
              </w:rPr>
              <w:t>36,9</w:t>
            </w:r>
          </w:p>
        </w:tc>
        <w:tc>
          <w:tcPr>
            <w:tcW w:w="615" w:type="pct"/>
          </w:tcPr>
          <w:p w:rsidR="00B10243" w:rsidRPr="00B82254" w:rsidRDefault="00B10243" w:rsidP="00B82254">
            <w:pPr>
              <w:spacing w:line="360" w:lineRule="auto"/>
              <w:ind w:firstLine="0"/>
              <w:jc w:val="both"/>
              <w:rPr>
                <w:sz w:val="20"/>
                <w:szCs w:val="28"/>
              </w:rPr>
            </w:pPr>
            <w:r w:rsidRPr="00B82254">
              <w:rPr>
                <w:sz w:val="20"/>
                <w:szCs w:val="28"/>
              </w:rPr>
              <w:t>5 682</w:t>
            </w:r>
          </w:p>
        </w:tc>
        <w:tc>
          <w:tcPr>
            <w:tcW w:w="616" w:type="pct"/>
          </w:tcPr>
          <w:p w:rsidR="00B10243" w:rsidRPr="00B82254" w:rsidRDefault="00B10243" w:rsidP="00B82254">
            <w:pPr>
              <w:spacing w:line="360" w:lineRule="auto"/>
              <w:ind w:firstLine="0"/>
              <w:jc w:val="both"/>
              <w:rPr>
                <w:sz w:val="20"/>
                <w:szCs w:val="28"/>
              </w:rPr>
            </w:pPr>
            <w:r w:rsidRPr="00B82254">
              <w:rPr>
                <w:sz w:val="20"/>
                <w:szCs w:val="28"/>
              </w:rPr>
              <w:t>39,6</w:t>
            </w:r>
          </w:p>
        </w:tc>
        <w:tc>
          <w:tcPr>
            <w:tcW w:w="615" w:type="pct"/>
          </w:tcPr>
          <w:p w:rsidR="00B10243" w:rsidRPr="00B82254" w:rsidRDefault="00B10243" w:rsidP="00B82254">
            <w:pPr>
              <w:spacing w:line="360" w:lineRule="auto"/>
              <w:ind w:firstLine="0"/>
              <w:jc w:val="both"/>
              <w:rPr>
                <w:sz w:val="20"/>
                <w:szCs w:val="28"/>
              </w:rPr>
            </w:pPr>
            <w:r w:rsidRPr="00B82254">
              <w:rPr>
                <w:sz w:val="20"/>
                <w:szCs w:val="28"/>
              </w:rPr>
              <w:t>6 101</w:t>
            </w:r>
          </w:p>
        </w:tc>
        <w:tc>
          <w:tcPr>
            <w:tcW w:w="612" w:type="pct"/>
          </w:tcPr>
          <w:p w:rsidR="00B10243" w:rsidRPr="00B82254" w:rsidRDefault="00B10243" w:rsidP="00B82254">
            <w:pPr>
              <w:spacing w:line="360" w:lineRule="auto"/>
              <w:ind w:firstLine="0"/>
              <w:jc w:val="both"/>
              <w:rPr>
                <w:sz w:val="20"/>
                <w:szCs w:val="28"/>
              </w:rPr>
            </w:pPr>
            <w:r w:rsidRPr="00B82254">
              <w:rPr>
                <w:sz w:val="20"/>
                <w:szCs w:val="28"/>
              </w:rPr>
              <w:t>41,88</w:t>
            </w:r>
          </w:p>
        </w:tc>
      </w:tr>
      <w:tr w:rsidR="00264FE1" w:rsidRPr="00B82254" w:rsidTr="00B82254">
        <w:trPr>
          <w:trHeight w:val="378"/>
          <w:jc w:val="center"/>
        </w:trPr>
        <w:tc>
          <w:tcPr>
            <w:tcW w:w="1310" w:type="pct"/>
          </w:tcPr>
          <w:p w:rsidR="00B10243" w:rsidRPr="00B82254" w:rsidRDefault="00B10243" w:rsidP="00B82254">
            <w:pPr>
              <w:spacing w:line="360" w:lineRule="auto"/>
              <w:ind w:firstLine="0"/>
              <w:jc w:val="both"/>
              <w:rPr>
                <w:sz w:val="20"/>
                <w:szCs w:val="28"/>
              </w:rPr>
            </w:pPr>
            <w:r w:rsidRPr="00B82254">
              <w:rPr>
                <w:sz w:val="20"/>
                <w:szCs w:val="28"/>
              </w:rPr>
              <w:t>Слабоалкогольные напитки</w:t>
            </w:r>
          </w:p>
        </w:tc>
        <w:tc>
          <w:tcPr>
            <w:tcW w:w="615" w:type="pct"/>
          </w:tcPr>
          <w:p w:rsidR="00B10243" w:rsidRPr="00B82254" w:rsidRDefault="00D87EB7" w:rsidP="00B82254">
            <w:pPr>
              <w:spacing w:line="360" w:lineRule="auto"/>
              <w:ind w:firstLine="0"/>
              <w:jc w:val="both"/>
              <w:rPr>
                <w:sz w:val="20"/>
                <w:szCs w:val="28"/>
              </w:rPr>
            </w:pPr>
            <w:r w:rsidRPr="00B82254">
              <w:rPr>
                <w:sz w:val="20"/>
                <w:szCs w:val="28"/>
              </w:rPr>
              <w:t xml:space="preserve"> </w:t>
            </w:r>
            <w:r w:rsidR="00B10243" w:rsidRPr="00B82254">
              <w:rPr>
                <w:sz w:val="20"/>
                <w:szCs w:val="28"/>
              </w:rPr>
              <w:t>1 556</w:t>
            </w:r>
          </w:p>
        </w:tc>
        <w:tc>
          <w:tcPr>
            <w:tcW w:w="617" w:type="pct"/>
          </w:tcPr>
          <w:p w:rsidR="00B10243" w:rsidRPr="00B82254" w:rsidRDefault="00B10243" w:rsidP="00B82254">
            <w:pPr>
              <w:spacing w:line="360" w:lineRule="auto"/>
              <w:ind w:firstLine="0"/>
              <w:jc w:val="both"/>
              <w:rPr>
                <w:sz w:val="20"/>
                <w:szCs w:val="28"/>
              </w:rPr>
            </w:pPr>
            <w:r w:rsidRPr="00B82254">
              <w:rPr>
                <w:sz w:val="20"/>
                <w:szCs w:val="28"/>
              </w:rPr>
              <w:t>11,6</w:t>
            </w:r>
          </w:p>
        </w:tc>
        <w:tc>
          <w:tcPr>
            <w:tcW w:w="615" w:type="pct"/>
          </w:tcPr>
          <w:p w:rsidR="00B10243" w:rsidRPr="00B82254" w:rsidRDefault="00B10243" w:rsidP="00B82254">
            <w:pPr>
              <w:spacing w:line="360" w:lineRule="auto"/>
              <w:ind w:firstLine="0"/>
              <w:jc w:val="both"/>
              <w:rPr>
                <w:sz w:val="20"/>
                <w:szCs w:val="28"/>
              </w:rPr>
            </w:pPr>
            <w:r w:rsidRPr="00B82254">
              <w:rPr>
                <w:sz w:val="20"/>
                <w:szCs w:val="28"/>
              </w:rPr>
              <w:t>1 538</w:t>
            </w:r>
          </w:p>
        </w:tc>
        <w:tc>
          <w:tcPr>
            <w:tcW w:w="616" w:type="pct"/>
          </w:tcPr>
          <w:p w:rsidR="00B10243" w:rsidRPr="00B82254" w:rsidRDefault="00B10243" w:rsidP="00B82254">
            <w:pPr>
              <w:spacing w:line="360" w:lineRule="auto"/>
              <w:ind w:firstLine="0"/>
              <w:jc w:val="both"/>
              <w:rPr>
                <w:sz w:val="20"/>
                <w:szCs w:val="28"/>
              </w:rPr>
            </w:pPr>
            <w:r w:rsidRPr="00B82254">
              <w:rPr>
                <w:sz w:val="20"/>
                <w:szCs w:val="28"/>
              </w:rPr>
              <w:t>10,7</w:t>
            </w:r>
          </w:p>
        </w:tc>
        <w:tc>
          <w:tcPr>
            <w:tcW w:w="615" w:type="pct"/>
          </w:tcPr>
          <w:p w:rsidR="00B10243" w:rsidRPr="00B82254" w:rsidRDefault="00B10243" w:rsidP="00B82254">
            <w:pPr>
              <w:spacing w:line="360" w:lineRule="auto"/>
              <w:ind w:firstLine="0"/>
              <w:jc w:val="both"/>
              <w:rPr>
                <w:sz w:val="20"/>
                <w:szCs w:val="28"/>
              </w:rPr>
            </w:pPr>
            <w:r w:rsidRPr="00B82254">
              <w:rPr>
                <w:sz w:val="20"/>
                <w:szCs w:val="28"/>
              </w:rPr>
              <w:t>1 475</w:t>
            </w:r>
          </w:p>
        </w:tc>
        <w:tc>
          <w:tcPr>
            <w:tcW w:w="612" w:type="pct"/>
          </w:tcPr>
          <w:p w:rsidR="00B10243" w:rsidRPr="00B82254" w:rsidRDefault="00B10243" w:rsidP="00B82254">
            <w:pPr>
              <w:spacing w:line="360" w:lineRule="auto"/>
              <w:ind w:firstLine="0"/>
              <w:jc w:val="both"/>
              <w:rPr>
                <w:sz w:val="20"/>
                <w:szCs w:val="28"/>
              </w:rPr>
            </w:pPr>
            <w:r w:rsidRPr="00B82254">
              <w:rPr>
                <w:sz w:val="20"/>
                <w:szCs w:val="28"/>
              </w:rPr>
              <w:t>10,1</w:t>
            </w:r>
          </w:p>
        </w:tc>
      </w:tr>
      <w:tr w:rsidR="00264FE1" w:rsidRPr="00B82254" w:rsidTr="00B82254">
        <w:trPr>
          <w:trHeight w:val="385"/>
          <w:jc w:val="center"/>
        </w:trPr>
        <w:tc>
          <w:tcPr>
            <w:tcW w:w="1310" w:type="pct"/>
          </w:tcPr>
          <w:p w:rsidR="00B10243" w:rsidRPr="00B82254" w:rsidRDefault="00B10243" w:rsidP="00B82254">
            <w:pPr>
              <w:spacing w:line="360" w:lineRule="auto"/>
              <w:ind w:firstLine="0"/>
              <w:jc w:val="both"/>
              <w:rPr>
                <w:sz w:val="20"/>
                <w:szCs w:val="28"/>
              </w:rPr>
            </w:pPr>
            <w:r w:rsidRPr="00B82254">
              <w:rPr>
                <w:sz w:val="20"/>
                <w:szCs w:val="28"/>
              </w:rPr>
              <w:t>Ликероводочная продукция</w:t>
            </w:r>
          </w:p>
        </w:tc>
        <w:tc>
          <w:tcPr>
            <w:tcW w:w="615" w:type="pct"/>
          </w:tcPr>
          <w:p w:rsidR="00B10243" w:rsidRPr="00B82254" w:rsidRDefault="00D87EB7" w:rsidP="00B82254">
            <w:pPr>
              <w:tabs>
                <w:tab w:val="left" w:pos="760"/>
              </w:tabs>
              <w:spacing w:line="360" w:lineRule="auto"/>
              <w:ind w:firstLine="0"/>
              <w:jc w:val="both"/>
              <w:rPr>
                <w:sz w:val="20"/>
                <w:szCs w:val="28"/>
              </w:rPr>
            </w:pPr>
            <w:r w:rsidRPr="00B82254">
              <w:rPr>
                <w:sz w:val="20"/>
                <w:szCs w:val="28"/>
              </w:rPr>
              <w:t xml:space="preserve"> </w:t>
            </w:r>
            <w:r w:rsidR="00B10243" w:rsidRPr="00B82254">
              <w:rPr>
                <w:sz w:val="20"/>
                <w:szCs w:val="28"/>
              </w:rPr>
              <w:t>149</w:t>
            </w:r>
          </w:p>
        </w:tc>
        <w:tc>
          <w:tcPr>
            <w:tcW w:w="617" w:type="pct"/>
          </w:tcPr>
          <w:p w:rsidR="00B10243" w:rsidRPr="00B82254" w:rsidRDefault="00B10243" w:rsidP="00B82254">
            <w:pPr>
              <w:spacing w:line="360" w:lineRule="auto"/>
              <w:ind w:firstLine="0"/>
              <w:jc w:val="both"/>
              <w:rPr>
                <w:sz w:val="20"/>
                <w:szCs w:val="28"/>
              </w:rPr>
            </w:pPr>
            <w:r w:rsidRPr="00B82254">
              <w:rPr>
                <w:sz w:val="20"/>
                <w:szCs w:val="28"/>
              </w:rPr>
              <w:t>1,1</w:t>
            </w:r>
          </w:p>
        </w:tc>
        <w:tc>
          <w:tcPr>
            <w:tcW w:w="615" w:type="pct"/>
          </w:tcPr>
          <w:p w:rsidR="00B10243" w:rsidRPr="00B82254" w:rsidRDefault="00D87EB7" w:rsidP="00B82254">
            <w:pPr>
              <w:spacing w:line="360" w:lineRule="auto"/>
              <w:ind w:firstLine="0"/>
              <w:jc w:val="both"/>
              <w:rPr>
                <w:sz w:val="20"/>
                <w:szCs w:val="28"/>
              </w:rPr>
            </w:pPr>
            <w:r w:rsidRPr="00B82254">
              <w:rPr>
                <w:sz w:val="20"/>
                <w:szCs w:val="28"/>
              </w:rPr>
              <w:t xml:space="preserve"> </w:t>
            </w:r>
            <w:r w:rsidR="00B10243" w:rsidRPr="00B82254">
              <w:rPr>
                <w:sz w:val="20"/>
                <w:szCs w:val="28"/>
              </w:rPr>
              <w:t>220</w:t>
            </w:r>
          </w:p>
        </w:tc>
        <w:tc>
          <w:tcPr>
            <w:tcW w:w="616" w:type="pct"/>
          </w:tcPr>
          <w:p w:rsidR="00B10243" w:rsidRPr="00B82254" w:rsidRDefault="00B10243" w:rsidP="00B82254">
            <w:pPr>
              <w:spacing w:line="360" w:lineRule="auto"/>
              <w:ind w:firstLine="0"/>
              <w:jc w:val="both"/>
              <w:rPr>
                <w:sz w:val="20"/>
                <w:szCs w:val="28"/>
              </w:rPr>
            </w:pPr>
            <w:r w:rsidRPr="00B82254">
              <w:rPr>
                <w:sz w:val="20"/>
                <w:szCs w:val="28"/>
              </w:rPr>
              <w:t>1,5</w:t>
            </w:r>
          </w:p>
        </w:tc>
        <w:tc>
          <w:tcPr>
            <w:tcW w:w="615" w:type="pct"/>
          </w:tcPr>
          <w:p w:rsidR="00B10243" w:rsidRPr="00B82254" w:rsidRDefault="00D87EB7" w:rsidP="00B82254">
            <w:pPr>
              <w:spacing w:line="360" w:lineRule="auto"/>
              <w:ind w:firstLine="0"/>
              <w:jc w:val="both"/>
              <w:rPr>
                <w:sz w:val="20"/>
                <w:szCs w:val="28"/>
              </w:rPr>
            </w:pPr>
            <w:r w:rsidRPr="00B82254">
              <w:rPr>
                <w:sz w:val="20"/>
                <w:szCs w:val="28"/>
              </w:rPr>
              <w:t xml:space="preserve"> </w:t>
            </w:r>
            <w:r w:rsidR="00B10243" w:rsidRPr="00B82254">
              <w:rPr>
                <w:sz w:val="20"/>
                <w:szCs w:val="28"/>
              </w:rPr>
              <w:t>249</w:t>
            </w:r>
          </w:p>
        </w:tc>
        <w:tc>
          <w:tcPr>
            <w:tcW w:w="612" w:type="pct"/>
          </w:tcPr>
          <w:p w:rsidR="00B10243" w:rsidRPr="00B82254" w:rsidRDefault="00B10243" w:rsidP="00B82254">
            <w:pPr>
              <w:spacing w:line="360" w:lineRule="auto"/>
              <w:ind w:firstLine="0"/>
              <w:jc w:val="both"/>
              <w:rPr>
                <w:sz w:val="20"/>
                <w:szCs w:val="28"/>
              </w:rPr>
            </w:pPr>
            <w:r w:rsidRPr="00B82254">
              <w:rPr>
                <w:sz w:val="20"/>
                <w:szCs w:val="28"/>
              </w:rPr>
              <w:t>1,7</w:t>
            </w:r>
          </w:p>
        </w:tc>
      </w:tr>
      <w:tr w:rsidR="00264FE1" w:rsidRPr="00B82254" w:rsidTr="00B82254">
        <w:trPr>
          <w:trHeight w:val="296"/>
          <w:jc w:val="center"/>
        </w:trPr>
        <w:tc>
          <w:tcPr>
            <w:tcW w:w="1310" w:type="pct"/>
          </w:tcPr>
          <w:p w:rsidR="00B10243" w:rsidRPr="00B82254" w:rsidRDefault="00B10243" w:rsidP="00B82254">
            <w:pPr>
              <w:spacing w:line="360" w:lineRule="auto"/>
              <w:ind w:firstLine="0"/>
              <w:jc w:val="both"/>
              <w:rPr>
                <w:sz w:val="20"/>
                <w:szCs w:val="28"/>
              </w:rPr>
            </w:pPr>
            <w:r w:rsidRPr="00B82254">
              <w:rPr>
                <w:sz w:val="20"/>
                <w:szCs w:val="28"/>
              </w:rPr>
              <w:t>Вино виноградное</w:t>
            </w:r>
          </w:p>
        </w:tc>
        <w:tc>
          <w:tcPr>
            <w:tcW w:w="615" w:type="pct"/>
          </w:tcPr>
          <w:p w:rsidR="00B10243" w:rsidRPr="00B82254" w:rsidRDefault="00D87EB7" w:rsidP="00B82254">
            <w:pPr>
              <w:tabs>
                <w:tab w:val="left" w:pos="760"/>
              </w:tabs>
              <w:spacing w:line="360" w:lineRule="auto"/>
              <w:ind w:firstLine="0"/>
              <w:jc w:val="both"/>
              <w:rPr>
                <w:sz w:val="20"/>
                <w:szCs w:val="28"/>
              </w:rPr>
            </w:pPr>
            <w:r w:rsidRPr="00B82254">
              <w:rPr>
                <w:sz w:val="20"/>
                <w:szCs w:val="28"/>
              </w:rPr>
              <w:t xml:space="preserve"> </w:t>
            </w:r>
            <w:r w:rsidR="00B10243" w:rsidRPr="00B82254">
              <w:rPr>
                <w:sz w:val="20"/>
                <w:szCs w:val="28"/>
              </w:rPr>
              <w:t>39</w:t>
            </w:r>
          </w:p>
        </w:tc>
        <w:tc>
          <w:tcPr>
            <w:tcW w:w="617" w:type="pct"/>
          </w:tcPr>
          <w:p w:rsidR="00B10243" w:rsidRPr="00B82254" w:rsidRDefault="00B10243" w:rsidP="00B82254">
            <w:pPr>
              <w:spacing w:line="360" w:lineRule="auto"/>
              <w:ind w:firstLine="0"/>
              <w:jc w:val="both"/>
              <w:rPr>
                <w:sz w:val="20"/>
                <w:szCs w:val="28"/>
              </w:rPr>
            </w:pPr>
            <w:r w:rsidRPr="00B82254">
              <w:rPr>
                <w:sz w:val="20"/>
                <w:szCs w:val="28"/>
              </w:rPr>
              <w:t>0,3</w:t>
            </w:r>
          </w:p>
        </w:tc>
        <w:tc>
          <w:tcPr>
            <w:tcW w:w="615" w:type="pct"/>
          </w:tcPr>
          <w:p w:rsidR="00B10243" w:rsidRPr="00B82254" w:rsidRDefault="00D87EB7" w:rsidP="00B82254">
            <w:pPr>
              <w:spacing w:line="360" w:lineRule="auto"/>
              <w:ind w:firstLine="0"/>
              <w:jc w:val="both"/>
              <w:rPr>
                <w:sz w:val="20"/>
                <w:szCs w:val="28"/>
              </w:rPr>
            </w:pPr>
            <w:r w:rsidRPr="00B82254">
              <w:rPr>
                <w:sz w:val="20"/>
                <w:szCs w:val="28"/>
              </w:rPr>
              <w:t xml:space="preserve"> </w:t>
            </w:r>
            <w:r w:rsidR="00B10243" w:rsidRPr="00B82254">
              <w:rPr>
                <w:sz w:val="20"/>
                <w:szCs w:val="28"/>
              </w:rPr>
              <w:t>79</w:t>
            </w:r>
          </w:p>
        </w:tc>
        <w:tc>
          <w:tcPr>
            <w:tcW w:w="616" w:type="pct"/>
          </w:tcPr>
          <w:p w:rsidR="00B10243" w:rsidRPr="00B82254" w:rsidRDefault="00B10243" w:rsidP="00B82254">
            <w:pPr>
              <w:spacing w:line="360" w:lineRule="auto"/>
              <w:ind w:firstLine="0"/>
              <w:jc w:val="both"/>
              <w:rPr>
                <w:sz w:val="20"/>
                <w:szCs w:val="28"/>
              </w:rPr>
            </w:pPr>
            <w:r w:rsidRPr="00B82254">
              <w:rPr>
                <w:sz w:val="20"/>
                <w:szCs w:val="28"/>
              </w:rPr>
              <w:t>0,6</w:t>
            </w:r>
          </w:p>
        </w:tc>
        <w:tc>
          <w:tcPr>
            <w:tcW w:w="615" w:type="pct"/>
          </w:tcPr>
          <w:p w:rsidR="00B10243" w:rsidRPr="00B82254" w:rsidRDefault="00D87EB7" w:rsidP="00B82254">
            <w:pPr>
              <w:spacing w:line="360" w:lineRule="auto"/>
              <w:ind w:firstLine="0"/>
              <w:jc w:val="both"/>
              <w:rPr>
                <w:sz w:val="20"/>
                <w:szCs w:val="28"/>
              </w:rPr>
            </w:pPr>
            <w:r w:rsidRPr="00B82254">
              <w:rPr>
                <w:sz w:val="20"/>
                <w:szCs w:val="28"/>
              </w:rPr>
              <w:t xml:space="preserve"> </w:t>
            </w:r>
            <w:r w:rsidR="00B10243" w:rsidRPr="00B82254">
              <w:rPr>
                <w:sz w:val="20"/>
                <w:szCs w:val="28"/>
              </w:rPr>
              <w:t>211</w:t>
            </w:r>
          </w:p>
        </w:tc>
        <w:tc>
          <w:tcPr>
            <w:tcW w:w="612" w:type="pct"/>
          </w:tcPr>
          <w:p w:rsidR="00B10243" w:rsidRPr="00B82254" w:rsidRDefault="00B10243" w:rsidP="00B82254">
            <w:pPr>
              <w:spacing w:line="360" w:lineRule="auto"/>
              <w:ind w:firstLine="0"/>
              <w:jc w:val="both"/>
              <w:rPr>
                <w:sz w:val="20"/>
                <w:szCs w:val="28"/>
              </w:rPr>
            </w:pPr>
            <w:r w:rsidRPr="00B82254">
              <w:rPr>
                <w:sz w:val="20"/>
                <w:szCs w:val="28"/>
              </w:rPr>
              <w:t>1,5</w:t>
            </w:r>
          </w:p>
        </w:tc>
      </w:tr>
      <w:tr w:rsidR="00264FE1" w:rsidRPr="00B82254" w:rsidTr="00B82254">
        <w:trPr>
          <w:trHeight w:val="282"/>
          <w:jc w:val="center"/>
        </w:trPr>
        <w:tc>
          <w:tcPr>
            <w:tcW w:w="1310" w:type="pct"/>
          </w:tcPr>
          <w:p w:rsidR="00B10243" w:rsidRPr="00B82254" w:rsidRDefault="00B10243" w:rsidP="00B82254">
            <w:pPr>
              <w:spacing w:line="360" w:lineRule="auto"/>
              <w:ind w:firstLine="0"/>
              <w:jc w:val="both"/>
              <w:rPr>
                <w:sz w:val="20"/>
                <w:szCs w:val="28"/>
              </w:rPr>
            </w:pPr>
            <w:r w:rsidRPr="00B82254">
              <w:rPr>
                <w:sz w:val="20"/>
                <w:szCs w:val="28"/>
              </w:rPr>
              <w:t>Коньяк</w:t>
            </w:r>
          </w:p>
        </w:tc>
        <w:tc>
          <w:tcPr>
            <w:tcW w:w="615" w:type="pct"/>
          </w:tcPr>
          <w:p w:rsidR="00B10243" w:rsidRPr="00B82254" w:rsidRDefault="00D87EB7" w:rsidP="00B82254">
            <w:pPr>
              <w:tabs>
                <w:tab w:val="left" w:pos="760"/>
              </w:tabs>
              <w:spacing w:line="360" w:lineRule="auto"/>
              <w:ind w:firstLine="0"/>
              <w:jc w:val="both"/>
              <w:rPr>
                <w:sz w:val="20"/>
                <w:szCs w:val="28"/>
              </w:rPr>
            </w:pPr>
            <w:r w:rsidRPr="00B82254">
              <w:rPr>
                <w:sz w:val="20"/>
                <w:szCs w:val="28"/>
              </w:rPr>
              <w:t xml:space="preserve"> </w:t>
            </w:r>
            <w:r w:rsidR="00B10243" w:rsidRPr="00B82254">
              <w:rPr>
                <w:sz w:val="20"/>
                <w:szCs w:val="28"/>
              </w:rPr>
              <w:t>7</w:t>
            </w:r>
          </w:p>
        </w:tc>
        <w:tc>
          <w:tcPr>
            <w:tcW w:w="617" w:type="pct"/>
          </w:tcPr>
          <w:p w:rsidR="00B10243" w:rsidRPr="00B82254" w:rsidRDefault="00B10243" w:rsidP="00B82254">
            <w:pPr>
              <w:spacing w:line="360" w:lineRule="auto"/>
              <w:ind w:firstLine="0"/>
              <w:jc w:val="both"/>
              <w:rPr>
                <w:sz w:val="20"/>
                <w:szCs w:val="28"/>
              </w:rPr>
            </w:pPr>
            <w:r w:rsidRPr="00B82254">
              <w:rPr>
                <w:sz w:val="20"/>
                <w:szCs w:val="28"/>
              </w:rPr>
              <w:t>0,1</w:t>
            </w:r>
          </w:p>
        </w:tc>
        <w:tc>
          <w:tcPr>
            <w:tcW w:w="615" w:type="pct"/>
          </w:tcPr>
          <w:p w:rsidR="00B10243" w:rsidRPr="00B82254" w:rsidRDefault="00D87EB7" w:rsidP="00B82254">
            <w:pPr>
              <w:spacing w:line="360" w:lineRule="auto"/>
              <w:ind w:firstLine="0"/>
              <w:jc w:val="both"/>
              <w:rPr>
                <w:sz w:val="20"/>
                <w:szCs w:val="28"/>
              </w:rPr>
            </w:pPr>
            <w:r w:rsidRPr="00B82254">
              <w:rPr>
                <w:sz w:val="20"/>
                <w:szCs w:val="28"/>
              </w:rPr>
              <w:t xml:space="preserve"> </w:t>
            </w:r>
            <w:r w:rsidR="00B10243" w:rsidRPr="00B82254">
              <w:rPr>
                <w:sz w:val="20"/>
                <w:szCs w:val="28"/>
              </w:rPr>
              <w:t>12</w:t>
            </w:r>
          </w:p>
        </w:tc>
        <w:tc>
          <w:tcPr>
            <w:tcW w:w="616" w:type="pct"/>
          </w:tcPr>
          <w:p w:rsidR="00B10243" w:rsidRPr="00B82254" w:rsidRDefault="00B10243" w:rsidP="00B82254">
            <w:pPr>
              <w:spacing w:line="360" w:lineRule="auto"/>
              <w:ind w:firstLine="0"/>
              <w:jc w:val="both"/>
              <w:rPr>
                <w:sz w:val="20"/>
                <w:szCs w:val="28"/>
              </w:rPr>
            </w:pPr>
            <w:r w:rsidRPr="00B82254">
              <w:rPr>
                <w:sz w:val="20"/>
                <w:szCs w:val="28"/>
              </w:rPr>
              <w:t>0,1</w:t>
            </w:r>
          </w:p>
        </w:tc>
        <w:tc>
          <w:tcPr>
            <w:tcW w:w="615" w:type="pct"/>
          </w:tcPr>
          <w:p w:rsidR="00B10243" w:rsidRPr="00B82254" w:rsidRDefault="00D87EB7" w:rsidP="00B82254">
            <w:pPr>
              <w:spacing w:line="360" w:lineRule="auto"/>
              <w:ind w:firstLine="0"/>
              <w:jc w:val="both"/>
              <w:rPr>
                <w:sz w:val="20"/>
                <w:szCs w:val="28"/>
              </w:rPr>
            </w:pPr>
            <w:r w:rsidRPr="00B82254">
              <w:rPr>
                <w:sz w:val="20"/>
                <w:szCs w:val="28"/>
              </w:rPr>
              <w:t xml:space="preserve"> </w:t>
            </w:r>
            <w:r w:rsidR="00B10243" w:rsidRPr="00B82254">
              <w:rPr>
                <w:sz w:val="20"/>
                <w:szCs w:val="28"/>
              </w:rPr>
              <w:t>18</w:t>
            </w:r>
          </w:p>
        </w:tc>
        <w:tc>
          <w:tcPr>
            <w:tcW w:w="612" w:type="pct"/>
          </w:tcPr>
          <w:p w:rsidR="00B10243" w:rsidRPr="00B82254" w:rsidRDefault="00B10243" w:rsidP="00B82254">
            <w:pPr>
              <w:spacing w:line="360" w:lineRule="auto"/>
              <w:ind w:firstLine="0"/>
              <w:jc w:val="both"/>
              <w:rPr>
                <w:sz w:val="20"/>
                <w:szCs w:val="28"/>
              </w:rPr>
            </w:pPr>
            <w:r w:rsidRPr="00B82254">
              <w:rPr>
                <w:sz w:val="20"/>
                <w:szCs w:val="28"/>
              </w:rPr>
              <w:t>0,12</w:t>
            </w:r>
          </w:p>
        </w:tc>
      </w:tr>
      <w:tr w:rsidR="00264FE1" w:rsidRPr="00B82254" w:rsidTr="00B82254">
        <w:trPr>
          <w:trHeight w:val="195"/>
          <w:jc w:val="center"/>
        </w:trPr>
        <w:tc>
          <w:tcPr>
            <w:tcW w:w="1310" w:type="pct"/>
          </w:tcPr>
          <w:p w:rsidR="00B10243" w:rsidRPr="00B82254" w:rsidRDefault="00B10243" w:rsidP="00B82254">
            <w:pPr>
              <w:spacing w:line="360" w:lineRule="auto"/>
              <w:ind w:firstLine="0"/>
              <w:jc w:val="both"/>
              <w:rPr>
                <w:sz w:val="20"/>
                <w:szCs w:val="28"/>
              </w:rPr>
            </w:pPr>
            <w:r w:rsidRPr="00B82254">
              <w:rPr>
                <w:sz w:val="20"/>
                <w:szCs w:val="28"/>
              </w:rPr>
              <w:t>Прочая продукция</w:t>
            </w:r>
          </w:p>
        </w:tc>
        <w:tc>
          <w:tcPr>
            <w:tcW w:w="615" w:type="pct"/>
          </w:tcPr>
          <w:p w:rsidR="00B10243" w:rsidRPr="00B82254" w:rsidRDefault="00D87EB7" w:rsidP="00B82254">
            <w:pPr>
              <w:tabs>
                <w:tab w:val="left" w:pos="760"/>
              </w:tabs>
              <w:spacing w:line="360" w:lineRule="auto"/>
              <w:ind w:firstLine="0"/>
              <w:jc w:val="both"/>
              <w:rPr>
                <w:sz w:val="20"/>
                <w:szCs w:val="28"/>
              </w:rPr>
            </w:pPr>
            <w:r w:rsidRPr="00B82254">
              <w:rPr>
                <w:sz w:val="20"/>
                <w:szCs w:val="28"/>
              </w:rPr>
              <w:t xml:space="preserve"> </w:t>
            </w:r>
            <w:r w:rsidR="00B10243" w:rsidRPr="00B82254">
              <w:rPr>
                <w:sz w:val="20"/>
                <w:szCs w:val="28"/>
              </w:rPr>
              <w:t>78</w:t>
            </w:r>
          </w:p>
        </w:tc>
        <w:tc>
          <w:tcPr>
            <w:tcW w:w="617" w:type="pct"/>
          </w:tcPr>
          <w:p w:rsidR="00B10243" w:rsidRPr="00B82254" w:rsidRDefault="00B10243" w:rsidP="00B82254">
            <w:pPr>
              <w:spacing w:line="360" w:lineRule="auto"/>
              <w:ind w:firstLine="0"/>
              <w:jc w:val="both"/>
              <w:rPr>
                <w:sz w:val="20"/>
                <w:szCs w:val="28"/>
              </w:rPr>
            </w:pPr>
            <w:r w:rsidRPr="00B82254">
              <w:rPr>
                <w:sz w:val="20"/>
                <w:szCs w:val="28"/>
              </w:rPr>
              <w:t>0,6</w:t>
            </w:r>
          </w:p>
        </w:tc>
        <w:tc>
          <w:tcPr>
            <w:tcW w:w="615" w:type="pct"/>
          </w:tcPr>
          <w:p w:rsidR="00B10243" w:rsidRPr="00B82254" w:rsidRDefault="00D87EB7" w:rsidP="00B82254">
            <w:pPr>
              <w:spacing w:line="360" w:lineRule="auto"/>
              <w:ind w:firstLine="0"/>
              <w:jc w:val="both"/>
              <w:rPr>
                <w:sz w:val="20"/>
                <w:szCs w:val="28"/>
              </w:rPr>
            </w:pPr>
            <w:r w:rsidRPr="00B82254">
              <w:rPr>
                <w:sz w:val="20"/>
                <w:szCs w:val="28"/>
              </w:rPr>
              <w:t xml:space="preserve"> </w:t>
            </w:r>
            <w:r w:rsidR="00B10243" w:rsidRPr="00B82254">
              <w:rPr>
                <w:sz w:val="20"/>
                <w:szCs w:val="28"/>
              </w:rPr>
              <w:t>98</w:t>
            </w:r>
          </w:p>
        </w:tc>
        <w:tc>
          <w:tcPr>
            <w:tcW w:w="616" w:type="pct"/>
          </w:tcPr>
          <w:p w:rsidR="00B10243" w:rsidRPr="00B82254" w:rsidRDefault="00B10243" w:rsidP="00B82254">
            <w:pPr>
              <w:spacing w:line="360" w:lineRule="auto"/>
              <w:ind w:firstLine="0"/>
              <w:jc w:val="both"/>
              <w:rPr>
                <w:sz w:val="20"/>
                <w:szCs w:val="28"/>
              </w:rPr>
            </w:pPr>
            <w:r w:rsidRPr="00B82254">
              <w:rPr>
                <w:sz w:val="20"/>
                <w:szCs w:val="28"/>
              </w:rPr>
              <w:t>0,7</w:t>
            </w:r>
          </w:p>
        </w:tc>
        <w:tc>
          <w:tcPr>
            <w:tcW w:w="615" w:type="pct"/>
          </w:tcPr>
          <w:p w:rsidR="00B10243" w:rsidRPr="00B82254" w:rsidRDefault="00D87EB7" w:rsidP="00B82254">
            <w:pPr>
              <w:spacing w:line="360" w:lineRule="auto"/>
              <w:ind w:firstLine="0"/>
              <w:jc w:val="both"/>
              <w:rPr>
                <w:sz w:val="20"/>
                <w:szCs w:val="28"/>
              </w:rPr>
            </w:pPr>
            <w:r w:rsidRPr="00B82254">
              <w:rPr>
                <w:sz w:val="20"/>
                <w:szCs w:val="28"/>
              </w:rPr>
              <w:t xml:space="preserve"> </w:t>
            </w:r>
            <w:r w:rsidR="00B10243" w:rsidRPr="00B82254">
              <w:rPr>
                <w:sz w:val="20"/>
                <w:szCs w:val="28"/>
              </w:rPr>
              <w:t>117</w:t>
            </w:r>
          </w:p>
        </w:tc>
        <w:tc>
          <w:tcPr>
            <w:tcW w:w="612" w:type="pct"/>
          </w:tcPr>
          <w:p w:rsidR="00B10243" w:rsidRPr="00B82254" w:rsidRDefault="00B10243" w:rsidP="00B82254">
            <w:pPr>
              <w:spacing w:line="360" w:lineRule="auto"/>
              <w:ind w:firstLine="0"/>
              <w:jc w:val="both"/>
              <w:rPr>
                <w:sz w:val="20"/>
                <w:szCs w:val="28"/>
              </w:rPr>
            </w:pPr>
            <w:r w:rsidRPr="00B82254">
              <w:rPr>
                <w:sz w:val="20"/>
                <w:szCs w:val="28"/>
              </w:rPr>
              <w:t>0,8</w:t>
            </w:r>
          </w:p>
        </w:tc>
      </w:tr>
      <w:tr w:rsidR="00264FE1" w:rsidRPr="00B82254" w:rsidTr="00B82254">
        <w:trPr>
          <w:trHeight w:val="343"/>
          <w:jc w:val="center"/>
        </w:trPr>
        <w:tc>
          <w:tcPr>
            <w:tcW w:w="1310" w:type="pct"/>
          </w:tcPr>
          <w:p w:rsidR="00B10243" w:rsidRPr="00B82254" w:rsidRDefault="00264FE1" w:rsidP="00B82254">
            <w:pPr>
              <w:pStyle w:val="2"/>
              <w:keepNext w:val="0"/>
              <w:keepLines w:val="0"/>
              <w:widowControl w:val="0"/>
              <w:spacing w:before="0" w:line="360" w:lineRule="auto"/>
              <w:ind w:firstLine="0"/>
              <w:jc w:val="both"/>
              <w:rPr>
                <w:b w:val="0"/>
                <w:color w:val="auto"/>
                <w:sz w:val="20"/>
                <w:szCs w:val="28"/>
              </w:rPr>
            </w:pPr>
            <w:r w:rsidRPr="00B82254">
              <w:rPr>
                <w:b w:val="0"/>
                <w:color w:val="auto"/>
                <w:sz w:val="20"/>
                <w:szCs w:val="28"/>
              </w:rPr>
              <w:t>Итого</w:t>
            </w:r>
          </w:p>
        </w:tc>
        <w:tc>
          <w:tcPr>
            <w:tcW w:w="615" w:type="pct"/>
          </w:tcPr>
          <w:p w:rsidR="00B10243" w:rsidRPr="00B82254" w:rsidRDefault="00B10243" w:rsidP="00B82254">
            <w:pPr>
              <w:spacing w:line="360" w:lineRule="auto"/>
              <w:ind w:firstLine="0"/>
              <w:jc w:val="both"/>
              <w:rPr>
                <w:sz w:val="20"/>
                <w:szCs w:val="28"/>
              </w:rPr>
            </w:pPr>
            <w:r w:rsidRPr="00B82254">
              <w:rPr>
                <w:sz w:val="20"/>
                <w:szCs w:val="28"/>
              </w:rPr>
              <w:t>13</w:t>
            </w:r>
            <w:r w:rsidR="00264FE1" w:rsidRPr="00B82254">
              <w:rPr>
                <w:sz w:val="20"/>
                <w:szCs w:val="28"/>
              </w:rPr>
              <w:t> </w:t>
            </w:r>
            <w:r w:rsidRPr="00B82254">
              <w:rPr>
                <w:sz w:val="20"/>
                <w:szCs w:val="28"/>
              </w:rPr>
              <w:t>342</w:t>
            </w:r>
          </w:p>
        </w:tc>
        <w:tc>
          <w:tcPr>
            <w:tcW w:w="617" w:type="pct"/>
          </w:tcPr>
          <w:p w:rsidR="00B10243" w:rsidRPr="00B82254" w:rsidRDefault="00B10243" w:rsidP="00B82254">
            <w:pPr>
              <w:spacing w:line="360" w:lineRule="auto"/>
              <w:ind w:firstLine="0"/>
              <w:jc w:val="both"/>
              <w:rPr>
                <w:sz w:val="20"/>
                <w:szCs w:val="28"/>
              </w:rPr>
            </w:pPr>
            <w:r w:rsidRPr="00B82254">
              <w:rPr>
                <w:sz w:val="20"/>
                <w:szCs w:val="28"/>
              </w:rPr>
              <w:t>100,0</w:t>
            </w:r>
          </w:p>
        </w:tc>
        <w:tc>
          <w:tcPr>
            <w:tcW w:w="615" w:type="pct"/>
          </w:tcPr>
          <w:p w:rsidR="00B10243" w:rsidRPr="00B82254" w:rsidRDefault="00B10243" w:rsidP="00B82254">
            <w:pPr>
              <w:spacing w:line="360" w:lineRule="auto"/>
              <w:ind w:firstLine="0"/>
              <w:jc w:val="both"/>
              <w:rPr>
                <w:sz w:val="20"/>
                <w:szCs w:val="28"/>
              </w:rPr>
            </w:pPr>
            <w:r w:rsidRPr="00B82254">
              <w:rPr>
                <w:sz w:val="20"/>
                <w:szCs w:val="28"/>
              </w:rPr>
              <w:t>14</w:t>
            </w:r>
            <w:r w:rsidR="00264FE1" w:rsidRPr="00B82254">
              <w:rPr>
                <w:sz w:val="20"/>
                <w:szCs w:val="28"/>
              </w:rPr>
              <w:t> </w:t>
            </w:r>
            <w:r w:rsidRPr="00B82254">
              <w:rPr>
                <w:sz w:val="20"/>
                <w:szCs w:val="28"/>
              </w:rPr>
              <w:t>353</w:t>
            </w:r>
          </w:p>
        </w:tc>
        <w:tc>
          <w:tcPr>
            <w:tcW w:w="616" w:type="pct"/>
          </w:tcPr>
          <w:p w:rsidR="00B10243" w:rsidRPr="00B82254" w:rsidRDefault="00B10243" w:rsidP="00B82254">
            <w:pPr>
              <w:spacing w:line="360" w:lineRule="auto"/>
              <w:ind w:firstLine="0"/>
              <w:jc w:val="both"/>
              <w:rPr>
                <w:sz w:val="20"/>
                <w:szCs w:val="28"/>
              </w:rPr>
            </w:pPr>
            <w:r w:rsidRPr="00B82254">
              <w:rPr>
                <w:sz w:val="20"/>
                <w:szCs w:val="28"/>
              </w:rPr>
              <w:t>100,0</w:t>
            </w:r>
          </w:p>
        </w:tc>
        <w:tc>
          <w:tcPr>
            <w:tcW w:w="615" w:type="pct"/>
          </w:tcPr>
          <w:p w:rsidR="00B10243" w:rsidRPr="00B82254" w:rsidRDefault="00B10243" w:rsidP="00B82254">
            <w:pPr>
              <w:spacing w:line="360" w:lineRule="auto"/>
              <w:ind w:firstLine="0"/>
              <w:jc w:val="both"/>
              <w:rPr>
                <w:sz w:val="20"/>
                <w:szCs w:val="28"/>
              </w:rPr>
            </w:pPr>
            <w:r w:rsidRPr="00B82254">
              <w:rPr>
                <w:sz w:val="20"/>
                <w:szCs w:val="28"/>
              </w:rPr>
              <w:t>14</w:t>
            </w:r>
            <w:r w:rsidR="00264FE1" w:rsidRPr="00B82254">
              <w:rPr>
                <w:sz w:val="20"/>
                <w:szCs w:val="28"/>
              </w:rPr>
              <w:t> </w:t>
            </w:r>
            <w:r w:rsidRPr="00B82254">
              <w:rPr>
                <w:sz w:val="20"/>
                <w:szCs w:val="28"/>
              </w:rPr>
              <w:t>567</w:t>
            </w:r>
          </w:p>
        </w:tc>
        <w:tc>
          <w:tcPr>
            <w:tcW w:w="612" w:type="pct"/>
          </w:tcPr>
          <w:p w:rsidR="00B10243" w:rsidRPr="00B82254" w:rsidRDefault="00B10243" w:rsidP="00B82254">
            <w:pPr>
              <w:spacing w:line="360" w:lineRule="auto"/>
              <w:ind w:firstLine="0"/>
              <w:jc w:val="both"/>
              <w:rPr>
                <w:sz w:val="20"/>
                <w:szCs w:val="28"/>
              </w:rPr>
            </w:pPr>
            <w:r w:rsidRPr="00B82254">
              <w:rPr>
                <w:sz w:val="20"/>
                <w:szCs w:val="28"/>
              </w:rPr>
              <w:t>100,0</w:t>
            </w:r>
          </w:p>
        </w:tc>
      </w:tr>
    </w:tbl>
    <w:p w:rsidR="005142AF" w:rsidRPr="00354FD8" w:rsidRDefault="005142AF" w:rsidP="00354FD8">
      <w:pPr>
        <w:pStyle w:val="ac"/>
        <w:spacing w:after="0" w:line="360" w:lineRule="auto"/>
        <w:ind w:firstLine="709"/>
        <w:jc w:val="both"/>
        <w:rPr>
          <w:szCs w:val="28"/>
        </w:rPr>
      </w:pPr>
    </w:p>
    <w:p w:rsidR="00B10243" w:rsidRPr="00354FD8" w:rsidRDefault="00B10243" w:rsidP="00354FD8">
      <w:pPr>
        <w:spacing w:line="360" w:lineRule="auto"/>
        <w:jc w:val="both"/>
        <w:rPr>
          <w:sz w:val="28"/>
          <w:szCs w:val="28"/>
        </w:rPr>
      </w:pPr>
      <w:r w:rsidRPr="00354FD8">
        <w:rPr>
          <w:sz w:val="28"/>
          <w:szCs w:val="28"/>
        </w:rPr>
        <w:t xml:space="preserve">Из представленных </w:t>
      </w:r>
      <w:r w:rsidR="00F75112" w:rsidRPr="00354FD8">
        <w:rPr>
          <w:sz w:val="28"/>
          <w:szCs w:val="28"/>
        </w:rPr>
        <w:t xml:space="preserve">таблицей 2.1 </w:t>
      </w:r>
      <w:r w:rsidRPr="00354FD8">
        <w:rPr>
          <w:sz w:val="28"/>
          <w:szCs w:val="28"/>
        </w:rPr>
        <w:t xml:space="preserve">данных видно, что </w:t>
      </w:r>
      <w:r w:rsidR="00F75112" w:rsidRPr="00354FD8">
        <w:rPr>
          <w:sz w:val="28"/>
          <w:szCs w:val="28"/>
        </w:rPr>
        <w:t>н</w:t>
      </w:r>
      <w:r w:rsidRPr="00354FD8">
        <w:rPr>
          <w:sz w:val="28"/>
          <w:szCs w:val="28"/>
        </w:rPr>
        <w:t>аибольший удельный вес (43,9 %) в объеме производства предприятия занимают минеральная и питьевые воды. В 2007 году темпы роста</w:t>
      </w:r>
      <w:r w:rsidR="00D87EB7">
        <w:rPr>
          <w:sz w:val="28"/>
          <w:szCs w:val="28"/>
        </w:rPr>
        <w:t xml:space="preserve"> </w:t>
      </w:r>
      <w:r w:rsidRPr="00354FD8">
        <w:rPr>
          <w:sz w:val="28"/>
          <w:szCs w:val="28"/>
        </w:rPr>
        <w:t>производства минеральных и питьевых вод составили 102 %. В 2008 году рост</w:t>
      </w:r>
      <w:r w:rsidR="00D87EB7">
        <w:rPr>
          <w:sz w:val="28"/>
          <w:szCs w:val="28"/>
        </w:rPr>
        <w:t xml:space="preserve"> </w:t>
      </w:r>
      <w:r w:rsidRPr="00354FD8">
        <w:rPr>
          <w:sz w:val="28"/>
          <w:szCs w:val="28"/>
        </w:rPr>
        <w:t>производства минеральных и питьевых вод снизился на 105%.</w:t>
      </w:r>
    </w:p>
    <w:p w:rsidR="00B10243" w:rsidRPr="00354FD8" w:rsidRDefault="00B10243" w:rsidP="00354FD8">
      <w:pPr>
        <w:spacing w:line="360" w:lineRule="auto"/>
        <w:jc w:val="both"/>
        <w:rPr>
          <w:sz w:val="28"/>
          <w:szCs w:val="28"/>
        </w:rPr>
      </w:pPr>
      <w:r w:rsidRPr="00354FD8">
        <w:rPr>
          <w:sz w:val="28"/>
          <w:szCs w:val="28"/>
        </w:rPr>
        <w:t>Выпуск безалкогольных напитков занимает 41,9 %</w:t>
      </w:r>
      <w:r w:rsidR="00D87EB7">
        <w:rPr>
          <w:sz w:val="28"/>
          <w:szCs w:val="28"/>
        </w:rPr>
        <w:t xml:space="preserve"> </w:t>
      </w:r>
      <w:r w:rsidRPr="00354FD8">
        <w:rPr>
          <w:sz w:val="28"/>
          <w:szCs w:val="28"/>
        </w:rPr>
        <w:t>в совокупном объеме производства и представлен широкой гаммой продуктов, количество и ассортимент которых постоянно и динамично расширяется в силу рыночного спроса. В 2007 году темпы роста</w:t>
      </w:r>
      <w:r w:rsidR="00D87EB7">
        <w:rPr>
          <w:sz w:val="28"/>
          <w:szCs w:val="28"/>
        </w:rPr>
        <w:t xml:space="preserve"> </w:t>
      </w:r>
      <w:r w:rsidRPr="00354FD8">
        <w:rPr>
          <w:sz w:val="28"/>
          <w:szCs w:val="28"/>
        </w:rPr>
        <w:t>производства безалкогольных напитков составили 115,4 %.(в целом по предприятию рост продукции в натуральном выражении 107,6%). Данная тенденция сохраняется и за 2008 год: темпы роста</w:t>
      </w:r>
      <w:r w:rsidR="00D87EB7">
        <w:rPr>
          <w:sz w:val="28"/>
          <w:szCs w:val="28"/>
        </w:rPr>
        <w:t xml:space="preserve"> </w:t>
      </w:r>
      <w:r w:rsidRPr="00354FD8">
        <w:rPr>
          <w:sz w:val="28"/>
          <w:szCs w:val="28"/>
        </w:rPr>
        <w:t>производства безалкогольных напитков</w:t>
      </w:r>
      <w:r w:rsidR="00D87EB7">
        <w:rPr>
          <w:sz w:val="28"/>
          <w:szCs w:val="28"/>
        </w:rPr>
        <w:t xml:space="preserve"> </w:t>
      </w:r>
      <w:r w:rsidRPr="00354FD8">
        <w:rPr>
          <w:sz w:val="28"/>
          <w:szCs w:val="28"/>
        </w:rPr>
        <w:t>- 108,5 %., в целом по предприятию – 101,0 %.</w:t>
      </w:r>
    </w:p>
    <w:p w:rsidR="00B10243" w:rsidRPr="00354FD8" w:rsidRDefault="00B10243" w:rsidP="00354FD8">
      <w:pPr>
        <w:spacing w:line="360" w:lineRule="auto"/>
        <w:jc w:val="both"/>
        <w:rPr>
          <w:sz w:val="28"/>
          <w:szCs w:val="28"/>
        </w:rPr>
      </w:pPr>
      <w:r w:rsidRPr="00354FD8">
        <w:rPr>
          <w:sz w:val="28"/>
          <w:szCs w:val="28"/>
        </w:rPr>
        <w:t>Доля слабоалкогольных напитков составляет 10,1 %. Объем производства слабоалкогольных напитков за период с 2000 года достиг своего максимального выпуска в 2005 году – 1 786 тыс. декалитров (рост с 2000 годом</w:t>
      </w:r>
      <w:r w:rsidR="00D87EB7">
        <w:rPr>
          <w:sz w:val="28"/>
          <w:szCs w:val="28"/>
        </w:rPr>
        <w:t xml:space="preserve"> </w:t>
      </w:r>
      <w:r w:rsidRPr="00354FD8">
        <w:rPr>
          <w:sz w:val="28"/>
          <w:szCs w:val="28"/>
        </w:rPr>
        <w:t>в 3,1 раза), в 2006 году объем производства снизился на 12,8 %, в 2007 году</w:t>
      </w:r>
      <w:r w:rsidR="00D87EB7">
        <w:rPr>
          <w:sz w:val="28"/>
          <w:szCs w:val="28"/>
        </w:rPr>
        <w:t xml:space="preserve"> </w:t>
      </w:r>
      <w:r w:rsidRPr="00354FD8">
        <w:rPr>
          <w:sz w:val="28"/>
          <w:szCs w:val="28"/>
        </w:rPr>
        <w:t>- на 1,1 %;</w:t>
      </w:r>
      <w:r w:rsidR="00D87EB7">
        <w:rPr>
          <w:sz w:val="28"/>
          <w:szCs w:val="28"/>
        </w:rPr>
        <w:t xml:space="preserve"> </w:t>
      </w:r>
      <w:r w:rsidRPr="00354FD8">
        <w:rPr>
          <w:sz w:val="28"/>
          <w:szCs w:val="28"/>
        </w:rPr>
        <w:t>в 2008 году – 4,1 %.</w:t>
      </w:r>
      <w:r w:rsidR="005502A4" w:rsidRPr="00354FD8">
        <w:rPr>
          <w:sz w:val="28"/>
          <w:szCs w:val="28"/>
        </w:rPr>
        <w:t xml:space="preserve"> Снижение спроса связано с насыщением рынка данной продукцией, растущим конкурентным давлением, благосостоянием покупателей.</w:t>
      </w:r>
    </w:p>
    <w:p w:rsidR="00B10243" w:rsidRPr="00354FD8" w:rsidRDefault="005502A4" w:rsidP="00354FD8">
      <w:pPr>
        <w:spacing w:line="360" w:lineRule="auto"/>
        <w:jc w:val="both"/>
        <w:rPr>
          <w:sz w:val="28"/>
          <w:szCs w:val="28"/>
        </w:rPr>
      </w:pPr>
      <w:r w:rsidRPr="00354FD8">
        <w:rPr>
          <w:sz w:val="28"/>
          <w:szCs w:val="28"/>
        </w:rPr>
        <w:t>В 2008 году у</w:t>
      </w:r>
      <w:r w:rsidR="00B10243" w:rsidRPr="00354FD8">
        <w:rPr>
          <w:sz w:val="28"/>
          <w:szCs w:val="28"/>
        </w:rPr>
        <w:t>дельный вес ликероводочной продукции, вина виноградного</w:t>
      </w:r>
      <w:r w:rsidRPr="00354FD8">
        <w:rPr>
          <w:sz w:val="28"/>
          <w:szCs w:val="28"/>
        </w:rPr>
        <w:t xml:space="preserve"> </w:t>
      </w:r>
      <w:r w:rsidR="00B10243" w:rsidRPr="00354FD8">
        <w:rPr>
          <w:sz w:val="28"/>
          <w:szCs w:val="28"/>
        </w:rPr>
        <w:t xml:space="preserve">и коньяка </w:t>
      </w:r>
      <w:r w:rsidRPr="00354FD8">
        <w:rPr>
          <w:sz w:val="28"/>
          <w:szCs w:val="28"/>
        </w:rPr>
        <w:t>составлял</w:t>
      </w:r>
      <w:r w:rsidR="00B10243" w:rsidRPr="00354FD8">
        <w:rPr>
          <w:sz w:val="28"/>
          <w:szCs w:val="28"/>
        </w:rPr>
        <w:t xml:space="preserve">: </w:t>
      </w:r>
    </w:p>
    <w:p w:rsidR="00B10243" w:rsidRPr="00354FD8" w:rsidRDefault="00264FE1" w:rsidP="00354FD8">
      <w:pPr>
        <w:spacing w:line="360" w:lineRule="auto"/>
        <w:jc w:val="both"/>
        <w:rPr>
          <w:sz w:val="28"/>
          <w:szCs w:val="28"/>
        </w:rPr>
      </w:pPr>
      <w:r w:rsidRPr="00354FD8">
        <w:rPr>
          <w:sz w:val="28"/>
          <w:szCs w:val="28"/>
        </w:rPr>
        <w:t xml:space="preserve">- </w:t>
      </w:r>
      <w:r w:rsidR="00947B47" w:rsidRPr="00354FD8">
        <w:rPr>
          <w:sz w:val="28"/>
          <w:szCs w:val="28"/>
        </w:rPr>
        <w:t>л</w:t>
      </w:r>
      <w:r w:rsidR="00B10243" w:rsidRPr="00354FD8">
        <w:rPr>
          <w:sz w:val="28"/>
          <w:szCs w:val="28"/>
        </w:rPr>
        <w:t>икеры и настойки сладкие 1,7 %;</w:t>
      </w:r>
    </w:p>
    <w:p w:rsidR="00B10243" w:rsidRPr="00354FD8" w:rsidRDefault="00264FE1" w:rsidP="00354FD8">
      <w:pPr>
        <w:spacing w:line="360" w:lineRule="auto"/>
        <w:jc w:val="both"/>
        <w:rPr>
          <w:sz w:val="28"/>
          <w:szCs w:val="28"/>
        </w:rPr>
      </w:pPr>
      <w:r w:rsidRPr="00354FD8">
        <w:rPr>
          <w:sz w:val="28"/>
          <w:szCs w:val="28"/>
        </w:rPr>
        <w:t xml:space="preserve">- </w:t>
      </w:r>
      <w:r w:rsidR="00947B47" w:rsidRPr="00354FD8">
        <w:rPr>
          <w:sz w:val="28"/>
          <w:szCs w:val="28"/>
        </w:rPr>
        <w:t>к</w:t>
      </w:r>
      <w:r w:rsidR="00B10243" w:rsidRPr="00354FD8">
        <w:rPr>
          <w:sz w:val="28"/>
          <w:szCs w:val="28"/>
        </w:rPr>
        <w:t>оньяк 0,12 %;</w:t>
      </w:r>
    </w:p>
    <w:p w:rsidR="00B10243" w:rsidRPr="00354FD8" w:rsidRDefault="00264FE1" w:rsidP="00354FD8">
      <w:pPr>
        <w:spacing w:line="360" w:lineRule="auto"/>
        <w:jc w:val="both"/>
        <w:rPr>
          <w:sz w:val="28"/>
          <w:szCs w:val="28"/>
        </w:rPr>
      </w:pPr>
      <w:r w:rsidRPr="00354FD8">
        <w:rPr>
          <w:sz w:val="28"/>
          <w:szCs w:val="28"/>
        </w:rPr>
        <w:t xml:space="preserve">- </w:t>
      </w:r>
      <w:r w:rsidR="00947B47" w:rsidRPr="00354FD8">
        <w:rPr>
          <w:sz w:val="28"/>
          <w:szCs w:val="28"/>
        </w:rPr>
        <w:t>в</w:t>
      </w:r>
      <w:r w:rsidR="00B10243" w:rsidRPr="00354FD8">
        <w:rPr>
          <w:sz w:val="28"/>
          <w:szCs w:val="28"/>
        </w:rPr>
        <w:t>ина виноградные 1,5 %.</w:t>
      </w:r>
    </w:p>
    <w:p w:rsidR="00B10243" w:rsidRPr="00354FD8" w:rsidRDefault="00B10243" w:rsidP="00354FD8">
      <w:pPr>
        <w:spacing w:line="360" w:lineRule="auto"/>
        <w:jc w:val="both"/>
        <w:rPr>
          <w:sz w:val="28"/>
          <w:szCs w:val="28"/>
        </w:rPr>
      </w:pPr>
      <w:r w:rsidRPr="00354FD8">
        <w:rPr>
          <w:sz w:val="28"/>
          <w:szCs w:val="28"/>
        </w:rPr>
        <w:t xml:space="preserve">Ликероводочная продукция производится на ЗАО «МЗБН» с 1993 года. На данный момент </w:t>
      </w:r>
      <w:r w:rsidRPr="00354FD8">
        <w:rPr>
          <w:sz w:val="28"/>
          <w:szCs w:val="28"/>
        </w:rPr>
        <w:tab/>
        <w:t>данная товарная группа представлена семью наименованиями ликеров и семью наименованиями настоек сладких на коньяке. Рост объемов производства</w:t>
      </w:r>
      <w:r w:rsidR="00D87EB7">
        <w:rPr>
          <w:sz w:val="28"/>
          <w:szCs w:val="28"/>
        </w:rPr>
        <w:t xml:space="preserve"> </w:t>
      </w:r>
      <w:r w:rsidRPr="00354FD8">
        <w:rPr>
          <w:sz w:val="28"/>
          <w:szCs w:val="28"/>
        </w:rPr>
        <w:t>в 2007 году и за 11 месяцев 2008 год составил 148,2 % и 110,5 % соответственно. На предприятии сложилась тенденция роста производство вина виноградного. В 2007 году объем производства возрос в 2,0 раза, в 2008 году - в 1,6 раза.</w:t>
      </w:r>
      <w:r w:rsidR="005502A4" w:rsidRPr="00354FD8">
        <w:rPr>
          <w:sz w:val="28"/>
          <w:szCs w:val="28"/>
        </w:rPr>
        <w:t xml:space="preserve"> Рост производства связан с</w:t>
      </w:r>
      <w:r w:rsidR="00D87909" w:rsidRPr="00354FD8">
        <w:rPr>
          <w:sz w:val="28"/>
          <w:szCs w:val="28"/>
        </w:rPr>
        <w:t xml:space="preserve"> увеличением качества</w:t>
      </w:r>
      <w:r w:rsidR="005502A4" w:rsidRPr="00354FD8">
        <w:rPr>
          <w:sz w:val="28"/>
          <w:szCs w:val="28"/>
        </w:rPr>
        <w:t xml:space="preserve">, расширением ассортимента алкогольной продукции и </w:t>
      </w:r>
      <w:r w:rsidR="00D87909" w:rsidRPr="00354FD8">
        <w:rPr>
          <w:sz w:val="28"/>
          <w:szCs w:val="28"/>
        </w:rPr>
        <w:t>ростом</w:t>
      </w:r>
      <w:r w:rsidR="005502A4" w:rsidRPr="00354FD8">
        <w:rPr>
          <w:sz w:val="28"/>
          <w:szCs w:val="28"/>
        </w:rPr>
        <w:t xml:space="preserve"> спроса</w:t>
      </w:r>
      <w:r w:rsidR="00D87909" w:rsidRPr="00354FD8">
        <w:rPr>
          <w:sz w:val="28"/>
          <w:szCs w:val="28"/>
        </w:rPr>
        <w:t xml:space="preserve"> на рынке. </w:t>
      </w:r>
    </w:p>
    <w:p w:rsidR="00007EBD" w:rsidRPr="00354FD8" w:rsidRDefault="00007EBD" w:rsidP="00354FD8">
      <w:pPr>
        <w:keepNext/>
        <w:keepLines/>
        <w:spacing w:line="360" w:lineRule="auto"/>
        <w:jc w:val="both"/>
        <w:rPr>
          <w:sz w:val="28"/>
          <w:szCs w:val="28"/>
        </w:rPr>
      </w:pPr>
    </w:p>
    <w:p w:rsidR="00007EBD" w:rsidRPr="00354FD8" w:rsidRDefault="00FD6DD0" w:rsidP="00354FD8">
      <w:pPr>
        <w:keepNext/>
        <w:keepLines/>
        <w:spacing w:line="360" w:lineRule="auto"/>
        <w:jc w:val="both"/>
        <w:rPr>
          <w:sz w:val="28"/>
          <w:szCs w:val="28"/>
        </w:rPr>
      </w:pPr>
      <w:r w:rsidRPr="00354FD8">
        <w:rPr>
          <w:sz w:val="28"/>
          <w:szCs w:val="28"/>
        </w:rPr>
        <w:t>2.3.2 Анализ структуры и динамики себестоимости продукции</w:t>
      </w:r>
    </w:p>
    <w:p w:rsidR="00FD6DD0" w:rsidRPr="00354FD8" w:rsidRDefault="00FD6DD0" w:rsidP="00354FD8">
      <w:pPr>
        <w:spacing w:line="360" w:lineRule="auto"/>
        <w:jc w:val="both"/>
        <w:rPr>
          <w:sz w:val="28"/>
          <w:szCs w:val="28"/>
        </w:rPr>
      </w:pPr>
      <w:r w:rsidRPr="00354FD8">
        <w:rPr>
          <w:sz w:val="28"/>
          <w:szCs w:val="28"/>
        </w:rPr>
        <w:t>Анализ себестоимости продукции проводится с целью решения следующих задач:</w:t>
      </w:r>
    </w:p>
    <w:p w:rsidR="00FD6DD0" w:rsidRPr="00354FD8" w:rsidRDefault="00264FE1" w:rsidP="00354FD8">
      <w:pPr>
        <w:spacing w:line="360" w:lineRule="auto"/>
        <w:jc w:val="both"/>
        <w:rPr>
          <w:sz w:val="28"/>
          <w:szCs w:val="28"/>
        </w:rPr>
      </w:pPr>
      <w:r w:rsidRPr="00354FD8">
        <w:rPr>
          <w:sz w:val="28"/>
          <w:szCs w:val="28"/>
        </w:rPr>
        <w:t xml:space="preserve">- </w:t>
      </w:r>
      <w:r w:rsidR="00FD6DD0" w:rsidRPr="00354FD8">
        <w:rPr>
          <w:sz w:val="28"/>
          <w:szCs w:val="28"/>
        </w:rPr>
        <w:t>определение динамики по основным показателям себестоимости;</w:t>
      </w:r>
    </w:p>
    <w:p w:rsidR="00FD6DD0" w:rsidRPr="00354FD8" w:rsidRDefault="00264FE1" w:rsidP="00354FD8">
      <w:pPr>
        <w:spacing w:line="360" w:lineRule="auto"/>
        <w:jc w:val="both"/>
        <w:rPr>
          <w:sz w:val="28"/>
          <w:szCs w:val="28"/>
        </w:rPr>
      </w:pPr>
      <w:r w:rsidRPr="00354FD8">
        <w:rPr>
          <w:sz w:val="28"/>
          <w:szCs w:val="28"/>
        </w:rPr>
        <w:t xml:space="preserve">- </w:t>
      </w:r>
      <w:r w:rsidR="00FD6DD0" w:rsidRPr="00354FD8">
        <w:rPr>
          <w:sz w:val="28"/>
          <w:szCs w:val="28"/>
        </w:rPr>
        <w:t>определение причин изменения себестоимости по факторам, по видам продукции, по статьям калькуляции;</w:t>
      </w:r>
    </w:p>
    <w:p w:rsidR="00FD6DD0" w:rsidRPr="00354FD8" w:rsidRDefault="00264FE1" w:rsidP="00354FD8">
      <w:pPr>
        <w:spacing w:line="360" w:lineRule="auto"/>
        <w:jc w:val="both"/>
        <w:rPr>
          <w:sz w:val="28"/>
          <w:szCs w:val="28"/>
        </w:rPr>
      </w:pPr>
      <w:r w:rsidRPr="00354FD8">
        <w:rPr>
          <w:sz w:val="28"/>
          <w:szCs w:val="28"/>
        </w:rPr>
        <w:t xml:space="preserve">- </w:t>
      </w:r>
      <w:r w:rsidR="00FD6DD0" w:rsidRPr="00354FD8">
        <w:rPr>
          <w:sz w:val="28"/>
          <w:szCs w:val="28"/>
        </w:rPr>
        <w:t>выявление и оценка неиспользованных возможностей снижения себестоимости и разработка мер по мобилизации резервов снижения себестоимости.</w:t>
      </w:r>
    </w:p>
    <w:p w:rsidR="00FD6DD0" w:rsidRPr="00354FD8" w:rsidRDefault="00FD6DD0" w:rsidP="00354FD8">
      <w:pPr>
        <w:spacing w:line="360" w:lineRule="auto"/>
        <w:jc w:val="both"/>
        <w:rPr>
          <w:sz w:val="28"/>
          <w:szCs w:val="28"/>
        </w:rPr>
      </w:pPr>
      <w:r w:rsidRPr="00354FD8">
        <w:rPr>
          <w:sz w:val="28"/>
          <w:szCs w:val="28"/>
        </w:rPr>
        <w:t>При определении динамики затрат проводится анализ по экономическим элементам затрат, который позволяет изучить состав затрат, определить удельный вес каждого элемента в общей сумме затрат.</w:t>
      </w:r>
    </w:p>
    <w:p w:rsidR="00FD6DD0" w:rsidRPr="00354FD8" w:rsidRDefault="00FD6DD0" w:rsidP="00354FD8">
      <w:pPr>
        <w:spacing w:line="360" w:lineRule="auto"/>
        <w:jc w:val="both"/>
        <w:rPr>
          <w:sz w:val="28"/>
          <w:szCs w:val="28"/>
        </w:rPr>
      </w:pPr>
      <w:r w:rsidRPr="00354FD8">
        <w:rPr>
          <w:sz w:val="28"/>
          <w:szCs w:val="28"/>
        </w:rPr>
        <w:t>Сопоставлением затрат по экономическим элементам в абсолютной сумме и в процентах к общим затратам за отчетный год с затратами за предшествующий год выявляются направления в изменении отдельных элементов затрат.</w:t>
      </w:r>
    </w:p>
    <w:p w:rsidR="00FD6DD0" w:rsidRPr="00354FD8" w:rsidRDefault="00FD6DD0" w:rsidP="00354FD8">
      <w:pPr>
        <w:spacing w:line="360" w:lineRule="auto"/>
        <w:jc w:val="both"/>
        <w:rPr>
          <w:sz w:val="28"/>
          <w:szCs w:val="28"/>
        </w:rPr>
      </w:pPr>
      <w:r w:rsidRPr="00354FD8">
        <w:rPr>
          <w:sz w:val="28"/>
          <w:szCs w:val="28"/>
        </w:rPr>
        <w:t>Для детального анализа себестоимости продукции осуществим исследование ее структуры по элементам затрат за 2007 и 2008 годы.</w:t>
      </w:r>
    </w:p>
    <w:p w:rsidR="00E602E9" w:rsidRPr="00354FD8" w:rsidRDefault="00E602E9" w:rsidP="00354FD8">
      <w:pPr>
        <w:pStyle w:val="aa"/>
        <w:spacing w:line="360" w:lineRule="auto"/>
        <w:ind w:firstLine="709"/>
        <w:rPr>
          <w:spacing w:val="0"/>
          <w:szCs w:val="28"/>
        </w:rPr>
      </w:pPr>
    </w:p>
    <w:p w:rsidR="00FD6DD0" w:rsidRPr="00354FD8" w:rsidRDefault="00FD6DD0" w:rsidP="00354FD8">
      <w:pPr>
        <w:keepNext/>
        <w:keepLines/>
        <w:spacing w:line="360" w:lineRule="auto"/>
        <w:jc w:val="both"/>
        <w:rPr>
          <w:sz w:val="28"/>
          <w:szCs w:val="28"/>
        </w:rPr>
      </w:pPr>
      <w:r w:rsidRPr="00354FD8">
        <w:rPr>
          <w:sz w:val="28"/>
          <w:szCs w:val="28"/>
        </w:rPr>
        <w:t>Таблица 2</w:t>
      </w:r>
      <w:r w:rsidR="00015046" w:rsidRPr="00354FD8">
        <w:rPr>
          <w:sz w:val="28"/>
          <w:szCs w:val="28"/>
        </w:rPr>
        <w:t>.</w:t>
      </w:r>
      <w:r w:rsidR="006C3EE9" w:rsidRPr="00354FD8">
        <w:rPr>
          <w:sz w:val="28"/>
          <w:szCs w:val="28"/>
        </w:rPr>
        <w:t>2</w:t>
      </w:r>
      <w:r w:rsidRPr="00354FD8">
        <w:rPr>
          <w:sz w:val="28"/>
          <w:szCs w:val="28"/>
        </w:rPr>
        <w:t xml:space="preserve"> - Себестоимость выполненных работ за 2006-2008 год в разрезе статей затрат.</w:t>
      </w:r>
    </w:p>
    <w:tbl>
      <w:tblPr>
        <w:tblW w:w="878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600" w:firstRow="0" w:lastRow="0" w:firstColumn="0" w:lastColumn="0" w:noHBand="1" w:noVBand="1"/>
      </w:tblPr>
      <w:tblGrid>
        <w:gridCol w:w="4916"/>
        <w:gridCol w:w="1341"/>
        <w:gridCol w:w="1215"/>
        <w:gridCol w:w="1317"/>
      </w:tblGrid>
      <w:tr w:rsidR="00F426CE" w:rsidRPr="00B52630" w:rsidTr="00B52630">
        <w:trPr>
          <w:trHeight w:val="439"/>
          <w:tblHeader/>
          <w:jc w:val="center"/>
        </w:trPr>
        <w:tc>
          <w:tcPr>
            <w:tcW w:w="2797" w:type="pct"/>
            <w:vMerge w:val="restart"/>
          </w:tcPr>
          <w:p w:rsidR="006C3EE9" w:rsidRPr="00B52630" w:rsidRDefault="006C3EE9" w:rsidP="00B52630">
            <w:pPr>
              <w:spacing w:line="360" w:lineRule="auto"/>
              <w:ind w:firstLine="0"/>
              <w:jc w:val="both"/>
              <w:rPr>
                <w:sz w:val="20"/>
                <w:szCs w:val="28"/>
              </w:rPr>
            </w:pPr>
            <w:r w:rsidRPr="00B52630">
              <w:rPr>
                <w:sz w:val="20"/>
                <w:szCs w:val="28"/>
              </w:rPr>
              <w:t>Наименование показателя</w:t>
            </w:r>
            <w:r w:rsidR="00D87EB7" w:rsidRPr="00B52630">
              <w:rPr>
                <w:sz w:val="20"/>
                <w:szCs w:val="28"/>
              </w:rPr>
              <w:t xml:space="preserve"> </w:t>
            </w:r>
          </w:p>
        </w:tc>
        <w:tc>
          <w:tcPr>
            <w:tcW w:w="763" w:type="pct"/>
          </w:tcPr>
          <w:p w:rsidR="006C3EE9" w:rsidRPr="00B52630" w:rsidRDefault="006C3EE9" w:rsidP="00B52630">
            <w:pPr>
              <w:spacing w:line="360" w:lineRule="auto"/>
              <w:ind w:firstLine="0"/>
              <w:jc w:val="both"/>
              <w:rPr>
                <w:sz w:val="20"/>
                <w:szCs w:val="28"/>
              </w:rPr>
            </w:pPr>
            <w:r w:rsidRPr="00B52630">
              <w:rPr>
                <w:sz w:val="20"/>
                <w:szCs w:val="28"/>
              </w:rPr>
              <w:t>2006г</w:t>
            </w:r>
            <w:r w:rsidR="00947B47" w:rsidRPr="00B52630">
              <w:rPr>
                <w:sz w:val="20"/>
                <w:szCs w:val="28"/>
              </w:rPr>
              <w:t>.</w:t>
            </w:r>
          </w:p>
        </w:tc>
        <w:tc>
          <w:tcPr>
            <w:tcW w:w="688" w:type="pct"/>
          </w:tcPr>
          <w:p w:rsidR="006C3EE9" w:rsidRPr="00B52630" w:rsidRDefault="006C3EE9" w:rsidP="00B52630">
            <w:pPr>
              <w:spacing w:line="360" w:lineRule="auto"/>
              <w:ind w:firstLine="0"/>
              <w:jc w:val="both"/>
              <w:rPr>
                <w:sz w:val="20"/>
                <w:szCs w:val="28"/>
              </w:rPr>
            </w:pPr>
            <w:r w:rsidRPr="00B52630">
              <w:rPr>
                <w:sz w:val="20"/>
                <w:szCs w:val="28"/>
              </w:rPr>
              <w:t>2007г.</w:t>
            </w:r>
          </w:p>
        </w:tc>
        <w:tc>
          <w:tcPr>
            <w:tcW w:w="752" w:type="pct"/>
          </w:tcPr>
          <w:p w:rsidR="006C3EE9" w:rsidRPr="00B52630" w:rsidRDefault="006C3EE9" w:rsidP="00B52630">
            <w:pPr>
              <w:spacing w:line="360" w:lineRule="auto"/>
              <w:ind w:firstLine="0"/>
              <w:jc w:val="both"/>
              <w:rPr>
                <w:sz w:val="20"/>
                <w:szCs w:val="28"/>
              </w:rPr>
            </w:pPr>
            <w:r w:rsidRPr="00B52630">
              <w:rPr>
                <w:sz w:val="20"/>
                <w:szCs w:val="28"/>
              </w:rPr>
              <w:t>2008г.</w:t>
            </w:r>
          </w:p>
        </w:tc>
      </w:tr>
      <w:tr w:rsidR="00F426CE" w:rsidRPr="00B52630" w:rsidTr="00B52630">
        <w:trPr>
          <w:trHeight w:val="336"/>
          <w:tblHeader/>
          <w:jc w:val="center"/>
        </w:trPr>
        <w:tc>
          <w:tcPr>
            <w:tcW w:w="2797" w:type="pct"/>
            <w:vMerge/>
          </w:tcPr>
          <w:p w:rsidR="006C3EE9" w:rsidRPr="00B52630" w:rsidRDefault="006C3EE9" w:rsidP="00B52630">
            <w:pPr>
              <w:spacing w:line="360" w:lineRule="auto"/>
              <w:ind w:firstLine="0"/>
              <w:jc w:val="both"/>
              <w:rPr>
                <w:sz w:val="20"/>
                <w:szCs w:val="28"/>
              </w:rPr>
            </w:pPr>
          </w:p>
        </w:tc>
        <w:tc>
          <w:tcPr>
            <w:tcW w:w="763" w:type="pct"/>
          </w:tcPr>
          <w:p w:rsidR="006C3EE9" w:rsidRPr="00B52630" w:rsidRDefault="006C3EE9" w:rsidP="00B52630">
            <w:pPr>
              <w:spacing w:line="360" w:lineRule="auto"/>
              <w:ind w:firstLine="0"/>
              <w:jc w:val="both"/>
              <w:rPr>
                <w:sz w:val="20"/>
                <w:szCs w:val="28"/>
              </w:rPr>
            </w:pPr>
            <w:r w:rsidRPr="00B52630">
              <w:rPr>
                <w:sz w:val="20"/>
                <w:szCs w:val="28"/>
              </w:rPr>
              <w:t>млн. р.</w:t>
            </w:r>
          </w:p>
        </w:tc>
        <w:tc>
          <w:tcPr>
            <w:tcW w:w="688" w:type="pct"/>
          </w:tcPr>
          <w:p w:rsidR="006C3EE9" w:rsidRPr="00B52630" w:rsidRDefault="006C3EE9" w:rsidP="00B52630">
            <w:pPr>
              <w:spacing w:line="360" w:lineRule="auto"/>
              <w:ind w:firstLine="0"/>
              <w:jc w:val="both"/>
              <w:rPr>
                <w:sz w:val="20"/>
                <w:szCs w:val="28"/>
              </w:rPr>
            </w:pPr>
            <w:r w:rsidRPr="00B52630">
              <w:rPr>
                <w:sz w:val="20"/>
                <w:szCs w:val="28"/>
              </w:rPr>
              <w:t>млн. р.</w:t>
            </w:r>
          </w:p>
        </w:tc>
        <w:tc>
          <w:tcPr>
            <w:tcW w:w="752" w:type="pct"/>
          </w:tcPr>
          <w:p w:rsidR="006C3EE9" w:rsidRPr="00B52630" w:rsidRDefault="006C3EE9" w:rsidP="00B52630">
            <w:pPr>
              <w:spacing w:line="360" w:lineRule="auto"/>
              <w:ind w:firstLine="0"/>
              <w:jc w:val="both"/>
              <w:rPr>
                <w:sz w:val="20"/>
                <w:szCs w:val="28"/>
              </w:rPr>
            </w:pPr>
            <w:r w:rsidRPr="00B52630">
              <w:rPr>
                <w:sz w:val="20"/>
                <w:szCs w:val="28"/>
              </w:rPr>
              <w:t>млн. р.</w:t>
            </w:r>
          </w:p>
        </w:tc>
      </w:tr>
      <w:tr w:rsidR="00F426CE" w:rsidRPr="00B52630" w:rsidTr="00B52630">
        <w:trPr>
          <w:trHeight w:val="135"/>
          <w:tblHeader/>
          <w:jc w:val="center"/>
        </w:trPr>
        <w:tc>
          <w:tcPr>
            <w:tcW w:w="2797" w:type="pct"/>
          </w:tcPr>
          <w:p w:rsidR="006C3EE9" w:rsidRPr="00B52630" w:rsidRDefault="00727258" w:rsidP="00B52630">
            <w:pPr>
              <w:spacing w:line="360" w:lineRule="auto"/>
              <w:ind w:firstLine="0"/>
              <w:jc w:val="both"/>
              <w:rPr>
                <w:sz w:val="20"/>
                <w:szCs w:val="28"/>
              </w:rPr>
            </w:pPr>
            <w:r w:rsidRPr="00B52630">
              <w:rPr>
                <w:sz w:val="20"/>
                <w:szCs w:val="28"/>
              </w:rPr>
              <w:t>1</w:t>
            </w:r>
          </w:p>
        </w:tc>
        <w:tc>
          <w:tcPr>
            <w:tcW w:w="763" w:type="pct"/>
          </w:tcPr>
          <w:p w:rsidR="006C3EE9" w:rsidRPr="00B52630" w:rsidRDefault="00727258" w:rsidP="00B52630">
            <w:pPr>
              <w:spacing w:line="360" w:lineRule="auto"/>
              <w:ind w:firstLine="0"/>
              <w:jc w:val="both"/>
              <w:rPr>
                <w:sz w:val="20"/>
                <w:szCs w:val="28"/>
              </w:rPr>
            </w:pPr>
            <w:r w:rsidRPr="00B52630">
              <w:rPr>
                <w:sz w:val="20"/>
                <w:szCs w:val="28"/>
              </w:rPr>
              <w:t>2</w:t>
            </w:r>
          </w:p>
        </w:tc>
        <w:tc>
          <w:tcPr>
            <w:tcW w:w="688" w:type="pct"/>
          </w:tcPr>
          <w:p w:rsidR="006C3EE9" w:rsidRPr="00B52630" w:rsidRDefault="00727258" w:rsidP="00B52630">
            <w:pPr>
              <w:spacing w:line="360" w:lineRule="auto"/>
              <w:ind w:firstLine="0"/>
              <w:jc w:val="both"/>
              <w:rPr>
                <w:sz w:val="20"/>
                <w:szCs w:val="28"/>
              </w:rPr>
            </w:pPr>
            <w:r w:rsidRPr="00B52630">
              <w:rPr>
                <w:sz w:val="20"/>
                <w:szCs w:val="28"/>
              </w:rPr>
              <w:t>3</w:t>
            </w:r>
          </w:p>
        </w:tc>
        <w:tc>
          <w:tcPr>
            <w:tcW w:w="752" w:type="pct"/>
          </w:tcPr>
          <w:p w:rsidR="006C3EE9" w:rsidRPr="00B52630" w:rsidRDefault="00727258" w:rsidP="00B52630">
            <w:pPr>
              <w:spacing w:line="360" w:lineRule="auto"/>
              <w:ind w:firstLine="0"/>
              <w:jc w:val="both"/>
              <w:rPr>
                <w:sz w:val="20"/>
                <w:szCs w:val="28"/>
              </w:rPr>
            </w:pPr>
            <w:r w:rsidRPr="00B52630">
              <w:rPr>
                <w:sz w:val="20"/>
                <w:szCs w:val="28"/>
              </w:rPr>
              <w:t>4</w:t>
            </w:r>
          </w:p>
        </w:tc>
      </w:tr>
      <w:tr w:rsidR="00F426CE" w:rsidRPr="00B52630" w:rsidTr="00B52630">
        <w:trPr>
          <w:trHeight w:val="135"/>
          <w:tblHeader/>
          <w:jc w:val="center"/>
        </w:trPr>
        <w:tc>
          <w:tcPr>
            <w:tcW w:w="2797" w:type="pct"/>
          </w:tcPr>
          <w:p w:rsidR="006C3EE9" w:rsidRPr="00B52630" w:rsidRDefault="006C3EE9" w:rsidP="00B52630">
            <w:pPr>
              <w:spacing w:line="360" w:lineRule="auto"/>
              <w:ind w:firstLine="0"/>
              <w:jc w:val="both"/>
              <w:rPr>
                <w:sz w:val="20"/>
                <w:szCs w:val="28"/>
              </w:rPr>
            </w:pPr>
            <w:r w:rsidRPr="00B52630">
              <w:rPr>
                <w:sz w:val="20"/>
                <w:szCs w:val="28"/>
              </w:rPr>
              <w:t>Материальные затраты, в т.ч.</w:t>
            </w:r>
          </w:p>
        </w:tc>
        <w:tc>
          <w:tcPr>
            <w:tcW w:w="763" w:type="pct"/>
          </w:tcPr>
          <w:p w:rsidR="006C3EE9" w:rsidRPr="00B52630" w:rsidRDefault="006C3EE9" w:rsidP="00B52630">
            <w:pPr>
              <w:spacing w:line="360" w:lineRule="auto"/>
              <w:ind w:firstLine="0"/>
              <w:jc w:val="both"/>
              <w:rPr>
                <w:sz w:val="20"/>
                <w:szCs w:val="28"/>
              </w:rPr>
            </w:pPr>
            <w:r w:rsidRPr="00B52630">
              <w:rPr>
                <w:sz w:val="20"/>
                <w:szCs w:val="28"/>
              </w:rPr>
              <w:t>47523</w:t>
            </w:r>
          </w:p>
        </w:tc>
        <w:tc>
          <w:tcPr>
            <w:tcW w:w="688" w:type="pct"/>
          </w:tcPr>
          <w:p w:rsidR="006C3EE9" w:rsidRPr="00B52630" w:rsidRDefault="006C3EE9" w:rsidP="00B52630">
            <w:pPr>
              <w:spacing w:line="360" w:lineRule="auto"/>
              <w:ind w:firstLine="0"/>
              <w:jc w:val="both"/>
              <w:rPr>
                <w:sz w:val="20"/>
                <w:szCs w:val="28"/>
              </w:rPr>
            </w:pPr>
            <w:r w:rsidRPr="00B52630">
              <w:rPr>
                <w:sz w:val="20"/>
                <w:szCs w:val="28"/>
              </w:rPr>
              <w:t>58345</w:t>
            </w:r>
          </w:p>
        </w:tc>
        <w:tc>
          <w:tcPr>
            <w:tcW w:w="752" w:type="pct"/>
          </w:tcPr>
          <w:p w:rsidR="006C3EE9" w:rsidRPr="00B52630" w:rsidRDefault="006C3EE9" w:rsidP="00B52630">
            <w:pPr>
              <w:spacing w:line="360" w:lineRule="auto"/>
              <w:ind w:firstLine="0"/>
              <w:jc w:val="both"/>
              <w:rPr>
                <w:sz w:val="20"/>
                <w:szCs w:val="28"/>
              </w:rPr>
            </w:pPr>
            <w:r w:rsidRPr="00B52630">
              <w:rPr>
                <w:sz w:val="20"/>
                <w:szCs w:val="28"/>
              </w:rPr>
              <w:t>69849</w:t>
            </w:r>
          </w:p>
        </w:tc>
      </w:tr>
      <w:tr w:rsidR="00F426CE" w:rsidRPr="00B52630" w:rsidTr="00B52630">
        <w:trPr>
          <w:trHeight w:val="271"/>
          <w:tblHeader/>
          <w:jc w:val="center"/>
        </w:trPr>
        <w:tc>
          <w:tcPr>
            <w:tcW w:w="2797" w:type="pct"/>
          </w:tcPr>
          <w:p w:rsidR="006C3EE9" w:rsidRPr="00B52630" w:rsidRDefault="006C3EE9" w:rsidP="00B52630">
            <w:pPr>
              <w:spacing w:line="360" w:lineRule="auto"/>
              <w:ind w:firstLine="0"/>
              <w:jc w:val="both"/>
              <w:rPr>
                <w:sz w:val="20"/>
                <w:szCs w:val="28"/>
              </w:rPr>
            </w:pPr>
            <w:r w:rsidRPr="00B52630">
              <w:rPr>
                <w:sz w:val="20"/>
                <w:szCs w:val="28"/>
              </w:rPr>
              <w:t>- сырье и материалы</w:t>
            </w:r>
          </w:p>
        </w:tc>
        <w:tc>
          <w:tcPr>
            <w:tcW w:w="763" w:type="pct"/>
          </w:tcPr>
          <w:p w:rsidR="006C3EE9" w:rsidRPr="00B52630" w:rsidRDefault="006C3EE9" w:rsidP="00B52630">
            <w:pPr>
              <w:spacing w:line="360" w:lineRule="auto"/>
              <w:ind w:firstLine="0"/>
              <w:jc w:val="both"/>
              <w:rPr>
                <w:sz w:val="20"/>
                <w:szCs w:val="28"/>
              </w:rPr>
            </w:pPr>
            <w:r w:rsidRPr="00B52630">
              <w:rPr>
                <w:sz w:val="20"/>
                <w:szCs w:val="28"/>
              </w:rPr>
              <w:t>41414</w:t>
            </w:r>
          </w:p>
        </w:tc>
        <w:tc>
          <w:tcPr>
            <w:tcW w:w="688" w:type="pct"/>
          </w:tcPr>
          <w:p w:rsidR="006C3EE9" w:rsidRPr="00B52630" w:rsidRDefault="006C3EE9" w:rsidP="00B52630">
            <w:pPr>
              <w:spacing w:line="360" w:lineRule="auto"/>
              <w:ind w:firstLine="0"/>
              <w:jc w:val="both"/>
              <w:rPr>
                <w:sz w:val="20"/>
                <w:szCs w:val="28"/>
              </w:rPr>
            </w:pPr>
            <w:r w:rsidRPr="00B52630">
              <w:rPr>
                <w:sz w:val="20"/>
                <w:szCs w:val="28"/>
              </w:rPr>
              <w:t>50972</w:t>
            </w:r>
          </w:p>
        </w:tc>
        <w:tc>
          <w:tcPr>
            <w:tcW w:w="752" w:type="pct"/>
          </w:tcPr>
          <w:p w:rsidR="006C3EE9" w:rsidRPr="00B52630" w:rsidRDefault="006C3EE9" w:rsidP="00B52630">
            <w:pPr>
              <w:spacing w:line="360" w:lineRule="auto"/>
              <w:ind w:firstLine="0"/>
              <w:jc w:val="both"/>
              <w:rPr>
                <w:sz w:val="20"/>
                <w:szCs w:val="28"/>
              </w:rPr>
            </w:pPr>
            <w:r w:rsidRPr="00B52630">
              <w:rPr>
                <w:sz w:val="20"/>
                <w:szCs w:val="28"/>
              </w:rPr>
              <w:t>61122</w:t>
            </w:r>
          </w:p>
        </w:tc>
      </w:tr>
      <w:tr w:rsidR="00F426CE" w:rsidRPr="00B52630" w:rsidTr="00B52630">
        <w:trPr>
          <w:trHeight w:val="832"/>
          <w:tblHeader/>
          <w:jc w:val="center"/>
        </w:trPr>
        <w:tc>
          <w:tcPr>
            <w:tcW w:w="2797" w:type="pct"/>
          </w:tcPr>
          <w:p w:rsidR="006C3EE9" w:rsidRPr="00B52630" w:rsidRDefault="006C3EE9" w:rsidP="00B52630">
            <w:pPr>
              <w:spacing w:line="360" w:lineRule="auto"/>
              <w:ind w:firstLine="0"/>
              <w:jc w:val="both"/>
              <w:rPr>
                <w:sz w:val="20"/>
                <w:szCs w:val="28"/>
              </w:rPr>
            </w:pPr>
            <w:r w:rsidRPr="00B52630">
              <w:rPr>
                <w:sz w:val="20"/>
                <w:szCs w:val="28"/>
              </w:rPr>
              <w:t>- работы и услуги производственного характера, выполняемые другими организациями</w:t>
            </w:r>
          </w:p>
        </w:tc>
        <w:tc>
          <w:tcPr>
            <w:tcW w:w="763" w:type="pct"/>
          </w:tcPr>
          <w:p w:rsidR="006C3EE9" w:rsidRPr="00B52630" w:rsidRDefault="00D87EB7" w:rsidP="00B52630">
            <w:pPr>
              <w:spacing w:line="360" w:lineRule="auto"/>
              <w:ind w:firstLine="0"/>
              <w:jc w:val="both"/>
              <w:rPr>
                <w:sz w:val="20"/>
                <w:szCs w:val="28"/>
              </w:rPr>
            </w:pPr>
            <w:r w:rsidRPr="00B52630">
              <w:rPr>
                <w:sz w:val="20"/>
                <w:szCs w:val="28"/>
              </w:rPr>
              <w:t xml:space="preserve"> </w:t>
            </w:r>
            <w:r w:rsidR="006C3EE9" w:rsidRPr="00B52630">
              <w:rPr>
                <w:sz w:val="20"/>
                <w:szCs w:val="28"/>
              </w:rPr>
              <w:t>3393</w:t>
            </w:r>
          </w:p>
        </w:tc>
        <w:tc>
          <w:tcPr>
            <w:tcW w:w="688" w:type="pct"/>
          </w:tcPr>
          <w:p w:rsidR="006C3EE9" w:rsidRPr="00B52630" w:rsidRDefault="00D87EB7" w:rsidP="00B52630">
            <w:pPr>
              <w:spacing w:line="360" w:lineRule="auto"/>
              <w:ind w:firstLine="0"/>
              <w:jc w:val="both"/>
              <w:rPr>
                <w:sz w:val="20"/>
                <w:szCs w:val="28"/>
              </w:rPr>
            </w:pPr>
            <w:r w:rsidRPr="00B52630">
              <w:rPr>
                <w:sz w:val="20"/>
                <w:szCs w:val="28"/>
              </w:rPr>
              <w:t xml:space="preserve"> </w:t>
            </w:r>
            <w:r w:rsidR="006C3EE9" w:rsidRPr="00B52630">
              <w:rPr>
                <w:sz w:val="20"/>
                <w:szCs w:val="28"/>
              </w:rPr>
              <w:t>3327</w:t>
            </w:r>
          </w:p>
        </w:tc>
        <w:tc>
          <w:tcPr>
            <w:tcW w:w="752" w:type="pct"/>
          </w:tcPr>
          <w:p w:rsidR="006C3EE9" w:rsidRPr="00B52630" w:rsidRDefault="00D87EB7" w:rsidP="00B52630">
            <w:pPr>
              <w:spacing w:line="360" w:lineRule="auto"/>
              <w:ind w:firstLine="0"/>
              <w:jc w:val="both"/>
              <w:rPr>
                <w:sz w:val="20"/>
                <w:szCs w:val="28"/>
              </w:rPr>
            </w:pPr>
            <w:r w:rsidRPr="00B52630">
              <w:rPr>
                <w:sz w:val="20"/>
                <w:szCs w:val="28"/>
              </w:rPr>
              <w:t xml:space="preserve"> </w:t>
            </w:r>
            <w:r w:rsidR="006C3EE9" w:rsidRPr="00B52630">
              <w:rPr>
                <w:sz w:val="20"/>
                <w:szCs w:val="28"/>
              </w:rPr>
              <w:t>812</w:t>
            </w:r>
          </w:p>
        </w:tc>
      </w:tr>
      <w:tr w:rsidR="00F426CE" w:rsidRPr="00B52630" w:rsidTr="00B52630">
        <w:trPr>
          <w:trHeight w:val="271"/>
          <w:tblHeader/>
          <w:jc w:val="center"/>
        </w:trPr>
        <w:tc>
          <w:tcPr>
            <w:tcW w:w="2797" w:type="pct"/>
          </w:tcPr>
          <w:p w:rsidR="006C3EE9" w:rsidRPr="00B52630" w:rsidRDefault="006C3EE9" w:rsidP="00B52630">
            <w:pPr>
              <w:spacing w:line="360" w:lineRule="auto"/>
              <w:ind w:firstLine="0"/>
              <w:jc w:val="both"/>
              <w:rPr>
                <w:sz w:val="20"/>
                <w:szCs w:val="28"/>
              </w:rPr>
            </w:pPr>
            <w:r w:rsidRPr="00B52630">
              <w:rPr>
                <w:sz w:val="20"/>
                <w:szCs w:val="28"/>
              </w:rPr>
              <w:t>- топливо энергетические ресурсы</w:t>
            </w:r>
          </w:p>
        </w:tc>
        <w:tc>
          <w:tcPr>
            <w:tcW w:w="763" w:type="pct"/>
          </w:tcPr>
          <w:p w:rsidR="006C3EE9" w:rsidRPr="00B52630" w:rsidRDefault="00D87EB7" w:rsidP="00B52630">
            <w:pPr>
              <w:spacing w:line="360" w:lineRule="auto"/>
              <w:ind w:firstLine="0"/>
              <w:jc w:val="both"/>
              <w:rPr>
                <w:sz w:val="20"/>
                <w:szCs w:val="28"/>
              </w:rPr>
            </w:pPr>
            <w:r w:rsidRPr="00B52630">
              <w:rPr>
                <w:sz w:val="20"/>
                <w:szCs w:val="28"/>
              </w:rPr>
              <w:t xml:space="preserve"> </w:t>
            </w:r>
            <w:r w:rsidR="006C3EE9" w:rsidRPr="00B52630">
              <w:rPr>
                <w:sz w:val="20"/>
                <w:szCs w:val="28"/>
              </w:rPr>
              <w:t>1700</w:t>
            </w:r>
          </w:p>
        </w:tc>
        <w:tc>
          <w:tcPr>
            <w:tcW w:w="688" w:type="pct"/>
          </w:tcPr>
          <w:p w:rsidR="006C3EE9" w:rsidRPr="00B52630" w:rsidRDefault="00D87EB7" w:rsidP="00B52630">
            <w:pPr>
              <w:spacing w:line="360" w:lineRule="auto"/>
              <w:ind w:firstLine="0"/>
              <w:jc w:val="both"/>
              <w:rPr>
                <w:sz w:val="20"/>
                <w:szCs w:val="28"/>
              </w:rPr>
            </w:pPr>
            <w:r w:rsidRPr="00B52630">
              <w:rPr>
                <w:sz w:val="20"/>
                <w:szCs w:val="28"/>
              </w:rPr>
              <w:t xml:space="preserve"> </w:t>
            </w:r>
            <w:r w:rsidR="006C3EE9" w:rsidRPr="00B52630">
              <w:rPr>
                <w:sz w:val="20"/>
                <w:szCs w:val="28"/>
              </w:rPr>
              <w:t>2489</w:t>
            </w:r>
          </w:p>
        </w:tc>
        <w:tc>
          <w:tcPr>
            <w:tcW w:w="752" w:type="pct"/>
          </w:tcPr>
          <w:p w:rsidR="006C3EE9" w:rsidRPr="00B52630" w:rsidRDefault="00D87EB7" w:rsidP="00B52630">
            <w:pPr>
              <w:spacing w:line="360" w:lineRule="auto"/>
              <w:ind w:firstLine="0"/>
              <w:jc w:val="both"/>
              <w:rPr>
                <w:sz w:val="20"/>
                <w:szCs w:val="28"/>
              </w:rPr>
            </w:pPr>
            <w:r w:rsidRPr="00B52630">
              <w:rPr>
                <w:sz w:val="20"/>
                <w:szCs w:val="28"/>
              </w:rPr>
              <w:t xml:space="preserve"> </w:t>
            </w:r>
            <w:r w:rsidR="006C3EE9" w:rsidRPr="00B52630">
              <w:rPr>
                <w:sz w:val="20"/>
                <w:szCs w:val="28"/>
              </w:rPr>
              <w:t>2738</w:t>
            </w:r>
          </w:p>
        </w:tc>
      </w:tr>
      <w:tr w:rsidR="00F426CE" w:rsidRPr="00B52630" w:rsidTr="00B52630">
        <w:trPr>
          <w:trHeight w:val="271"/>
          <w:tblHeader/>
          <w:jc w:val="center"/>
        </w:trPr>
        <w:tc>
          <w:tcPr>
            <w:tcW w:w="2797" w:type="pct"/>
          </w:tcPr>
          <w:p w:rsidR="006C3EE9" w:rsidRPr="00B52630" w:rsidRDefault="006C3EE9" w:rsidP="00B52630">
            <w:pPr>
              <w:spacing w:line="360" w:lineRule="auto"/>
              <w:ind w:firstLine="0"/>
              <w:jc w:val="both"/>
              <w:rPr>
                <w:sz w:val="20"/>
                <w:szCs w:val="28"/>
              </w:rPr>
            </w:pPr>
            <w:r w:rsidRPr="00B52630">
              <w:rPr>
                <w:sz w:val="20"/>
                <w:szCs w:val="28"/>
              </w:rPr>
              <w:t>Расходы на оплату труда</w:t>
            </w:r>
          </w:p>
        </w:tc>
        <w:tc>
          <w:tcPr>
            <w:tcW w:w="763" w:type="pct"/>
          </w:tcPr>
          <w:p w:rsidR="006C3EE9" w:rsidRPr="00B52630" w:rsidRDefault="00D87EB7" w:rsidP="00B52630">
            <w:pPr>
              <w:spacing w:line="360" w:lineRule="auto"/>
              <w:ind w:firstLine="0"/>
              <w:jc w:val="both"/>
              <w:rPr>
                <w:sz w:val="20"/>
                <w:szCs w:val="28"/>
              </w:rPr>
            </w:pPr>
            <w:r w:rsidRPr="00B52630">
              <w:rPr>
                <w:sz w:val="20"/>
                <w:szCs w:val="28"/>
              </w:rPr>
              <w:t xml:space="preserve"> </w:t>
            </w:r>
            <w:r w:rsidR="006C3EE9" w:rsidRPr="00B52630">
              <w:rPr>
                <w:sz w:val="20"/>
                <w:szCs w:val="28"/>
              </w:rPr>
              <w:t>6075</w:t>
            </w:r>
          </w:p>
        </w:tc>
        <w:tc>
          <w:tcPr>
            <w:tcW w:w="688" w:type="pct"/>
          </w:tcPr>
          <w:p w:rsidR="006C3EE9" w:rsidRPr="00B52630" w:rsidRDefault="00D87EB7" w:rsidP="00B52630">
            <w:pPr>
              <w:spacing w:line="360" w:lineRule="auto"/>
              <w:ind w:firstLine="0"/>
              <w:jc w:val="both"/>
              <w:rPr>
                <w:sz w:val="20"/>
                <w:szCs w:val="28"/>
              </w:rPr>
            </w:pPr>
            <w:r w:rsidRPr="00B52630">
              <w:rPr>
                <w:sz w:val="20"/>
                <w:szCs w:val="28"/>
              </w:rPr>
              <w:t xml:space="preserve"> </w:t>
            </w:r>
            <w:r w:rsidR="006C3EE9" w:rsidRPr="00B52630">
              <w:rPr>
                <w:sz w:val="20"/>
                <w:szCs w:val="28"/>
              </w:rPr>
              <w:t>7354</w:t>
            </w:r>
          </w:p>
        </w:tc>
        <w:tc>
          <w:tcPr>
            <w:tcW w:w="752" w:type="pct"/>
          </w:tcPr>
          <w:p w:rsidR="006C3EE9" w:rsidRPr="00B52630" w:rsidRDefault="00D87EB7" w:rsidP="00B52630">
            <w:pPr>
              <w:spacing w:line="360" w:lineRule="auto"/>
              <w:ind w:firstLine="0"/>
              <w:jc w:val="both"/>
              <w:rPr>
                <w:sz w:val="20"/>
                <w:szCs w:val="28"/>
              </w:rPr>
            </w:pPr>
            <w:r w:rsidRPr="00B52630">
              <w:rPr>
                <w:sz w:val="20"/>
                <w:szCs w:val="28"/>
              </w:rPr>
              <w:t xml:space="preserve"> </w:t>
            </w:r>
            <w:r w:rsidR="006C3EE9" w:rsidRPr="00B52630">
              <w:rPr>
                <w:sz w:val="20"/>
                <w:szCs w:val="28"/>
              </w:rPr>
              <w:t>8671</w:t>
            </w:r>
          </w:p>
        </w:tc>
      </w:tr>
      <w:tr w:rsidR="00F426CE" w:rsidRPr="00B52630" w:rsidTr="00B52630">
        <w:trPr>
          <w:trHeight w:val="351"/>
          <w:tblHeader/>
          <w:jc w:val="center"/>
        </w:trPr>
        <w:tc>
          <w:tcPr>
            <w:tcW w:w="2797" w:type="pct"/>
            <w:tcBorders>
              <w:bottom w:val="nil"/>
            </w:tcBorders>
          </w:tcPr>
          <w:p w:rsidR="00F426CE" w:rsidRPr="00B52630" w:rsidRDefault="00F426CE" w:rsidP="00B52630">
            <w:pPr>
              <w:spacing w:line="360" w:lineRule="auto"/>
              <w:ind w:firstLine="0"/>
              <w:jc w:val="both"/>
              <w:rPr>
                <w:sz w:val="20"/>
                <w:szCs w:val="28"/>
              </w:rPr>
            </w:pPr>
            <w:r w:rsidRPr="00B52630">
              <w:rPr>
                <w:sz w:val="20"/>
                <w:szCs w:val="28"/>
              </w:rPr>
              <w:t>Отчисления на социальные нужды</w:t>
            </w:r>
          </w:p>
        </w:tc>
        <w:tc>
          <w:tcPr>
            <w:tcW w:w="760" w:type="pct"/>
            <w:tcBorders>
              <w:bottom w:val="nil"/>
            </w:tcBorders>
          </w:tcPr>
          <w:p w:rsidR="00F426CE" w:rsidRPr="00B52630" w:rsidRDefault="00D87EB7" w:rsidP="00B52630">
            <w:pPr>
              <w:spacing w:line="360" w:lineRule="auto"/>
              <w:ind w:firstLine="0"/>
              <w:jc w:val="both"/>
              <w:rPr>
                <w:sz w:val="20"/>
                <w:szCs w:val="28"/>
              </w:rPr>
            </w:pPr>
            <w:r w:rsidRPr="00B52630">
              <w:rPr>
                <w:sz w:val="20"/>
                <w:szCs w:val="28"/>
              </w:rPr>
              <w:t xml:space="preserve"> </w:t>
            </w:r>
            <w:r w:rsidR="00F426CE" w:rsidRPr="00B52630">
              <w:rPr>
                <w:sz w:val="20"/>
                <w:szCs w:val="28"/>
              </w:rPr>
              <w:t>3040</w:t>
            </w:r>
          </w:p>
        </w:tc>
        <w:tc>
          <w:tcPr>
            <w:tcW w:w="691" w:type="pct"/>
            <w:tcBorders>
              <w:bottom w:val="nil"/>
            </w:tcBorders>
          </w:tcPr>
          <w:p w:rsidR="00F426CE" w:rsidRPr="00B52630" w:rsidRDefault="00D87EB7" w:rsidP="00B52630">
            <w:pPr>
              <w:spacing w:line="360" w:lineRule="auto"/>
              <w:ind w:firstLine="0"/>
              <w:jc w:val="both"/>
              <w:rPr>
                <w:sz w:val="20"/>
                <w:szCs w:val="28"/>
              </w:rPr>
            </w:pPr>
            <w:r w:rsidRPr="00B52630">
              <w:rPr>
                <w:sz w:val="20"/>
                <w:szCs w:val="28"/>
              </w:rPr>
              <w:t xml:space="preserve"> </w:t>
            </w:r>
            <w:r w:rsidR="00F426CE" w:rsidRPr="00B52630">
              <w:rPr>
                <w:sz w:val="20"/>
                <w:szCs w:val="28"/>
              </w:rPr>
              <w:t>3557</w:t>
            </w:r>
          </w:p>
        </w:tc>
        <w:tc>
          <w:tcPr>
            <w:tcW w:w="752" w:type="pct"/>
            <w:tcBorders>
              <w:bottom w:val="nil"/>
            </w:tcBorders>
          </w:tcPr>
          <w:p w:rsidR="00F426CE" w:rsidRPr="00B52630" w:rsidRDefault="00D87EB7" w:rsidP="00B52630">
            <w:pPr>
              <w:spacing w:line="360" w:lineRule="auto"/>
              <w:ind w:firstLine="0"/>
              <w:jc w:val="both"/>
              <w:rPr>
                <w:sz w:val="20"/>
                <w:szCs w:val="28"/>
              </w:rPr>
            </w:pPr>
            <w:r w:rsidRPr="00B52630">
              <w:rPr>
                <w:sz w:val="20"/>
                <w:szCs w:val="28"/>
              </w:rPr>
              <w:t xml:space="preserve"> </w:t>
            </w:r>
            <w:r w:rsidR="00F426CE" w:rsidRPr="00B52630">
              <w:rPr>
                <w:sz w:val="20"/>
                <w:szCs w:val="28"/>
              </w:rPr>
              <w:t>4134</w:t>
            </w:r>
          </w:p>
        </w:tc>
      </w:tr>
      <w:tr w:rsidR="00E62ACA" w:rsidRPr="00B52630" w:rsidTr="00B52630">
        <w:trPr>
          <w:trHeight w:val="287"/>
          <w:tblHeader/>
          <w:jc w:val="center"/>
        </w:trPr>
        <w:tc>
          <w:tcPr>
            <w:tcW w:w="2797" w:type="pct"/>
            <w:tcBorders>
              <w:top w:val="single" w:sz="4" w:space="0" w:color="auto"/>
            </w:tcBorders>
          </w:tcPr>
          <w:p w:rsidR="00E62ACA" w:rsidRPr="00B52630" w:rsidRDefault="00E62ACA" w:rsidP="00B52630">
            <w:pPr>
              <w:spacing w:line="360" w:lineRule="auto"/>
              <w:ind w:firstLine="0"/>
              <w:jc w:val="both"/>
              <w:rPr>
                <w:sz w:val="20"/>
                <w:szCs w:val="28"/>
              </w:rPr>
            </w:pPr>
            <w:r w:rsidRPr="00B52630">
              <w:rPr>
                <w:sz w:val="20"/>
                <w:szCs w:val="28"/>
              </w:rPr>
              <w:t>Амортизация основных фондов</w:t>
            </w:r>
          </w:p>
        </w:tc>
        <w:tc>
          <w:tcPr>
            <w:tcW w:w="763" w:type="pct"/>
          </w:tcPr>
          <w:p w:rsidR="00E62ACA" w:rsidRPr="00B52630" w:rsidRDefault="00E62ACA" w:rsidP="00B52630">
            <w:pPr>
              <w:spacing w:line="360" w:lineRule="auto"/>
              <w:ind w:firstLine="0"/>
              <w:jc w:val="both"/>
              <w:rPr>
                <w:sz w:val="20"/>
                <w:szCs w:val="28"/>
              </w:rPr>
            </w:pPr>
            <w:r w:rsidRPr="00B52630">
              <w:rPr>
                <w:sz w:val="20"/>
                <w:szCs w:val="28"/>
              </w:rPr>
              <w:t xml:space="preserve"> 1722</w:t>
            </w:r>
          </w:p>
        </w:tc>
        <w:tc>
          <w:tcPr>
            <w:tcW w:w="691" w:type="pct"/>
          </w:tcPr>
          <w:p w:rsidR="00E62ACA" w:rsidRPr="00B52630" w:rsidRDefault="00E62ACA" w:rsidP="00B52630">
            <w:pPr>
              <w:spacing w:line="360" w:lineRule="auto"/>
              <w:ind w:firstLine="0"/>
              <w:jc w:val="both"/>
              <w:rPr>
                <w:sz w:val="20"/>
                <w:szCs w:val="28"/>
              </w:rPr>
            </w:pPr>
            <w:r w:rsidRPr="00B52630">
              <w:rPr>
                <w:sz w:val="20"/>
                <w:szCs w:val="28"/>
              </w:rPr>
              <w:t xml:space="preserve"> 2851</w:t>
            </w:r>
          </w:p>
        </w:tc>
        <w:tc>
          <w:tcPr>
            <w:tcW w:w="749" w:type="pct"/>
          </w:tcPr>
          <w:p w:rsidR="00E62ACA" w:rsidRPr="00B52630" w:rsidRDefault="00E62ACA" w:rsidP="00B52630">
            <w:pPr>
              <w:spacing w:line="360" w:lineRule="auto"/>
              <w:ind w:firstLine="0"/>
              <w:jc w:val="both"/>
              <w:rPr>
                <w:sz w:val="20"/>
                <w:szCs w:val="28"/>
              </w:rPr>
            </w:pPr>
            <w:r w:rsidRPr="00B52630">
              <w:rPr>
                <w:sz w:val="20"/>
                <w:szCs w:val="28"/>
              </w:rPr>
              <w:t xml:space="preserve"> 3675</w:t>
            </w:r>
          </w:p>
        </w:tc>
      </w:tr>
      <w:tr w:rsidR="00E62ACA" w:rsidRPr="00B52630" w:rsidTr="00B52630">
        <w:trPr>
          <w:trHeight w:val="345"/>
          <w:tblHeader/>
          <w:jc w:val="center"/>
        </w:trPr>
        <w:tc>
          <w:tcPr>
            <w:tcW w:w="2797" w:type="pct"/>
            <w:tcBorders>
              <w:bottom w:val="single" w:sz="4" w:space="0" w:color="auto"/>
            </w:tcBorders>
          </w:tcPr>
          <w:p w:rsidR="00E62ACA" w:rsidRPr="00B52630" w:rsidRDefault="00E62ACA" w:rsidP="00B52630">
            <w:pPr>
              <w:spacing w:line="360" w:lineRule="auto"/>
              <w:ind w:firstLine="0"/>
              <w:jc w:val="both"/>
              <w:rPr>
                <w:sz w:val="20"/>
                <w:szCs w:val="28"/>
              </w:rPr>
            </w:pPr>
            <w:r w:rsidRPr="00B52630">
              <w:rPr>
                <w:sz w:val="20"/>
                <w:szCs w:val="28"/>
              </w:rPr>
              <w:t>Прочие материальные затраты</w:t>
            </w:r>
          </w:p>
        </w:tc>
        <w:tc>
          <w:tcPr>
            <w:tcW w:w="763" w:type="pct"/>
            <w:tcBorders>
              <w:bottom w:val="single" w:sz="4" w:space="0" w:color="auto"/>
            </w:tcBorders>
          </w:tcPr>
          <w:p w:rsidR="00E62ACA" w:rsidRPr="00B52630" w:rsidRDefault="00E62ACA" w:rsidP="00B52630">
            <w:pPr>
              <w:spacing w:line="360" w:lineRule="auto"/>
              <w:ind w:firstLine="0"/>
              <w:jc w:val="both"/>
              <w:rPr>
                <w:sz w:val="20"/>
                <w:szCs w:val="28"/>
              </w:rPr>
            </w:pPr>
            <w:r w:rsidRPr="00B52630">
              <w:rPr>
                <w:sz w:val="20"/>
                <w:szCs w:val="28"/>
              </w:rPr>
              <w:t xml:space="preserve"> 1813</w:t>
            </w:r>
          </w:p>
        </w:tc>
        <w:tc>
          <w:tcPr>
            <w:tcW w:w="691" w:type="pct"/>
            <w:tcBorders>
              <w:bottom w:val="single" w:sz="4" w:space="0" w:color="auto"/>
            </w:tcBorders>
          </w:tcPr>
          <w:p w:rsidR="00E62ACA" w:rsidRPr="00B52630" w:rsidRDefault="00E62ACA" w:rsidP="00B52630">
            <w:pPr>
              <w:spacing w:line="360" w:lineRule="auto"/>
              <w:ind w:firstLine="0"/>
              <w:jc w:val="both"/>
              <w:rPr>
                <w:sz w:val="20"/>
                <w:szCs w:val="28"/>
              </w:rPr>
            </w:pPr>
            <w:r w:rsidRPr="00B52630">
              <w:rPr>
                <w:sz w:val="20"/>
                <w:szCs w:val="28"/>
              </w:rPr>
              <w:t xml:space="preserve"> 2790</w:t>
            </w:r>
          </w:p>
        </w:tc>
        <w:tc>
          <w:tcPr>
            <w:tcW w:w="749" w:type="pct"/>
            <w:tcBorders>
              <w:bottom w:val="single" w:sz="4" w:space="0" w:color="auto"/>
            </w:tcBorders>
          </w:tcPr>
          <w:p w:rsidR="00E62ACA" w:rsidRPr="00B52630" w:rsidRDefault="00E62ACA" w:rsidP="00B52630">
            <w:pPr>
              <w:spacing w:line="360" w:lineRule="auto"/>
              <w:ind w:firstLine="0"/>
              <w:jc w:val="both"/>
              <w:rPr>
                <w:sz w:val="20"/>
                <w:szCs w:val="28"/>
              </w:rPr>
            </w:pPr>
            <w:r w:rsidRPr="00B52630">
              <w:rPr>
                <w:sz w:val="20"/>
                <w:szCs w:val="28"/>
              </w:rPr>
              <w:t xml:space="preserve"> 2177</w:t>
            </w:r>
          </w:p>
        </w:tc>
      </w:tr>
      <w:tr w:rsidR="00E62ACA" w:rsidRPr="00B52630" w:rsidTr="00B52630">
        <w:trPr>
          <w:trHeight w:val="285"/>
          <w:tblHeader/>
          <w:jc w:val="center"/>
        </w:trPr>
        <w:tc>
          <w:tcPr>
            <w:tcW w:w="2797" w:type="pct"/>
            <w:tcBorders>
              <w:top w:val="single" w:sz="4" w:space="0" w:color="auto"/>
            </w:tcBorders>
          </w:tcPr>
          <w:p w:rsidR="00E62ACA" w:rsidRPr="00B52630" w:rsidRDefault="00E62ACA" w:rsidP="00B52630">
            <w:pPr>
              <w:spacing w:line="360" w:lineRule="auto"/>
              <w:ind w:firstLine="0"/>
              <w:jc w:val="both"/>
              <w:rPr>
                <w:sz w:val="20"/>
                <w:szCs w:val="28"/>
              </w:rPr>
            </w:pPr>
            <w:r w:rsidRPr="00B52630">
              <w:rPr>
                <w:sz w:val="20"/>
                <w:szCs w:val="28"/>
              </w:rPr>
              <w:t>Полная себестоимость</w:t>
            </w:r>
          </w:p>
        </w:tc>
        <w:tc>
          <w:tcPr>
            <w:tcW w:w="763" w:type="pct"/>
            <w:tcBorders>
              <w:top w:val="single" w:sz="4" w:space="0" w:color="auto"/>
            </w:tcBorders>
          </w:tcPr>
          <w:p w:rsidR="00E62ACA" w:rsidRPr="00B52630" w:rsidRDefault="00D87EB7" w:rsidP="00B52630">
            <w:pPr>
              <w:spacing w:line="360" w:lineRule="auto"/>
              <w:ind w:firstLine="0"/>
              <w:jc w:val="both"/>
              <w:rPr>
                <w:sz w:val="20"/>
                <w:szCs w:val="28"/>
              </w:rPr>
            </w:pPr>
            <w:r w:rsidRPr="00B52630">
              <w:rPr>
                <w:sz w:val="20"/>
                <w:szCs w:val="28"/>
              </w:rPr>
              <w:t xml:space="preserve"> </w:t>
            </w:r>
            <w:r w:rsidR="00E62ACA" w:rsidRPr="00B52630">
              <w:rPr>
                <w:sz w:val="20"/>
                <w:szCs w:val="28"/>
              </w:rPr>
              <w:t>52105</w:t>
            </w:r>
          </w:p>
        </w:tc>
        <w:tc>
          <w:tcPr>
            <w:tcW w:w="691" w:type="pct"/>
            <w:tcBorders>
              <w:top w:val="single" w:sz="4" w:space="0" w:color="auto"/>
            </w:tcBorders>
          </w:tcPr>
          <w:p w:rsidR="00E62ACA" w:rsidRPr="00B52630" w:rsidRDefault="00D87EB7" w:rsidP="00B52630">
            <w:pPr>
              <w:spacing w:line="360" w:lineRule="auto"/>
              <w:ind w:firstLine="0"/>
              <w:jc w:val="both"/>
              <w:rPr>
                <w:sz w:val="20"/>
                <w:szCs w:val="28"/>
              </w:rPr>
            </w:pPr>
            <w:r w:rsidRPr="00B52630">
              <w:rPr>
                <w:sz w:val="20"/>
                <w:szCs w:val="28"/>
              </w:rPr>
              <w:t xml:space="preserve"> </w:t>
            </w:r>
            <w:r w:rsidR="00E62ACA" w:rsidRPr="00B52630">
              <w:rPr>
                <w:sz w:val="20"/>
                <w:szCs w:val="28"/>
              </w:rPr>
              <w:t>65720</w:t>
            </w:r>
          </w:p>
        </w:tc>
        <w:tc>
          <w:tcPr>
            <w:tcW w:w="749" w:type="pct"/>
            <w:tcBorders>
              <w:top w:val="single" w:sz="4" w:space="0" w:color="auto"/>
            </w:tcBorders>
          </w:tcPr>
          <w:p w:rsidR="00E62ACA" w:rsidRPr="00B52630" w:rsidRDefault="00D87EB7" w:rsidP="00B52630">
            <w:pPr>
              <w:keepNext/>
              <w:spacing w:line="360" w:lineRule="auto"/>
              <w:ind w:firstLine="0"/>
              <w:jc w:val="both"/>
              <w:rPr>
                <w:sz w:val="20"/>
                <w:szCs w:val="28"/>
              </w:rPr>
            </w:pPr>
            <w:r w:rsidRPr="00B52630">
              <w:rPr>
                <w:sz w:val="20"/>
                <w:szCs w:val="28"/>
              </w:rPr>
              <w:t xml:space="preserve"> </w:t>
            </w:r>
            <w:r w:rsidR="00E62ACA" w:rsidRPr="00B52630">
              <w:rPr>
                <w:sz w:val="20"/>
                <w:szCs w:val="28"/>
              </w:rPr>
              <w:t>78912</w:t>
            </w:r>
          </w:p>
        </w:tc>
      </w:tr>
    </w:tbl>
    <w:p w:rsidR="00E62ACA" w:rsidRPr="00354FD8" w:rsidRDefault="00E62ACA" w:rsidP="00354FD8">
      <w:pPr>
        <w:spacing w:line="360" w:lineRule="auto"/>
        <w:jc w:val="both"/>
        <w:rPr>
          <w:sz w:val="28"/>
          <w:szCs w:val="28"/>
        </w:rPr>
      </w:pPr>
    </w:p>
    <w:p w:rsidR="002B6B01" w:rsidRPr="00354FD8" w:rsidRDefault="002B6B01" w:rsidP="00354FD8">
      <w:pPr>
        <w:spacing w:line="360" w:lineRule="auto"/>
        <w:jc w:val="both"/>
        <w:rPr>
          <w:sz w:val="28"/>
          <w:szCs w:val="28"/>
        </w:rPr>
      </w:pPr>
      <w:r w:rsidRPr="00354FD8">
        <w:rPr>
          <w:sz w:val="28"/>
          <w:szCs w:val="28"/>
        </w:rPr>
        <w:t>Анализ расходов по элементам затрат показывает, что производство является достаточно материалоемким и энергоемким, при этом значительную долю затрат составляют затраты на сырье и материалы. Это во многом объясняется тем, что значительная часть затрат предприятия уходит на сырье и материалы.</w:t>
      </w:r>
    </w:p>
    <w:p w:rsidR="002B6B01" w:rsidRPr="00354FD8" w:rsidRDefault="00665422" w:rsidP="00354FD8">
      <w:pPr>
        <w:spacing w:line="360" w:lineRule="auto"/>
        <w:jc w:val="both"/>
        <w:rPr>
          <w:sz w:val="28"/>
          <w:szCs w:val="28"/>
        </w:rPr>
      </w:pPr>
      <w:r w:rsidRPr="00354FD8">
        <w:rPr>
          <w:sz w:val="28"/>
          <w:szCs w:val="28"/>
        </w:rPr>
        <w:t xml:space="preserve">Из таблицы </w:t>
      </w:r>
      <w:r w:rsidR="002B6B01" w:rsidRPr="00354FD8">
        <w:rPr>
          <w:sz w:val="28"/>
          <w:szCs w:val="28"/>
        </w:rPr>
        <w:t xml:space="preserve">видно, что при сравнении </w:t>
      </w:r>
      <w:smartTag w:uri="urn:schemas-microsoft-com:office:smarttags" w:element="metricconverter">
        <w:smartTagPr>
          <w:attr w:name="ProductID" w:val="2007 г"/>
        </w:smartTagPr>
        <w:r w:rsidR="002B6B01" w:rsidRPr="00354FD8">
          <w:rPr>
            <w:sz w:val="28"/>
            <w:szCs w:val="28"/>
          </w:rPr>
          <w:t>2007 г</w:t>
        </w:r>
      </w:smartTag>
      <w:r w:rsidR="002B6B01" w:rsidRPr="00354FD8">
        <w:rPr>
          <w:sz w:val="28"/>
          <w:szCs w:val="28"/>
        </w:rPr>
        <w:t xml:space="preserve">. с </w:t>
      </w:r>
      <w:smartTag w:uri="urn:schemas-microsoft-com:office:smarttags" w:element="metricconverter">
        <w:smartTagPr>
          <w:attr w:name="ProductID" w:val="2006 г"/>
        </w:smartTagPr>
        <w:r w:rsidR="002B6B01" w:rsidRPr="00354FD8">
          <w:rPr>
            <w:sz w:val="28"/>
            <w:szCs w:val="28"/>
          </w:rPr>
          <w:t>2006 г</w:t>
        </w:r>
      </w:smartTag>
      <w:r w:rsidR="002B6B01" w:rsidRPr="00354FD8">
        <w:rPr>
          <w:sz w:val="28"/>
          <w:szCs w:val="28"/>
        </w:rPr>
        <w:t>.</w:t>
      </w:r>
      <w:r w:rsidR="00D87EB7">
        <w:rPr>
          <w:sz w:val="28"/>
          <w:szCs w:val="28"/>
        </w:rPr>
        <w:t xml:space="preserve"> </w:t>
      </w:r>
      <w:r w:rsidR="002B6B01" w:rsidRPr="00354FD8">
        <w:rPr>
          <w:sz w:val="28"/>
          <w:szCs w:val="28"/>
        </w:rPr>
        <w:t>производственная себестоимост</w:t>
      </w:r>
      <w:r w:rsidR="00291ED4" w:rsidRPr="00354FD8">
        <w:rPr>
          <w:sz w:val="28"/>
          <w:szCs w:val="28"/>
        </w:rPr>
        <w:t>ь</w:t>
      </w:r>
      <w:r w:rsidRPr="00354FD8">
        <w:rPr>
          <w:sz w:val="28"/>
          <w:szCs w:val="28"/>
        </w:rPr>
        <w:t xml:space="preserve"> продукции увеличилась на</w:t>
      </w:r>
      <w:r w:rsidR="00D87EB7">
        <w:rPr>
          <w:sz w:val="28"/>
          <w:szCs w:val="28"/>
        </w:rPr>
        <w:t xml:space="preserve"> </w:t>
      </w:r>
      <w:r w:rsidRPr="00354FD8">
        <w:rPr>
          <w:sz w:val="28"/>
          <w:szCs w:val="28"/>
        </w:rPr>
        <w:t>13615</w:t>
      </w:r>
      <w:r w:rsidR="002B6B01" w:rsidRPr="00354FD8">
        <w:rPr>
          <w:sz w:val="28"/>
          <w:szCs w:val="28"/>
        </w:rPr>
        <w:t xml:space="preserve"> млн. р., в </w:t>
      </w:r>
      <w:smartTag w:uri="urn:schemas-microsoft-com:office:smarttags" w:element="metricconverter">
        <w:smartTagPr>
          <w:attr w:name="ProductID" w:val="2008 г"/>
        </w:smartTagPr>
        <w:r w:rsidR="002B6B01" w:rsidRPr="00354FD8">
          <w:rPr>
            <w:sz w:val="28"/>
            <w:szCs w:val="28"/>
          </w:rPr>
          <w:t>200</w:t>
        </w:r>
        <w:r w:rsidR="00291ED4" w:rsidRPr="00354FD8">
          <w:rPr>
            <w:sz w:val="28"/>
            <w:szCs w:val="28"/>
          </w:rPr>
          <w:t>8</w:t>
        </w:r>
        <w:r w:rsidR="002B6B01" w:rsidRPr="00354FD8">
          <w:rPr>
            <w:sz w:val="28"/>
            <w:szCs w:val="28"/>
          </w:rPr>
          <w:t xml:space="preserve"> г</w:t>
        </w:r>
      </w:smartTag>
      <w:r w:rsidR="002B6B01" w:rsidRPr="00354FD8">
        <w:rPr>
          <w:sz w:val="28"/>
          <w:szCs w:val="28"/>
        </w:rPr>
        <w:t xml:space="preserve">., по сравнению с </w:t>
      </w:r>
      <w:smartTag w:uri="urn:schemas-microsoft-com:office:smarttags" w:element="metricconverter">
        <w:smartTagPr>
          <w:attr w:name="ProductID" w:val="2007 г"/>
        </w:smartTagPr>
        <w:r w:rsidR="002B6B01" w:rsidRPr="00354FD8">
          <w:rPr>
            <w:sz w:val="28"/>
            <w:szCs w:val="28"/>
          </w:rPr>
          <w:t>200</w:t>
        </w:r>
        <w:r w:rsidR="00291ED4" w:rsidRPr="00354FD8">
          <w:rPr>
            <w:sz w:val="28"/>
            <w:szCs w:val="28"/>
          </w:rPr>
          <w:t>7</w:t>
        </w:r>
        <w:r w:rsidR="002B6B01" w:rsidRPr="00354FD8">
          <w:rPr>
            <w:sz w:val="28"/>
            <w:szCs w:val="28"/>
          </w:rPr>
          <w:t xml:space="preserve"> </w:t>
        </w:r>
        <w:r w:rsidR="00291ED4" w:rsidRPr="00354FD8">
          <w:rPr>
            <w:sz w:val="28"/>
            <w:szCs w:val="28"/>
          </w:rPr>
          <w:t>г</w:t>
        </w:r>
      </w:smartTag>
      <w:r w:rsidRPr="00354FD8">
        <w:rPr>
          <w:sz w:val="28"/>
          <w:szCs w:val="28"/>
        </w:rPr>
        <w:t>., произошло увеличение на 13192</w:t>
      </w:r>
      <w:r w:rsidR="002B6B01" w:rsidRPr="00354FD8">
        <w:rPr>
          <w:sz w:val="28"/>
          <w:szCs w:val="28"/>
        </w:rPr>
        <w:t xml:space="preserve"> млн. р.</w:t>
      </w:r>
    </w:p>
    <w:p w:rsidR="002B6B01" w:rsidRPr="00354FD8" w:rsidRDefault="002B6B01" w:rsidP="00354FD8">
      <w:pPr>
        <w:spacing w:line="360" w:lineRule="auto"/>
        <w:jc w:val="both"/>
        <w:rPr>
          <w:sz w:val="28"/>
          <w:szCs w:val="28"/>
        </w:rPr>
      </w:pPr>
      <w:r w:rsidRPr="00354FD8">
        <w:rPr>
          <w:sz w:val="28"/>
          <w:szCs w:val="28"/>
        </w:rPr>
        <w:t>На уве</w:t>
      </w:r>
      <w:r w:rsidR="00291ED4" w:rsidRPr="00354FD8">
        <w:rPr>
          <w:sz w:val="28"/>
          <w:szCs w:val="28"/>
        </w:rPr>
        <w:t xml:space="preserve">личение себестоимости в </w:t>
      </w:r>
      <w:smartTag w:uri="urn:schemas-microsoft-com:office:smarttags" w:element="metricconverter">
        <w:smartTagPr>
          <w:attr w:name="ProductID" w:val="2007 г"/>
        </w:smartTagPr>
        <w:r w:rsidR="00291ED4" w:rsidRPr="00354FD8">
          <w:rPr>
            <w:sz w:val="28"/>
            <w:szCs w:val="28"/>
          </w:rPr>
          <w:t>2007</w:t>
        </w:r>
        <w:r w:rsidRPr="00354FD8">
          <w:rPr>
            <w:sz w:val="28"/>
            <w:szCs w:val="28"/>
          </w:rPr>
          <w:t xml:space="preserve"> г</w:t>
        </w:r>
      </w:smartTag>
      <w:r w:rsidRPr="00354FD8">
        <w:rPr>
          <w:sz w:val="28"/>
          <w:szCs w:val="28"/>
        </w:rPr>
        <w:t>. значительное влияние оказало увеличение оптовых цен на сырье и материалы</w:t>
      </w:r>
      <w:r w:rsidR="00291ED4" w:rsidRPr="00354FD8">
        <w:rPr>
          <w:sz w:val="28"/>
          <w:szCs w:val="28"/>
        </w:rPr>
        <w:t xml:space="preserve"> на 9558</w:t>
      </w:r>
      <w:r w:rsidRPr="00354FD8">
        <w:rPr>
          <w:sz w:val="28"/>
          <w:szCs w:val="28"/>
        </w:rPr>
        <w:t xml:space="preserve"> млн. р.</w:t>
      </w:r>
    </w:p>
    <w:p w:rsidR="002B6B01" w:rsidRPr="00354FD8" w:rsidRDefault="00291ED4" w:rsidP="00354FD8">
      <w:pPr>
        <w:spacing w:line="360" w:lineRule="auto"/>
        <w:jc w:val="both"/>
        <w:rPr>
          <w:sz w:val="28"/>
          <w:szCs w:val="28"/>
        </w:rPr>
      </w:pPr>
      <w:r w:rsidRPr="00354FD8">
        <w:rPr>
          <w:sz w:val="28"/>
          <w:szCs w:val="28"/>
        </w:rPr>
        <w:t xml:space="preserve">В </w:t>
      </w:r>
      <w:smartTag w:uri="urn:schemas-microsoft-com:office:smarttags" w:element="metricconverter">
        <w:smartTagPr>
          <w:attr w:name="ProductID" w:val="2008 г"/>
        </w:smartTagPr>
        <w:r w:rsidRPr="00354FD8">
          <w:rPr>
            <w:sz w:val="28"/>
            <w:szCs w:val="28"/>
          </w:rPr>
          <w:t>2008</w:t>
        </w:r>
        <w:r w:rsidR="002B6B01" w:rsidRPr="00354FD8">
          <w:rPr>
            <w:sz w:val="28"/>
            <w:szCs w:val="28"/>
          </w:rPr>
          <w:t xml:space="preserve"> г</w:t>
        </w:r>
      </w:smartTag>
      <w:r w:rsidR="002B6B01" w:rsidRPr="00354FD8">
        <w:rPr>
          <w:sz w:val="28"/>
          <w:szCs w:val="28"/>
        </w:rPr>
        <w:t>. увеличение затрат н</w:t>
      </w:r>
      <w:r w:rsidRPr="00354FD8">
        <w:rPr>
          <w:sz w:val="28"/>
          <w:szCs w:val="28"/>
        </w:rPr>
        <w:t>а сырье и материалы составило 11504</w:t>
      </w:r>
      <w:r w:rsidR="002B6B01" w:rsidRPr="00354FD8">
        <w:rPr>
          <w:sz w:val="28"/>
          <w:szCs w:val="28"/>
        </w:rPr>
        <w:t xml:space="preserve"> млн. р., ч</w:t>
      </w:r>
      <w:r w:rsidRPr="00354FD8">
        <w:rPr>
          <w:sz w:val="28"/>
          <w:szCs w:val="28"/>
        </w:rPr>
        <w:t>то</w:t>
      </w:r>
      <w:r w:rsidR="00D87EB7">
        <w:rPr>
          <w:sz w:val="28"/>
          <w:szCs w:val="28"/>
        </w:rPr>
        <w:t xml:space="preserve"> </w:t>
      </w:r>
      <w:r w:rsidRPr="00354FD8">
        <w:rPr>
          <w:sz w:val="28"/>
          <w:szCs w:val="28"/>
        </w:rPr>
        <w:t xml:space="preserve">меньше чем в </w:t>
      </w:r>
      <w:smartTag w:uri="urn:schemas-microsoft-com:office:smarttags" w:element="metricconverter">
        <w:smartTagPr>
          <w:attr w:name="ProductID" w:val="2007 г"/>
        </w:smartTagPr>
        <w:r w:rsidRPr="00354FD8">
          <w:rPr>
            <w:sz w:val="28"/>
            <w:szCs w:val="28"/>
          </w:rPr>
          <w:t>2007</w:t>
        </w:r>
        <w:r w:rsidR="002B6B01" w:rsidRPr="00354FD8">
          <w:rPr>
            <w:sz w:val="28"/>
            <w:szCs w:val="28"/>
          </w:rPr>
          <w:t xml:space="preserve"> г</w:t>
        </w:r>
      </w:smartTag>
      <w:r w:rsidR="002B6B01" w:rsidRPr="00354FD8">
        <w:rPr>
          <w:sz w:val="28"/>
          <w:szCs w:val="28"/>
        </w:rPr>
        <w:t>. Это связано прежде всего с проводимыми предприятием мероприятиями по снижению материалоемкости продукции, а также изменением структуры выпуска.</w:t>
      </w:r>
    </w:p>
    <w:p w:rsidR="002B6B01" w:rsidRPr="00354FD8" w:rsidRDefault="00291ED4" w:rsidP="00354FD8">
      <w:pPr>
        <w:spacing w:line="360" w:lineRule="auto"/>
        <w:jc w:val="both"/>
        <w:rPr>
          <w:sz w:val="28"/>
          <w:szCs w:val="28"/>
        </w:rPr>
      </w:pPr>
      <w:r w:rsidRPr="00354FD8">
        <w:rPr>
          <w:sz w:val="28"/>
          <w:szCs w:val="28"/>
        </w:rPr>
        <w:t>Увеличение</w:t>
      </w:r>
      <w:r w:rsidR="002B6B01" w:rsidRPr="00354FD8">
        <w:rPr>
          <w:sz w:val="28"/>
          <w:szCs w:val="28"/>
        </w:rPr>
        <w:t xml:space="preserve"> затрат по статье «Топливо</w:t>
      </w:r>
      <w:r w:rsidR="000F639E" w:rsidRPr="00354FD8">
        <w:rPr>
          <w:sz w:val="28"/>
          <w:szCs w:val="28"/>
        </w:rPr>
        <w:t xml:space="preserve"> энергетические ресурсы</w:t>
      </w:r>
      <w:r w:rsidRPr="00354FD8">
        <w:rPr>
          <w:sz w:val="28"/>
          <w:szCs w:val="28"/>
        </w:rPr>
        <w:t xml:space="preserve">» в </w:t>
      </w:r>
      <w:smartTag w:uri="urn:schemas-microsoft-com:office:smarttags" w:element="metricconverter">
        <w:smartTagPr>
          <w:attr w:name="ProductID" w:val="2007 г"/>
        </w:smartTagPr>
        <w:r w:rsidRPr="00354FD8">
          <w:rPr>
            <w:sz w:val="28"/>
            <w:szCs w:val="28"/>
          </w:rPr>
          <w:t>2007</w:t>
        </w:r>
        <w:r w:rsidR="00656498" w:rsidRPr="00354FD8">
          <w:rPr>
            <w:sz w:val="28"/>
            <w:szCs w:val="28"/>
          </w:rPr>
          <w:t xml:space="preserve"> г</w:t>
        </w:r>
      </w:smartTag>
      <w:r w:rsidR="00656498" w:rsidRPr="00354FD8">
        <w:rPr>
          <w:sz w:val="28"/>
          <w:szCs w:val="28"/>
        </w:rPr>
        <w:t>. связано со увеличением выпуска</w:t>
      </w:r>
      <w:r w:rsidR="00D87EB7">
        <w:rPr>
          <w:sz w:val="28"/>
          <w:szCs w:val="28"/>
        </w:rPr>
        <w:t xml:space="preserve"> </w:t>
      </w:r>
      <w:r w:rsidR="002B6B01" w:rsidRPr="00354FD8">
        <w:rPr>
          <w:sz w:val="28"/>
          <w:szCs w:val="28"/>
        </w:rPr>
        <w:t xml:space="preserve">продукции. Увеличение аналогичных затрат в </w:t>
      </w:r>
      <w:smartTag w:uri="urn:schemas-microsoft-com:office:smarttags" w:element="metricconverter">
        <w:smartTagPr>
          <w:attr w:name="ProductID" w:val="2008 г"/>
        </w:smartTagPr>
        <w:r w:rsidR="002B6B01" w:rsidRPr="00354FD8">
          <w:rPr>
            <w:sz w:val="28"/>
            <w:szCs w:val="28"/>
          </w:rPr>
          <w:t>200</w:t>
        </w:r>
        <w:r w:rsidR="00656498" w:rsidRPr="00354FD8">
          <w:rPr>
            <w:sz w:val="28"/>
            <w:szCs w:val="28"/>
          </w:rPr>
          <w:t>8</w:t>
        </w:r>
        <w:r w:rsidR="002B6B01" w:rsidRPr="00354FD8">
          <w:rPr>
            <w:sz w:val="28"/>
            <w:szCs w:val="28"/>
          </w:rPr>
          <w:t xml:space="preserve"> г</w:t>
        </w:r>
      </w:smartTag>
      <w:r w:rsidR="002B6B01" w:rsidRPr="00354FD8">
        <w:rPr>
          <w:sz w:val="28"/>
          <w:szCs w:val="28"/>
        </w:rPr>
        <w:t>. было обусловлено закупкой нового оборудования.</w:t>
      </w:r>
    </w:p>
    <w:p w:rsidR="002B6B01" w:rsidRPr="00354FD8" w:rsidRDefault="002B6B01" w:rsidP="00354FD8">
      <w:pPr>
        <w:spacing w:line="360" w:lineRule="auto"/>
        <w:jc w:val="both"/>
        <w:rPr>
          <w:sz w:val="28"/>
          <w:szCs w:val="28"/>
        </w:rPr>
      </w:pPr>
      <w:r w:rsidRPr="00354FD8">
        <w:rPr>
          <w:sz w:val="28"/>
          <w:szCs w:val="28"/>
        </w:rPr>
        <w:t>Повышение расходов на оплату труда произошло за счет роста тарифных ставок на оплату труда, что связано с государственной политикой по увеличению заработной платы.</w:t>
      </w:r>
    </w:p>
    <w:p w:rsidR="003D6173" w:rsidRPr="00354FD8" w:rsidRDefault="003D6173" w:rsidP="00354FD8">
      <w:pPr>
        <w:spacing w:line="360" w:lineRule="auto"/>
        <w:jc w:val="both"/>
        <w:rPr>
          <w:sz w:val="28"/>
        </w:rPr>
      </w:pPr>
      <w:r w:rsidRPr="00354FD8">
        <w:rPr>
          <w:sz w:val="28"/>
        </w:rPr>
        <w:t xml:space="preserve">Предприятие имеет возможность влиять на величину затрат материальных ресурсов, начиная с их заготовки. Сырье и материалы входят в себестоимость по цене их приобретения с учетом расходов на перевозку, поэтому правильный выбор поставщиков материалов влияет на себестоимость продукции. Важно обеспечить поступление материалов от таких поставщиков, которые находятся на небольшом расстоянии от предприятия, а также перевозить грузы наиболее дешевым видом транспорта. При заключении договоров на поставку материальных ресурсов необходимо заказывать такие материалы, которые по своим размерам и качеству точно соответствуют плановой спецификации на материалы, стремиться использовать более дешевые материалы, не снижая в то же время качества продукции. </w:t>
      </w:r>
    </w:p>
    <w:p w:rsidR="00EE2F14" w:rsidRPr="00354FD8" w:rsidRDefault="00EE2F14" w:rsidP="00354FD8">
      <w:pPr>
        <w:widowControl w:val="0"/>
        <w:spacing w:line="360" w:lineRule="auto"/>
        <w:jc w:val="both"/>
        <w:rPr>
          <w:sz w:val="28"/>
          <w:szCs w:val="28"/>
        </w:rPr>
      </w:pPr>
      <w:r w:rsidRPr="00354FD8">
        <w:rPr>
          <w:sz w:val="28"/>
          <w:szCs w:val="28"/>
        </w:rPr>
        <w:t>Амортизационные отчисления занимают наименьшую долю. Также высокий процент занимают затраты на оплату труда.</w:t>
      </w:r>
    </w:p>
    <w:p w:rsidR="00EE2F14" w:rsidRPr="00354FD8" w:rsidRDefault="00EE2F14" w:rsidP="00354FD8">
      <w:pPr>
        <w:spacing w:line="360" w:lineRule="auto"/>
        <w:jc w:val="both"/>
        <w:rPr>
          <w:sz w:val="28"/>
        </w:rPr>
      </w:pPr>
    </w:p>
    <w:p w:rsidR="00FD6DD0" w:rsidRPr="00354FD8" w:rsidRDefault="00656498" w:rsidP="00354FD8">
      <w:pPr>
        <w:keepNext/>
        <w:keepLines/>
        <w:spacing w:line="360" w:lineRule="auto"/>
        <w:jc w:val="both"/>
        <w:rPr>
          <w:sz w:val="28"/>
          <w:szCs w:val="28"/>
        </w:rPr>
      </w:pPr>
      <w:r w:rsidRPr="00354FD8">
        <w:rPr>
          <w:sz w:val="28"/>
          <w:szCs w:val="28"/>
        </w:rPr>
        <w:t>2.3.3</w:t>
      </w:r>
      <w:r w:rsidR="00D87EB7">
        <w:rPr>
          <w:sz w:val="28"/>
          <w:szCs w:val="28"/>
        </w:rPr>
        <w:t xml:space="preserve"> </w:t>
      </w:r>
      <w:r w:rsidRPr="00354FD8">
        <w:rPr>
          <w:sz w:val="28"/>
          <w:szCs w:val="28"/>
        </w:rPr>
        <w:t>Анализ себестоимости отдельных видов продукции</w:t>
      </w:r>
    </w:p>
    <w:p w:rsidR="00656498" w:rsidRPr="00354FD8" w:rsidRDefault="00656498" w:rsidP="00354FD8">
      <w:pPr>
        <w:spacing w:line="360" w:lineRule="auto"/>
        <w:jc w:val="both"/>
        <w:rPr>
          <w:sz w:val="28"/>
          <w:szCs w:val="28"/>
        </w:rPr>
      </w:pPr>
      <w:r w:rsidRPr="00354FD8">
        <w:rPr>
          <w:sz w:val="28"/>
          <w:szCs w:val="28"/>
        </w:rPr>
        <w:t>Проведем анализ себестоимости отдельных видов продукции за период 2006-2008гг.</w:t>
      </w:r>
    </w:p>
    <w:p w:rsidR="00C52B05" w:rsidRPr="00354FD8" w:rsidRDefault="00C52B05" w:rsidP="00354FD8">
      <w:pPr>
        <w:spacing w:line="360" w:lineRule="auto"/>
        <w:jc w:val="both"/>
        <w:rPr>
          <w:sz w:val="28"/>
          <w:szCs w:val="28"/>
        </w:rPr>
      </w:pPr>
    </w:p>
    <w:p w:rsidR="00656498" w:rsidRPr="00354FD8" w:rsidRDefault="00015046" w:rsidP="00354FD8">
      <w:pPr>
        <w:spacing w:line="360" w:lineRule="auto"/>
        <w:jc w:val="both"/>
        <w:rPr>
          <w:sz w:val="28"/>
          <w:szCs w:val="28"/>
        </w:rPr>
      </w:pPr>
      <w:r w:rsidRPr="00354FD8">
        <w:rPr>
          <w:sz w:val="28"/>
          <w:szCs w:val="28"/>
        </w:rPr>
        <w:t>Таблица 2.</w:t>
      </w:r>
      <w:r w:rsidR="00564F24" w:rsidRPr="00354FD8">
        <w:rPr>
          <w:sz w:val="28"/>
          <w:szCs w:val="28"/>
        </w:rPr>
        <w:t>3</w:t>
      </w:r>
      <w:r w:rsidR="00656498" w:rsidRPr="00354FD8">
        <w:rPr>
          <w:sz w:val="28"/>
          <w:szCs w:val="28"/>
        </w:rPr>
        <w:t xml:space="preserve"> – Себестоимость отдельных видов пр</w:t>
      </w:r>
      <w:r w:rsidR="00B6180B" w:rsidRPr="00354FD8">
        <w:rPr>
          <w:sz w:val="28"/>
          <w:szCs w:val="28"/>
        </w:rPr>
        <w:t>одукции</w:t>
      </w:r>
      <w:r w:rsidR="00947B47" w:rsidRPr="00354FD8">
        <w:rPr>
          <w:sz w:val="28"/>
          <w:szCs w:val="28"/>
        </w:rPr>
        <w:t>, млн. р.</w:t>
      </w:r>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79"/>
        <w:gridCol w:w="1847"/>
        <w:gridCol w:w="1977"/>
        <w:gridCol w:w="1586"/>
      </w:tblGrid>
      <w:tr w:rsidR="00656498" w:rsidRPr="00B52630" w:rsidTr="00B52630">
        <w:trPr>
          <w:trHeight w:val="330"/>
          <w:jc w:val="center"/>
        </w:trPr>
        <w:tc>
          <w:tcPr>
            <w:tcW w:w="3692" w:type="dxa"/>
          </w:tcPr>
          <w:p w:rsidR="00656498" w:rsidRPr="00B52630" w:rsidRDefault="00656498" w:rsidP="00B52630">
            <w:pPr>
              <w:spacing w:line="360" w:lineRule="auto"/>
              <w:ind w:firstLine="0"/>
              <w:jc w:val="both"/>
              <w:rPr>
                <w:sz w:val="20"/>
                <w:szCs w:val="28"/>
              </w:rPr>
            </w:pPr>
            <w:r w:rsidRPr="00B52630">
              <w:rPr>
                <w:sz w:val="20"/>
                <w:szCs w:val="28"/>
              </w:rPr>
              <w:t>Наименование продукции</w:t>
            </w:r>
          </w:p>
        </w:tc>
        <w:tc>
          <w:tcPr>
            <w:tcW w:w="2008" w:type="dxa"/>
          </w:tcPr>
          <w:p w:rsidR="00656498" w:rsidRPr="00B52630" w:rsidRDefault="00656498" w:rsidP="00B52630">
            <w:pPr>
              <w:spacing w:line="360" w:lineRule="auto"/>
              <w:ind w:firstLine="0"/>
              <w:jc w:val="both"/>
              <w:rPr>
                <w:sz w:val="20"/>
                <w:szCs w:val="28"/>
              </w:rPr>
            </w:pPr>
            <w:smartTag w:uri="urn:schemas-microsoft-com:office:smarttags" w:element="metricconverter">
              <w:smartTagPr>
                <w:attr w:name="ProductID" w:val="2006 г"/>
              </w:smartTagPr>
              <w:r w:rsidRPr="00B52630">
                <w:rPr>
                  <w:sz w:val="20"/>
                  <w:szCs w:val="28"/>
                </w:rPr>
                <w:t>2006 г</w:t>
              </w:r>
            </w:smartTag>
            <w:r w:rsidRPr="00B52630">
              <w:rPr>
                <w:sz w:val="20"/>
                <w:szCs w:val="28"/>
              </w:rPr>
              <w:t>.</w:t>
            </w:r>
          </w:p>
        </w:tc>
        <w:tc>
          <w:tcPr>
            <w:tcW w:w="2150" w:type="dxa"/>
          </w:tcPr>
          <w:p w:rsidR="00656498" w:rsidRPr="00B52630" w:rsidRDefault="00656498" w:rsidP="00B52630">
            <w:pPr>
              <w:spacing w:line="360" w:lineRule="auto"/>
              <w:ind w:firstLine="0"/>
              <w:jc w:val="both"/>
              <w:rPr>
                <w:sz w:val="20"/>
                <w:szCs w:val="28"/>
              </w:rPr>
            </w:pPr>
            <w:smartTag w:uri="urn:schemas-microsoft-com:office:smarttags" w:element="metricconverter">
              <w:smartTagPr>
                <w:attr w:name="ProductID" w:val="2007 г"/>
              </w:smartTagPr>
              <w:r w:rsidRPr="00B52630">
                <w:rPr>
                  <w:sz w:val="20"/>
                  <w:szCs w:val="28"/>
                </w:rPr>
                <w:t>2007 г</w:t>
              </w:r>
            </w:smartTag>
            <w:r w:rsidRPr="00B52630">
              <w:rPr>
                <w:sz w:val="20"/>
                <w:szCs w:val="28"/>
              </w:rPr>
              <w:t>.</w:t>
            </w:r>
          </w:p>
        </w:tc>
        <w:tc>
          <w:tcPr>
            <w:tcW w:w="1721" w:type="dxa"/>
          </w:tcPr>
          <w:p w:rsidR="00656498" w:rsidRPr="00B52630" w:rsidRDefault="00656498" w:rsidP="00B52630">
            <w:pPr>
              <w:spacing w:line="360" w:lineRule="auto"/>
              <w:ind w:firstLine="0"/>
              <w:jc w:val="both"/>
              <w:rPr>
                <w:sz w:val="20"/>
                <w:szCs w:val="28"/>
              </w:rPr>
            </w:pPr>
            <w:smartTag w:uri="urn:schemas-microsoft-com:office:smarttags" w:element="metricconverter">
              <w:smartTagPr>
                <w:attr w:name="ProductID" w:val="2008 г"/>
              </w:smartTagPr>
              <w:r w:rsidRPr="00B52630">
                <w:rPr>
                  <w:sz w:val="20"/>
                  <w:szCs w:val="28"/>
                </w:rPr>
                <w:t>2008 г</w:t>
              </w:r>
            </w:smartTag>
            <w:r w:rsidRPr="00B52630">
              <w:rPr>
                <w:sz w:val="20"/>
                <w:szCs w:val="28"/>
              </w:rPr>
              <w:t>.</w:t>
            </w:r>
          </w:p>
        </w:tc>
      </w:tr>
      <w:tr w:rsidR="00656498" w:rsidRPr="00B52630" w:rsidTr="00B52630">
        <w:trPr>
          <w:trHeight w:val="530"/>
          <w:jc w:val="center"/>
        </w:trPr>
        <w:tc>
          <w:tcPr>
            <w:tcW w:w="3692" w:type="dxa"/>
          </w:tcPr>
          <w:p w:rsidR="00656498" w:rsidRPr="00B52630" w:rsidRDefault="00656498" w:rsidP="00B52630">
            <w:pPr>
              <w:spacing w:line="360" w:lineRule="auto"/>
              <w:ind w:firstLine="0"/>
              <w:jc w:val="both"/>
              <w:rPr>
                <w:sz w:val="20"/>
                <w:szCs w:val="28"/>
              </w:rPr>
            </w:pPr>
            <w:r w:rsidRPr="00B52630">
              <w:rPr>
                <w:sz w:val="20"/>
                <w:szCs w:val="28"/>
              </w:rPr>
              <w:t>Минеральная вода Минская-4, 1л.</w:t>
            </w:r>
          </w:p>
        </w:tc>
        <w:tc>
          <w:tcPr>
            <w:tcW w:w="2008" w:type="dxa"/>
          </w:tcPr>
          <w:p w:rsidR="00656498" w:rsidRPr="00B52630" w:rsidRDefault="00656498" w:rsidP="00B52630">
            <w:pPr>
              <w:spacing w:line="360" w:lineRule="auto"/>
              <w:ind w:firstLine="0"/>
              <w:jc w:val="both"/>
              <w:rPr>
                <w:sz w:val="20"/>
                <w:szCs w:val="28"/>
              </w:rPr>
            </w:pPr>
            <w:r w:rsidRPr="00B52630">
              <w:rPr>
                <w:sz w:val="20"/>
                <w:szCs w:val="28"/>
              </w:rPr>
              <w:t>4,623</w:t>
            </w:r>
          </w:p>
        </w:tc>
        <w:tc>
          <w:tcPr>
            <w:tcW w:w="2150" w:type="dxa"/>
          </w:tcPr>
          <w:p w:rsidR="00656498" w:rsidRPr="00B52630" w:rsidRDefault="00656498" w:rsidP="00B52630">
            <w:pPr>
              <w:spacing w:line="360" w:lineRule="auto"/>
              <w:ind w:firstLine="0"/>
              <w:jc w:val="both"/>
              <w:rPr>
                <w:sz w:val="20"/>
                <w:szCs w:val="28"/>
              </w:rPr>
            </w:pPr>
            <w:r w:rsidRPr="00B52630">
              <w:rPr>
                <w:sz w:val="20"/>
                <w:szCs w:val="28"/>
              </w:rPr>
              <w:t>5,005</w:t>
            </w:r>
          </w:p>
        </w:tc>
        <w:tc>
          <w:tcPr>
            <w:tcW w:w="1721" w:type="dxa"/>
          </w:tcPr>
          <w:p w:rsidR="00656498" w:rsidRPr="00B52630" w:rsidRDefault="00656498" w:rsidP="00B52630">
            <w:pPr>
              <w:spacing w:line="360" w:lineRule="auto"/>
              <w:ind w:firstLine="0"/>
              <w:jc w:val="both"/>
              <w:rPr>
                <w:sz w:val="20"/>
                <w:szCs w:val="28"/>
              </w:rPr>
            </w:pPr>
            <w:r w:rsidRPr="00B52630">
              <w:rPr>
                <w:sz w:val="20"/>
                <w:szCs w:val="28"/>
              </w:rPr>
              <w:t>6,49</w:t>
            </w:r>
          </w:p>
        </w:tc>
      </w:tr>
      <w:tr w:rsidR="00656498" w:rsidRPr="00B52630" w:rsidTr="00B52630">
        <w:trPr>
          <w:trHeight w:val="298"/>
          <w:jc w:val="center"/>
        </w:trPr>
        <w:tc>
          <w:tcPr>
            <w:tcW w:w="3692" w:type="dxa"/>
          </w:tcPr>
          <w:p w:rsidR="00656498" w:rsidRPr="00B52630" w:rsidRDefault="00656498" w:rsidP="00B52630">
            <w:pPr>
              <w:spacing w:line="360" w:lineRule="auto"/>
              <w:ind w:firstLine="0"/>
              <w:jc w:val="both"/>
              <w:rPr>
                <w:sz w:val="20"/>
                <w:szCs w:val="28"/>
              </w:rPr>
            </w:pPr>
            <w:r w:rsidRPr="00B52630">
              <w:rPr>
                <w:sz w:val="20"/>
                <w:szCs w:val="28"/>
              </w:rPr>
              <w:t>Напиток Бела-кола, 1л.</w:t>
            </w:r>
          </w:p>
        </w:tc>
        <w:tc>
          <w:tcPr>
            <w:tcW w:w="2008" w:type="dxa"/>
          </w:tcPr>
          <w:p w:rsidR="00656498" w:rsidRPr="00B52630" w:rsidRDefault="00656498" w:rsidP="00B52630">
            <w:pPr>
              <w:spacing w:line="360" w:lineRule="auto"/>
              <w:ind w:firstLine="0"/>
              <w:jc w:val="both"/>
              <w:rPr>
                <w:sz w:val="20"/>
                <w:szCs w:val="28"/>
              </w:rPr>
            </w:pPr>
            <w:r w:rsidRPr="00B52630">
              <w:rPr>
                <w:sz w:val="20"/>
                <w:szCs w:val="28"/>
              </w:rPr>
              <w:t>2,272</w:t>
            </w:r>
          </w:p>
        </w:tc>
        <w:tc>
          <w:tcPr>
            <w:tcW w:w="2150" w:type="dxa"/>
          </w:tcPr>
          <w:p w:rsidR="00656498" w:rsidRPr="00B52630" w:rsidRDefault="00656498" w:rsidP="00B52630">
            <w:pPr>
              <w:spacing w:line="360" w:lineRule="auto"/>
              <w:ind w:firstLine="0"/>
              <w:jc w:val="both"/>
              <w:rPr>
                <w:sz w:val="20"/>
                <w:szCs w:val="28"/>
              </w:rPr>
            </w:pPr>
            <w:r w:rsidRPr="00B52630">
              <w:rPr>
                <w:sz w:val="20"/>
                <w:szCs w:val="28"/>
              </w:rPr>
              <w:t>2,560</w:t>
            </w:r>
          </w:p>
        </w:tc>
        <w:tc>
          <w:tcPr>
            <w:tcW w:w="1721" w:type="dxa"/>
          </w:tcPr>
          <w:p w:rsidR="00656498" w:rsidRPr="00B52630" w:rsidRDefault="00656498" w:rsidP="00B52630">
            <w:pPr>
              <w:spacing w:line="360" w:lineRule="auto"/>
              <w:ind w:firstLine="0"/>
              <w:jc w:val="both"/>
              <w:rPr>
                <w:sz w:val="20"/>
                <w:szCs w:val="28"/>
              </w:rPr>
            </w:pPr>
            <w:r w:rsidRPr="00B52630">
              <w:rPr>
                <w:sz w:val="20"/>
                <w:szCs w:val="28"/>
              </w:rPr>
              <w:t>1,47</w:t>
            </w:r>
            <w:r w:rsidR="00146631" w:rsidRPr="00B52630">
              <w:rPr>
                <w:sz w:val="20"/>
                <w:szCs w:val="28"/>
              </w:rPr>
              <w:t>6</w:t>
            </w:r>
          </w:p>
        </w:tc>
      </w:tr>
      <w:tr w:rsidR="00656498" w:rsidRPr="00B52630" w:rsidTr="00B52630">
        <w:trPr>
          <w:trHeight w:val="532"/>
          <w:jc w:val="center"/>
        </w:trPr>
        <w:tc>
          <w:tcPr>
            <w:tcW w:w="3692" w:type="dxa"/>
          </w:tcPr>
          <w:p w:rsidR="00656498" w:rsidRPr="00B52630" w:rsidRDefault="00656498" w:rsidP="00B52630">
            <w:pPr>
              <w:spacing w:line="360" w:lineRule="auto"/>
              <w:ind w:firstLine="0"/>
              <w:jc w:val="both"/>
              <w:rPr>
                <w:sz w:val="20"/>
                <w:szCs w:val="28"/>
              </w:rPr>
            </w:pPr>
            <w:r w:rsidRPr="00B52630">
              <w:rPr>
                <w:sz w:val="20"/>
                <w:szCs w:val="28"/>
              </w:rPr>
              <w:t>Напиток Белорусский на меду, 1л.</w:t>
            </w:r>
          </w:p>
        </w:tc>
        <w:tc>
          <w:tcPr>
            <w:tcW w:w="2008" w:type="dxa"/>
          </w:tcPr>
          <w:p w:rsidR="00656498" w:rsidRPr="00B52630" w:rsidRDefault="00870A9D" w:rsidP="00B52630">
            <w:pPr>
              <w:spacing w:line="360" w:lineRule="auto"/>
              <w:ind w:firstLine="0"/>
              <w:jc w:val="both"/>
              <w:rPr>
                <w:sz w:val="20"/>
                <w:szCs w:val="28"/>
              </w:rPr>
            </w:pPr>
            <w:r w:rsidRPr="00B52630">
              <w:rPr>
                <w:sz w:val="20"/>
                <w:szCs w:val="28"/>
              </w:rPr>
              <w:t>1,890</w:t>
            </w:r>
          </w:p>
          <w:p w:rsidR="00656498" w:rsidRPr="00B52630" w:rsidRDefault="00656498" w:rsidP="00B52630">
            <w:pPr>
              <w:spacing w:line="360" w:lineRule="auto"/>
              <w:ind w:firstLine="0"/>
              <w:jc w:val="both"/>
              <w:rPr>
                <w:sz w:val="20"/>
                <w:szCs w:val="28"/>
              </w:rPr>
            </w:pPr>
          </w:p>
        </w:tc>
        <w:tc>
          <w:tcPr>
            <w:tcW w:w="2150" w:type="dxa"/>
          </w:tcPr>
          <w:p w:rsidR="00656498" w:rsidRPr="00B52630" w:rsidRDefault="00656498" w:rsidP="00B52630">
            <w:pPr>
              <w:spacing w:line="360" w:lineRule="auto"/>
              <w:ind w:firstLine="0"/>
              <w:jc w:val="both"/>
              <w:rPr>
                <w:sz w:val="20"/>
                <w:szCs w:val="28"/>
              </w:rPr>
            </w:pPr>
            <w:r w:rsidRPr="00B52630">
              <w:rPr>
                <w:sz w:val="20"/>
                <w:szCs w:val="28"/>
              </w:rPr>
              <w:t>1,693</w:t>
            </w:r>
          </w:p>
        </w:tc>
        <w:tc>
          <w:tcPr>
            <w:tcW w:w="1721" w:type="dxa"/>
          </w:tcPr>
          <w:p w:rsidR="00656498" w:rsidRPr="00B52630" w:rsidRDefault="00656498" w:rsidP="00B52630">
            <w:pPr>
              <w:spacing w:line="360" w:lineRule="auto"/>
              <w:ind w:firstLine="0"/>
              <w:jc w:val="both"/>
              <w:rPr>
                <w:sz w:val="20"/>
                <w:szCs w:val="28"/>
              </w:rPr>
            </w:pPr>
            <w:r w:rsidRPr="00B52630">
              <w:rPr>
                <w:sz w:val="20"/>
                <w:szCs w:val="28"/>
              </w:rPr>
              <w:t>2,067</w:t>
            </w:r>
          </w:p>
        </w:tc>
      </w:tr>
      <w:tr w:rsidR="00656498" w:rsidRPr="00B52630" w:rsidTr="00B52630">
        <w:trPr>
          <w:trHeight w:val="315"/>
          <w:jc w:val="center"/>
        </w:trPr>
        <w:tc>
          <w:tcPr>
            <w:tcW w:w="3692" w:type="dxa"/>
          </w:tcPr>
          <w:p w:rsidR="00656498" w:rsidRPr="00B52630" w:rsidRDefault="00656498" w:rsidP="00B52630">
            <w:pPr>
              <w:spacing w:line="360" w:lineRule="auto"/>
              <w:ind w:firstLine="0"/>
              <w:jc w:val="both"/>
              <w:rPr>
                <w:sz w:val="20"/>
                <w:szCs w:val="28"/>
              </w:rPr>
            </w:pPr>
            <w:r w:rsidRPr="00B52630">
              <w:rPr>
                <w:sz w:val="20"/>
                <w:szCs w:val="28"/>
              </w:rPr>
              <w:t>Напиток Росинка, 1л.</w:t>
            </w:r>
          </w:p>
        </w:tc>
        <w:tc>
          <w:tcPr>
            <w:tcW w:w="2008" w:type="dxa"/>
            <w:vAlign w:val="center"/>
          </w:tcPr>
          <w:p w:rsidR="00656498" w:rsidRPr="00B52630" w:rsidRDefault="00656498" w:rsidP="00B52630">
            <w:pPr>
              <w:spacing w:line="360" w:lineRule="auto"/>
              <w:ind w:firstLine="0"/>
              <w:jc w:val="both"/>
              <w:rPr>
                <w:sz w:val="20"/>
                <w:szCs w:val="28"/>
              </w:rPr>
            </w:pPr>
            <w:r w:rsidRPr="00B52630">
              <w:rPr>
                <w:sz w:val="20"/>
                <w:szCs w:val="28"/>
              </w:rPr>
              <w:t>967</w:t>
            </w:r>
          </w:p>
        </w:tc>
        <w:tc>
          <w:tcPr>
            <w:tcW w:w="2150" w:type="dxa"/>
            <w:vAlign w:val="center"/>
          </w:tcPr>
          <w:p w:rsidR="00656498" w:rsidRPr="00B52630" w:rsidRDefault="00656498" w:rsidP="00B52630">
            <w:pPr>
              <w:spacing w:line="360" w:lineRule="auto"/>
              <w:ind w:firstLine="0"/>
              <w:jc w:val="both"/>
              <w:rPr>
                <w:sz w:val="20"/>
                <w:szCs w:val="28"/>
              </w:rPr>
            </w:pPr>
            <w:r w:rsidRPr="00B52630">
              <w:rPr>
                <w:sz w:val="20"/>
                <w:szCs w:val="28"/>
              </w:rPr>
              <w:t>1,017</w:t>
            </w:r>
          </w:p>
        </w:tc>
        <w:tc>
          <w:tcPr>
            <w:tcW w:w="1721" w:type="dxa"/>
            <w:vAlign w:val="center"/>
          </w:tcPr>
          <w:p w:rsidR="00656498" w:rsidRPr="00B52630" w:rsidRDefault="00656498" w:rsidP="00B52630">
            <w:pPr>
              <w:spacing w:line="360" w:lineRule="auto"/>
              <w:ind w:firstLine="0"/>
              <w:jc w:val="both"/>
              <w:rPr>
                <w:sz w:val="20"/>
                <w:szCs w:val="28"/>
              </w:rPr>
            </w:pPr>
            <w:r w:rsidRPr="00B52630">
              <w:rPr>
                <w:sz w:val="20"/>
                <w:szCs w:val="28"/>
              </w:rPr>
              <w:t>821</w:t>
            </w:r>
          </w:p>
        </w:tc>
      </w:tr>
      <w:tr w:rsidR="00656498" w:rsidRPr="00B52630" w:rsidTr="00B52630">
        <w:trPr>
          <w:trHeight w:val="20"/>
          <w:jc w:val="center"/>
        </w:trPr>
        <w:tc>
          <w:tcPr>
            <w:tcW w:w="3692" w:type="dxa"/>
          </w:tcPr>
          <w:p w:rsidR="00656498" w:rsidRPr="00B52630" w:rsidRDefault="00656498" w:rsidP="00B52630">
            <w:pPr>
              <w:spacing w:line="360" w:lineRule="auto"/>
              <w:ind w:firstLine="0"/>
              <w:jc w:val="both"/>
              <w:rPr>
                <w:sz w:val="20"/>
                <w:szCs w:val="28"/>
              </w:rPr>
            </w:pPr>
            <w:r w:rsidRPr="00B52630">
              <w:rPr>
                <w:sz w:val="20"/>
                <w:szCs w:val="28"/>
              </w:rPr>
              <w:t>Напиток Мультитэль –тропик, 1л.</w:t>
            </w:r>
          </w:p>
        </w:tc>
        <w:tc>
          <w:tcPr>
            <w:tcW w:w="2008" w:type="dxa"/>
          </w:tcPr>
          <w:p w:rsidR="00656498" w:rsidRPr="00B52630" w:rsidRDefault="00656498" w:rsidP="00B52630">
            <w:pPr>
              <w:spacing w:line="360" w:lineRule="auto"/>
              <w:ind w:firstLine="0"/>
              <w:jc w:val="both"/>
              <w:rPr>
                <w:sz w:val="20"/>
                <w:szCs w:val="28"/>
              </w:rPr>
            </w:pPr>
            <w:r w:rsidRPr="00B52630">
              <w:rPr>
                <w:sz w:val="20"/>
                <w:szCs w:val="28"/>
              </w:rPr>
              <w:t>857</w:t>
            </w:r>
          </w:p>
        </w:tc>
        <w:tc>
          <w:tcPr>
            <w:tcW w:w="2150" w:type="dxa"/>
            <w:vAlign w:val="center"/>
          </w:tcPr>
          <w:p w:rsidR="00656498" w:rsidRPr="00B52630" w:rsidRDefault="00870A9D" w:rsidP="00B52630">
            <w:pPr>
              <w:keepNext/>
              <w:keepLines/>
              <w:widowControl w:val="0"/>
              <w:spacing w:line="360" w:lineRule="auto"/>
              <w:ind w:firstLine="0"/>
              <w:contextualSpacing/>
              <w:jc w:val="both"/>
              <w:rPr>
                <w:sz w:val="20"/>
                <w:szCs w:val="28"/>
              </w:rPr>
            </w:pPr>
            <w:r w:rsidRPr="00B52630">
              <w:rPr>
                <w:sz w:val="20"/>
                <w:szCs w:val="28"/>
              </w:rPr>
              <w:t>562</w:t>
            </w:r>
          </w:p>
          <w:p w:rsidR="00656498" w:rsidRPr="00B52630" w:rsidRDefault="00656498" w:rsidP="00B52630">
            <w:pPr>
              <w:keepNext/>
              <w:keepLines/>
              <w:widowControl w:val="0"/>
              <w:spacing w:line="360" w:lineRule="auto"/>
              <w:ind w:firstLine="0"/>
              <w:contextualSpacing/>
              <w:jc w:val="both"/>
              <w:rPr>
                <w:sz w:val="20"/>
                <w:szCs w:val="28"/>
              </w:rPr>
            </w:pPr>
          </w:p>
        </w:tc>
        <w:tc>
          <w:tcPr>
            <w:tcW w:w="1721" w:type="dxa"/>
            <w:vAlign w:val="center"/>
          </w:tcPr>
          <w:p w:rsidR="006761F5" w:rsidRPr="00B52630" w:rsidRDefault="006761F5" w:rsidP="00B52630">
            <w:pPr>
              <w:keepNext/>
              <w:keepLines/>
              <w:widowControl w:val="0"/>
              <w:kinsoku w:val="0"/>
              <w:spacing w:line="360" w:lineRule="auto"/>
              <w:ind w:firstLine="0"/>
              <w:contextualSpacing/>
              <w:jc w:val="both"/>
              <w:rPr>
                <w:sz w:val="20"/>
                <w:szCs w:val="28"/>
              </w:rPr>
            </w:pPr>
            <w:r w:rsidRPr="00B52630">
              <w:rPr>
                <w:sz w:val="20"/>
                <w:szCs w:val="28"/>
              </w:rPr>
              <w:t>626</w:t>
            </w:r>
          </w:p>
          <w:p w:rsidR="00656498" w:rsidRPr="00B52630" w:rsidRDefault="00656498" w:rsidP="00B52630">
            <w:pPr>
              <w:keepNext/>
              <w:keepLines/>
              <w:widowControl w:val="0"/>
              <w:kinsoku w:val="0"/>
              <w:spacing w:line="360" w:lineRule="auto"/>
              <w:ind w:firstLine="0"/>
              <w:contextualSpacing/>
              <w:jc w:val="both"/>
              <w:rPr>
                <w:sz w:val="20"/>
                <w:szCs w:val="28"/>
              </w:rPr>
            </w:pPr>
          </w:p>
        </w:tc>
      </w:tr>
      <w:tr w:rsidR="00656498" w:rsidRPr="00B52630" w:rsidTr="00B52630">
        <w:trPr>
          <w:trHeight w:val="20"/>
          <w:jc w:val="center"/>
        </w:trPr>
        <w:tc>
          <w:tcPr>
            <w:tcW w:w="3692" w:type="dxa"/>
          </w:tcPr>
          <w:p w:rsidR="00656498" w:rsidRPr="00B52630" w:rsidRDefault="00656498" w:rsidP="00B52630">
            <w:pPr>
              <w:spacing w:line="360" w:lineRule="auto"/>
              <w:ind w:firstLine="0"/>
              <w:jc w:val="both"/>
              <w:rPr>
                <w:sz w:val="20"/>
                <w:szCs w:val="28"/>
              </w:rPr>
            </w:pPr>
            <w:r w:rsidRPr="00B52630">
              <w:rPr>
                <w:sz w:val="20"/>
                <w:szCs w:val="28"/>
              </w:rPr>
              <w:t>Напиток Ледяной чай с ароматом персика, 1л.</w:t>
            </w:r>
          </w:p>
        </w:tc>
        <w:tc>
          <w:tcPr>
            <w:tcW w:w="2008" w:type="dxa"/>
          </w:tcPr>
          <w:p w:rsidR="00656498" w:rsidRPr="00B52630" w:rsidRDefault="00653CCA" w:rsidP="00B52630">
            <w:pPr>
              <w:spacing w:line="360" w:lineRule="auto"/>
              <w:ind w:firstLine="0"/>
              <w:jc w:val="both"/>
              <w:rPr>
                <w:sz w:val="20"/>
                <w:szCs w:val="28"/>
              </w:rPr>
            </w:pPr>
            <w:r w:rsidRPr="00B52630">
              <w:rPr>
                <w:sz w:val="20"/>
                <w:szCs w:val="28"/>
              </w:rPr>
              <w:t>0,</w:t>
            </w:r>
            <w:r w:rsidR="00656498" w:rsidRPr="00B52630">
              <w:rPr>
                <w:sz w:val="20"/>
                <w:szCs w:val="28"/>
              </w:rPr>
              <w:t>571</w:t>
            </w:r>
          </w:p>
        </w:tc>
        <w:tc>
          <w:tcPr>
            <w:tcW w:w="2150" w:type="dxa"/>
            <w:vAlign w:val="center"/>
          </w:tcPr>
          <w:p w:rsidR="009475DF" w:rsidRPr="00B52630" w:rsidRDefault="009475DF" w:rsidP="00B52630">
            <w:pPr>
              <w:keepNext/>
              <w:keepLines/>
              <w:widowControl w:val="0"/>
              <w:spacing w:line="360" w:lineRule="auto"/>
              <w:ind w:firstLine="0"/>
              <w:contextualSpacing/>
              <w:jc w:val="both"/>
              <w:rPr>
                <w:sz w:val="20"/>
                <w:szCs w:val="28"/>
              </w:rPr>
            </w:pPr>
            <w:r w:rsidRPr="00B52630">
              <w:rPr>
                <w:sz w:val="20"/>
                <w:szCs w:val="28"/>
              </w:rPr>
              <w:t>1,041</w:t>
            </w:r>
          </w:p>
          <w:p w:rsidR="00656498" w:rsidRPr="00B52630" w:rsidRDefault="00656498" w:rsidP="00B52630">
            <w:pPr>
              <w:keepNext/>
              <w:keepLines/>
              <w:widowControl w:val="0"/>
              <w:spacing w:line="360" w:lineRule="auto"/>
              <w:ind w:firstLine="0"/>
              <w:contextualSpacing/>
              <w:jc w:val="both"/>
              <w:rPr>
                <w:sz w:val="20"/>
                <w:szCs w:val="28"/>
              </w:rPr>
            </w:pPr>
          </w:p>
        </w:tc>
        <w:tc>
          <w:tcPr>
            <w:tcW w:w="1721" w:type="dxa"/>
            <w:vAlign w:val="center"/>
          </w:tcPr>
          <w:p w:rsidR="009475DF" w:rsidRPr="00B52630" w:rsidRDefault="0047149C" w:rsidP="00B52630">
            <w:pPr>
              <w:keepNext/>
              <w:keepLines/>
              <w:widowControl w:val="0"/>
              <w:spacing w:line="360" w:lineRule="auto"/>
              <w:ind w:firstLine="0"/>
              <w:contextualSpacing/>
              <w:jc w:val="both"/>
              <w:rPr>
                <w:sz w:val="20"/>
                <w:szCs w:val="28"/>
              </w:rPr>
            </w:pPr>
            <w:r w:rsidRPr="00B52630">
              <w:rPr>
                <w:sz w:val="20"/>
                <w:szCs w:val="28"/>
              </w:rPr>
              <w:t>1</w:t>
            </w:r>
            <w:r w:rsidR="006761F5" w:rsidRPr="00B52630">
              <w:rPr>
                <w:sz w:val="20"/>
                <w:szCs w:val="28"/>
              </w:rPr>
              <w:t>,0</w:t>
            </w:r>
            <w:r w:rsidR="009475DF" w:rsidRPr="00B52630">
              <w:rPr>
                <w:sz w:val="20"/>
                <w:szCs w:val="28"/>
              </w:rPr>
              <w:t>5</w:t>
            </w:r>
          </w:p>
          <w:p w:rsidR="00656498" w:rsidRPr="00B52630" w:rsidRDefault="00656498" w:rsidP="00B52630">
            <w:pPr>
              <w:keepNext/>
              <w:keepLines/>
              <w:widowControl w:val="0"/>
              <w:spacing w:line="360" w:lineRule="auto"/>
              <w:ind w:firstLine="0"/>
              <w:contextualSpacing/>
              <w:jc w:val="both"/>
              <w:rPr>
                <w:sz w:val="20"/>
                <w:szCs w:val="28"/>
              </w:rPr>
            </w:pPr>
          </w:p>
        </w:tc>
      </w:tr>
      <w:tr w:rsidR="0047149C" w:rsidRPr="00B52630" w:rsidTr="00B52630">
        <w:trPr>
          <w:trHeight w:val="20"/>
          <w:jc w:val="center"/>
        </w:trPr>
        <w:tc>
          <w:tcPr>
            <w:tcW w:w="3692" w:type="dxa"/>
          </w:tcPr>
          <w:p w:rsidR="0047149C" w:rsidRPr="00B52630" w:rsidRDefault="0047149C" w:rsidP="00B52630">
            <w:pPr>
              <w:spacing w:line="360" w:lineRule="auto"/>
              <w:ind w:firstLine="0"/>
              <w:jc w:val="both"/>
              <w:rPr>
                <w:sz w:val="20"/>
                <w:szCs w:val="28"/>
              </w:rPr>
            </w:pPr>
            <w:r w:rsidRPr="00B52630">
              <w:rPr>
                <w:sz w:val="20"/>
                <w:szCs w:val="28"/>
              </w:rPr>
              <w:t>Напиток сл. алк. Пикник –классик, 1л.</w:t>
            </w:r>
          </w:p>
        </w:tc>
        <w:tc>
          <w:tcPr>
            <w:tcW w:w="2008" w:type="dxa"/>
          </w:tcPr>
          <w:p w:rsidR="0047149C" w:rsidRPr="00B52630" w:rsidRDefault="0047149C" w:rsidP="00B52630">
            <w:pPr>
              <w:spacing w:line="360" w:lineRule="auto"/>
              <w:ind w:firstLine="0"/>
              <w:jc w:val="both"/>
              <w:rPr>
                <w:sz w:val="20"/>
                <w:szCs w:val="28"/>
              </w:rPr>
            </w:pPr>
            <w:r w:rsidRPr="00B52630">
              <w:rPr>
                <w:sz w:val="20"/>
                <w:szCs w:val="28"/>
              </w:rPr>
              <w:t>1,112</w:t>
            </w:r>
          </w:p>
        </w:tc>
        <w:tc>
          <w:tcPr>
            <w:tcW w:w="2150" w:type="dxa"/>
            <w:vAlign w:val="center"/>
          </w:tcPr>
          <w:p w:rsidR="009475DF" w:rsidRPr="00B52630" w:rsidRDefault="0047149C" w:rsidP="00B52630">
            <w:pPr>
              <w:widowControl w:val="0"/>
              <w:spacing w:line="360" w:lineRule="auto"/>
              <w:ind w:firstLine="0"/>
              <w:jc w:val="both"/>
              <w:rPr>
                <w:sz w:val="20"/>
                <w:szCs w:val="28"/>
              </w:rPr>
            </w:pPr>
            <w:r w:rsidRPr="00B52630">
              <w:rPr>
                <w:sz w:val="20"/>
                <w:szCs w:val="28"/>
              </w:rPr>
              <w:t>80</w:t>
            </w:r>
            <w:r w:rsidR="009475DF" w:rsidRPr="00B52630">
              <w:rPr>
                <w:sz w:val="20"/>
                <w:szCs w:val="28"/>
              </w:rPr>
              <w:t>4</w:t>
            </w:r>
          </w:p>
          <w:p w:rsidR="0047149C" w:rsidRPr="00B52630" w:rsidRDefault="0047149C" w:rsidP="00B52630">
            <w:pPr>
              <w:widowControl w:val="0"/>
              <w:spacing w:line="360" w:lineRule="auto"/>
              <w:ind w:firstLine="0"/>
              <w:jc w:val="both"/>
              <w:rPr>
                <w:sz w:val="20"/>
                <w:szCs w:val="28"/>
              </w:rPr>
            </w:pPr>
          </w:p>
        </w:tc>
        <w:tc>
          <w:tcPr>
            <w:tcW w:w="1721" w:type="dxa"/>
            <w:vAlign w:val="center"/>
          </w:tcPr>
          <w:p w:rsidR="009475DF" w:rsidRPr="00B52630" w:rsidRDefault="0047149C" w:rsidP="00B52630">
            <w:pPr>
              <w:widowControl w:val="0"/>
              <w:spacing w:line="360" w:lineRule="auto"/>
              <w:ind w:firstLine="0"/>
              <w:contextualSpacing/>
              <w:jc w:val="both"/>
              <w:rPr>
                <w:sz w:val="20"/>
                <w:szCs w:val="28"/>
              </w:rPr>
            </w:pPr>
            <w:r w:rsidRPr="00B52630">
              <w:rPr>
                <w:sz w:val="20"/>
                <w:szCs w:val="28"/>
              </w:rPr>
              <w:t>1,5</w:t>
            </w:r>
            <w:r w:rsidR="009475DF" w:rsidRPr="00B52630">
              <w:rPr>
                <w:sz w:val="20"/>
                <w:szCs w:val="28"/>
              </w:rPr>
              <w:t>25</w:t>
            </w:r>
          </w:p>
          <w:p w:rsidR="0047149C" w:rsidRPr="00B52630" w:rsidRDefault="0047149C" w:rsidP="00B52630">
            <w:pPr>
              <w:widowControl w:val="0"/>
              <w:spacing w:line="360" w:lineRule="auto"/>
              <w:ind w:firstLine="0"/>
              <w:contextualSpacing/>
              <w:jc w:val="both"/>
              <w:rPr>
                <w:sz w:val="20"/>
                <w:szCs w:val="28"/>
              </w:rPr>
            </w:pPr>
          </w:p>
        </w:tc>
      </w:tr>
      <w:tr w:rsidR="00656498" w:rsidRPr="00B52630" w:rsidTr="00B52630">
        <w:trPr>
          <w:trHeight w:val="301"/>
          <w:jc w:val="center"/>
        </w:trPr>
        <w:tc>
          <w:tcPr>
            <w:tcW w:w="3692" w:type="dxa"/>
          </w:tcPr>
          <w:p w:rsidR="00656498" w:rsidRPr="00B52630" w:rsidRDefault="00656498" w:rsidP="00B52630">
            <w:pPr>
              <w:spacing w:line="360" w:lineRule="auto"/>
              <w:ind w:firstLine="0"/>
              <w:jc w:val="both"/>
              <w:rPr>
                <w:sz w:val="20"/>
                <w:szCs w:val="28"/>
              </w:rPr>
            </w:pPr>
            <w:r w:rsidRPr="00B52630">
              <w:rPr>
                <w:sz w:val="20"/>
                <w:szCs w:val="28"/>
              </w:rPr>
              <w:t>Ликер Ягодный люкс, 0,5л.</w:t>
            </w:r>
          </w:p>
        </w:tc>
        <w:tc>
          <w:tcPr>
            <w:tcW w:w="2008" w:type="dxa"/>
          </w:tcPr>
          <w:p w:rsidR="00656498" w:rsidRPr="00B52630" w:rsidRDefault="00656498" w:rsidP="00B52630">
            <w:pPr>
              <w:spacing w:line="360" w:lineRule="auto"/>
              <w:ind w:firstLine="0"/>
              <w:jc w:val="both"/>
              <w:rPr>
                <w:sz w:val="20"/>
                <w:szCs w:val="28"/>
              </w:rPr>
            </w:pPr>
            <w:r w:rsidRPr="00B52630">
              <w:rPr>
                <w:sz w:val="20"/>
                <w:szCs w:val="28"/>
              </w:rPr>
              <w:t>97</w:t>
            </w:r>
          </w:p>
        </w:tc>
        <w:tc>
          <w:tcPr>
            <w:tcW w:w="2150" w:type="dxa"/>
            <w:vAlign w:val="center"/>
          </w:tcPr>
          <w:p w:rsidR="00656498" w:rsidRPr="00B52630" w:rsidRDefault="00656498" w:rsidP="00B52630">
            <w:pPr>
              <w:spacing w:line="360" w:lineRule="auto"/>
              <w:ind w:firstLine="0"/>
              <w:jc w:val="both"/>
              <w:rPr>
                <w:sz w:val="20"/>
                <w:szCs w:val="28"/>
              </w:rPr>
            </w:pPr>
            <w:r w:rsidRPr="00B52630">
              <w:rPr>
                <w:sz w:val="20"/>
                <w:szCs w:val="28"/>
              </w:rPr>
              <w:t>133</w:t>
            </w:r>
          </w:p>
        </w:tc>
        <w:tc>
          <w:tcPr>
            <w:tcW w:w="1721" w:type="dxa"/>
            <w:vAlign w:val="center"/>
          </w:tcPr>
          <w:p w:rsidR="00656498" w:rsidRPr="00B52630" w:rsidRDefault="00656498" w:rsidP="00B52630">
            <w:pPr>
              <w:spacing w:line="360" w:lineRule="auto"/>
              <w:ind w:firstLine="0"/>
              <w:jc w:val="both"/>
              <w:rPr>
                <w:sz w:val="20"/>
                <w:szCs w:val="28"/>
              </w:rPr>
            </w:pPr>
            <w:r w:rsidRPr="00B52630">
              <w:rPr>
                <w:sz w:val="20"/>
                <w:szCs w:val="28"/>
              </w:rPr>
              <w:t>243</w:t>
            </w:r>
          </w:p>
        </w:tc>
      </w:tr>
    </w:tbl>
    <w:p w:rsidR="00870A9D" w:rsidRPr="00354FD8" w:rsidRDefault="00870A9D" w:rsidP="00354FD8">
      <w:pPr>
        <w:pStyle w:val="aa"/>
        <w:spacing w:line="360" w:lineRule="auto"/>
        <w:ind w:firstLine="709"/>
        <w:rPr>
          <w:spacing w:val="0"/>
          <w:szCs w:val="28"/>
        </w:rPr>
      </w:pPr>
    </w:p>
    <w:p w:rsidR="00665422" w:rsidRPr="00354FD8" w:rsidRDefault="00653CCA" w:rsidP="00354FD8">
      <w:pPr>
        <w:spacing w:line="360" w:lineRule="auto"/>
        <w:jc w:val="both"/>
        <w:rPr>
          <w:sz w:val="28"/>
          <w:szCs w:val="28"/>
        </w:rPr>
      </w:pPr>
      <w:r w:rsidRPr="00354FD8">
        <w:rPr>
          <w:sz w:val="28"/>
          <w:szCs w:val="28"/>
        </w:rPr>
        <w:t>Анализируя таблицу</w:t>
      </w:r>
      <w:r w:rsidR="00564F24" w:rsidRPr="00354FD8">
        <w:rPr>
          <w:sz w:val="28"/>
          <w:szCs w:val="28"/>
        </w:rPr>
        <w:t xml:space="preserve"> 2.3</w:t>
      </w:r>
      <w:r w:rsidR="00870A9D" w:rsidRPr="00354FD8">
        <w:rPr>
          <w:sz w:val="28"/>
          <w:szCs w:val="28"/>
        </w:rPr>
        <w:t>,</w:t>
      </w:r>
      <w:r w:rsidRPr="00354FD8">
        <w:rPr>
          <w:sz w:val="28"/>
          <w:szCs w:val="28"/>
        </w:rPr>
        <w:t xml:space="preserve"> виден</w:t>
      </w:r>
      <w:r w:rsidR="00870A9D" w:rsidRPr="00354FD8">
        <w:rPr>
          <w:sz w:val="28"/>
          <w:szCs w:val="28"/>
        </w:rPr>
        <w:t xml:space="preserve"> рост себестоимости </w:t>
      </w:r>
      <w:r w:rsidRPr="00354FD8">
        <w:rPr>
          <w:sz w:val="28"/>
          <w:szCs w:val="28"/>
        </w:rPr>
        <w:t xml:space="preserve">продукции </w:t>
      </w:r>
      <w:r w:rsidR="00870A9D" w:rsidRPr="00354FD8">
        <w:rPr>
          <w:sz w:val="28"/>
          <w:szCs w:val="28"/>
        </w:rPr>
        <w:t>одних видов продукции</w:t>
      </w:r>
      <w:r w:rsidRPr="00354FD8">
        <w:rPr>
          <w:sz w:val="28"/>
          <w:szCs w:val="28"/>
        </w:rPr>
        <w:t>, и снижение себестоимости других видов.</w:t>
      </w:r>
    </w:p>
    <w:p w:rsidR="00656498" w:rsidRPr="00354FD8" w:rsidRDefault="00665422" w:rsidP="00354FD8">
      <w:pPr>
        <w:spacing w:line="360" w:lineRule="auto"/>
        <w:jc w:val="both"/>
        <w:rPr>
          <w:sz w:val="28"/>
          <w:szCs w:val="28"/>
        </w:rPr>
      </w:pPr>
      <w:r w:rsidRPr="00354FD8">
        <w:rPr>
          <w:sz w:val="28"/>
          <w:szCs w:val="28"/>
        </w:rPr>
        <w:t>Рост</w:t>
      </w:r>
      <w:r w:rsidR="00146631" w:rsidRPr="00354FD8">
        <w:rPr>
          <w:sz w:val="28"/>
          <w:szCs w:val="28"/>
        </w:rPr>
        <w:t xml:space="preserve"> себестоимости</w:t>
      </w:r>
      <w:r w:rsidRPr="00354FD8">
        <w:rPr>
          <w:sz w:val="28"/>
          <w:szCs w:val="28"/>
        </w:rPr>
        <w:t xml:space="preserve"> минеральной воды</w:t>
      </w:r>
      <w:r w:rsidR="00146631" w:rsidRPr="00354FD8">
        <w:rPr>
          <w:sz w:val="28"/>
          <w:szCs w:val="28"/>
        </w:rPr>
        <w:t xml:space="preserve"> «Минская-4»</w:t>
      </w:r>
      <w:r w:rsidR="00653CCA" w:rsidRPr="00354FD8">
        <w:rPr>
          <w:sz w:val="28"/>
          <w:szCs w:val="28"/>
        </w:rPr>
        <w:t xml:space="preserve"> с</w:t>
      </w:r>
      <w:r w:rsidR="00656498" w:rsidRPr="00354FD8">
        <w:rPr>
          <w:sz w:val="28"/>
          <w:szCs w:val="28"/>
        </w:rPr>
        <w:t>в</w:t>
      </w:r>
      <w:r w:rsidR="00653CCA" w:rsidRPr="00354FD8">
        <w:rPr>
          <w:sz w:val="28"/>
          <w:szCs w:val="28"/>
        </w:rPr>
        <w:t>яза</w:t>
      </w:r>
      <w:r w:rsidR="00656498" w:rsidRPr="00354FD8">
        <w:rPr>
          <w:sz w:val="28"/>
          <w:szCs w:val="28"/>
        </w:rPr>
        <w:t>н</w:t>
      </w:r>
      <w:r w:rsidR="00146631" w:rsidRPr="00354FD8">
        <w:rPr>
          <w:sz w:val="28"/>
          <w:szCs w:val="28"/>
        </w:rPr>
        <w:t xml:space="preserve"> с</w:t>
      </w:r>
      <w:r w:rsidR="00D7185D" w:rsidRPr="00354FD8">
        <w:rPr>
          <w:sz w:val="28"/>
          <w:szCs w:val="28"/>
        </w:rPr>
        <w:t xml:space="preserve"> увеличением спроса на данную продукцию и, соответственно, увеличением объемов производства</w:t>
      </w:r>
      <w:r w:rsidR="00146631" w:rsidRPr="00354FD8">
        <w:rPr>
          <w:sz w:val="28"/>
          <w:szCs w:val="28"/>
        </w:rPr>
        <w:t xml:space="preserve">. </w:t>
      </w:r>
      <w:r w:rsidR="00D7585A" w:rsidRPr="00354FD8">
        <w:rPr>
          <w:sz w:val="28"/>
          <w:szCs w:val="28"/>
        </w:rPr>
        <w:t xml:space="preserve">Снижение </w:t>
      </w:r>
      <w:r w:rsidR="00146631" w:rsidRPr="00354FD8">
        <w:rPr>
          <w:sz w:val="28"/>
          <w:szCs w:val="28"/>
        </w:rPr>
        <w:t xml:space="preserve">в </w:t>
      </w:r>
      <w:smartTag w:uri="urn:schemas-microsoft-com:office:smarttags" w:element="metricconverter">
        <w:smartTagPr>
          <w:attr w:name="ProductID" w:val="2008 г"/>
        </w:smartTagPr>
        <w:r w:rsidR="00146631" w:rsidRPr="00354FD8">
          <w:rPr>
            <w:sz w:val="28"/>
            <w:szCs w:val="28"/>
          </w:rPr>
          <w:t>2008 г</w:t>
        </w:r>
      </w:smartTag>
      <w:r w:rsidR="00146631" w:rsidRPr="00354FD8">
        <w:rPr>
          <w:sz w:val="28"/>
          <w:szCs w:val="28"/>
        </w:rPr>
        <w:t xml:space="preserve">. </w:t>
      </w:r>
      <w:r w:rsidR="00D7585A" w:rsidRPr="00354FD8">
        <w:rPr>
          <w:sz w:val="28"/>
          <w:szCs w:val="28"/>
        </w:rPr>
        <w:t xml:space="preserve">себестоимости напитка «Бела-кола» на 1,084 млн. </w:t>
      </w:r>
      <w:r w:rsidR="00D7185D" w:rsidRPr="00354FD8">
        <w:rPr>
          <w:sz w:val="28"/>
          <w:szCs w:val="28"/>
        </w:rPr>
        <w:t>руб.</w:t>
      </w:r>
      <w:r w:rsidR="00D7585A" w:rsidRPr="00354FD8">
        <w:rPr>
          <w:sz w:val="28"/>
          <w:szCs w:val="28"/>
        </w:rPr>
        <w:t xml:space="preserve"> по сравнению с 2007 годом, связано с</w:t>
      </w:r>
      <w:r w:rsidR="00D87EB7">
        <w:rPr>
          <w:sz w:val="28"/>
          <w:szCs w:val="28"/>
        </w:rPr>
        <w:t xml:space="preserve"> </w:t>
      </w:r>
      <w:r w:rsidR="00D7585A" w:rsidRPr="00354FD8">
        <w:rPr>
          <w:sz w:val="28"/>
          <w:szCs w:val="28"/>
        </w:rPr>
        <w:t>сокращением выпуска данного продукта на 40%. Изменение себестоимости остальных напитков связано с изменением объемов выпуска</w:t>
      </w:r>
      <w:r w:rsidR="00D7185D" w:rsidRPr="00354FD8">
        <w:rPr>
          <w:sz w:val="28"/>
          <w:szCs w:val="28"/>
        </w:rPr>
        <w:t>, изменением количества выпускаемой продукции, ее структуры, ростом цен на сырье, материалы, комплектующие</w:t>
      </w:r>
      <w:r w:rsidR="009475DF" w:rsidRPr="00354FD8">
        <w:rPr>
          <w:sz w:val="28"/>
          <w:szCs w:val="28"/>
        </w:rPr>
        <w:t>.</w:t>
      </w:r>
    </w:p>
    <w:p w:rsidR="009475DF" w:rsidRPr="00354FD8" w:rsidRDefault="009475DF" w:rsidP="00354FD8">
      <w:pPr>
        <w:spacing w:line="360" w:lineRule="auto"/>
        <w:jc w:val="both"/>
        <w:rPr>
          <w:sz w:val="28"/>
          <w:szCs w:val="28"/>
        </w:rPr>
      </w:pPr>
    </w:p>
    <w:p w:rsidR="00653CCA" w:rsidRPr="00354FD8" w:rsidRDefault="00653CCA" w:rsidP="00354FD8">
      <w:pPr>
        <w:keepNext/>
        <w:keepLines/>
        <w:spacing w:line="360" w:lineRule="auto"/>
        <w:jc w:val="both"/>
        <w:rPr>
          <w:sz w:val="28"/>
          <w:szCs w:val="28"/>
        </w:rPr>
      </w:pPr>
      <w:r w:rsidRPr="00354FD8">
        <w:rPr>
          <w:sz w:val="28"/>
          <w:szCs w:val="28"/>
        </w:rPr>
        <w:t>2.3.4</w:t>
      </w:r>
      <w:r w:rsidR="00FA1779" w:rsidRPr="00354FD8">
        <w:rPr>
          <w:sz w:val="28"/>
          <w:szCs w:val="28"/>
        </w:rPr>
        <w:t xml:space="preserve"> </w:t>
      </w:r>
      <w:r w:rsidRPr="00354FD8">
        <w:rPr>
          <w:sz w:val="28"/>
          <w:szCs w:val="28"/>
        </w:rPr>
        <w:t>Анализ прибыли и рентабельности предприятия</w:t>
      </w:r>
    </w:p>
    <w:p w:rsidR="00653CCA" w:rsidRPr="00354FD8" w:rsidRDefault="00653CCA" w:rsidP="00354FD8">
      <w:pPr>
        <w:widowControl w:val="0"/>
        <w:spacing w:line="360" w:lineRule="auto"/>
        <w:jc w:val="both"/>
        <w:rPr>
          <w:sz w:val="28"/>
          <w:szCs w:val="28"/>
        </w:rPr>
      </w:pPr>
      <w:r w:rsidRPr="00354FD8">
        <w:rPr>
          <w:sz w:val="28"/>
          <w:szCs w:val="28"/>
        </w:rPr>
        <w:t>Финансовые результаты деятельности предприятия характеризуются суммой полученной прибыли и уровнем рентабельности.</w:t>
      </w:r>
    </w:p>
    <w:p w:rsidR="00653CCA" w:rsidRPr="00354FD8" w:rsidRDefault="00653CCA" w:rsidP="00354FD8">
      <w:pPr>
        <w:spacing w:line="360" w:lineRule="auto"/>
        <w:jc w:val="both"/>
        <w:rPr>
          <w:sz w:val="28"/>
          <w:szCs w:val="28"/>
        </w:rPr>
      </w:pPr>
      <w:r w:rsidRPr="00354FD8">
        <w:rPr>
          <w:sz w:val="28"/>
          <w:szCs w:val="28"/>
        </w:rPr>
        <w:t>Общий финансовый результат предприятия за отчетный период отражается в отчетности в развернутом виде и представляет собой алгебраическую сумму прибыли (убытка) от реализации продукции (работ, услуг); реализации основных средств, нематериальных активов и иного имущества и результата от другой финансовой деятельности; прочих внереализационных операций.</w:t>
      </w:r>
    </w:p>
    <w:p w:rsidR="00653CCA" w:rsidRPr="00354FD8" w:rsidRDefault="00653CCA" w:rsidP="00354FD8">
      <w:pPr>
        <w:spacing w:line="360" w:lineRule="auto"/>
        <w:jc w:val="both"/>
        <w:rPr>
          <w:sz w:val="28"/>
          <w:szCs w:val="28"/>
        </w:rPr>
      </w:pPr>
      <w:r w:rsidRPr="00354FD8">
        <w:rPr>
          <w:sz w:val="28"/>
          <w:szCs w:val="28"/>
        </w:rPr>
        <w:t>Объектом полноценного экономического интереса со стороны хозяйствующего субъекта выступает максимально возможный объём прибыли. Основными факторами наращивания прибыли признаются цена, физический объём реализации, а также уровень себестоимости реализуемой продукции.</w:t>
      </w:r>
    </w:p>
    <w:p w:rsidR="00653CCA" w:rsidRPr="00354FD8" w:rsidRDefault="00653CCA" w:rsidP="00354FD8">
      <w:pPr>
        <w:spacing w:line="360" w:lineRule="auto"/>
        <w:jc w:val="both"/>
        <w:rPr>
          <w:sz w:val="28"/>
          <w:szCs w:val="28"/>
        </w:rPr>
      </w:pPr>
      <w:r w:rsidRPr="00354FD8">
        <w:rPr>
          <w:sz w:val="28"/>
          <w:szCs w:val="28"/>
        </w:rPr>
        <w:t>Анализ прибыли всегда дополняется анализом рентабельности производства и выпускаемой продукции. Рентабельность отражает степень доходности или прибыльности капитала, уровень окупаемости текущих затрат.</w:t>
      </w:r>
    </w:p>
    <w:p w:rsidR="00423F63" w:rsidRPr="00354FD8" w:rsidRDefault="00015046" w:rsidP="00354FD8">
      <w:pPr>
        <w:shd w:val="clear" w:color="auto" w:fill="FFFFFF"/>
        <w:spacing w:line="360" w:lineRule="auto"/>
        <w:jc w:val="both"/>
        <w:rPr>
          <w:sz w:val="28"/>
          <w:szCs w:val="28"/>
        </w:rPr>
      </w:pPr>
      <w:r w:rsidRPr="00354FD8">
        <w:rPr>
          <w:sz w:val="28"/>
          <w:szCs w:val="28"/>
        </w:rPr>
        <w:t>Таблица 2.</w:t>
      </w:r>
      <w:r w:rsidR="009475DF" w:rsidRPr="00354FD8">
        <w:rPr>
          <w:sz w:val="28"/>
          <w:szCs w:val="28"/>
        </w:rPr>
        <w:t>4</w:t>
      </w:r>
      <w:r w:rsidR="00423F63" w:rsidRPr="00354FD8">
        <w:rPr>
          <w:sz w:val="28"/>
          <w:szCs w:val="28"/>
        </w:rPr>
        <w:t xml:space="preserve"> − Основные финансовые результаты деятельности ЗАО «МЗБН» за 2006-2008 гг.</w:t>
      </w:r>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213"/>
        <w:gridCol w:w="1192"/>
        <w:gridCol w:w="1192"/>
        <w:gridCol w:w="1192"/>
      </w:tblGrid>
      <w:tr w:rsidR="00423F63" w:rsidRPr="00BA7685" w:rsidTr="00BA7685">
        <w:trPr>
          <w:trHeight w:val="395"/>
          <w:jc w:val="center"/>
        </w:trPr>
        <w:tc>
          <w:tcPr>
            <w:tcW w:w="2966" w:type="pct"/>
            <w:vAlign w:val="center"/>
          </w:tcPr>
          <w:p w:rsidR="00423F63" w:rsidRPr="00BA7685" w:rsidRDefault="00423F63" w:rsidP="00BA7685">
            <w:pPr>
              <w:spacing w:line="360" w:lineRule="auto"/>
              <w:ind w:firstLine="0"/>
              <w:jc w:val="both"/>
              <w:rPr>
                <w:sz w:val="20"/>
                <w:szCs w:val="28"/>
              </w:rPr>
            </w:pPr>
            <w:r w:rsidRPr="00BA7685">
              <w:rPr>
                <w:sz w:val="20"/>
                <w:szCs w:val="28"/>
              </w:rPr>
              <w:t>Показатель</w:t>
            </w:r>
          </w:p>
        </w:tc>
        <w:tc>
          <w:tcPr>
            <w:tcW w:w="678" w:type="pct"/>
            <w:vAlign w:val="center"/>
          </w:tcPr>
          <w:p w:rsidR="00423F63" w:rsidRPr="00BA7685" w:rsidRDefault="00423F63" w:rsidP="00BA7685">
            <w:pPr>
              <w:spacing w:line="360" w:lineRule="auto"/>
              <w:ind w:firstLine="0"/>
              <w:jc w:val="both"/>
              <w:rPr>
                <w:sz w:val="20"/>
                <w:szCs w:val="28"/>
              </w:rPr>
            </w:pPr>
            <w:smartTag w:uri="urn:schemas-microsoft-com:office:smarttags" w:element="metricconverter">
              <w:smartTagPr>
                <w:attr w:name="ProductID" w:val="2006 г"/>
              </w:smartTagPr>
              <w:r w:rsidRPr="00BA7685">
                <w:rPr>
                  <w:sz w:val="20"/>
                  <w:szCs w:val="28"/>
                </w:rPr>
                <w:t>2006 г</w:t>
              </w:r>
            </w:smartTag>
            <w:r w:rsidRPr="00BA7685">
              <w:rPr>
                <w:sz w:val="20"/>
                <w:szCs w:val="28"/>
              </w:rPr>
              <w:t>.</w:t>
            </w:r>
          </w:p>
        </w:tc>
        <w:tc>
          <w:tcPr>
            <w:tcW w:w="678" w:type="pct"/>
            <w:vAlign w:val="center"/>
          </w:tcPr>
          <w:p w:rsidR="00423F63" w:rsidRPr="00BA7685" w:rsidRDefault="00423F63" w:rsidP="00BA7685">
            <w:pPr>
              <w:spacing w:line="360" w:lineRule="auto"/>
              <w:ind w:firstLine="0"/>
              <w:jc w:val="both"/>
              <w:rPr>
                <w:sz w:val="20"/>
                <w:szCs w:val="28"/>
              </w:rPr>
            </w:pPr>
            <w:smartTag w:uri="urn:schemas-microsoft-com:office:smarttags" w:element="metricconverter">
              <w:smartTagPr>
                <w:attr w:name="ProductID" w:val="2007 г"/>
              </w:smartTagPr>
              <w:r w:rsidRPr="00BA7685">
                <w:rPr>
                  <w:sz w:val="20"/>
                  <w:szCs w:val="28"/>
                </w:rPr>
                <w:t>2007 г</w:t>
              </w:r>
            </w:smartTag>
            <w:r w:rsidRPr="00BA7685">
              <w:rPr>
                <w:sz w:val="20"/>
                <w:szCs w:val="28"/>
              </w:rPr>
              <w:t>.</w:t>
            </w:r>
          </w:p>
        </w:tc>
        <w:tc>
          <w:tcPr>
            <w:tcW w:w="678" w:type="pct"/>
            <w:vAlign w:val="center"/>
          </w:tcPr>
          <w:p w:rsidR="00423F63" w:rsidRPr="00BA7685" w:rsidRDefault="00423F63" w:rsidP="00BA7685">
            <w:pPr>
              <w:spacing w:line="360" w:lineRule="auto"/>
              <w:ind w:firstLine="0"/>
              <w:jc w:val="both"/>
              <w:rPr>
                <w:sz w:val="20"/>
                <w:szCs w:val="28"/>
              </w:rPr>
            </w:pPr>
            <w:smartTag w:uri="urn:schemas-microsoft-com:office:smarttags" w:element="metricconverter">
              <w:smartTagPr>
                <w:attr w:name="ProductID" w:val="2008 г"/>
              </w:smartTagPr>
              <w:r w:rsidRPr="00BA7685">
                <w:rPr>
                  <w:sz w:val="20"/>
                  <w:szCs w:val="28"/>
                </w:rPr>
                <w:t>2008 г</w:t>
              </w:r>
            </w:smartTag>
            <w:r w:rsidRPr="00BA7685">
              <w:rPr>
                <w:sz w:val="20"/>
                <w:szCs w:val="28"/>
              </w:rPr>
              <w:t>.</w:t>
            </w:r>
          </w:p>
        </w:tc>
      </w:tr>
      <w:tr w:rsidR="00423F63" w:rsidRPr="00BA7685" w:rsidTr="00BA7685">
        <w:trPr>
          <w:trHeight w:val="350"/>
          <w:jc w:val="center"/>
        </w:trPr>
        <w:tc>
          <w:tcPr>
            <w:tcW w:w="2966" w:type="pct"/>
            <w:vAlign w:val="center"/>
          </w:tcPr>
          <w:p w:rsidR="00423F63" w:rsidRPr="00BA7685" w:rsidRDefault="00423F63" w:rsidP="00BA7685">
            <w:pPr>
              <w:spacing w:line="360" w:lineRule="auto"/>
              <w:ind w:firstLine="0"/>
              <w:jc w:val="both"/>
              <w:rPr>
                <w:sz w:val="20"/>
                <w:szCs w:val="28"/>
              </w:rPr>
            </w:pPr>
            <w:r w:rsidRPr="00BA7685">
              <w:rPr>
                <w:sz w:val="20"/>
                <w:szCs w:val="28"/>
              </w:rPr>
              <w:t>Прибыль от всей деятельности, млн. р.</w:t>
            </w:r>
          </w:p>
        </w:tc>
        <w:tc>
          <w:tcPr>
            <w:tcW w:w="678" w:type="pct"/>
            <w:vAlign w:val="center"/>
          </w:tcPr>
          <w:p w:rsidR="00423F63" w:rsidRPr="00BA7685" w:rsidRDefault="00423F63" w:rsidP="00BA7685">
            <w:pPr>
              <w:spacing w:line="360" w:lineRule="auto"/>
              <w:ind w:firstLine="0"/>
              <w:jc w:val="both"/>
              <w:rPr>
                <w:sz w:val="20"/>
                <w:szCs w:val="28"/>
              </w:rPr>
            </w:pPr>
            <w:r w:rsidRPr="00BA7685">
              <w:rPr>
                <w:sz w:val="20"/>
                <w:szCs w:val="28"/>
              </w:rPr>
              <w:t>11369</w:t>
            </w:r>
          </w:p>
        </w:tc>
        <w:tc>
          <w:tcPr>
            <w:tcW w:w="678" w:type="pct"/>
            <w:vAlign w:val="center"/>
          </w:tcPr>
          <w:p w:rsidR="00423F63" w:rsidRPr="00BA7685" w:rsidRDefault="00423F63" w:rsidP="00BA7685">
            <w:pPr>
              <w:spacing w:line="360" w:lineRule="auto"/>
              <w:ind w:firstLine="0"/>
              <w:jc w:val="both"/>
              <w:rPr>
                <w:sz w:val="20"/>
                <w:szCs w:val="28"/>
              </w:rPr>
            </w:pPr>
            <w:r w:rsidRPr="00BA7685">
              <w:rPr>
                <w:sz w:val="20"/>
                <w:szCs w:val="28"/>
              </w:rPr>
              <w:t>13864</w:t>
            </w:r>
          </w:p>
        </w:tc>
        <w:tc>
          <w:tcPr>
            <w:tcW w:w="678" w:type="pct"/>
            <w:vAlign w:val="center"/>
          </w:tcPr>
          <w:p w:rsidR="00423F63" w:rsidRPr="00BA7685" w:rsidRDefault="00423F63" w:rsidP="00BA7685">
            <w:pPr>
              <w:spacing w:line="360" w:lineRule="auto"/>
              <w:ind w:firstLine="0"/>
              <w:jc w:val="both"/>
              <w:rPr>
                <w:sz w:val="20"/>
                <w:szCs w:val="28"/>
              </w:rPr>
            </w:pPr>
            <w:r w:rsidRPr="00BA7685">
              <w:rPr>
                <w:sz w:val="20"/>
                <w:szCs w:val="28"/>
              </w:rPr>
              <w:t>16518</w:t>
            </w:r>
          </w:p>
        </w:tc>
      </w:tr>
      <w:tr w:rsidR="00423F63" w:rsidRPr="00BA7685" w:rsidTr="00BA7685">
        <w:trPr>
          <w:trHeight w:val="359"/>
          <w:jc w:val="center"/>
        </w:trPr>
        <w:tc>
          <w:tcPr>
            <w:tcW w:w="2966" w:type="pct"/>
            <w:vAlign w:val="center"/>
          </w:tcPr>
          <w:p w:rsidR="00423F63" w:rsidRPr="00BA7685" w:rsidRDefault="00423F63" w:rsidP="00BA7685">
            <w:pPr>
              <w:spacing w:line="360" w:lineRule="auto"/>
              <w:ind w:firstLine="0"/>
              <w:jc w:val="both"/>
              <w:rPr>
                <w:sz w:val="20"/>
                <w:szCs w:val="28"/>
              </w:rPr>
            </w:pPr>
            <w:r w:rsidRPr="00BA7685">
              <w:rPr>
                <w:sz w:val="20"/>
                <w:szCs w:val="28"/>
              </w:rPr>
              <w:t>Прибыль от реализации продукции, млн. р.</w:t>
            </w:r>
          </w:p>
        </w:tc>
        <w:tc>
          <w:tcPr>
            <w:tcW w:w="678" w:type="pct"/>
            <w:vAlign w:val="center"/>
          </w:tcPr>
          <w:p w:rsidR="00423F63" w:rsidRPr="00BA7685" w:rsidRDefault="00423F63" w:rsidP="00BA7685">
            <w:pPr>
              <w:spacing w:line="360" w:lineRule="auto"/>
              <w:ind w:firstLine="0"/>
              <w:jc w:val="both"/>
              <w:rPr>
                <w:sz w:val="20"/>
                <w:szCs w:val="28"/>
              </w:rPr>
            </w:pPr>
            <w:r w:rsidRPr="00BA7685">
              <w:rPr>
                <w:sz w:val="20"/>
                <w:szCs w:val="28"/>
              </w:rPr>
              <w:t>14212</w:t>
            </w:r>
          </w:p>
        </w:tc>
        <w:tc>
          <w:tcPr>
            <w:tcW w:w="678" w:type="pct"/>
            <w:vAlign w:val="center"/>
          </w:tcPr>
          <w:p w:rsidR="00423F63" w:rsidRPr="00BA7685" w:rsidRDefault="00423F63" w:rsidP="00BA7685">
            <w:pPr>
              <w:spacing w:line="360" w:lineRule="auto"/>
              <w:ind w:firstLine="0"/>
              <w:jc w:val="both"/>
              <w:rPr>
                <w:sz w:val="20"/>
                <w:szCs w:val="28"/>
              </w:rPr>
            </w:pPr>
            <w:r w:rsidRPr="00BA7685">
              <w:rPr>
                <w:sz w:val="20"/>
                <w:szCs w:val="28"/>
              </w:rPr>
              <w:t>17611</w:t>
            </w:r>
          </w:p>
        </w:tc>
        <w:tc>
          <w:tcPr>
            <w:tcW w:w="678" w:type="pct"/>
            <w:vAlign w:val="center"/>
          </w:tcPr>
          <w:p w:rsidR="00423F63" w:rsidRPr="00BA7685" w:rsidRDefault="00423F63" w:rsidP="00BA7685">
            <w:pPr>
              <w:spacing w:line="360" w:lineRule="auto"/>
              <w:ind w:firstLine="0"/>
              <w:jc w:val="both"/>
              <w:rPr>
                <w:sz w:val="20"/>
                <w:szCs w:val="28"/>
              </w:rPr>
            </w:pPr>
            <w:r w:rsidRPr="00BA7685">
              <w:rPr>
                <w:sz w:val="20"/>
                <w:szCs w:val="28"/>
              </w:rPr>
              <w:t>20468</w:t>
            </w:r>
          </w:p>
        </w:tc>
      </w:tr>
      <w:tr w:rsidR="00423F63" w:rsidRPr="00BA7685" w:rsidTr="00BA7685">
        <w:trPr>
          <w:trHeight w:val="341"/>
          <w:jc w:val="center"/>
        </w:trPr>
        <w:tc>
          <w:tcPr>
            <w:tcW w:w="2966" w:type="pct"/>
            <w:vAlign w:val="center"/>
          </w:tcPr>
          <w:p w:rsidR="00423F63" w:rsidRPr="00BA7685" w:rsidRDefault="00423F63" w:rsidP="00BA7685">
            <w:pPr>
              <w:spacing w:line="360" w:lineRule="auto"/>
              <w:ind w:firstLine="0"/>
              <w:jc w:val="both"/>
              <w:rPr>
                <w:sz w:val="20"/>
                <w:szCs w:val="28"/>
              </w:rPr>
            </w:pPr>
            <w:r w:rsidRPr="00BA7685">
              <w:rPr>
                <w:sz w:val="20"/>
                <w:szCs w:val="28"/>
              </w:rPr>
              <w:t>Чистая прибыль, млн. р.</w:t>
            </w:r>
          </w:p>
        </w:tc>
        <w:tc>
          <w:tcPr>
            <w:tcW w:w="678" w:type="pct"/>
            <w:vAlign w:val="center"/>
          </w:tcPr>
          <w:p w:rsidR="00423F63" w:rsidRPr="00BA7685" w:rsidRDefault="00D87EB7" w:rsidP="00BA7685">
            <w:pPr>
              <w:spacing w:line="360" w:lineRule="auto"/>
              <w:ind w:firstLine="0"/>
              <w:jc w:val="both"/>
              <w:rPr>
                <w:sz w:val="20"/>
                <w:szCs w:val="28"/>
              </w:rPr>
            </w:pPr>
            <w:r w:rsidRPr="00BA7685">
              <w:rPr>
                <w:sz w:val="20"/>
                <w:szCs w:val="28"/>
              </w:rPr>
              <w:t xml:space="preserve"> </w:t>
            </w:r>
            <w:r w:rsidR="00423F63" w:rsidRPr="00BA7685">
              <w:rPr>
                <w:sz w:val="20"/>
                <w:szCs w:val="28"/>
              </w:rPr>
              <w:t>8519</w:t>
            </w:r>
          </w:p>
        </w:tc>
        <w:tc>
          <w:tcPr>
            <w:tcW w:w="678" w:type="pct"/>
            <w:vAlign w:val="center"/>
          </w:tcPr>
          <w:p w:rsidR="00423F63" w:rsidRPr="00BA7685" w:rsidRDefault="00423F63" w:rsidP="00BA7685">
            <w:pPr>
              <w:spacing w:line="360" w:lineRule="auto"/>
              <w:ind w:firstLine="0"/>
              <w:jc w:val="both"/>
              <w:rPr>
                <w:sz w:val="20"/>
                <w:szCs w:val="28"/>
              </w:rPr>
            </w:pPr>
            <w:r w:rsidRPr="00BA7685">
              <w:rPr>
                <w:sz w:val="20"/>
                <w:szCs w:val="28"/>
              </w:rPr>
              <w:t>11106</w:t>
            </w:r>
          </w:p>
        </w:tc>
        <w:tc>
          <w:tcPr>
            <w:tcW w:w="678" w:type="pct"/>
            <w:vAlign w:val="center"/>
          </w:tcPr>
          <w:p w:rsidR="00423F63" w:rsidRPr="00BA7685" w:rsidRDefault="00423F63" w:rsidP="00BA7685">
            <w:pPr>
              <w:spacing w:line="360" w:lineRule="auto"/>
              <w:ind w:firstLine="0"/>
              <w:jc w:val="both"/>
              <w:rPr>
                <w:sz w:val="20"/>
                <w:szCs w:val="28"/>
              </w:rPr>
            </w:pPr>
            <w:r w:rsidRPr="00BA7685">
              <w:rPr>
                <w:sz w:val="20"/>
                <w:szCs w:val="28"/>
              </w:rPr>
              <w:t>12678</w:t>
            </w:r>
          </w:p>
        </w:tc>
      </w:tr>
      <w:tr w:rsidR="00423F63" w:rsidRPr="00BA7685" w:rsidTr="00BA7685">
        <w:trPr>
          <w:trHeight w:val="352"/>
          <w:jc w:val="center"/>
        </w:trPr>
        <w:tc>
          <w:tcPr>
            <w:tcW w:w="2966" w:type="pct"/>
            <w:vAlign w:val="center"/>
          </w:tcPr>
          <w:p w:rsidR="00423F63" w:rsidRPr="00BA7685" w:rsidRDefault="00423F63" w:rsidP="00BA7685">
            <w:pPr>
              <w:spacing w:line="360" w:lineRule="auto"/>
              <w:ind w:firstLine="0"/>
              <w:jc w:val="both"/>
              <w:rPr>
                <w:sz w:val="20"/>
                <w:szCs w:val="28"/>
              </w:rPr>
            </w:pPr>
            <w:r w:rsidRPr="00BA7685">
              <w:rPr>
                <w:sz w:val="20"/>
                <w:szCs w:val="28"/>
              </w:rPr>
              <w:t>Рентабельность реализованной продукции, %</w:t>
            </w:r>
          </w:p>
        </w:tc>
        <w:tc>
          <w:tcPr>
            <w:tcW w:w="678" w:type="pct"/>
            <w:vAlign w:val="center"/>
          </w:tcPr>
          <w:p w:rsidR="00423F63" w:rsidRPr="00BA7685" w:rsidRDefault="00423F63" w:rsidP="00BA7685">
            <w:pPr>
              <w:spacing w:line="360" w:lineRule="auto"/>
              <w:ind w:firstLine="0"/>
              <w:jc w:val="both"/>
              <w:rPr>
                <w:sz w:val="20"/>
                <w:szCs w:val="28"/>
              </w:rPr>
            </w:pPr>
            <w:r w:rsidRPr="00BA7685">
              <w:rPr>
                <w:sz w:val="20"/>
                <w:szCs w:val="28"/>
              </w:rPr>
              <w:t>23,6</w:t>
            </w:r>
          </w:p>
        </w:tc>
        <w:tc>
          <w:tcPr>
            <w:tcW w:w="678" w:type="pct"/>
            <w:vAlign w:val="center"/>
          </w:tcPr>
          <w:p w:rsidR="00423F63" w:rsidRPr="00BA7685" w:rsidRDefault="00423F63" w:rsidP="00BA7685">
            <w:pPr>
              <w:spacing w:line="360" w:lineRule="auto"/>
              <w:ind w:firstLine="0"/>
              <w:jc w:val="both"/>
              <w:rPr>
                <w:sz w:val="20"/>
                <w:szCs w:val="28"/>
              </w:rPr>
            </w:pPr>
            <w:r w:rsidRPr="00BA7685">
              <w:rPr>
                <w:sz w:val="20"/>
                <w:szCs w:val="28"/>
              </w:rPr>
              <w:t>23,3</w:t>
            </w:r>
          </w:p>
        </w:tc>
        <w:tc>
          <w:tcPr>
            <w:tcW w:w="678" w:type="pct"/>
            <w:vAlign w:val="center"/>
          </w:tcPr>
          <w:p w:rsidR="00423F63" w:rsidRPr="00BA7685" w:rsidRDefault="00423F63" w:rsidP="00BA7685">
            <w:pPr>
              <w:spacing w:line="360" w:lineRule="auto"/>
              <w:ind w:firstLine="0"/>
              <w:jc w:val="both"/>
              <w:rPr>
                <w:sz w:val="20"/>
                <w:szCs w:val="28"/>
              </w:rPr>
            </w:pPr>
            <w:r w:rsidRPr="00BA7685">
              <w:rPr>
                <w:sz w:val="20"/>
                <w:szCs w:val="28"/>
              </w:rPr>
              <w:t>21,6</w:t>
            </w:r>
          </w:p>
        </w:tc>
      </w:tr>
    </w:tbl>
    <w:p w:rsidR="00423F63" w:rsidRPr="00354FD8" w:rsidRDefault="00423F63" w:rsidP="00354FD8">
      <w:pPr>
        <w:shd w:val="clear" w:color="auto" w:fill="FFFFFF"/>
        <w:spacing w:line="360" w:lineRule="auto"/>
        <w:jc w:val="both"/>
        <w:rPr>
          <w:sz w:val="28"/>
          <w:szCs w:val="28"/>
        </w:rPr>
      </w:pPr>
    </w:p>
    <w:p w:rsidR="00423F63" w:rsidRPr="00354FD8" w:rsidRDefault="00D7185D" w:rsidP="00354FD8">
      <w:pPr>
        <w:spacing w:line="360" w:lineRule="auto"/>
        <w:jc w:val="both"/>
        <w:rPr>
          <w:sz w:val="28"/>
          <w:szCs w:val="28"/>
        </w:rPr>
      </w:pPr>
      <w:r w:rsidRPr="00354FD8">
        <w:rPr>
          <w:sz w:val="28"/>
          <w:szCs w:val="28"/>
        </w:rPr>
        <w:t>Как видно из таблицы 2.</w:t>
      </w:r>
      <w:r w:rsidR="009475DF" w:rsidRPr="00354FD8">
        <w:rPr>
          <w:sz w:val="28"/>
          <w:szCs w:val="28"/>
        </w:rPr>
        <w:t>4</w:t>
      </w:r>
      <w:r w:rsidR="00423F63" w:rsidRPr="00354FD8">
        <w:rPr>
          <w:sz w:val="28"/>
          <w:szCs w:val="28"/>
        </w:rPr>
        <w:t xml:space="preserve">, в </w:t>
      </w:r>
      <w:smartTag w:uri="urn:schemas-microsoft-com:office:smarttags" w:element="metricconverter">
        <w:smartTagPr>
          <w:attr w:name="ProductID" w:val="2008 г"/>
        </w:smartTagPr>
        <w:r w:rsidR="00423F63" w:rsidRPr="00354FD8">
          <w:rPr>
            <w:sz w:val="28"/>
            <w:szCs w:val="28"/>
          </w:rPr>
          <w:t>2008 г</w:t>
        </w:r>
      </w:smartTag>
      <w:r w:rsidR="00423F63" w:rsidRPr="00354FD8">
        <w:rPr>
          <w:sz w:val="28"/>
          <w:szCs w:val="28"/>
        </w:rPr>
        <w:t>. на предприятии сохранился рост</w:t>
      </w:r>
      <w:r w:rsidR="00423F63" w:rsidRPr="00354FD8">
        <w:rPr>
          <w:sz w:val="28"/>
        </w:rPr>
        <w:t xml:space="preserve"> </w:t>
      </w:r>
      <w:r w:rsidR="00423F63" w:rsidRPr="00354FD8">
        <w:rPr>
          <w:sz w:val="28"/>
          <w:szCs w:val="28"/>
        </w:rPr>
        <w:t xml:space="preserve">прибыли. Прибыль от всей деятельности составила 16518 млн. р., прибыль от реализации продукции - 20468 млн. р., чистая прибыль составила 12678 млн.р. . </w:t>
      </w:r>
    </w:p>
    <w:p w:rsidR="00423F63" w:rsidRPr="00354FD8" w:rsidRDefault="00423F63" w:rsidP="00354FD8">
      <w:pPr>
        <w:spacing w:line="360" w:lineRule="auto"/>
        <w:jc w:val="both"/>
        <w:rPr>
          <w:sz w:val="28"/>
          <w:szCs w:val="28"/>
        </w:rPr>
      </w:pPr>
      <w:r w:rsidRPr="00354FD8">
        <w:rPr>
          <w:sz w:val="28"/>
          <w:szCs w:val="28"/>
        </w:rPr>
        <w:t>Уровень рентабельности – 21,6%, позволяет говорить о стабильности на предприятии, высокой конкурентоспособности</w:t>
      </w:r>
      <w:r w:rsidR="00D87EB7">
        <w:rPr>
          <w:sz w:val="28"/>
          <w:szCs w:val="28"/>
        </w:rPr>
        <w:t xml:space="preserve"> </w:t>
      </w:r>
      <w:r w:rsidRPr="00354FD8">
        <w:rPr>
          <w:sz w:val="28"/>
          <w:szCs w:val="28"/>
        </w:rPr>
        <w:t>и качестве продукции. Небольшое падение уровня рентабельности по отношению к предыдущим периодам связано с некоторыми факторами внешней среды: обстановкой в мире, падением курса национальной валюты, в следствии чего, роста цен у поставщиков на сырье и материалы, высокой процентной ставкой</w:t>
      </w:r>
      <w:r w:rsidR="00D87EB7">
        <w:rPr>
          <w:sz w:val="28"/>
          <w:szCs w:val="28"/>
        </w:rPr>
        <w:t xml:space="preserve"> </w:t>
      </w:r>
      <w:r w:rsidRPr="00354FD8">
        <w:rPr>
          <w:sz w:val="28"/>
          <w:szCs w:val="28"/>
        </w:rPr>
        <w:t>на услуги кредитования.</w:t>
      </w:r>
    </w:p>
    <w:p w:rsidR="00423F63" w:rsidRPr="00354FD8" w:rsidRDefault="00423F63" w:rsidP="00354FD8">
      <w:pPr>
        <w:spacing w:line="360" w:lineRule="auto"/>
        <w:jc w:val="both"/>
        <w:rPr>
          <w:sz w:val="28"/>
          <w:szCs w:val="28"/>
        </w:rPr>
      </w:pPr>
      <w:r w:rsidRPr="00354FD8">
        <w:rPr>
          <w:sz w:val="28"/>
          <w:szCs w:val="28"/>
        </w:rPr>
        <w:t xml:space="preserve">Для проведения анализа проследим динамику показателей прибыли на ЗАО «МЗБН», используя данные отчетности предприятия. Результаты представлены в таблице </w:t>
      </w:r>
      <w:r w:rsidR="00D7185D" w:rsidRPr="00354FD8">
        <w:rPr>
          <w:sz w:val="28"/>
          <w:szCs w:val="28"/>
        </w:rPr>
        <w:t>2.</w:t>
      </w:r>
      <w:r w:rsidR="009475DF" w:rsidRPr="00354FD8">
        <w:rPr>
          <w:sz w:val="28"/>
          <w:szCs w:val="28"/>
        </w:rPr>
        <w:t>5</w:t>
      </w:r>
      <w:r w:rsidRPr="00354FD8">
        <w:rPr>
          <w:sz w:val="28"/>
          <w:szCs w:val="28"/>
        </w:rPr>
        <w:t>.</w:t>
      </w:r>
    </w:p>
    <w:p w:rsidR="00BA7685" w:rsidRDefault="00BA7685" w:rsidP="00354FD8">
      <w:pPr>
        <w:spacing w:line="360" w:lineRule="auto"/>
        <w:jc w:val="both"/>
        <w:rPr>
          <w:sz w:val="28"/>
          <w:szCs w:val="28"/>
        </w:rPr>
      </w:pPr>
    </w:p>
    <w:p w:rsidR="00423F63" w:rsidRPr="00354FD8" w:rsidRDefault="00015046" w:rsidP="00354FD8">
      <w:pPr>
        <w:spacing w:line="360" w:lineRule="auto"/>
        <w:jc w:val="both"/>
        <w:rPr>
          <w:sz w:val="28"/>
          <w:szCs w:val="28"/>
        </w:rPr>
      </w:pPr>
      <w:r w:rsidRPr="00354FD8">
        <w:rPr>
          <w:sz w:val="28"/>
          <w:szCs w:val="28"/>
        </w:rPr>
        <w:t>Таблица 2.</w:t>
      </w:r>
      <w:r w:rsidR="009475DF" w:rsidRPr="00354FD8">
        <w:rPr>
          <w:sz w:val="28"/>
          <w:szCs w:val="28"/>
        </w:rPr>
        <w:t>5</w:t>
      </w:r>
      <w:r w:rsidR="00423F63" w:rsidRPr="00354FD8">
        <w:rPr>
          <w:sz w:val="28"/>
          <w:szCs w:val="28"/>
        </w:rPr>
        <w:t xml:space="preserve"> - Динамика показателей прибыли</w:t>
      </w:r>
    </w:p>
    <w:tbl>
      <w:tblPr>
        <w:tblpPr w:leftFromText="180" w:rightFromText="180" w:vertAnchor="text" w:horzAnchor="margin" w:tblpXSpec="center" w:tblpY="106"/>
        <w:tblW w:w="87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712"/>
        <w:gridCol w:w="30"/>
        <w:gridCol w:w="883"/>
        <w:gridCol w:w="28"/>
        <w:gridCol w:w="932"/>
        <w:gridCol w:w="24"/>
        <w:gridCol w:w="879"/>
        <w:gridCol w:w="21"/>
        <w:gridCol w:w="9"/>
        <w:gridCol w:w="826"/>
        <w:gridCol w:w="16"/>
        <w:gridCol w:w="726"/>
        <w:gridCol w:w="10"/>
        <w:gridCol w:w="830"/>
        <w:gridCol w:w="98"/>
        <w:gridCol w:w="765"/>
      </w:tblGrid>
      <w:tr w:rsidR="00BD4DB0" w:rsidRPr="00BA7685" w:rsidTr="00BA7685">
        <w:trPr>
          <w:trHeight w:val="383"/>
        </w:trPr>
        <w:tc>
          <w:tcPr>
            <w:tcW w:w="2714" w:type="dxa"/>
            <w:vMerge w:val="restart"/>
          </w:tcPr>
          <w:p w:rsidR="00BD4DB0" w:rsidRPr="00BA7685" w:rsidRDefault="00BD4DB0" w:rsidP="00BA7685">
            <w:pPr>
              <w:spacing w:line="360" w:lineRule="auto"/>
              <w:ind w:firstLine="0"/>
              <w:jc w:val="both"/>
              <w:rPr>
                <w:sz w:val="20"/>
              </w:rPr>
            </w:pPr>
            <w:r w:rsidRPr="00BA7685">
              <w:rPr>
                <w:sz w:val="20"/>
              </w:rPr>
              <w:t>Показатели</w:t>
            </w:r>
          </w:p>
        </w:tc>
        <w:tc>
          <w:tcPr>
            <w:tcW w:w="914" w:type="dxa"/>
            <w:gridSpan w:val="2"/>
            <w:vMerge w:val="restart"/>
          </w:tcPr>
          <w:p w:rsidR="00BD4DB0" w:rsidRPr="00BA7685" w:rsidRDefault="00BD4DB0" w:rsidP="00BA7685">
            <w:pPr>
              <w:spacing w:line="360" w:lineRule="auto"/>
              <w:ind w:firstLine="0"/>
              <w:jc w:val="both"/>
              <w:rPr>
                <w:sz w:val="20"/>
              </w:rPr>
            </w:pPr>
            <w:r w:rsidRPr="00BA7685">
              <w:rPr>
                <w:sz w:val="20"/>
              </w:rPr>
              <w:t>2006</w:t>
            </w:r>
          </w:p>
          <w:p w:rsidR="00BD4DB0" w:rsidRPr="00BA7685" w:rsidRDefault="00BD4DB0" w:rsidP="00BA7685">
            <w:pPr>
              <w:spacing w:line="360" w:lineRule="auto"/>
              <w:ind w:firstLine="0"/>
              <w:jc w:val="both"/>
              <w:rPr>
                <w:sz w:val="20"/>
              </w:rPr>
            </w:pPr>
            <w:r w:rsidRPr="00BA7685">
              <w:rPr>
                <w:sz w:val="20"/>
              </w:rPr>
              <w:t>млн.р</w:t>
            </w:r>
          </w:p>
        </w:tc>
        <w:tc>
          <w:tcPr>
            <w:tcW w:w="960" w:type="dxa"/>
            <w:gridSpan w:val="2"/>
            <w:vMerge w:val="restart"/>
          </w:tcPr>
          <w:p w:rsidR="00BD4DB0" w:rsidRPr="00BA7685" w:rsidRDefault="00BD4DB0" w:rsidP="00BA7685">
            <w:pPr>
              <w:spacing w:line="360" w:lineRule="auto"/>
              <w:ind w:firstLine="0"/>
              <w:jc w:val="both"/>
              <w:rPr>
                <w:sz w:val="20"/>
              </w:rPr>
            </w:pPr>
            <w:r w:rsidRPr="00BA7685">
              <w:rPr>
                <w:sz w:val="20"/>
              </w:rPr>
              <w:t>2007</w:t>
            </w:r>
          </w:p>
          <w:p w:rsidR="00BD4DB0" w:rsidRPr="00BA7685" w:rsidRDefault="00BD4DB0" w:rsidP="00BA7685">
            <w:pPr>
              <w:spacing w:line="360" w:lineRule="auto"/>
              <w:ind w:firstLine="0"/>
              <w:jc w:val="both"/>
              <w:rPr>
                <w:sz w:val="20"/>
              </w:rPr>
            </w:pPr>
            <w:r w:rsidRPr="00BA7685">
              <w:rPr>
                <w:sz w:val="20"/>
              </w:rPr>
              <w:t>млн.р</w:t>
            </w:r>
          </w:p>
        </w:tc>
        <w:tc>
          <w:tcPr>
            <w:tcW w:w="903" w:type="dxa"/>
            <w:gridSpan w:val="2"/>
            <w:vMerge w:val="restart"/>
          </w:tcPr>
          <w:p w:rsidR="00BD4DB0" w:rsidRPr="00BA7685" w:rsidRDefault="00BD4DB0" w:rsidP="00BA7685">
            <w:pPr>
              <w:spacing w:line="360" w:lineRule="auto"/>
              <w:ind w:firstLine="0"/>
              <w:jc w:val="both"/>
              <w:rPr>
                <w:sz w:val="20"/>
              </w:rPr>
            </w:pPr>
            <w:r w:rsidRPr="00BA7685">
              <w:rPr>
                <w:sz w:val="20"/>
              </w:rPr>
              <w:t>2008</w:t>
            </w:r>
          </w:p>
          <w:p w:rsidR="00BD4DB0" w:rsidRPr="00BA7685" w:rsidRDefault="00BD4DB0" w:rsidP="00BA7685">
            <w:pPr>
              <w:spacing w:line="360" w:lineRule="auto"/>
              <w:ind w:firstLine="0"/>
              <w:jc w:val="both"/>
              <w:rPr>
                <w:sz w:val="20"/>
              </w:rPr>
            </w:pPr>
            <w:r w:rsidRPr="00BA7685">
              <w:rPr>
                <w:sz w:val="20"/>
              </w:rPr>
              <w:t>млн.р</w:t>
            </w:r>
          </w:p>
        </w:tc>
        <w:tc>
          <w:tcPr>
            <w:tcW w:w="1608" w:type="dxa"/>
            <w:gridSpan w:val="6"/>
          </w:tcPr>
          <w:p w:rsidR="00BD4DB0" w:rsidRPr="00BA7685" w:rsidRDefault="00BD4DB0" w:rsidP="00BA7685">
            <w:pPr>
              <w:spacing w:line="360" w:lineRule="auto"/>
              <w:ind w:firstLine="0"/>
              <w:jc w:val="both"/>
              <w:rPr>
                <w:sz w:val="20"/>
              </w:rPr>
            </w:pPr>
            <w:r w:rsidRPr="00BA7685">
              <w:rPr>
                <w:sz w:val="20"/>
              </w:rPr>
              <w:t>Отклонение 2006г. к 2007г.</w:t>
            </w:r>
          </w:p>
        </w:tc>
        <w:tc>
          <w:tcPr>
            <w:tcW w:w="1690" w:type="dxa"/>
            <w:gridSpan w:val="3"/>
          </w:tcPr>
          <w:p w:rsidR="00BD4DB0" w:rsidRPr="00BA7685" w:rsidRDefault="00BD4DB0" w:rsidP="00BA7685">
            <w:pPr>
              <w:spacing w:line="360" w:lineRule="auto"/>
              <w:ind w:firstLine="0"/>
              <w:jc w:val="both"/>
              <w:rPr>
                <w:sz w:val="20"/>
              </w:rPr>
            </w:pPr>
            <w:r w:rsidRPr="00BA7685">
              <w:rPr>
                <w:sz w:val="20"/>
              </w:rPr>
              <w:t>Отклонение 2007г. к 2008г.</w:t>
            </w:r>
          </w:p>
        </w:tc>
      </w:tr>
      <w:tr w:rsidR="00BD4DB0" w:rsidRPr="00BA7685" w:rsidTr="00BA7685">
        <w:trPr>
          <w:trHeight w:val="194"/>
        </w:trPr>
        <w:tc>
          <w:tcPr>
            <w:tcW w:w="2714" w:type="dxa"/>
            <w:vMerge/>
          </w:tcPr>
          <w:p w:rsidR="00BD4DB0" w:rsidRPr="00BA7685" w:rsidRDefault="00BD4DB0" w:rsidP="00BA7685">
            <w:pPr>
              <w:spacing w:line="360" w:lineRule="auto"/>
              <w:ind w:firstLine="0"/>
              <w:jc w:val="both"/>
              <w:rPr>
                <w:sz w:val="20"/>
              </w:rPr>
            </w:pPr>
          </w:p>
        </w:tc>
        <w:tc>
          <w:tcPr>
            <w:tcW w:w="914" w:type="dxa"/>
            <w:gridSpan w:val="2"/>
            <w:vMerge/>
          </w:tcPr>
          <w:p w:rsidR="00BD4DB0" w:rsidRPr="00BA7685" w:rsidRDefault="00BD4DB0" w:rsidP="00BA7685">
            <w:pPr>
              <w:spacing w:line="360" w:lineRule="auto"/>
              <w:ind w:firstLine="0"/>
              <w:jc w:val="both"/>
              <w:rPr>
                <w:sz w:val="20"/>
              </w:rPr>
            </w:pPr>
          </w:p>
        </w:tc>
        <w:tc>
          <w:tcPr>
            <w:tcW w:w="960" w:type="dxa"/>
            <w:gridSpan w:val="2"/>
            <w:vMerge/>
          </w:tcPr>
          <w:p w:rsidR="00BD4DB0" w:rsidRPr="00BA7685" w:rsidRDefault="00BD4DB0" w:rsidP="00BA7685">
            <w:pPr>
              <w:spacing w:line="360" w:lineRule="auto"/>
              <w:ind w:firstLine="0"/>
              <w:jc w:val="both"/>
              <w:rPr>
                <w:sz w:val="20"/>
              </w:rPr>
            </w:pPr>
          </w:p>
        </w:tc>
        <w:tc>
          <w:tcPr>
            <w:tcW w:w="903" w:type="dxa"/>
            <w:gridSpan w:val="2"/>
            <w:vMerge/>
          </w:tcPr>
          <w:p w:rsidR="00BD4DB0" w:rsidRPr="00BA7685" w:rsidRDefault="00BD4DB0" w:rsidP="00BA7685">
            <w:pPr>
              <w:spacing w:line="360" w:lineRule="auto"/>
              <w:ind w:firstLine="0"/>
              <w:jc w:val="both"/>
              <w:rPr>
                <w:sz w:val="20"/>
              </w:rPr>
            </w:pPr>
          </w:p>
        </w:tc>
        <w:tc>
          <w:tcPr>
            <w:tcW w:w="856" w:type="dxa"/>
            <w:gridSpan w:val="3"/>
          </w:tcPr>
          <w:p w:rsidR="00BD4DB0" w:rsidRPr="00BA7685" w:rsidRDefault="00BD4DB0" w:rsidP="00BA7685">
            <w:pPr>
              <w:spacing w:line="360" w:lineRule="auto"/>
              <w:ind w:firstLine="0"/>
              <w:jc w:val="both"/>
              <w:rPr>
                <w:sz w:val="20"/>
              </w:rPr>
            </w:pPr>
            <w:r w:rsidRPr="00BA7685">
              <w:rPr>
                <w:sz w:val="20"/>
              </w:rPr>
              <w:t>млн. р.</w:t>
            </w:r>
          </w:p>
        </w:tc>
        <w:tc>
          <w:tcPr>
            <w:tcW w:w="752" w:type="dxa"/>
            <w:gridSpan w:val="3"/>
          </w:tcPr>
          <w:p w:rsidR="00BD4DB0" w:rsidRPr="00BA7685" w:rsidRDefault="00BD4DB0" w:rsidP="00BA7685">
            <w:pPr>
              <w:spacing w:line="360" w:lineRule="auto"/>
              <w:ind w:firstLine="0"/>
              <w:jc w:val="both"/>
              <w:rPr>
                <w:sz w:val="20"/>
              </w:rPr>
            </w:pPr>
            <w:r w:rsidRPr="00BA7685">
              <w:rPr>
                <w:sz w:val="20"/>
              </w:rPr>
              <w:t>%</w:t>
            </w:r>
          </w:p>
        </w:tc>
        <w:tc>
          <w:tcPr>
            <w:tcW w:w="928" w:type="dxa"/>
            <w:gridSpan w:val="2"/>
          </w:tcPr>
          <w:p w:rsidR="00BD4DB0" w:rsidRPr="00BA7685" w:rsidRDefault="00BD4DB0" w:rsidP="00BA7685">
            <w:pPr>
              <w:spacing w:line="360" w:lineRule="auto"/>
              <w:ind w:firstLine="0"/>
              <w:jc w:val="both"/>
              <w:rPr>
                <w:sz w:val="20"/>
              </w:rPr>
            </w:pPr>
            <w:r w:rsidRPr="00BA7685">
              <w:rPr>
                <w:sz w:val="20"/>
              </w:rPr>
              <w:t>млн. р.</w:t>
            </w:r>
          </w:p>
        </w:tc>
        <w:tc>
          <w:tcPr>
            <w:tcW w:w="762" w:type="dxa"/>
          </w:tcPr>
          <w:p w:rsidR="00BD4DB0" w:rsidRPr="00BA7685" w:rsidRDefault="00BD4DB0" w:rsidP="00BA7685">
            <w:pPr>
              <w:spacing w:line="360" w:lineRule="auto"/>
              <w:ind w:firstLine="0"/>
              <w:jc w:val="both"/>
              <w:rPr>
                <w:sz w:val="20"/>
              </w:rPr>
            </w:pPr>
            <w:r w:rsidRPr="00BA7685">
              <w:rPr>
                <w:sz w:val="20"/>
              </w:rPr>
              <w:t>%</w:t>
            </w:r>
          </w:p>
        </w:tc>
      </w:tr>
      <w:tr w:rsidR="00BD4DB0" w:rsidRPr="00BA7685" w:rsidTr="00BA7685">
        <w:trPr>
          <w:trHeight w:val="142"/>
        </w:trPr>
        <w:tc>
          <w:tcPr>
            <w:tcW w:w="2714" w:type="dxa"/>
          </w:tcPr>
          <w:p w:rsidR="00BD4DB0" w:rsidRPr="00BA7685" w:rsidRDefault="00BD4DB0" w:rsidP="00BA7685">
            <w:pPr>
              <w:spacing w:line="360" w:lineRule="auto"/>
              <w:ind w:firstLine="0"/>
              <w:jc w:val="both"/>
              <w:rPr>
                <w:sz w:val="20"/>
              </w:rPr>
            </w:pPr>
            <w:r w:rsidRPr="00BA7685">
              <w:rPr>
                <w:sz w:val="20"/>
              </w:rPr>
              <w:t>1</w:t>
            </w:r>
          </w:p>
        </w:tc>
        <w:tc>
          <w:tcPr>
            <w:tcW w:w="914" w:type="dxa"/>
            <w:gridSpan w:val="2"/>
          </w:tcPr>
          <w:p w:rsidR="00BD4DB0" w:rsidRPr="00BA7685" w:rsidRDefault="00BD4DB0" w:rsidP="00BA7685">
            <w:pPr>
              <w:spacing w:line="360" w:lineRule="auto"/>
              <w:ind w:firstLine="0"/>
              <w:jc w:val="both"/>
              <w:rPr>
                <w:sz w:val="20"/>
              </w:rPr>
            </w:pPr>
            <w:r w:rsidRPr="00BA7685">
              <w:rPr>
                <w:sz w:val="20"/>
              </w:rPr>
              <w:t>2</w:t>
            </w:r>
          </w:p>
        </w:tc>
        <w:tc>
          <w:tcPr>
            <w:tcW w:w="960" w:type="dxa"/>
            <w:gridSpan w:val="2"/>
          </w:tcPr>
          <w:p w:rsidR="00BD4DB0" w:rsidRPr="00BA7685" w:rsidRDefault="00BD4DB0" w:rsidP="00BA7685">
            <w:pPr>
              <w:spacing w:line="360" w:lineRule="auto"/>
              <w:ind w:firstLine="0"/>
              <w:jc w:val="both"/>
              <w:rPr>
                <w:sz w:val="20"/>
              </w:rPr>
            </w:pPr>
            <w:r w:rsidRPr="00BA7685">
              <w:rPr>
                <w:sz w:val="20"/>
              </w:rPr>
              <w:t>3</w:t>
            </w:r>
          </w:p>
        </w:tc>
        <w:tc>
          <w:tcPr>
            <w:tcW w:w="903" w:type="dxa"/>
            <w:gridSpan w:val="2"/>
          </w:tcPr>
          <w:p w:rsidR="00BD4DB0" w:rsidRPr="00BA7685" w:rsidRDefault="00BD4DB0" w:rsidP="00BA7685">
            <w:pPr>
              <w:spacing w:line="360" w:lineRule="auto"/>
              <w:ind w:firstLine="0"/>
              <w:jc w:val="both"/>
              <w:rPr>
                <w:sz w:val="20"/>
              </w:rPr>
            </w:pPr>
            <w:r w:rsidRPr="00BA7685">
              <w:rPr>
                <w:sz w:val="20"/>
              </w:rPr>
              <w:t>4</w:t>
            </w:r>
          </w:p>
        </w:tc>
        <w:tc>
          <w:tcPr>
            <w:tcW w:w="856" w:type="dxa"/>
            <w:gridSpan w:val="3"/>
          </w:tcPr>
          <w:p w:rsidR="00BD4DB0" w:rsidRPr="00BA7685" w:rsidRDefault="00BD4DB0" w:rsidP="00BA7685">
            <w:pPr>
              <w:spacing w:line="360" w:lineRule="auto"/>
              <w:ind w:firstLine="0"/>
              <w:jc w:val="both"/>
              <w:rPr>
                <w:sz w:val="20"/>
              </w:rPr>
            </w:pPr>
            <w:r w:rsidRPr="00BA7685">
              <w:rPr>
                <w:sz w:val="20"/>
              </w:rPr>
              <w:t>5</w:t>
            </w:r>
          </w:p>
        </w:tc>
        <w:tc>
          <w:tcPr>
            <w:tcW w:w="752" w:type="dxa"/>
            <w:gridSpan w:val="3"/>
          </w:tcPr>
          <w:p w:rsidR="00BD4DB0" w:rsidRPr="00BA7685" w:rsidRDefault="00BD4DB0" w:rsidP="00BA7685">
            <w:pPr>
              <w:spacing w:line="360" w:lineRule="auto"/>
              <w:ind w:firstLine="0"/>
              <w:jc w:val="both"/>
              <w:rPr>
                <w:sz w:val="20"/>
              </w:rPr>
            </w:pPr>
            <w:r w:rsidRPr="00BA7685">
              <w:rPr>
                <w:sz w:val="20"/>
              </w:rPr>
              <w:t>6</w:t>
            </w:r>
          </w:p>
        </w:tc>
        <w:tc>
          <w:tcPr>
            <w:tcW w:w="928" w:type="dxa"/>
            <w:gridSpan w:val="2"/>
          </w:tcPr>
          <w:p w:rsidR="00BD4DB0" w:rsidRPr="00BA7685" w:rsidRDefault="00BD4DB0" w:rsidP="00BA7685">
            <w:pPr>
              <w:spacing w:line="360" w:lineRule="auto"/>
              <w:ind w:firstLine="0"/>
              <w:jc w:val="both"/>
              <w:rPr>
                <w:sz w:val="20"/>
              </w:rPr>
            </w:pPr>
            <w:r w:rsidRPr="00BA7685">
              <w:rPr>
                <w:sz w:val="20"/>
              </w:rPr>
              <w:t>7</w:t>
            </w:r>
          </w:p>
        </w:tc>
        <w:tc>
          <w:tcPr>
            <w:tcW w:w="762" w:type="dxa"/>
          </w:tcPr>
          <w:p w:rsidR="00BD4DB0" w:rsidRPr="00BA7685" w:rsidRDefault="00BD4DB0" w:rsidP="00BA7685">
            <w:pPr>
              <w:spacing w:line="360" w:lineRule="auto"/>
              <w:ind w:firstLine="0"/>
              <w:jc w:val="both"/>
              <w:rPr>
                <w:sz w:val="20"/>
              </w:rPr>
            </w:pPr>
            <w:r w:rsidRPr="00BA7685">
              <w:rPr>
                <w:sz w:val="20"/>
              </w:rPr>
              <w:t>8</w:t>
            </w:r>
          </w:p>
        </w:tc>
      </w:tr>
      <w:tr w:rsidR="00BD4DB0" w:rsidRPr="00BA7685" w:rsidTr="00BA7685">
        <w:trPr>
          <w:trHeight w:val="851"/>
        </w:trPr>
        <w:tc>
          <w:tcPr>
            <w:tcW w:w="2714" w:type="dxa"/>
          </w:tcPr>
          <w:p w:rsidR="00BD4DB0" w:rsidRPr="00BA7685" w:rsidRDefault="00BD4DB0" w:rsidP="00BA7685">
            <w:pPr>
              <w:spacing w:line="360" w:lineRule="auto"/>
              <w:ind w:firstLine="0"/>
              <w:jc w:val="both"/>
              <w:rPr>
                <w:sz w:val="20"/>
              </w:rPr>
            </w:pPr>
            <w:r w:rsidRPr="00BA7685">
              <w:rPr>
                <w:sz w:val="20"/>
              </w:rPr>
              <w:t>ДОХОДЫ И РАСХОДЫ ПО ВИДАМ ДЕЯТЕЛЬНОСТИ</w:t>
            </w:r>
          </w:p>
        </w:tc>
        <w:tc>
          <w:tcPr>
            <w:tcW w:w="914" w:type="dxa"/>
            <w:gridSpan w:val="2"/>
          </w:tcPr>
          <w:p w:rsidR="00BD4DB0" w:rsidRPr="00BA7685" w:rsidRDefault="00BD4DB0" w:rsidP="00BA7685">
            <w:pPr>
              <w:spacing w:line="360" w:lineRule="auto"/>
              <w:ind w:firstLine="0"/>
              <w:jc w:val="both"/>
              <w:rPr>
                <w:sz w:val="20"/>
              </w:rPr>
            </w:pPr>
          </w:p>
        </w:tc>
        <w:tc>
          <w:tcPr>
            <w:tcW w:w="960" w:type="dxa"/>
            <w:gridSpan w:val="2"/>
          </w:tcPr>
          <w:p w:rsidR="00BD4DB0" w:rsidRPr="00BA7685" w:rsidRDefault="00BD4DB0" w:rsidP="00BA7685">
            <w:pPr>
              <w:spacing w:line="360" w:lineRule="auto"/>
              <w:ind w:firstLine="0"/>
              <w:jc w:val="both"/>
              <w:rPr>
                <w:sz w:val="20"/>
              </w:rPr>
            </w:pPr>
          </w:p>
        </w:tc>
        <w:tc>
          <w:tcPr>
            <w:tcW w:w="903" w:type="dxa"/>
            <w:gridSpan w:val="2"/>
          </w:tcPr>
          <w:p w:rsidR="00BD4DB0" w:rsidRPr="00BA7685" w:rsidRDefault="00BD4DB0" w:rsidP="00BA7685">
            <w:pPr>
              <w:spacing w:line="360" w:lineRule="auto"/>
              <w:ind w:firstLine="0"/>
              <w:jc w:val="both"/>
              <w:rPr>
                <w:sz w:val="20"/>
              </w:rPr>
            </w:pPr>
          </w:p>
        </w:tc>
        <w:tc>
          <w:tcPr>
            <w:tcW w:w="856" w:type="dxa"/>
            <w:gridSpan w:val="3"/>
          </w:tcPr>
          <w:p w:rsidR="00BD4DB0" w:rsidRPr="00BA7685" w:rsidRDefault="00BD4DB0" w:rsidP="00BA7685">
            <w:pPr>
              <w:spacing w:line="360" w:lineRule="auto"/>
              <w:ind w:firstLine="0"/>
              <w:jc w:val="both"/>
              <w:rPr>
                <w:sz w:val="20"/>
              </w:rPr>
            </w:pPr>
          </w:p>
        </w:tc>
        <w:tc>
          <w:tcPr>
            <w:tcW w:w="752" w:type="dxa"/>
            <w:gridSpan w:val="3"/>
          </w:tcPr>
          <w:p w:rsidR="00BD4DB0" w:rsidRPr="00BA7685" w:rsidRDefault="00BD4DB0" w:rsidP="00BA7685">
            <w:pPr>
              <w:spacing w:line="360" w:lineRule="auto"/>
              <w:ind w:firstLine="0"/>
              <w:jc w:val="both"/>
              <w:rPr>
                <w:sz w:val="20"/>
              </w:rPr>
            </w:pPr>
          </w:p>
        </w:tc>
        <w:tc>
          <w:tcPr>
            <w:tcW w:w="928" w:type="dxa"/>
            <w:gridSpan w:val="2"/>
          </w:tcPr>
          <w:p w:rsidR="00BD4DB0" w:rsidRPr="00BA7685" w:rsidRDefault="00BD4DB0" w:rsidP="00BA7685">
            <w:pPr>
              <w:spacing w:line="360" w:lineRule="auto"/>
              <w:ind w:firstLine="0"/>
              <w:jc w:val="both"/>
              <w:rPr>
                <w:sz w:val="20"/>
              </w:rPr>
            </w:pPr>
          </w:p>
        </w:tc>
        <w:tc>
          <w:tcPr>
            <w:tcW w:w="762" w:type="dxa"/>
          </w:tcPr>
          <w:p w:rsidR="00BD4DB0" w:rsidRPr="00BA7685" w:rsidRDefault="00BD4DB0" w:rsidP="00BA7685">
            <w:pPr>
              <w:spacing w:line="360" w:lineRule="auto"/>
              <w:ind w:firstLine="0"/>
              <w:jc w:val="both"/>
              <w:rPr>
                <w:sz w:val="20"/>
              </w:rPr>
            </w:pPr>
          </w:p>
        </w:tc>
      </w:tr>
      <w:tr w:rsidR="00BD4DB0" w:rsidRPr="00BA7685" w:rsidTr="00BA7685">
        <w:trPr>
          <w:trHeight w:val="849"/>
        </w:trPr>
        <w:tc>
          <w:tcPr>
            <w:tcW w:w="2714" w:type="dxa"/>
          </w:tcPr>
          <w:p w:rsidR="00BD4DB0" w:rsidRPr="00BA7685" w:rsidRDefault="00BD4DB0" w:rsidP="00BA7685">
            <w:pPr>
              <w:keepNext/>
              <w:keepLines/>
              <w:widowControl w:val="0"/>
              <w:spacing w:line="360" w:lineRule="auto"/>
              <w:ind w:firstLine="0"/>
              <w:contextualSpacing/>
              <w:jc w:val="both"/>
              <w:rPr>
                <w:sz w:val="20"/>
              </w:rPr>
            </w:pPr>
            <w:r w:rsidRPr="00BA7685">
              <w:rPr>
                <w:sz w:val="20"/>
              </w:rPr>
              <w:t>Выручка от реализации товаров, продукции, работ, услуг</w:t>
            </w:r>
          </w:p>
        </w:tc>
        <w:tc>
          <w:tcPr>
            <w:tcW w:w="914" w:type="dxa"/>
            <w:gridSpan w:val="2"/>
            <w:vAlign w:val="center"/>
          </w:tcPr>
          <w:p w:rsidR="006F3DD3" w:rsidRPr="00BA7685" w:rsidRDefault="00BD4DB0" w:rsidP="00BA7685">
            <w:pPr>
              <w:spacing w:line="360" w:lineRule="auto"/>
              <w:ind w:firstLine="0"/>
              <w:jc w:val="both"/>
              <w:rPr>
                <w:sz w:val="20"/>
              </w:rPr>
            </w:pPr>
            <w:r w:rsidRPr="00BA7685">
              <w:rPr>
                <w:sz w:val="20"/>
              </w:rPr>
              <w:t>98</w:t>
            </w:r>
            <w:r w:rsidR="006F3DD3" w:rsidRPr="00BA7685">
              <w:rPr>
                <w:sz w:val="20"/>
              </w:rPr>
              <w:t>217</w:t>
            </w:r>
          </w:p>
          <w:p w:rsidR="00BD4DB0" w:rsidRPr="00BA7685" w:rsidRDefault="00BD4DB0" w:rsidP="00BA7685">
            <w:pPr>
              <w:spacing w:line="360" w:lineRule="auto"/>
              <w:ind w:firstLine="0"/>
              <w:jc w:val="both"/>
              <w:rPr>
                <w:sz w:val="20"/>
              </w:rPr>
            </w:pPr>
          </w:p>
        </w:tc>
        <w:tc>
          <w:tcPr>
            <w:tcW w:w="960" w:type="dxa"/>
            <w:gridSpan w:val="2"/>
            <w:vAlign w:val="center"/>
          </w:tcPr>
          <w:p w:rsidR="006F3DD3" w:rsidRPr="00BA7685" w:rsidRDefault="00BD4DB0" w:rsidP="00BA7685">
            <w:pPr>
              <w:spacing w:line="360" w:lineRule="auto"/>
              <w:ind w:firstLine="0"/>
              <w:jc w:val="both"/>
              <w:rPr>
                <w:sz w:val="20"/>
              </w:rPr>
            </w:pPr>
            <w:r w:rsidRPr="00BA7685">
              <w:rPr>
                <w:sz w:val="20"/>
              </w:rPr>
              <w:t>124</w:t>
            </w:r>
            <w:r w:rsidR="006F3DD3" w:rsidRPr="00BA7685">
              <w:rPr>
                <w:sz w:val="20"/>
              </w:rPr>
              <w:t>361</w:t>
            </w:r>
          </w:p>
          <w:p w:rsidR="00BD4DB0" w:rsidRPr="00BA7685" w:rsidRDefault="00BD4DB0" w:rsidP="00BA7685">
            <w:pPr>
              <w:spacing w:line="360" w:lineRule="auto"/>
              <w:ind w:firstLine="0"/>
              <w:jc w:val="both"/>
              <w:rPr>
                <w:sz w:val="20"/>
              </w:rPr>
            </w:pPr>
          </w:p>
        </w:tc>
        <w:tc>
          <w:tcPr>
            <w:tcW w:w="903" w:type="dxa"/>
            <w:gridSpan w:val="2"/>
            <w:vAlign w:val="center"/>
          </w:tcPr>
          <w:p w:rsidR="006F3DD3" w:rsidRPr="00BA7685" w:rsidRDefault="00BD4DB0" w:rsidP="00BA7685">
            <w:pPr>
              <w:spacing w:line="360" w:lineRule="auto"/>
              <w:ind w:firstLine="0"/>
              <w:jc w:val="both"/>
              <w:rPr>
                <w:sz w:val="20"/>
              </w:rPr>
            </w:pPr>
            <w:r w:rsidRPr="00BA7685">
              <w:rPr>
                <w:sz w:val="20"/>
              </w:rPr>
              <w:t>152</w:t>
            </w:r>
            <w:r w:rsidR="006F3DD3" w:rsidRPr="00BA7685">
              <w:rPr>
                <w:sz w:val="20"/>
              </w:rPr>
              <w:t>790</w:t>
            </w:r>
          </w:p>
          <w:p w:rsidR="00BD4DB0" w:rsidRPr="00BA7685" w:rsidRDefault="00BD4DB0" w:rsidP="00BA7685">
            <w:pPr>
              <w:spacing w:line="360" w:lineRule="auto"/>
              <w:ind w:firstLine="0"/>
              <w:jc w:val="both"/>
              <w:rPr>
                <w:sz w:val="20"/>
              </w:rPr>
            </w:pPr>
          </w:p>
        </w:tc>
        <w:tc>
          <w:tcPr>
            <w:tcW w:w="856" w:type="dxa"/>
            <w:gridSpan w:val="3"/>
            <w:vAlign w:val="center"/>
          </w:tcPr>
          <w:p w:rsidR="006F3DD3" w:rsidRPr="00BA7685" w:rsidRDefault="006F3DD3" w:rsidP="00BA7685">
            <w:pPr>
              <w:spacing w:line="360" w:lineRule="auto"/>
              <w:ind w:firstLine="0"/>
              <w:jc w:val="both"/>
              <w:rPr>
                <w:sz w:val="20"/>
              </w:rPr>
            </w:pPr>
            <w:r w:rsidRPr="00BA7685">
              <w:rPr>
                <w:sz w:val="20"/>
              </w:rPr>
              <w:t>26144</w:t>
            </w:r>
          </w:p>
          <w:p w:rsidR="00BD4DB0" w:rsidRPr="00BA7685" w:rsidRDefault="00BD4DB0" w:rsidP="00BA7685">
            <w:pPr>
              <w:spacing w:line="360" w:lineRule="auto"/>
              <w:ind w:firstLine="0"/>
              <w:jc w:val="both"/>
              <w:rPr>
                <w:sz w:val="20"/>
              </w:rPr>
            </w:pPr>
          </w:p>
        </w:tc>
        <w:tc>
          <w:tcPr>
            <w:tcW w:w="752" w:type="dxa"/>
            <w:gridSpan w:val="3"/>
            <w:vAlign w:val="center"/>
          </w:tcPr>
          <w:p w:rsidR="006F3DD3" w:rsidRPr="00BA7685" w:rsidRDefault="00BD4DB0" w:rsidP="00BA7685">
            <w:pPr>
              <w:spacing w:line="360" w:lineRule="auto"/>
              <w:ind w:firstLine="0"/>
              <w:jc w:val="both"/>
              <w:rPr>
                <w:sz w:val="20"/>
              </w:rPr>
            </w:pPr>
            <w:r w:rsidRPr="00BA7685">
              <w:rPr>
                <w:sz w:val="20"/>
              </w:rPr>
              <w:t>12</w:t>
            </w:r>
            <w:r w:rsidR="006F3DD3" w:rsidRPr="00BA7685">
              <w:rPr>
                <w:sz w:val="20"/>
              </w:rPr>
              <w:t>6,6</w:t>
            </w:r>
          </w:p>
          <w:p w:rsidR="00BD4DB0" w:rsidRPr="00BA7685" w:rsidRDefault="00BD4DB0" w:rsidP="00BA7685">
            <w:pPr>
              <w:spacing w:line="360" w:lineRule="auto"/>
              <w:ind w:firstLine="0"/>
              <w:jc w:val="both"/>
              <w:rPr>
                <w:sz w:val="20"/>
              </w:rPr>
            </w:pPr>
          </w:p>
        </w:tc>
        <w:tc>
          <w:tcPr>
            <w:tcW w:w="928" w:type="dxa"/>
            <w:gridSpan w:val="2"/>
            <w:vAlign w:val="center"/>
          </w:tcPr>
          <w:p w:rsidR="00AA4695" w:rsidRPr="00BA7685" w:rsidRDefault="00AA4695" w:rsidP="00BA7685">
            <w:pPr>
              <w:spacing w:line="360" w:lineRule="auto"/>
              <w:ind w:firstLine="0"/>
              <w:jc w:val="both"/>
              <w:rPr>
                <w:sz w:val="20"/>
              </w:rPr>
            </w:pPr>
            <w:r w:rsidRPr="00BA7685">
              <w:rPr>
                <w:sz w:val="20"/>
              </w:rPr>
              <w:t>28429</w:t>
            </w:r>
          </w:p>
          <w:p w:rsidR="00BD4DB0" w:rsidRPr="00BA7685" w:rsidRDefault="00BD4DB0" w:rsidP="00BA7685">
            <w:pPr>
              <w:spacing w:line="360" w:lineRule="auto"/>
              <w:ind w:firstLine="0"/>
              <w:jc w:val="both"/>
              <w:rPr>
                <w:sz w:val="20"/>
              </w:rPr>
            </w:pPr>
          </w:p>
        </w:tc>
        <w:tc>
          <w:tcPr>
            <w:tcW w:w="762" w:type="dxa"/>
            <w:vAlign w:val="center"/>
          </w:tcPr>
          <w:p w:rsidR="00AA4695" w:rsidRPr="00BA7685" w:rsidRDefault="00AA4695" w:rsidP="00BA7685">
            <w:pPr>
              <w:spacing w:line="360" w:lineRule="auto"/>
              <w:ind w:firstLine="0"/>
              <w:jc w:val="both"/>
              <w:rPr>
                <w:sz w:val="20"/>
              </w:rPr>
            </w:pPr>
            <w:r w:rsidRPr="00BA7685">
              <w:rPr>
                <w:sz w:val="20"/>
              </w:rPr>
              <w:t>122,9</w:t>
            </w:r>
          </w:p>
          <w:p w:rsidR="00BD4DB0" w:rsidRPr="00BA7685" w:rsidRDefault="00BD4DB0" w:rsidP="00BA7685">
            <w:pPr>
              <w:spacing w:line="360" w:lineRule="auto"/>
              <w:ind w:firstLine="0"/>
              <w:jc w:val="both"/>
              <w:rPr>
                <w:sz w:val="20"/>
              </w:rPr>
            </w:pPr>
          </w:p>
        </w:tc>
      </w:tr>
      <w:tr w:rsidR="00BD4DB0" w:rsidRPr="00BA7685" w:rsidTr="00BA7685">
        <w:trPr>
          <w:trHeight w:val="1134"/>
        </w:trPr>
        <w:tc>
          <w:tcPr>
            <w:tcW w:w="2714" w:type="dxa"/>
          </w:tcPr>
          <w:p w:rsidR="00BD4DB0" w:rsidRPr="00BA7685" w:rsidRDefault="00BD4DB0" w:rsidP="00BA7685">
            <w:pPr>
              <w:widowControl w:val="0"/>
              <w:spacing w:line="360" w:lineRule="auto"/>
              <w:ind w:firstLine="0"/>
              <w:jc w:val="both"/>
              <w:rPr>
                <w:sz w:val="20"/>
              </w:rPr>
            </w:pPr>
            <w:r w:rsidRPr="00BA7685">
              <w:rPr>
                <w:sz w:val="20"/>
              </w:rPr>
              <w:t>Налоги, включаемые в выручку от реализации товаров, продукции, работ, услуг</w:t>
            </w:r>
          </w:p>
        </w:tc>
        <w:tc>
          <w:tcPr>
            <w:tcW w:w="914" w:type="dxa"/>
            <w:gridSpan w:val="2"/>
            <w:vAlign w:val="center"/>
          </w:tcPr>
          <w:p w:rsidR="006F3DD3" w:rsidRPr="00BA7685" w:rsidRDefault="00BD4DB0" w:rsidP="00BA7685">
            <w:pPr>
              <w:spacing w:line="360" w:lineRule="auto"/>
              <w:ind w:firstLine="0"/>
              <w:jc w:val="both"/>
              <w:rPr>
                <w:sz w:val="20"/>
              </w:rPr>
            </w:pPr>
            <w:r w:rsidRPr="00BA7685">
              <w:rPr>
                <w:sz w:val="20"/>
              </w:rPr>
              <w:t>23</w:t>
            </w:r>
            <w:r w:rsidR="006F3DD3" w:rsidRPr="00BA7685">
              <w:rPr>
                <w:sz w:val="20"/>
              </w:rPr>
              <w:t>826</w:t>
            </w:r>
          </w:p>
          <w:p w:rsidR="00BD4DB0" w:rsidRPr="00BA7685" w:rsidRDefault="00BD4DB0" w:rsidP="00BA7685">
            <w:pPr>
              <w:spacing w:line="360" w:lineRule="auto"/>
              <w:ind w:firstLine="0"/>
              <w:jc w:val="both"/>
              <w:rPr>
                <w:sz w:val="20"/>
              </w:rPr>
            </w:pPr>
          </w:p>
        </w:tc>
        <w:tc>
          <w:tcPr>
            <w:tcW w:w="960" w:type="dxa"/>
            <w:gridSpan w:val="2"/>
            <w:vAlign w:val="center"/>
          </w:tcPr>
          <w:p w:rsidR="006F3DD3" w:rsidRPr="00BA7685" w:rsidRDefault="00BD4DB0" w:rsidP="00BA7685">
            <w:pPr>
              <w:spacing w:line="360" w:lineRule="auto"/>
              <w:ind w:firstLine="0"/>
              <w:jc w:val="both"/>
              <w:rPr>
                <w:sz w:val="20"/>
              </w:rPr>
            </w:pPr>
            <w:r w:rsidRPr="00BA7685">
              <w:rPr>
                <w:sz w:val="20"/>
              </w:rPr>
              <w:t>31</w:t>
            </w:r>
            <w:r w:rsidR="006F3DD3" w:rsidRPr="00BA7685">
              <w:rPr>
                <w:sz w:val="20"/>
              </w:rPr>
              <w:t>242</w:t>
            </w:r>
          </w:p>
          <w:p w:rsidR="00BD4DB0" w:rsidRPr="00BA7685" w:rsidRDefault="00BD4DB0" w:rsidP="00BA7685">
            <w:pPr>
              <w:spacing w:line="360" w:lineRule="auto"/>
              <w:ind w:firstLine="0"/>
              <w:jc w:val="both"/>
              <w:rPr>
                <w:sz w:val="20"/>
              </w:rPr>
            </w:pPr>
          </w:p>
        </w:tc>
        <w:tc>
          <w:tcPr>
            <w:tcW w:w="903" w:type="dxa"/>
            <w:gridSpan w:val="2"/>
            <w:vAlign w:val="center"/>
          </w:tcPr>
          <w:p w:rsidR="006F3DD3" w:rsidRPr="00BA7685" w:rsidRDefault="00BD4DB0" w:rsidP="00BA7685">
            <w:pPr>
              <w:spacing w:line="360" w:lineRule="auto"/>
              <w:ind w:firstLine="0"/>
              <w:jc w:val="both"/>
              <w:rPr>
                <w:sz w:val="20"/>
              </w:rPr>
            </w:pPr>
            <w:r w:rsidRPr="00BA7685">
              <w:rPr>
                <w:sz w:val="20"/>
              </w:rPr>
              <w:t>37</w:t>
            </w:r>
            <w:r w:rsidR="006F3DD3" w:rsidRPr="00BA7685">
              <w:rPr>
                <w:sz w:val="20"/>
              </w:rPr>
              <w:t>590</w:t>
            </w:r>
          </w:p>
          <w:p w:rsidR="00BD4DB0" w:rsidRPr="00BA7685" w:rsidRDefault="00BD4DB0" w:rsidP="00BA7685">
            <w:pPr>
              <w:spacing w:line="360" w:lineRule="auto"/>
              <w:ind w:firstLine="0"/>
              <w:jc w:val="both"/>
              <w:rPr>
                <w:sz w:val="20"/>
              </w:rPr>
            </w:pPr>
          </w:p>
        </w:tc>
        <w:tc>
          <w:tcPr>
            <w:tcW w:w="856" w:type="dxa"/>
            <w:gridSpan w:val="3"/>
            <w:vAlign w:val="center"/>
          </w:tcPr>
          <w:p w:rsidR="006F3DD3" w:rsidRPr="00BA7685" w:rsidRDefault="00BD4DB0" w:rsidP="00BA7685">
            <w:pPr>
              <w:spacing w:line="360" w:lineRule="auto"/>
              <w:ind w:firstLine="0"/>
              <w:jc w:val="both"/>
              <w:rPr>
                <w:sz w:val="20"/>
              </w:rPr>
            </w:pPr>
            <w:r w:rsidRPr="00BA7685">
              <w:rPr>
                <w:sz w:val="20"/>
              </w:rPr>
              <w:t>7 4</w:t>
            </w:r>
            <w:r w:rsidR="006F3DD3" w:rsidRPr="00BA7685">
              <w:rPr>
                <w:sz w:val="20"/>
              </w:rPr>
              <w:t>16</w:t>
            </w:r>
          </w:p>
          <w:p w:rsidR="00BD4DB0" w:rsidRPr="00BA7685" w:rsidRDefault="00BD4DB0" w:rsidP="00BA7685">
            <w:pPr>
              <w:spacing w:line="360" w:lineRule="auto"/>
              <w:ind w:firstLine="0"/>
              <w:jc w:val="both"/>
              <w:rPr>
                <w:sz w:val="20"/>
              </w:rPr>
            </w:pPr>
          </w:p>
        </w:tc>
        <w:tc>
          <w:tcPr>
            <w:tcW w:w="752" w:type="dxa"/>
            <w:gridSpan w:val="3"/>
            <w:vAlign w:val="center"/>
          </w:tcPr>
          <w:p w:rsidR="006F3DD3" w:rsidRPr="00BA7685" w:rsidRDefault="00BD4DB0" w:rsidP="00BA7685">
            <w:pPr>
              <w:spacing w:line="360" w:lineRule="auto"/>
              <w:ind w:firstLine="0"/>
              <w:jc w:val="both"/>
              <w:rPr>
                <w:sz w:val="20"/>
              </w:rPr>
            </w:pPr>
            <w:r w:rsidRPr="00BA7685">
              <w:rPr>
                <w:sz w:val="20"/>
              </w:rPr>
              <w:t>13</w:t>
            </w:r>
            <w:r w:rsidR="006F3DD3" w:rsidRPr="00BA7685">
              <w:rPr>
                <w:sz w:val="20"/>
              </w:rPr>
              <w:t>1,1</w:t>
            </w:r>
          </w:p>
          <w:p w:rsidR="00BD4DB0" w:rsidRPr="00BA7685" w:rsidRDefault="00BD4DB0" w:rsidP="00BA7685">
            <w:pPr>
              <w:spacing w:line="360" w:lineRule="auto"/>
              <w:ind w:firstLine="0"/>
              <w:jc w:val="both"/>
              <w:rPr>
                <w:sz w:val="20"/>
              </w:rPr>
            </w:pPr>
          </w:p>
        </w:tc>
        <w:tc>
          <w:tcPr>
            <w:tcW w:w="928" w:type="dxa"/>
            <w:gridSpan w:val="2"/>
            <w:vAlign w:val="center"/>
          </w:tcPr>
          <w:p w:rsidR="006F3DD3" w:rsidRPr="00BA7685" w:rsidRDefault="00BD4DB0" w:rsidP="00BA7685">
            <w:pPr>
              <w:spacing w:line="360" w:lineRule="auto"/>
              <w:ind w:firstLine="0"/>
              <w:jc w:val="both"/>
              <w:rPr>
                <w:sz w:val="20"/>
              </w:rPr>
            </w:pPr>
            <w:r w:rsidRPr="00BA7685">
              <w:rPr>
                <w:sz w:val="20"/>
              </w:rPr>
              <w:t>6 34</w:t>
            </w:r>
            <w:r w:rsidR="006F3DD3" w:rsidRPr="00BA7685">
              <w:rPr>
                <w:sz w:val="20"/>
              </w:rPr>
              <w:t>8</w:t>
            </w:r>
          </w:p>
          <w:p w:rsidR="00BD4DB0" w:rsidRPr="00BA7685" w:rsidRDefault="00BD4DB0" w:rsidP="00BA7685">
            <w:pPr>
              <w:spacing w:line="360" w:lineRule="auto"/>
              <w:ind w:firstLine="0"/>
              <w:jc w:val="both"/>
              <w:rPr>
                <w:sz w:val="20"/>
              </w:rPr>
            </w:pPr>
          </w:p>
        </w:tc>
        <w:tc>
          <w:tcPr>
            <w:tcW w:w="762" w:type="dxa"/>
            <w:vAlign w:val="center"/>
          </w:tcPr>
          <w:p w:rsidR="006F3DD3" w:rsidRPr="00BA7685" w:rsidRDefault="006F3DD3" w:rsidP="00BA7685">
            <w:pPr>
              <w:spacing w:line="360" w:lineRule="auto"/>
              <w:ind w:firstLine="0"/>
              <w:jc w:val="both"/>
              <w:rPr>
                <w:sz w:val="20"/>
              </w:rPr>
            </w:pPr>
            <w:r w:rsidRPr="00BA7685">
              <w:rPr>
                <w:sz w:val="20"/>
              </w:rPr>
              <w:t>1</w:t>
            </w:r>
            <w:r w:rsidR="00BD4DB0" w:rsidRPr="00BA7685">
              <w:rPr>
                <w:sz w:val="20"/>
              </w:rPr>
              <w:t>20</w:t>
            </w:r>
            <w:r w:rsidRPr="00BA7685">
              <w:rPr>
                <w:sz w:val="20"/>
              </w:rPr>
              <w:t>,3</w:t>
            </w:r>
          </w:p>
          <w:p w:rsidR="00BD4DB0" w:rsidRPr="00BA7685" w:rsidRDefault="00BD4DB0" w:rsidP="00BA7685">
            <w:pPr>
              <w:spacing w:line="360" w:lineRule="auto"/>
              <w:ind w:firstLine="0"/>
              <w:jc w:val="both"/>
              <w:rPr>
                <w:sz w:val="20"/>
              </w:rPr>
            </w:pPr>
          </w:p>
        </w:tc>
      </w:tr>
      <w:tr w:rsidR="00BD4DB0" w:rsidRPr="00BA7685" w:rsidTr="00BA7685">
        <w:trPr>
          <w:trHeight w:val="1980"/>
        </w:trPr>
        <w:tc>
          <w:tcPr>
            <w:tcW w:w="2714" w:type="dxa"/>
          </w:tcPr>
          <w:p w:rsidR="00BD4DB0" w:rsidRPr="00BA7685" w:rsidRDefault="00BD4DB0" w:rsidP="00BA7685">
            <w:pPr>
              <w:spacing w:line="360" w:lineRule="auto"/>
              <w:ind w:firstLine="0"/>
              <w:jc w:val="both"/>
              <w:rPr>
                <w:sz w:val="20"/>
              </w:rPr>
            </w:pPr>
            <w:r w:rsidRPr="00BA7685">
              <w:rPr>
                <w:sz w:val="20"/>
              </w:rPr>
              <w:t>Выручка от реализации товаров, продукции, работ, услуг за минусом НДС, акцизов и иных аналогичных обязательных платежей, в том числе:</w:t>
            </w:r>
          </w:p>
        </w:tc>
        <w:tc>
          <w:tcPr>
            <w:tcW w:w="914" w:type="dxa"/>
            <w:gridSpan w:val="2"/>
            <w:vAlign w:val="center"/>
          </w:tcPr>
          <w:p w:rsidR="00AA4695" w:rsidRPr="00BA7685" w:rsidRDefault="00BD4DB0" w:rsidP="00BA7685">
            <w:pPr>
              <w:widowControl w:val="0"/>
              <w:spacing w:line="360" w:lineRule="auto"/>
              <w:ind w:firstLine="0"/>
              <w:contextualSpacing/>
              <w:jc w:val="both"/>
              <w:rPr>
                <w:sz w:val="20"/>
              </w:rPr>
            </w:pPr>
            <w:r w:rsidRPr="00BA7685">
              <w:rPr>
                <w:sz w:val="20"/>
              </w:rPr>
              <w:t>74</w:t>
            </w:r>
            <w:r w:rsidR="00AA4695" w:rsidRPr="00BA7685">
              <w:rPr>
                <w:sz w:val="20"/>
              </w:rPr>
              <w:t>391</w:t>
            </w:r>
          </w:p>
          <w:p w:rsidR="00BD4DB0" w:rsidRPr="00BA7685" w:rsidRDefault="00BD4DB0" w:rsidP="00BA7685">
            <w:pPr>
              <w:widowControl w:val="0"/>
              <w:spacing w:line="360" w:lineRule="auto"/>
              <w:ind w:firstLine="0"/>
              <w:contextualSpacing/>
              <w:jc w:val="both"/>
              <w:rPr>
                <w:sz w:val="20"/>
              </w:rPr>
            </w:pPr>
          </w:p>
        </w:tc>
        <w:tc>
          <w:tcPr>
            <w:tcW w:w="960" w:type="dxa"/>
            <w:gridSpan w:val="2"/>
            <w:vAlign w:val="center"/>
          </w:tcPr>
          <w:p w:rsidR="00AA4695" w:rsidRPr="00BA7685" w:rsidRDefault="00AA4695" w:rsidP="00BA7685">
            <w:pPr>
              <w:widowControl w:val="0"/>
              <w:spacing w:line="360" w:lineRule="auto"/>
              <w:ind w:firstLine="0"/>
              <w:contextualSpacing/>
              <w:jc w:val="both"/>
              <w:rPr>
                <w:sz w:val="20"/>
              </w:rPr>
            </w:pPr>
            <w:r w:rsidRPr="00BA7685">
              <w:rPr>
                <w:sz w:val="20"/>
              </w:rPr>
              <w:t>93119</w:t>
            </w:r>
          </w:p>
          <w:p w:rsidR="00BD4DB0" w:rsidRPr="00BA7685" w:rsidRDefault="00BD4DB0" w:rsidP="00BA7685">
            <w:pPr>
              <w:widowControl w:val="0"/>
              <w:spacing w:line="360" w:lineRule="auto"/>
              <w:ind w:firstLine="0"/>
              <w:contextualSpacing/>
              <w:jc w:val="both"/>
              <w:rPr>
                <w:sz w:val="20"/>
              </w:rPr>
            </w:pPr>
          </w:p>
        </w:tc>
        <w:tc>
          <w:tcPr>
            <w:tcW w:w="903" w:type="dxa"/>
            <w:gridSpan w:val="2"/>
            <w:vAlign w:val="center"/>
          </w:tcPr>
          <w:p w:rsidR="00AA4695" w:rsidRPr="00BA7685" w:rsidRDefault="00AA4695" w:rsidP="00BA7685">
            <w:pPr>
              <w:widowControl w:val="0"/>
              <w:spacing w:line="360" w:lineRule="auto"/>
              <w:ind w:firstLine="0"/>
              <w:contextualSpacing/>
              <w:jc w:val="both"/>
              <w:rPr>
                <w:sz w:val="20"/>
              </w:rPr>
            </w:pPr>
            <w:r w:rsidRPr="00BA7685">
              <w:rPr>
                <w:sz w:val="20"/>
              </w:rPr>
              <w:t>115200</w:t>
            </w:r>
          </w:p>
          <w:p w:rsidR="00BD4DB0" w:rsidRPr="00BA7685" w:rsidRDefault="00BD4DB0" w:rsidP="00BA7685">
            <w:pPr>
              <w:widowControl w:val="0"/>
              <w:spacing w:line="360" w:lineRule="auto"/>
              <w:ind w:firstLine="0"/>
              <w:contextualSpacing/>
              <w:jc w:val="both"/>
              <w:rPr>
                <w:sz w:val="20"/>
              </w:rPr>
            </w:pPr>
          </w:p>
        </w:tc>
        <w:tc>
          <w:tcPr>
            <w:tcW w:w="856" w:type="dxa"/>
            <w:gridSpan w:val="3"/>
            <w:vAlign w:val="center"/>
          </w:tcPr>
          <w:p w:rsidR="00AA4695" w:rsidRPr="00BA7685" w:rsidRDefault="00AA4695" w:rsidP="00BA7685">
            <w:pPr>
              <w:widowControl w:val="0"/>
              <w:spacing w:line="360" w:lineRule="auto"/>
              <w:ind w:firstLine="0"/>
              <w:contextualSpacing/>
              <w:jc w:val="both"/>
              <w:rPr>
                <w:sz w:val="20"/>
              </w:rPr>
            </w:pPr>
            <w:r w:rsidRPr="00BA7685">
              <w:rPr>
                <w:sz w:val="20"/>
              </w:rPr>
              <w:t>18728</w:t>
            </w:r>
          </w:p>
          <w:p w:rsidR="00BD4DB0" w:rsidRPr="00BA7685" w:rsidRDefault="00BD4DB0" w:rsidP="00BA7685">
            <w:pPr>
              <w:widowControl w:val="0"/>
              <w:spacing w:line="360" w:lineRule="auto"/>
              <w:ind w:firstLine="0"/>
              <w:contextualSpacing/>
              <w:jc w:val="both"/>
              <w:rPr>
                <w:sz w:val="20"/>
              </w:rPr>
            </w:pPr>
          </w:p>
        </w:tc>
        <w:tc>
          <w:tcPr>
            <w:tcW w:w="752" w:type="dxa"/>
            <w:gridSpan w:val="3"/>
            <w:vAlign w:val="center"/>
          </w:tcPr>
          <w:p w:rsidR="00F2378E" w:rsidRPr="00BA7685" w:rsidRDefault="00F2378E" w:rsidP="00BA7685">
            <w:pPr>
              <w:widowControl w:val="0"/>
              <w:spacing w:line="360" w:lineRule="auto"/>
              <w:ind w:firstLine="0"/>
              <w:contextualSpacing/>
              <w:jc w:val="both"/>
              <w:rPr>
                <w:sz w:val="20"/>
              </w:rPr>
            </w:pPr>
            <w:r w:rsidRPr="00BA7685">
              <w:rPr>
                <w:sz w:val="20"/>
              </w:rPr>
              <w:t>125,2</w:t>
            </w:r>
          </w:p>
          <w:p w:rsidR="00BD4DB0" w:rsidRPr="00BA7685" w:rsidRDefault="00BD4DB0" w:rsidP="00BA7685">
            <w:pPr>
              <w:widowControl w:val="0"/>
              <w:spacing w:line="360" w:lineRule="auto"/>
              <w:ind w:firstLine="0"/>
              <w:contextualSpacing/>
              <w:jc w:val="both"/>
              <w:rPr>
                <w:sz w:val="20"/>
              </w:rPr>
            </w:pPr>
          </w:p>
        </w:tc>
        <w:tc>
          <w:tcPr>
            <w:tcW w:w="928" w:type="dxa"/>
            <w:gridSpan w:val="2"/>
            <w:vAlign w:val="center"/>
          </w:tcPr>
          <w:p w:rsidR="00F2378E" w:rsidRPr="00BA7685" w:rsidRDefault="00F2378E" w:rsidP="00BA7685">
            <w:pPr>
              <w:widowControl w:val="0"/>
              <w:spacing w:line="360" w:lineRule="auto"/>
              <w:ind w:firstLine="0"/>
              <w:contextualSpacing/>
              <w:jc w:val="both"/>
              <w:rPr>
                <w:sz w:val="20"/>
              </w:rPr>
            </w:pPr>
            <w:r w:rsidRPr="00BA7685">
              <w:rPr>
                <w:sz w:val="20"/>
              </w:rPr>
              <w:t>22081</w:t>
            </w:r>
          </w:p>
          <w:p w:rsidR="00F2378E" w:rsidRPr="00BA7685" w:rsidRDefault="00F2378E" w:rsidP="00BA7685">
            <w:pPr>
              <w:widowControl w:val="0"/>
              <w:spacing w:line="360" w:lineRule="auto"/>
              <w:ind w:firstLine="0"/>
              <w:contextualSpacing/>
              <w:jc w:val="both"/>
              <w:rPr>
                <w:sz w:val="20"/>
              </w:rPr>
            </w:pPr>
          </w:p>
        </w:tc>
        <w:tc>
          <w:tcPr>
            <w:tcW w:w="762" w:type="dxa"/>
            <w:vAlign w:val="center"/>
          </w:tcPr>
          <w:p w:rsidR="00F2378E" w:rsidRPr="00BA7685" w:rsidRDefault="00F2378E" w:rsidP="00BA7685">
            <w:pPr>
              <w:widowControl w:val="0"/>
              <w:spacing w:line="360" w:lineRule="auto"/>
              <w:ind w:firstLine="0"/>
              <w:contextualSpacing/>
              <w:jc w:val="both"/>
              <w:rPr>
                <w:sz w:val="20"/>
              </w:rPr>
            </w:pPr>
            <w:r w:rsidRPr="00BA7685">
              <w:rPr>
                <w:sz w:val="20"/>
              </w:rPr>
              <w:t>123,7</w:t>
            </w:r>
          </w:p>
          <w:p w:rsidR="00BD4DB0" w:rsidRPr="00BA7685" w:rsidRDefault="00BD4DB0" w:rsidP="00BA7685">
            <w:pPr>
              <w:widowControl w:val="0"/>
              <w:spacing w:line="360" w:lineRule="auto"/>
              <w:ind w:firstLine="0"/>
              <w:contextualSpacing/>
              <w:jc w:val="both"/>
              <w:rPr>
                <w:sz w:val="20"/>
              </w:rPr>
            </w:pPr>
          </w:p>
        </w:tc>
      </w:tr>
      <w:tr w:rsidR="00001A07" w:rsidRPr="00BA7685" w:rsidTr="00BA7685">
        <w:trPr>
          <w:trHeight w:val="743"/>
        </w:trPr>
        <w:tc>
          <w:tcPr>
            <w:tcW w:w="2714" w:type="dxa"/>
          </w:tcPr>
          <w:p w:rsidR="00001A07" w:rsidRPr="00BA7685" w:rsidRDefault="00001A07" w:rsidP="00BA7685">
            <w:pPr>
              <w:spacing w:line="360" w:lineRule="auto"/>
              <w:ind w:firstLine="0"/>
              <w:jc w:val="both"/>
              <w:rPr>
                <w:sz w:val="20"/>
              </w:rPr>
            </w:pPr>
            <w:r w:rsidRPr="00BA7685">
              <w:rPr>
                <w:sz w:val="20"/>
              </w:rPr>
              <w:t>Себестоимость реализованных товаров, продукции, работ, услуг</w:t>
            </w:r>
          </w:p>
        </w:tc>
        <w:tc>
          <w:tcPr>
            <w:tcW w:w="914" w:type="dxa"/>
            <w:gridSpan w:val="2"/>
            <w:vAlign w:val="center"/>
          </w:tcPr>
          <w:p w:rsidR="00001A07" w:rsidRPr="00BA7685" w:rsidRDefault="00001A07" w:rsidP="00BA7685">
            <w:pPr>
              <w:keepNext/>
              <w:keepLines/>
              <w:widowControl w:val="0"/>
              <w:spacing w:line="360" w:lineRule="auto"/>
              <w:ind w:firstLine="0"/>
              <w:contextualSpacing/>
              <w:jc w:val="both"/>
              <w:rPr>
                <w:sz w:val="20"/>
              </w:rPr>
            </w:pPr>
            <w:r w:rsidRPr="00BA7685">
              <w:rPr>
                <w:sz w:val="20"/>
              </w:rPr>
              <w:t>52105</w:t>
            </w:r>
          </w:p>
          <w:p w:rsidR="00001A07" w:rsidRPr="00BA7685" w:rsidRDefault="00001A07" w:rsidP="00BA7685">
            <w:pPr>
              <w:keepNext/>
              <w:keepLines/>
              <w:widowControl w:val="0"/>
              <w:spacing w:line="360" w:lineRule="auto"/>
              <w:ind w:firstLine="0"/>
              <w:contextualSpacing/>
              <w:jc w:val="both"/>
              <w:rPr>
                <w:sz w:val="20"/>
              </w:rPr>
            </w:pPr>
          </w:p>
        </w:tc>
        <w:tc>
          <w:tcPr>
            <w:tcW w:w="960" w:type="dxa"/>
            <w:gridSpan w:val="2"/>
            <w:vAlign w:val="center"/>
          </w:tcPr>
          <w:p w:rsidR="00001A07" w:rsidRPr="00BA7685" w:rsidRDefault="00001A07" w:rsidP="00BA7685">
            <w:pPr>
              <w:keepNext/>
              <w:keepLines/>
              <w:widowControl w:val="0"/>
              <w:spacing w:line="360" w:lineRule="auto"/>
              <w:ind w:firstLine="0"/>
              <w:contextualSpacing/>
              <w:jc w:val="both"/>
              <w:rPr>
                <w:sz w:val="20"/>
              </w:rPr>
            </w:pPr>
            <w:r w:rsidRPr="00BA7685">
              <w:rPr>
                <w:sz w:val="20"/>
              </w:rPr>
              <w:t>65720</w:t>
            </w:r>
          </w:p>
          <w:p w:rsidR="00001A07" w:rsidRPr="00BA7685" w:rsidRDefault="00001A07" w:rsidP="00BA7685">
            <w:pPr>
              <w:keepNext/>
              <w:keepLines/>
              <w:widowControl w:val="0"/>
              <w:spacing w:line="360" w:lineRule="auto"/>
              <w:ind w:firstLine="0"/>
              <w:contextualSpacing/>
              <w:jc w:val="both"/>
              <w:rPr>
                <w:sz w:val="20"/>
              </w:rPr>
            </w:pPr>
          </w:p>
        </w:tc>
        <w:tc>
          <w:tcPr>
            <w:tcW w:w="903" w:type="dxa"/>
            <w:gridSpan w:val="2"/>
            <w:vAlign w:val="center"/>
          </w:tcPr>
          <w:p w:rsidR="00001A07" w:rsidRPr="00BA7685" w:rsidRDefault="00001A07" w:rsidP="00BA7685">
            <w:pPr>
              <w:keepNext/>
              <w:keepLines/>
              <w:widowControl w:val="0"/>
              <w:spacing w:line="360" w:lineRule="auto"/>
              <w:ind w:firstLine="0"/>
              <w:contextualSpacing/>
              <w:jc w:val="both"/>
              <w:rPr>
                <w:sz w:val="20"/>
              </w:rPr>
            </w:pPr>
            <w:r w:rsidRPr="00BA7685">
              <w:rPr>
                <w:sz w:val="20"/>
              </w:rPr>
              <w:t>78912</w:t>
            </w:r>
          </w:p>
          <w:p w:rsidR="00001A07" w:rsidRPr="00BA7685" w:rsidRDefault="00001A07" w:rsidP="00BA7685">
            <w:pPr>
              <w:keepNext/>
              <w:keepLines/>
              <w:widowControl w:val="0"/>
              <w:spacing w:line="360" w:lineRule="auto"/>
              <w:ind w:firstLine="0"/>
              <w:contextualSpacing/>
              <w:jc w:val="both"/>
              <w:rPr>
                <w:sz w:val="20"/>
              </w:rPr>
            </w:pPr>
          </w:p>
        </w:tc>
        <w:tc>
          <w:tcPr>
            <w:tcW w:w="856" w:type="dxa"/>
            <w:gridSpan w:val="3"/>
            <w:vAlign w:val="center"/>
          </w:tcPr>
          <w:p w:rsidR="00001A07" w:rsidRPr="00BA7685" w:rsidRDefault="00001A07" w:rsidP="00BA7685">
            <w:pPr>
              <w:keepNext/>
              <w:keepLines/>
              <w:widowControl w:val="0"/>
              <w:spacing w:line="360" w:lineRule="auto"/>
              <w:ind w:firstLine="0"/>
              <w:contextualSpacing/>
              <w:jc w:val="both"/>
              <w:rPr>
                <w:sz w:val="20"/>
              </w:rPr>
            </w:pPr>
            <w:r w:rsidRPr="00BA7685">
              <w:rPr>
                <w:sz w:val="20"/>
              </w:rPr>
              <w:t>13615</w:t>
            </w:r>
          </w:p>
          <w:p w:rsidR="00001A07" w:rsidRPr="00BA7685" w:rsidRDefault="00001A07" w:rsidP="00BA7685">
            <w:pPr>
              <w:keepNext/>
              <w:keepLines/>
              <w:widowControl w:val="0"/>
              <w:spacing w:line="360" w:lineRule="auto"/>
              <w:ind w:firstLine="0"/>
              <w:contextualSpacing/>
              <w:jc w:val="both"/>
              <w:rPr>
                <w:sz w:val="20"/>
              </w:rPr>
            </w:pPr>
          </w:p>
        </w:tc>
        <w:tc>
          <w:tcPr>
            <w:tcW w:w="752" w:type="dxa"/>
            <w:gridSpan w:val="3"/>
            <w:vAlign w:val="center"/>
          </w:tcPr>
          <w:p w:rsidR="00001A07" w:rsidRPr="00BA7685" w:rsidRDefault="00001A07" w:rsidP="00BA7685">
            <w:pPr>
              <w:keepNext/>
              <w:keepLines/>
              <w:widowControl w:val="0"/>
              <w:spacing w:line="360" w:lineRule="auto"/>
              <w:ind w:firstLine="0"/>
              <w:contextualSpacing/>
              <w:jc w:val="both"/>
              <w:rPr>
                <w:sz w:val="20"/>
              </w:rPr>
            </w:pPr>
            <w:r w:rsidRPr="00BA7685">
              <w:rPr>
                <w:sz w:val="20"/>
              </w:rPr>
              <w:t>126,1</w:t>
            </w:r>
          </w:p>
          <w:p w:rsidR="00001A07" w:rsidRPr="00BA7685" w:rsidRDefault="00001A07" w:rsidP="00BA7685">
            <w:pPr>
              <w:keepNext/>
              <w:keepLines/>
              <w:widowControl w:val="0"/>
              <w:spacing w:line="360" w:lineRule="auto"/>
              <w:ind w:firstLine="0"/>
              <w:contextualSpacing/>
              <w:jc w:val="both"/>
              <w:rPr>
                <w:sz w:val="20"/>
              </w:rPr>
            </w:pPr>
          </w:p>
        </w:tc>
        <w:tc>
          <w:tcPr>
            <w:tcW w:w="928" w:type="dxa"/>
            <w:gridSpan w:val="2"/>
            <w:vAlign w:val="center"/>
          </w:tcPr>
          <w:p w:rsidR="00001A07" w:rsidRPr="00BA7685" w:rsidRDefault="00001A07" w:rsidP="00BA7685">
            <w:pPr>
              <w:keepNext/>
              <w:keepLines/>
              <w:widowControl w:val="0"/>
              <w:spacing w:line="360" w:lineRule="auto"/>
              <w:ind w:firstLine="0"/>
              <w:contextualSpacing/>
              <w:jc w:val="both"/>
              <w:rPr>
                <w:sz w:val="20"/>
              </w:rPr>
            </w:pPr>
            <w:r w:rsidRPr="00BA7685">
              <w:rPr>
                <w:sz w:val="20"/>
              </w:rPr>
              <w:t>13192</w:t>
            </w:r>
          </w:p>
          <w:p w:rsidR="00001A07" w:rsidRPr="00BA7685" w:rsidRDefault="00001A07" w:rsidP="00BA7685">
            <w:pPr>
              <w:keepNext/>
              <w:keepLines/>
              <w:widowControl w:val="0"/>
              <w:spacing w:line="360" w:lineRule="auto"/>
              <w:ind w:firstLine="0"/>
              <w:contextualSpacing/>
              <w:jc w:val="both"/>
              <w:rPr>
                <w:sz w:val="20"/>
              </w:rPr>
            </w:pPr>
          </w:p>
        </w:tc>
        <w:tc>
          <w:tcPr>
            <w:tcW w:w="762" w:type="dxa"/>
            <w:vAlign w:val="center"/>
          </w:tcPr>
          <w:p w:rsidR="00001A07" w:rsidRPr="00BA7685" w:rsidRDefault="00001A07" w:rsidP="00BA7685">
            <w:pPr>
              <w:keepNext/>
              <w:keepLines/>
              <w:widowControl w:val="0"/>
              <w:spacing w:line="360" w:lineRule="auto"/>
              <w:ind w:firstLine="0"/>
              <w:contextualSpacing/>
              <w:jc w:val="both"/>
              <w:rPr>
                <w:sz w:val="20"/>
              </w:rPr>
            </w:pPr>
            <w:r w:rsidRPr="00BA7685">
              <w:rPr>
                <w:sz w:val="20"/>
              </w:rPr>
              <w:t>120,1</w:t>
            </w:r>
          </w:p>
          <w:p w:rsidR="00001A07" w:rsidRPr="00BA7685" w:rsidRDefault="00001A07" w:rsidP="00BA7685">
            <w:pPr>
              <w:keepNext/>
              <w:keepLines/>
              <w:widowControl w:val="0"/>
              <w:spacing w:line="360" w:lineRule="auto"/>
              <w:ind w:firstLine="0"/>
              <w:contextualSpacing/>
              <w:jc w:val="both"/>
              <w:rPr>
                <w:sz w:val="20"/>
              </w:rPr>
            </w:pPr>
          </w:p>
        </w:tc>
      </w:tr>
      <w:tr w:rsidR="00001A07" w:rsidRPr="00BA7685" w:rsidTr="00BA7685">
        <w:trPr>
          <w:trHeight w:val="319"/>
        </w:trPr>
        <w:tc>
          <w:tcPr>
            <w:tcW w:w="2714" w:type="dxa"/>
          </w:tcPr>
          <w:p w:rsidR="00001A07" w:rsidRPr="00BA7685" w:rsidRDefault="00001A07" w:rsidP="00BA7685">
            <w:pPr>
              <w:kinsoku w:val="0"/>
              <w:spacing w:line="360" w:lineRule="auto"/>
              <w:ind w:firstLine="0"/>
              <w:jc w:val="both"/>
              <w:rPr>
                <w:sz w:val="20"/>
              </w:rPr>
            </w:pPr>
            <w:r w:rsidRPr="00BA7685">
              <w:rPr>
                <w:sz w:val="20"/>
              </w:rPr>
              <w:t>Расходы на реализацию</w:t>
            </w:r>
          </w:p>
        </w:tc>
        <w:tc>
          <w:tcPr>
            <w:tcW w:w="914" w:type="dxa"/>
            <w:gridSpan w:val="2"/>
            <w:vAlign w:val="center"/>
          </w:tcPr>
          <w:p w:rsidR="00001A07" w:rsidRPr="00BA7685" w:rsidRDefault="00D87EB7" w:rsidP="00BA7685">
            <w:pPr>
              <w:kinsoku w:val="0"/>
              <w:spacing w:line="360" w:lineRule="auto"/>
              <w:ind w:firstLine="0"/>
              <w:jc w:val="both"/>
              <w:rPr>
                <w:sz w:val="20"/>
              </w:rPr>
            </w:pPr>
            <w:r w:rsidRPr="00BA7685">
              <w:rPr>
                <w:sz w:val="20"/>
              </w:rPr>
              <w:t xml:space="preserve"> </w:t>
            </w:r>
            <w:r w:rsidR="00001A07" w:rsidRPr="00BA7685">
              <w:rPr>
                <w:sz w:val="20"/>
              </w:rPr>
              <w:t>8074</w:t>
            </w:r>
          </w:p>
        </w:tc>
        <w:tc>
          <w:tcPr>
            <w:tcW w:w="960" w:type="dxa"/>
            <w:gridSpan w:val="2"/>
            <w:vAlign w:val="center"/>
          </w:tcPr>
          <w:p w:rsidR="00001A07" w:rsidRPr="00BA7685" w:rsidRDefault="00D87EB7" w:rsidP="00BA7685">
            <w:pPr>
              <w:kinsoku w:val="0"/>
              <w:spacing w:line="360" w:lineRule="auto"/>
              <w:ind w:firstLine="0"/>
              <w:jc w:val="both"/>
              <w:rPr>
                <w:sz w:val="20"/>
              </w:rPr>
            </w:pPr>
            <w:r w:rsidRPr="00BA7685">
              <w:rPr>
                <w:sz w:val="20"/>
              </w:rPr>
              <w:t xml:space="preserve"> </w:t>
            </w:r>
            <w:r w:rsidR="00001A07" w:rsidRPr="00BA7685">
              <w:rPr>
                <w:sz w:val="20"/>
              </w:rPr>
              <w:t>9788</w:t>
            </w:r>
          </w:p>
        </w:tc>
        <w:tc>
          <w:tcPr>
            <w:tcW w:w="903" w:type="dxa"/>
            <w:gridSpan w:val="2"/>
            <w:vAlign w:val="center"/>
          </w:tcPr>
          <w:p w:rsidR="00001A07" w:rsidRPr="00BA7685" w:rsidRDefault="00001A07" w:rsidP="00BA7685">
            <w:pPr>
              <w:kinsoku w:val="0"/>
              <w:spacing w:line="360" w:lineRule="auto"/>
              <w:ind w:firstLine="0"/>
              <w:jc w:val="both"/>
              <w:rPr>
                <w:sz w:val="20"/>
              </w:rPr>
            </w:pPr>
            <w:r w:rsidRPr="00BA7685">
              <w:rPr>
                <w:sz w:val="20"/>
              </w:rPr>
              <w:t>15</w:t>
            </w:r>
            <w:r w:rsidR="001635FA" w:rsidRPr="00BA7685">
              <w:rPr>
                <w:sz w:val="20"/>
              </w:rPr>
              <w:t xml:space="preserve"> </w:t>
            </w:r>
            <w:r w:rsidRPr="00BA7685">
              <w:rPr>
                <w:sz w:val="20"/>
              </w:rPr>
              <w:t>820</w:t>
            </w:r>
          </w:p>
        </w:tc>
        <w:tc>
          <w:tcPr>
            <w:tcW w:w="856" w:type="dxa"/>
            <w:gridSpan w:val="3"/>
            <w:vAlign w:val="center"/>
          </w:tcPr>
          <w:p w:rsidR="00001A07" w:rsidRPr="00BA7685" w:rsidRDefault="00001A07" w:rsidP="00BA7685">
            <w:pPr>
              <w:kinsoku w:val="0"/>
              <w:spacing w:line="360" w:lineRule="auto"/>
              <w:ind w:firstLine="0"/>
              <w:jc w:val="both"/>
              <w:rPr>
                <w:sz w:val="20"/>
              </w:rPr>
            </w:pPr>
            <w:r w:rsidRPr="00BA7685">
              <w:rPr>
                <w:sz w:val="20"/>
              </w:rPr>
              <w:t>1</w:t>
            </w:r>
            <w:r w:rsidR="001635FA" w:rsidRPr="00BA7685">
              <w:rPr>
                <w:sz w:val="20"/>
              </w:rPr>
              <w:t xml:space="preserve"> </w:t>
            </w:r>
            <w:r w:rsidRPr="00BA7685">
              <w:rPr>
                <w:sz w:val="20"/>
              </w:rPr>
              <w:t>714</w:t>
            </w:r>
          </w:p>
        </w:tc>
        <w:tc>
          <w:tcPr>
            <w:tcW w:w="752" w:type="dxa"/>
            <w:gridSpan w:val="3"/>
            <w:vAlign w:val="center"/>
          </w:tcPr>
          <w:p w:rsidR="00001A07" w:rsidRPr="00BA7685" w:rsidRDefault="00001A07" w:rsidP="00BA7685">
            <w:pPr>
              <w:kinsoku w:val="0"/>
              <w:spacing w:line="360" w:lineRule="auto"/>
              <w:ind w:firstLine="0"/>
              <w:jc w:val="both"/>
              <w:rPr>
                <w:sz w:val="20"/>
              </w:rPr>
            </w:pPr>
            <w:r w:rsidRPr="00BA7685">
              <w:rPr>
                <w:sz w:val="20"/>
              </w:rPr>
              <w:t>121,2</w:t>
            </w:r>
          </w:p>
        </w:tc>
        <w:tc>
          <w:tcPr>
            <w:tcW w:w="928" w:type="dxa"/>
            <w:gridSpan w:val="2"/>
            <w:vAlign w:val="center"/>
          </w:tcPr>
          <w:p w:rsidR="00001A07" w:rsidRPr="00BA7685" w:rsidRDefault="001635FA" w:rsidP="00BA7685">
            <w:pPr>
              <w:kinsoku w:val="0"/>
              <w:spacing w:line="360" w:lineRule="auto"/>
              <w:ind w:firstLine="0"/>
              <w:jc w:val="both"/>
              <w:rPr>
                <w:sz w:val="20"/>
              </w:rPr>
            </w:pPr>
            <w:r w:rsidRPr="00BA7685">
              <w:rPr>
                <w:sz w:val="20"/>
              </w:rPr>
              <w:t xml:space="preserve"> </w:t>
            </w:r>
            <w:r w:rsidR="00001A07" w:rsidRPr="00BA7685">
              <w:rPr>
                <w:sz w:val="20"/>
              </w:rPr>
              <w:t>6032</w:t>
            </w:r>
          </w:p>
        </w:tc>
        <w:tc>
          <w:tcPr>
            <w:tcW w:w="762" w:type="dxa"/>
            <w:vAlign w:val="center"/>
          </w:tcPr>
          <w:p w:rsidR="00001A07" w:rsidRPr="00BA7685" w:rsidRDefault="00001A07" w:rsidP="00BA7685">
            <w:pPr>
              <w:kinsoku w:val="0"/>
              <w:spacing w:line="360" w:lineRule="auto"/>
              <w:ind w:firstLine="0"/>
              <w:jc w:val="both"/>
              <w:rPr>
                <w:sz w:val="20"/>
              </w:rPr>
            </w:pPr>
            <w:r w:rsidRPr="00BA7685">
              <w:rPr>
                <w:sz w:val="20"/>
              </w:rPr>
              <w:t>161,6</w:t>
            </w:r>
          </w:p>
        </w:tc>
      </w:tr>
      <w:tr w:rsidR="00001A07" w:rsidRPr="00BA7685" w:rsidTr="00BA7685">
        <w:trPr>
          <w:trHeight w:val="555"/>
        </w:trPr>
        <w:tc>
          <w:tcPr>
            <w:tcW w:w="2714" w:type="dxa"/>
          </w:tcPr>
          <w:p w:rsidR="00001A07" w:rsidRPr="00BA7685" w:rsidRDefault="00001A07" w:rsidP="00BA7685">
            <w:pPr>
              <w:kinsoku w:val="0"/>
              <w:spacing w:line="360" w:lineRule="auto"/>
              <w:ind w:firstLine="0"/>
              <w:jc w:val="both"/>
              <w:rPr>
                <w:sz w:val="20"/>
              </w:rPr>
            </w:pPr>
            <w:r w:rsidRPr="00BA7685">
              <w:rPr>
                <w:sz w:val="20"/>
              </w:rPr>
              <w:t>Прибыль (убыток) от реализации</w:t>
            </w:r>
          </w:p>
        </w:tc>
        <w:tc>
          <w:tcPr>
            <w:tcW w:w="914" w:type="dxa"/>
            <w:gridSpan w:val="2"/>
            <w:vAlign w:val="center"/>
          </w:tcPr>
          <w:p w:rsidR="00001A07" w:rsidRPr="00BA7685" w:rsidRDefault="00001A07" w:rsidP="00BA7685">
            <w:pPr>
              <w:kinsoku w:val="0"/>
              <w:spacing w:line="360" w:lineRule="auto"/>
              <w:ind w:firstLine="0"/>
              <w:jc w:val="both"/>
              <w:rPr>
                <w:sz w:val="20"/>
              </w:rPr>
            </w:pPr>
            <w:r w:rsidRPr="00BA7685">
              <w:rPr>
                <w:sz w:val="20"/>
              </w:rPr>
              <w:t>14 212</w:t>
            </w:r>
          </w:p>
          <w:p w:rsidR="00001A07" w:rsidRPr="00BA7685" w:rsidRDefault="00001A07" w:rsidP="00BA7685">
            <w:pPr>
              <w:kinsoku w:val="0"/>
              <w:spacing w:line="360" w:lineRule="auto"/>
              <w:ind w:firstLine="0"/>
              <w:jc w:val="both"/>
              <w:rPr>
                <w:sz w:val="20"/>
              </w:rPr>
            </w:pPr>
          </w:p>
        </w:tc>
        <w:tc>
          <w:tcPr>
            <w:tcW w:w="960" w:type="dxa"/>
            <w:gridSpan w:val="2"/>
            <w:vAlign w:val="center"/>
          </w:tcPr>
          <w:p w:rsidR="00001A07" w:rsidRPr="00BA7685" w:rsidRDefault="00001A07" w:rsidP="00BA7685">
            <w:pPr>
              <w:kinsoku w:val="0"/>
              <w:spacing w:line="360" w:lineRule="auto"/>
              <w:ind w:firstLine="0"/>
              <w:jc w:val="both"/>
              <w:rPr>
                <w:sz w:val="20"/>
              </w:rPr>
            </w:pPr>
            <w:r w:rsidRPr="00BA7685">
              <w:rPr>
                <w:sz w:val="20"/>
              </w:rPr>
              <w:t>17 611</w:t>
            </w:r>
          </w:p>
          <w:p w:rsidR="00001A07" w:rsidRPr="00BA7685" w:rsidRDefault="00001A07" w:rsidP="00BA7685">
            <w:pPr>
              <w:kinsoku w:val="0"/>
              <w:spacing w:line="360" w:lineRule="auto"/>
              <w:ind w:firstLine="0"/>
              <w:jc w:val="both"/>
              <w:rPr>
                <w:sz w:val="20"/>
              </w:rPr>
            </w:pPr>
          </w:p>
        </w:tc>
        <w:tc>
          <w:tcPr>
            <w:tcW w:w="903" w:type="dxa"/>
            <w:gridSpan w:val="2"/>
            <w:vAlign w:val="center"/>
          </w:tcPr>
          <w:p w:rsidR="00001A07" w:rsidRPr="00BA7685" w:rsidRDefault="00001A07" w:rsidP="00BA7685">
            <w:pPr>
              <w:kinsoku w:val="0"/>
              <w:spacing w:line="360" w:lineRule="auto"/>
              <w:ind w:firstLine="0"/>
              <w:jc w:val="both"/>
              <w:rPr>
                <w:sz w:val="20"/>
              </w:rPr>
            </w:pPr>
            <w:r w:rsidRPr="00BA7685">
              <w:rPr>
                <w:sz w:val="20"/>
              </w:rPr>
              <w:t>20 468</w:t>
            </w:r>
          </w:p>
          <w:p w:rsidR="00001A07" w:rsidRPr="00BA7685" w:rsidRDefault="00001A07" w:rsidP="00BA7685">
            <w:pPr>
              <w:kinsoku w:val="0"/>
              <w:spacing w:line="360" w:lineRule="auto"/>
              <w:ind w:firstLine="0"/>
              <w:jc w:val="both"/>
              <w:rPr>
                <w:sz w:val="20"/>
              </w:rPr>
            </w:pPr>
          </w:p>
        </w:tc>
        <w:tc>
          <w:tcPr>
            <w:tcW w:w="856" w:type="dxa"/>
            <w:gridSpan w:val="3"/>
            <w:vAlign w:val="center"/>
          </w:tcPr>
          <w:p w:rsidR="00001A07" w:rsidRPr="00BA7685" w:rsidRDefault="00001A07" w:rsidP="00BA7685">
            <w:pPr>
              <w:kinsoku w:val="0"/>
              <w:spacing w:line="360" w:lineRule="auto"/>
              <w:ind w:firstLine="0"/>
              <w:jc w:val="both"/>
              <w:rPr>
                <w:sz w:val="20"/>
              </w:rPr>
            </w:pPr>
            <w:r w:rsidRPr="00BA7685">
              <w:rPr>
                <w:sz w:val="20"/>
              </w:rPr>
              <w:t>3 399</w:t>
            </w:r>
          </w:p>
          <w:p w:rsidR="00001A07" w:rsidRPr="00BA7685" w:rsidRDefault="00001A07" w:rsidP="00BA7685">
            <w:pPr>
              <w:kinsoku w:val="0"/>
              <w:spacing w:line="360" w:lineRule="auto"/>
              <w:ind w:firstLine="0"/>
              <w:jc w:val="both"/>
              <w:rPr>
                <w:sz w:val="20"/>
              </w:rPr>
            </w:pPr>
          </w:p>
        </w:tc>
        <w:tc>
          <w:tcPr>
            <w:tcW w:w="752" w:type="dxa"/>
            <w:gridSpan w:val="3"/>
            <w:vAlign w:val="center"/>
          </w:tcPr>
          <w:p w:rsidR="00001A07" w:rsidRPr="00BA7685" w:rsidRDefault="00001A07" w:rsidP="00BA7685">
            <w:pPr>
              <w:kinsoku w:val="0"/>
              <w:spacing w:line="360" w:lineRule="auto"/>
              <w:ind w:firstLine="0"/>
              <w:jc w:val="both"/>
              <w:rPr>
                <w:sz w:val="20"/>
              </w:rPr>
            </w:pPr>
            <w:r w:rsidRPr="00BA7685">
              <w:rPr>
                <w:sz w:val="20"/>
              </w:rPr>
              <w:t>23,9</w:t>
            </w:r>
          </w:p>
          <w:p w:rsidR="00001A07" w:rsidRPr="00BA7685" w:rsidRDefault="00001A07" w:rsidP="00BA7685">
            <w:pPr>
              <w:kinsoku w:val="0"/>
              <w:spacing w:line="360" w:lineRule="auto"/>
              <w:ind w:firstLine="0"/>
              <w:jc w:val="both"/>
              <w:rPr>
                <w:sz w:val="20"/>
              </w:rPr>
            </w:pPr>
          </w:p>
        </w:tc>
        <w:tc>
          <w:tcPr>
            <w:tcW w:w="928" w:type="dxa"/>
            <w:gridSpan w:val="2"/>
            <w:vAlign w:val="center"/>
          </w:tcPr>
          <w:p w:rsidR="00001A07" w:rsidRPr="00BA7685" w:rsidRDefault="001635FA" w:rsidP="00BA7685">
            <w:pPr>
              <w:kinsoku w:val="0"/>
              <w:spacing w:line="360" w:lineRule="auto"/>
              <w:ind w:firstLine="0"/>
              <w:jc w:val="both"/>
              <w:rPr>
                <w:sz w:val="20"/>
              </w:rPr>
            </w:pPr>
            <w:r w:rsidRPr="00BA7685">
              <w:rPr>
                <w:sz w:val="20"/>
              </w:rPr>
              <w:t xml:space="preserve"> 2</w:t>
            </w:r>
            <w:r w:rsidR="00001A07" w:rsidRPr="00BA7685">
              <w:rPr>
                <w:sz w:val="20"/>
              </w:rPr>
              <w:t>857</w:t>
            </w:r>
          </w:p>
          <w:p w:rsidR="00001A07" w:rsidRPr="00BA7685" w:rsidRDefault="00001A07" w:rsidP="00BA7685">
            <w:pPr>
              <w:kinsoku w:val="0"/>
              <w:spacing w:line="360" w:lineRule="auto"/>
              <w:ind w:firstLine="0"/>
              <w:jc w:val="both"/>
              <w:rPr>
                <w:sz w:val="20"/>
              </w:rPr>
            </w:pPr>
          </w:p>
        </w:tc>
        <w:tc>
          <w:tcPr>
            <w:tcW w:w="762" w:type="dxa"/>
            <w:vAlign w:val="center"/>
          </w:tcPr>
          <w:p w:rsidR="00001A07" w:rsidRPr="00BA7685" w:rsidRDefault="001635FA" w:rsidP="00BA7685">
            <w:pPr>
              <w:kinsoku w:val="0"/>
              <w:spacing w:line="360" w:lineRule="auto"/>
              <w:ind w:firstLine="0"/>
              <w:jc w:val="both"/>
              <w:rPr>
                <w:sz w:val="20"/>
              </w:rPr>
            </w:pPr>
            <w:r w:rsidRPr="00BA7685">
              <w:rPr>
                <w:sz w:val="20"/>
              </w:rPr>
              <w:t xml:space="preserve"> </w:t>
            </w:r>
            <w:r w:rsidR="00001A07" w:rsidRPr="00BA7685">
              <w:rPr>
                <w:sz w:val="20"/>
              </w:rPr>
              <w:t>16,2</w:t>
            </w:r>
          </w:p>
          <w:p w:rsidR="00001A07" w:rsidRPr="00BA7685" w:rsidRDefault="00001A07" w:rsidP="00BA7685">
            <w:pPr>
              <w:kinsoku w:val="0"/>
              <w:spacing w:line="360" w:lineRule="auto"/>
              <w:ind w:firstLine="0"/>
              <w:jc w:val="both"/>
              <w:rPr>
                <w:sz w:val="20"/>
              </w:rPr>
            </w:pPr>
          </w:p>
        </w:tc>
      </w:tr>
      <w:tr w:rsidR="00001A07" w:rsidRPr="00BA7685" w:rsidTr="00BA7685">
        <w:trPr>
          <w:trHeight w:val="647"/>
        </w:trPr>
        <w:tc>
          <w:tcPr>
            <w:tcW w:w="2714" w:type="dxa"/>
          </w:tcPr>
          <w:p w:rsidR="00001A07" w:rsidRPr="00BA7685" w:rsidRDefault="00001A07" w:rsidP="00BA7685">
            <w:pPr>
              <w:spacing w:line="360" w:lineRule="auto"/>
              <w:ind w:firstLine="0"/>
              <w:jc w:val="both"/>
              <w:rPr>
                <w:sz w:val="20"/>
              </w:rPr>
            </w:pPr>
            <w:r w:rsidRPr="00BA7685">
              <w:rPr>
                <w:sz w:val="20"/>
              </w:rPr>
              <w:t>ОПЕРАЦИОННЫЕ ДОХОДЫ И РАСХОДЫ</w:t>
            </w:r>
          </w:p>
        </w:tc>
        <w:tc>
          <w:tcPr>
            <w:tcW w:w="914" w:type="dxa"/>
            <w:gridSpan w:val="2"/>
            <w:vAlign w:val="center"/>
          </w:tcPr>
          <w:p w:rsidR="00001A07" w:rsidRPr="00BA7685" w:rsidRDefault="00001A07" w:rsidP="00BA7685">
            <w:pPr>
              <w:spacing w:line="360" w:lineRule="auto"/>
              <w:ind w:firstLine="0"/>
              <w:jc w:val="both"/>
              <w:rPr>
                <w:sz w:val="20"/>
              </w:rPr>
            </w:pPr>
          </w:p>
        </w:tc>
        <w:tc>
          <w:tcPr>
            <w:tcW w:w="960" w:type="dxa"/>
            <w:gridSpan w:val="2"/>
            <w:vAlign w:val="center"/>
          </w:tcPr>
          <w:p w:rsidR="00001A07" w:rsidRPr="00BA7685" w:rsidRDefault="00001A07" w:rsidP="00BA7685">
            <w:pPr>
              <w:spacing w:line="360" w:lineRule="auto"/>
              <w:ind w:firstLine="0"/>
              <w:jc w:val="both"/>
              <w:rPr>
                <w:sz w:val="20"/>
              </w:rPr>
            </w:pPr>
          </w:p>
        </w:tc>
        <w:tc>
          <w:tcPr>
            <w:tcW w:w="903" w:type="dxa"/>
            <w:gridSpan w:val="2"/>
            <w:vAlign w:val="center"/>
          </w:tcPr>
          <w:p w:rsidR="00001A07" w:rsidRPr="00BA7685" w:rsidRDefault="00001A07" w:rsidP="00BA7685">
            <w:pPr>
              <w:spacing w:line="360" w:lineRule="auto"/>
              <w:ind w:firstLine="0"/>
              <w:jc w:val="both"/>
              <w:rPr>
                <w:sz w:val="20"/>
              </w:rPr>
            </w:pPr>
          </w:p>
        </w:tc>
        <w:tc>
          <w:tcPr>
            <w:tcW w:w="856" w:type="dxa"/>
            <w:gridSpan w:val="3"/>
            <w:vAlign w:val="center"/>
          </w:tcPr>
          <w:p w:rsidR="00001A07" w:rsidRPr="00BA7685" w:rsidRDefault="00001A07" w:rsidP="00BA7685">
            <w:pPr>
              <w:spacing w:line="360" w:lineRule="auto"/>
              <w:ind w:firstLine="0"/>
              <w:jc w:val="both"/>
              <w:rPr>
                <w:sz w:val="20"/>
              </w:rPr>
            </w:pPr>
          </w:p>
        </w:tc>
        <w:tc>
          <w:tcPr>
            <w:tcW w:w="752" w:type="dxa"/>
            <w:gridSpan w:val="3"/>
            <w:vAlign w:val="center"/>
          </w:tcPr>
          <w:p w:rsidR="00001A07" w:rsidRPr="00BA7685" w:rsidRDefault="00001A07" w:rsidP="00BA7685">
            <w:pPr>
              <w:spacing w:line="360" w:lineRule="auto"/>
              <w:ind w:firstLine="0"/>
              <w:jc w:val="both"/>
              <w:rPr>
                <w:sz w:val="20"/>
              </w:rPr>
            </w:pPr>
          </w:p>
        </w:tc>
        <w:tc>
          <w:tcPr>
            <w:tcW w:w="928" w:type="dxa"/>
            <w:gridSpan w:val="2"/>
            <w:vAlign w:val="center"/>
          </w:tcPr>
          <w:p w:rsidR="00001A07" w:rsidRPr="00BA7685" w:rsidRDefault="00001A07" w:rsidP="00BA7685">
            <w:pPr>
              <w:spacing w:line="360" w:lineRule="auto"/>
              <w:ind w:firstLine="0"/>
              <w:jc w:val="both"/>
              <w:rPr>
                <w:sz w:val="20"/>
              </w:rPr>
            </w:pPr>
          </w:p>
        </w:tc>
        <w:tc>
          <w:tcPr>
            <w:tcW w:w="762" w:type="dxa"/>
            <w:vAlign w:val="center"/>
          </w:tcPr>
          <w:p w:rsidR="00001A07" w:rsidRPr="00BA7685" w:rsidRDefault="00001A07" w:rsidP="00BA7685">
            <w:pPr>
              <w:spacing w:line="360" w:lineRule="auto"/>
              <w:ind w:firstLine="0"/>
              <w:jc w:val="both"/>
              <w:rPr>
                <w:sz w:val="20"/>
              </w:rPr>
            </w:pPr>
          </w:p>
        </w:tc>
      </w:tr>
      <w:tr w:rsidR="00001A07" w:rsidRPr="00BA7685" w:rsidTr="00BA7685">
        <w:trPr>
          <w:trHeight w:val="214"/>
        </w:trPr>
        <w:tc>
          <w:tcPr>
            <w:tcW w:w="2714" w:type="dxa"/>
          </w:tcPr>
          <w:p w:rsidR="00001A07" w:rsidRPr="00BA7685" w:rsidRDefault="00001A07" w:rsidP="00BA7685">
            <w:pPr>
              <w:spacing w:line="360" w:lineRule="auto"/>
              <w:ind w:firstLine="0"/>
              <w:jc w:val="both"/>
              <w:rPr>
                <w:sz w:val="20"/>
              </w:rPr>
            </w:pPr>
            <w:r w:rsidRPr="00BA7685">
              <w:rPr>
                <w:sz w:val="20"/>
              </w:rPr>
              <w:t>Операционные доходы</w:t>
            </w:r>
          </w:p>
        </w:tc>
        <w:tc>
          <w:tcPr>
            <w:tcW w:w="914" w:type="dxa"/>
            <w:gridSpan w:val="2"/>
            <w:vAlign w:val="center"/>
          </w:tcPr>
          <w:p w:rsidR="00001A07" w:rsidRPr="00BA7685" w:rsidRDefault="00D87EB7" w:rsidP="00BA7685">
            <w:pPr>
              <w:spacing w:line="360" w:lineRule="auto"/>
              <w:ind w:firstLine="0"/>
              <w:jc w:val="both"/>
              <w:rPr>
                <w:sz w:val="20"/>
              </w:rPr>
            </w:pPr>
            <w:r w:rsidRPr="00BA7685">
              <w:rPr>
                <w:sz w:val="20"/>
              </w:rPr>
              <w:t xml:space="preserve"> </w:t>
            </w:r>
            <w:r w:rsidR="00001A07" w:rsidRPr="00BA7685">
              <w:rPr>
                <w:sz w:val="20"/>
              </w:rPr>
              <w:t>967</w:t>
            </w:r>
          </w:p>
        </w:tc>
        <w:tc>
          <w:tcPr>
            <w:tcW w:w="960" w:type="dxa"/>
            <w:gridSpan w:val="2"/>
            <w:vAlign w:val="center"/>
          </w:tcPr>
          <w:p w:rsidR="00001A07" w:rsidRPr="00BA7685" w:rsidRDefault="00001A07" w:rsidP="00BA7685">
            <w:pPr>
              <w:spacing w:line="360" w:lineRule="auto"/>
              <w:ind w:firstLine="0"/>
              <w:jc w:val="both"/>
              <w:rPr>
                <w:sz w:val="20"/>
              </w:rPr>
            </w:pPr>
            <w:r w:rsidRPr="00BA7685">
              <w:rPr>
                <w:sz w:val="20"/>
              </w:rPr>
              <w:t>16976</w:t>
            </w:r>
          </w:p>
        </w:tc>
        <w:tc>
          <w:tcPr>
            <w:tcW w:w="903" w:type="dxa"/>
            <w:gridSpan w:val="2"/>
            <w:vAlign w:val="center"/>
          </w:tcPr>
          <w:p w:rsidR="00001A07" w:rsidRPr="00BA7685" w:rsidRDefault="00D87EB7" w:rsidP="00BA7685">
            <w:pPr>
              <w:spacing w:line="360" w:lineRule="auto"/>
              <w:ind w:firstLine="0"/>
              <w:jc w:val="both"/>
              <w:rPr>
                <w:sz w:val="20"/>
              </w:rPr>
            </w:pPr>
            <w:r w:rsidRPr="00BA7685">
              <w:rPr>
                <w:sz w:val="20"/>
              </w:rPr>
              <w:t xml:space="preserve"> </w:t>
            </w:r>
            <w:r w:rsidR="00001A07" w:rsidRPr="00BA7685">
              <w:rPr>
                <w:sz w:val="20"/>
              </w:rPr>
              <w:t>373</w:t>
            </w:r>
          </w:p>
        </w:tc>
        <w:tc>
          <w:tcPr>
            <w:tcW w:w="856" w:type="dxa"/>
            <w:gridSpan w:val="3"/>
            <w:vAlign w:val="center"/>
          </w:tcPr>
          <w:p w:rsidR="00001A07" w:rsidRPr="00BA7685" w:rsidRDefault="00001A07" w:rsidP="00BA7685">
            <w:pPr>
              <w:spacing w:line="360" w:lineRule="auto"/>
              <w:ind w:firstLine="0"/>
              <w:jc w:val="both"/>
              <w:rPr>
                <w:sz w:val="20"/>
              </w:rPr>
            </w:pPr>
            <w:r w:rsidRPr="00BA7685">
              <w:rPr>
                <w:sz w:val="20"/>
              </w:rPr>
              <w:t>16009</w:t>
            </w:r>
          </w:p>
        </w:tc>
        <w:tc>
          <w:tcPr>
            <w:tcW w:w="752" w:type="dxa"/>
            <w:gridSpan w:val="3"/>
            <w:vAlign w:val="center"/>
          </w:tcPr>
          <w:p w:rsidR="00001A07" w:rsidRPr="00BA7685" w:rsidRDefault="00D87EB7" w:rsidP="00BA7685">
            <w:pPr>
              <w:spacing w:line="360" w:lineRule="auto"/>
              <w:ind w:firstLine="0"/>
              <w:jc w:val="both"/>
              <w:rPr>
                <w:sz w:val="20"/>
              </w:rPr>
            </w:pPr>
            <w:r w:rsidRPr="00BA7685">
              <w:rPr>
                <w:sz w:val="20"/>
              </w:rPr>
              <w:t xml:space="preserve"> </w:t>
            </w:r>
            <w:r w:rsidR="00001A07" w:rsidRPr="00BA7685">
              <w:rPr>
                <w:sz w:val="20"/>
              </w:rPr>
              <w:t>756</w:t>
            </w:r>
          </w:p>
        </w:tc>
        <w:tc>
          <w:tcPr>
            <w:tcW w:w="928" w:type="dxa"/>
            <w:gridSpan w:val="2"/>
            <w:vAlign w:val="center"/>
          </w:tcPr>
          <w:p w:rsidR="00001A07" w:rsidRPr="00BA7685" w:rsidRDefault="00001A07" w:rsidP="00BA7685">
            <w:pPr>
              <w:spacing w:line="360" w:lineRule="auto"/>
              <w:ind w:firstLine="0"/>
              <w:jc w:val="both"/>
              <w:rPr>
                <w:sz w:val="20"/>
              </w:rPr>
            </w:pPr>
            <w:r w:rsidRPr="00BA7685">
              <w:rPr>
                <w:sz w:val="20"/>
              </w:rPr>
              <w:t>-16603</w:t>
            </w:r>
          </w:p>
        </w:tc>
        <w:tc>
          <w:tcPr>
            <w:tcW w:w="762" w:type="dxa"/>
            <w:vAlign w:val="center"/>
          </w:tcPr>
          <w:p w:rsidR="00001A07" w:rsidRPr="00BA7685" w:rsidRDefault="00001A07" w:rsidP="00BA7685">
            <w:pPr>
              <w:spacing w:line="360" w:lineRule="auto"/>
              <w:ind w:firstLine="0"/>
              <w:jc w:val="both"/>
              <w:rPr>
                <w:sz w:val="20"/>
              </w:rPr>
            </w:pPr>
            <w:r w:rsidRPr="00BA7685">
              <w:rPr>
                <w:sz w:val="20"/>
              </w:rPr>
              <w:t>2,2</w:t>
            </w:r>
          </w:p>
        </w:tc>
      </w:tr>
      <w:tr w:rsidR="00001A07" w:rsidRPr="00BA7685" w:rsidTr="00BA7685">
        <w:trPr>
          <w:trHeight w:val="261"/>
        </w:trPr>
        <w:tc>
          <w:tcPr>
            <w:tcW w:w="2714" w:type="dxa"/>
          </w:tcPr>
          <w:p w:rsidR="00001A07" w:rsidRPr="00BA7685" w:rsidRDefault="00001A07" w:rsidP="00BA7685">
            <w:pPr>
              <w:kinsoku w:val="0"/>
              <w:spacing w:line="360" w:lineRule="auto"/>
              <w:ind w:firstLine="0"/>
              <w:jc w:val="both"/>
              <w:rPr>
                <w:sz w:val="20"/>
              </w:rPr>
            </w:pPr>
            <w:r w:rsidRPr="00BA7685">
              <w:rPr>
                <w:sz w:val="20"/>
              </w:rPr>
              <w:t>Операционные расходы</w:t>
            </w:r>
          </w:p>
        </w:tc>
        <w:tc>
          <w:tcPr>
            <w:tcW w:w="914" w:type="dxa"/>
            <w:gridSpan w:val="2"/>
            <w:vAlign w:val="center"/>
          </w:tcPr>
          <w:p w:rsidR="00001A07" w:rsidRPr="00BA7685" w:rsidRDefault="00001A07" w:rsidP="00BA7685">
            <w:pPr>
              <w:kinsoku w:val="0"/>
              <w:spacing w:line="360" w:lineRule="auto"/>
              <w:ind w:firstLine="0"/>
              <w:jc w:val="both"/>
              <w:rPr>
                <w:sz w:val="20"/>
              </w:rPr>
            </w:pPr>
            <w:r w:rsidRPr="00BA7685">
              <w:rPr>
                <w:sz w:val="20"/>
              </w:rPr>
              <w:t>1722</w:t>
            </w:r>
          </w:p>
        </w:tc>
        <w:tc>
          <w:tcPr>
            <w:tcW w:w="960" w:type="dxa"/>
            <w:gridSpan w:val="2"/>
            <w:vAlign w:val="center"/>
          </w:tcPr>
          <w:p w:rsidR="00001A07" w:rsidRPr="00BA7685" w:rsidRDefault="00001A07" w:rsidP="00BA7685">
            <w:pPr>
              <w:kinsoku w:val="0"/>
              <w:spacing w:line="360" w:lineRule="auto"/>
              <w:ind w:firstLine="0"/>
              <w:jc w:val="both"/>
              <w:rPr>
                <w:sz w:val="20"/>
              </w:rPr>
            </w:pPr>
            <w:r w:rsidRPr="00BA7685">
              <w:rPr>
                <w:sz w:val="20"/>
              </w:rPr>
              <w:t>18353</w:t>
            </w:r>
          </w:p>
        </w:tc>
        <w:tc>
          <w:tcPr>
            <w:tcW w:w="903" w:type="dxa"/>
            <w:gridSpan w:val="2"/>
            <w:vAlign w:val="center"/>
          </w:tcPr>
          <w:p w:rsidR="00001A07" w:rsidRPr="00BA7685" w:rsidRDefault="00001A07" w:rsidP="00BA7685">
            <w:pPr>
              <w:kinsoku w:val="0"/>
              <w:spacing w:line="360" w:lineRule="auto"/>
              <w:ind w:firstLine="0"/>
              <w:jc w:val="both"/>
              <w:rPr>
                <w:sz w:val="20"/>
              </w:rPr>
            </w:pPr>
            <w:r w:rsidRPr="00BA7685">
              <w:rPr>
                <w:sz w:val="20"/>
              </w:rPr>
              <w:t>1773</w:t>
            </w:r>
          </w:p>
        </w:tc>
        <w:tc>
          <w:tcPr>
            <w:tcW w:w="856" w:type="dxa"/>
            <w:gridSpan w:val="3"/>
            <w:vAlign w:val="center"/>
          </w:tcPr>
          <w:p w:rsidR="00001A07" w:rsidRPr="00BA7685" w:rsidRDefault="00001A07" w:rsidP="00BA7685">
            <w:pPr>
              <w:kinsoku w:val="0"/>
              <w:spacing w:line="360" w:lineRule="auto"/>
              <w:ind w:firstLine="0"/>
              <w:jc w:val="both"/>
              <w:rPr>
                <w:sz w:val="20"/>
              </w:rPr>
            </w:pPr>
            <w:r w:rsidRPr="00BA7685">
              <w:rPr>
                <w:sz w:val="20"/>
              </w:rPr>
              <w:t>-16631</w:t>
            </w:r>
          </w:p>
        </w:tc>
        <w:tc>
          <w:tcPr>
            <w:tcW w:w="752" w:type="dxa"/>
            <w:gridSpan w:val="3"/>
            <w:vAlign w:val="center"/>
          </w:tcPr>
          <w:p w:rsidR="00001A07" w:rsidRPr="00BA7685" w:rsidRDefault="00001A07" w:rsidP="00BA7685">
            <w:pPr>
              <w:kinsoku w:val="0"/>
              <w:spacing w:line="360" w:lineRule="auto"/>
              <w:ind w:firstLine="0"/>
              <w:jc w:val="both"/>
              <w:rPr>
                <w:sz w:val="20"/>
              </w:rPr>
            </w:pPr>
            <w:r w:rsidRPr="00BA7685">
              <w:rPr>
                <w:sz w:val="20"/>
              </w:rPr>
              <w:t>1066</w:t>
            </w:r>
          </w:p>
        </w:tc>
        <w:tc>
          <w:tcPr>
            <w:tcW w:w="928" w:type="dxa"/>
            <w:gridSpan w:val="2"/>
            <w:vAlign w:val="center"/>
          </w:tcPr>
          <w:p w:rsidR="00001A07" w:rsidRPr="00BA7685" w:rsidRDefault="00001A07" w:rsidP="00BA7685">
            <w:pPr>
              <w:kinsoku w:val="0"/>
              <w:spacing w:line="360" w:lineRule="auto"/>
              <w:ind w:firstLine="0"/>
              <w:jc w:val="both"/>
              <w:rPr>
                <w:sz w:val="20"/>
              </w:rPr>
            </w:pPr>
            <w:r w:rsidRPr="00BA7685">
              <w:rPr>
                <w:sz w:val="20"/>
              </w:rPr>
              <w:t>-16580</w:t>
            </w:r>
          </w:p>
        </w:tc>
        <w:tc>
          <w:tcPr>
            <w:tcW w:w="762" w:type="dxa"/>
            <w:vAlign w:val="center"/>
          </w:tcPr>
          <w:p w:rsidR="00001A07" w:rsidRPr="00BA7685" w:rsidRDefault="00001A07" w:rsidP="00BA7685">
            <w:pPr>
              <w:kinsoku w:val="0"/>
              <w:spacing w:line="360" w:lineRule="auto"/>
              <w:ind w:firstLine="0"/>
              <w:jc w:val="both"/>
              <w:rPr>
                <w:sz w:val="20"/>
              </w:rPr>
            </w:pPr>
            <w:r w:rsidRPr="00BA7685">
              <w:rPr>
                <w:sz w:val="20"/>
              </w:rPr>
              <w:t>9,7</w:t>
            </w:r>
          </w:p>
        </w:tc>
      </w:tr>
      <w:tr w:rsidR="00001A07" w:rsidRPr="00BA7685" w:rsidTr="00BA7685">
        <w:trPr>
          <w:trHeight w:val="619"/>
        </w:trPr>
        <w:tc>
          <w:tcPr>
            <w:tcW w:w="2714" w:type="dxa"/>
          </w:tcPr>
          <w:p w:rsidR="00001A07" w:rsidRPr="00BA7685" w:rsidRDefault="00001A07" w:rsidP="00BA7685">
            <w:pPr>
              <w:spacing w:line="360" w:lineRule="auto"/>
              <w:ind w:firstLine="0"/>
              <w:jc w:val="both"/>
              <w:rPr>
                <w:sz w:val="20"/>
              </w:rPr>
            </w:pPr>
            <w:r w:rsidRPr="00BA7685">
              <w:rPr>
                <w:sz w:val="20"/>
              </w:rPr>
              <w:t>Прибыль (убыток) от операционных доходов и расходов</w:t>
            </w:r>
          </w:p>
        </w:tc>
        <w:tc>
          <w:tcPr>
            <w:tcW w:w="914" w:type="dxa"/>
            <w:gridSpan w:val="2"/>
            <w:vAlign w:val="center"/>
          </w:tcPr>
          <w:p w:rsidR="00BA62AA" w:rsidRPr="00BA7685" w:rsidRDefault="00001A07" w:rsidP="00BA7685">
            <w:pPr>
              <w:spacing w:line="360" w:lineRule="auto"/>
              <w:ind w:firstLine="0"/>
              <w:jc w:val="both"/>
              <w:rPr>
                <w:sz w:val="20"/>
              </w:rPr>
            </w:pPr>
            <w:r w:rsidRPr="00BA7685">
              <w:rPr>
                <w:sz w:val="20"/>
              </w:rPr>
              <w:t>-7</w:t>
            </w:r>
            <w:r w:rsidR="00BA62AA" w:rsidRPr="00BA7685">
              <w:rPr>
                <w:sz w:val="20"/>
              </w:rPr>
              <w:t>55</w:t>
            </w:r>
          </w:p>
          <w:p w:rsidR="00001A07" w:rsidRPr="00BA7685" w:rsidRDefault="00001A07" w:rsidP="00BA7685">
            <w:pPr>
              <w:spacing w:line="360" w:lineRule="auto"/>
              <w:ind w:firstLine="0"/>
              <w:jc w:val="both"/>
              <w:rPr>
                <w:sz w:val="20"/>
              </w:rPr>
            </w:pPr>
          </w:p>
        </w:tc>
        <w:tc>
          <w:tcPr>
            <w:tcW w:w="960" w:type="dxa"/>
            <w:gridSpan w:val="2"/>
            <w:vAlign w:val="center"/>
          </w:tcPr>
          <w:p w:rsidR="00BA62AA" w:rsidRPr="00BA7685" w:rsidRDefault="001635FA" w:rsidP="00BA7685">
            <w:pPr>
              <w:spacing w:line="360" w:lineRule="auto"/>
              <w:ind w:firstLine="0"/>
              <w:jc w:val="both"/>
              <w:rPr>
                <w:sz w:val="20"/>
              </w:rPr>
            </w:pPr>
            <w:r w:rsidRPr="00BA7685">
              <w:rPr>
                <w:sz w:val="20"/>
              </w:rPr>
              <w:t xml:space="preserve"> </w:t>
            </w:r>
            <w:r w:rsidR="00001A07" w:rsidRPr="00BA7685">
              <w:rPr>
                <w:sz w:val="20"/>
              </w:rPr>
              <w:t>-13</w:t>
            </w:r>
            <w:r w:rsidR="00BA62AA" w:rsidRPr="00BA7685">
              <w:rPr>
                <w:sz w:val="20"/>
              </w:rPr>
              <w:t>77</w:t>
            </w:r>
          </w:p>
          <w:p w:rsidR="00001A07" w:rsidRPr="00BA7685" w:rsidRDefault="00001A07" w:rsidP="00BA7685">
            <w:pPr>
              <w:spacing w:line="360" w:lineRule="auto"/>
              <w:ind w:firstLine="0"/>
              <w:jc w:val="both"/>
              <w:rPr>
                <w:sz w:val="20"/>
              </w:rPr>
            </w:pPr>
          </w:p>
        </w:tc>
        <w:tc>
          <w:tcPr>
            <w:tcW w:w="903" w:type="dxa"/>
            <w:gridSpan w:val="2"/>
            <w:vAlign w:val="center"/>
          </w:tcPr>
          <w:p w:rsidR="00BA62AA" w:rsidRPr="00BA7685" w:rsidRDefault="00001A07" w:rsidP="00BA7685">
            <w:pPr>
              <w:spacing w:line="360" w:lineRule="auto"/>
              <w:ind w:firstLine="0"/>
              <w:jc w:val="both"/>
              <w:rPr>
                <w:sz w:val="20"/>
              </w:rPr>
            </w:pPr>
            <w:r w:rsidRPr="00BA7685">
              <w:rPr>
                <w:sz w:val="20"/>
              </w:rPr>
              <w:t>-1</w:t>
            </w:r>
            <w:r w:rsidR="00BA62AA" w:rsidRPr="00BA7685">
              <w:rPr>
                <w:sz w:val="20"/>
              </w:rPr>
              <w:t>400</w:t>
            </w:r>
          </w:p>
          <w:p w:rsidR="00001A07" w:rsidRPr="00BA7685" w:rsidRDefault="00001A07" w:rsidP="00BA7685">
            <w:pPr>
              <w:spacing w:line="360" w:lineRule="auto"/>
              <w:ind w:firstLine="0"/>
              <w:jc w:val="both"/>
              <w:rPr>
                <w:sz w:val="20"/>
              </w:rPr>
            </w:pPr>
          </w:p>
        </w:tc>
        <w:tc>
          <w:tcPr>
            <w:tcW w:w="856" w:type="dxa"/>
            <w:gridSpan w:val="3"/>
            <w:vAlign w:val="center"/>
          </w:tcPr>
          <w:p w:rsidR="00BA62AA" w:rsidRPr="00BA7685" w:rsidRDefault="00001A07" w:rsidP="00BA7685">
            <w:pPr>
              <w:spacing w:line="360" w:lineRule="auto"/>
              <w:ind w:firstLine="0"/>
              <w:jc w:val="both"/>
              <w:rPr>
                <w:sz w:val="20"/>
              </w:rPr>
            </w:pPr>
            <w:r w:rsidRPr="00BA7685">
              <w:rPr>
                <w:sz w:val="20"/>
              </w:rPr>
              <w:t>-6</w:t>
            </w:r>
            <w:r w:rsidR="00BA62AA" w:rsidRPr="00BA7685">
              <w:rPr>
                <w:sz w:val="20"/>
              </w:rPr>
              <w:t>22</w:t>
            </w:r>
          </w:p>
          <w:p w:rsidR="00001A07" w:rsidRPr="00BA7685" w:rsidRDefault="00001A07" w:rsidP="00BA7685">
            <w:pPr>
              <w:spacing w:line="360" w:lineRule="auto"/>
              <w:ind w:firstLine="0"/>
              <w:jc w:val="both"/>
              <w:rPr>
                <w:sz w:val="20"/>
              </w:rPr>
            </w:pPr>
          </w:p>
        </w:tc>
        <w:tc>
          <w:tcPr>
            <w:tcW w:w="752" w:type="dxa"/>
            <w:gridSpan w:val="3"/>
            <w:vAlign w:val="center"/>
          </w:tcPr>
          <w:p w:rsidR="00BA62AA" w:rsidRPr="00BA7685" w:rsidRDefault="00001A07" w:rsidP="00BA7685">
            <w:pPr>
              <w:spacing w:line="360" w:lineRule="auto"/>
              <w:ind w:firstLine="0"/>
              <w:jc w:val="both"/>
              <w:rPr>
                <w:sz w:val="20"/>
              </w:rPr>
            </w:pPr>
            <w:r w:rsidRPr="00BA7685">
              <w:rPr>
                <w:sz w:val="20"/>
              </w:rPr>
              <w:t>182,</w:t>
            </w:r>
            <w:r w:rsidR="00BA62AA" w:rsidRPr="00BA7685">
              <w:rPr>
                <w:sz w:val="20"/>
              </w:rPr>
              <w:t>4</w:t>
            </w:r>
          </w:p>
          <w:p w:rsidR="00001A07" w:rsidRPr="00BA7685" w:rsidRDefault="00001A07" w:rsidP="00BA7685">
            <w:pPr>
              <w:spacing w:line="360" w:lineRule="auto"/>
              <w:ind w:firstLine="0"/>
              <w:jc w:val="both"/>
              <w:rPr>
                <w:sz w:val="20"/>
              </w:rPr>
            </w:pPr>
          </w:p>
        </w:tc>
        <w:tc>
          <w:tcPr>
            <w:tcW w:w="928" w:type="dxa"/>
            <w:gridSpan w:val="2"/>
            <w:vAlign w:val="center"/>
          </w:tcPr>
          <w:p w:rsidR="00BA62AA" w:rsidRPr="00BA7685" w:rsidRDefault="00001A07" w:rsidP="00BA7685">
            <w:pPr>
              <w:spacing w:line="360" w:lineRule="auto"/>
              <w:ind w:firstLine="0"/>
              <w:jc w:val="both"/>
              <w:rPr>
                <w:sz w:val="20"/>
              </w:rPr>
            </w:pPr>
            <w:r w:rsidRPr="00BA7685">
              <w:rPr>
                <w:sz w:val="20"/>
              </w:rPr>
              <w:t>27</w:t>
            </w:r>
            <w:r w:rsidR="00BA62AA" w:rsidRPr="00BA7685">
              <w:rPr>
                <w:sz w:val="20"/>
              </w:rPr>
              <w:t>77</w:t>
            </w:r>
          </w:p>
          <w:p w:rsidR="00001A07" w:rsidRPr="00BA7685" w:rsidRDefault="00001A07" w:rsidP="00BA7685">
            <w:pPr>
              <w:spacing w:line="360" w:lineRule="auto"/>
              <w:ind w:firstLine="0"/>
              <w:jc w:val="both"/>
              <w:rPr>
                <w:sz w:val="20"/>
              </w:rPr>
            </w:pPr>
          </w:p>
        </w:tc>
        <w:tc>
          <w:tcPr>
            <w:tcW w:w="762" w:type="dxa"/>
            <w:vAlign w:val="center"/>
          </w:tcPr>
          <w:p w:rsidR="00BA62AA" w:rsidRPr="00BA7685" w:rsidRDefault="00BA62AA" w:rsidP="00BA7685">
            <w:pPr>
              <w:spacing w:line="360" w:lineRule="auto"/>
              <w:ind w:firstLine="0"/>
              <w:jc w:val="both"/>
              <w:rPr>
                <w:sz w:val="20"/>
              </w:rPr>
            </w:pPr>
            <w:r w:rsidRPr="00BA7685">
              <w:rPr>
                <w:sz w:val="20"/>
              </w:rPr>
              <w:t>-101,6</w:t>
            </w:r>
          </w:p>
          <w:p w:rsidR="00001A07" w:rsidRPr="00BA7685" w:rsidRDefault="00001A07" w:rsidP="00BA7685">
            <w:pPr>
              <w:spacing w:line="360" w:lineRule="auto"/>
              <w:ind w:firstLine="0"/>
              <w:jc w:val="both"/>
              <w:rPr>
                <w:sz w:val="20"/>
              </w:rPr>
            </w:pPr>
          </w:p>
        </w:tc>
      </w:tr>
      <w:tr w:rsidR="00BA62AA" w:rsidRPr="00BA7685" w:rsidTr="00BA7685">
        <w:trPr>
          <w:trHeight w:val="915"/>
        </w:trPr>
        <w:tc>
          <w:tcPr>
            <w:tcW w:w="2714" w:type="dxa"/>
            <w:tcBorders>
              <w:bottom w:val="nil"/>
            </w:tcBorders>
          </w:tcPr>
          <w:p w:rsidR="00BA62AA" w:rsidRPr="00BA7685" w:rsidRDefault="00BA62AA" w:rsidP="00BA7685">
            <w:pPr>
              <w:spacing w:line="360" w:lineRule="auto"/>
              <w:ind w:firstLine="0"/>
              <w:jc w:val="both"/>
              <w:rPr>
                <w:sz w:val="20"/>
              </w:rPr>
            </w:pPr>
            <w:r w:rsidRPr="00BA7685">
              <w:rPr>
                <w:sz w:val="20"/>
              </w:rPr>
              <w:t>ВНЕРЕАЛИЗАЦИОН-</w:t>
            </w:r>
          </w:p>
          <w:p w:rsidR="00BA62AA" w:rsidRPr="00BA7685" w:rsidRDefault="00BA62AA" w:rsidP="00BA7685">
            <w:pPr>
              <w:spacing w:line="360" w:lineRule="auto"/>
              <w:ind w:firstLine="0"/>
              <w:jc w:val="both"/>
              <w:rPr>
                <w:sz w:val="20"/>
              </w:rPr>
            </w:pPr>
            <w:r w:rsidRPr="00BA7685">
              <w:rPr>
                <w:sz w:val="20"/>
              </w:rPr>
              <w:t>НЫЕ ДОХОДЫ И РАСХОДЫ</w:t>
            </w:r>
          </w:p>
        </w:tc>
        <w:tc>
          <w:tcPr>
            <w:tcW w:w="914" w:type="dxa"/>
            <w:gridSpan w:val="2"/>
            <w:tcBorders>
              <w:bottom w:val="nil"/>
            </w:tcBorders>
            <w:vAlign w:val="center"/>
          </w:tcPr>
          <w:p w:rsidR="00BA62AA" w:rsidRPr="00BA7685" w:rsidRDefault="00BA62AA" w:rsidP="00BA7685">
            <w:pPr>
              <w:spacing w:line="360" w:lineRule="auto"/>
              <w:ind w:firstLine="0"/>
              <w:jc w:val="both"/>
              <w:rPr>
                <w:sz w:val="20"/>
              </w:rPr>
            </w:pPr>
          </w:p>
        </w:tc>
        <w:tc>
          <w:tcPr>
            <w:tcW w:w="960" w:type="dxa"/>
            <w:gridSpan w:val="2"/>
            <w:tcBorders>
              <w:bottom w:val="nil"/>
            </w:tcBorders>
            <w:vAlign w:val="center"/>
          </w:tcPr>
          <w:p w:rsidR="00BA62AA" w:rsidRPr="00BA7685" w:rsidRDefault="00BA62AA" w:rsidP="00BA7685">
            <w:pPr>
              <w:spacing w:line="360" w:lineRule="auto"/>
              <w:ind w:firstLine="0"/>
              <w:jc w:val="both"/>
              <w:rPr>
                <w:sz w:val="20"/>
              </w:rPr>
            </w:pPr>
          </w:p>
        </w:tc>
        <w:tc>
          <w:tcPr>
            <w:tcW w:w="903" w:type="dxa"/>
            <w:gridSpan w:val="2"/>
            <w:tcBorders>
              <w:bottom w:val="nil"/>
            </w:tcBorders>
            <w:vAlign w:val="center"/>
          </w:tcPr>
          <w:p w:rsidR="00BA62AA" w:rsidRPr="00BA7685" w:rsidRDefault="00BA62AA" w:rsidP="00BA7685">
            <w:pPr>
              <w:spacing w:line="360" w:lineRule="auto"/>
              <w:ind w:firstLine="0"/>
              <w:jc w:val="both"/>
              <w:rPr>
                <w:sz w:val="20"/>
              </w:rPr>
            </w:pPr>
          </w:p>
        </w:tc>
        <w:tc>
          <w:tcPr>
            <w:tcW w:w="856" w:type="dxa"/>
            <w:gridSpan w:val="3"/>
            <w:tcBorders>
              <w:bottom w:val="nil"/>
            </w:tcBorders>
            <w:vAlign w:val="center"/>
          </w:tcPr>
          <w:p w:rsidR="00BA62AA" w:rsidRPr="00BA7685" w:rsidRDefault="00BA62AA" w:rsidP="00BA7685">
            <w:pPr>
              <w:spacing w:line="360" w:lineRule="auto"/>
              <w:ind w:firstLine="0"/>
              <w:jc w:val="both"/>
              <w:rPr>
                <w:sz w:val="20"/>
              </w:rPr>
            </w:pPr>
          </w:p>
        </w:tc>
        <w:tc>
          <w:tcPr>
            <w:tcW w:w="752" w:type="dxa"/>
            <w:gridSpan w:val="3"/>
            <w:tcBorders>
              <w:bottom w:val="nil"/>
            </w:tcBorders>
            <w:vAlign w:val="center"/>
          </w:tcPr>
          <w:p w:rsidR="00BA62AA" w:rsidRPr="00BA7685" w:rsidRDefault="00BA62AA" w:rsidP="00BA7685">
            <w:pPr>
              <w:spacing w:line="360" w:lineRule="auto"/>
              <w:ind w:firstLine="0"/>
              <w:jc w:val="both"/>
              <w:rPr>
                <w:sz w:val="20"/>
              </w:rPr>
            </w:pPr>
          </w:p>
        </w:tc>
        <w:tc>
          <w:tcPr>
            <w:tcW w:w="928" w:type="dxa"/>
            <w:gridSpan w:val="2"/>
            <w:tcBorders>
              <w:bottom w:val="nil"/>
            </w:tcBorders>
            <w:vAlign w:val="center"/>
          </w:tcPr>
          <w:p w:rsidR="00BA62AA" w:rsidRPr="00BA7685" w:rsidRDefault="00BA62AA" w:rsidP="00BA7685">
            <w:pPr>
              <w:spacing w:line="360" w:lineRule="auto"/>
              <w:ind w:firstLine="0"/>
              <w:jc w:val="both"/>
              <w:rPr>
                <w:sz w:val="20"/>
              </w:rPr>
            </w:pPr>
          </w:p>
        </w:tc>
        <w:tc>
          <w:tcPr>
            <w:tcW w:w="762" w:type="dxa"/>
            <w:tcBorders>
              <w:bottom w:val="nil"/>
            </w:tcBorders>
            <w:vAlign w:val="center"/>
          </w:tcPr>
          <w:p w:rsidR="00BA62AA" w:rsidRPr="00BA7685" w:rsidRDefault="00BA62AA" w:rsidP="00BA7685">
            <w:pPr>
              <w:spacing w:line="360" w:lineRule="auto"/>
              <w:ind w:firstLine="0"/>
              <w:jc w:val="both"/>
              <w:rPr>
                <w:sz w:val="20"/>
              </w:rPr>
            </w:pPr>
          </w:p>
        </w:tc>
      </w:tr>
      <w:tr w:rsidR="004852B6" w:rsidRPr="00354FD8" w:rsidTr="00BA7685">
        <w:trPr>
          <w:trHeight w:val="300"/>
        </w:trPr>
        <w:tc>
          <w:tcPr>
            <w:tcW w:w="2745" w:type="dxa"/>
            <w:gridSpan w:val="2"/>
          </w:tcPr>
          <w:p w:rsidR="004852B6" w:rsidRPr="00BA7685" w:rsidRDefault="004852B6" w:rsidP="00BA7685">
            <w:pPr>
              <w:spacing w:line="360" w:lineRule="auto"/>
              <w:ind w:firstLine="0"/>
              <w:jc w:val="both"/>
              <w:rPr>
                <w:sz w:val="20"/>
              </w:rPr>
            </w:pPr>
            <w:r w:rsidRPr="00BA7685">
              <w:rPr>
                <w:sz w:val="20"/>
              </w:rPr>
              <w:t>Внереализационные доходы</w:t>
            </w:r>
          </w:p>
        </w:tc>
        <w:tc>
          <w:tcPr>
            <w:tcW w:w="911" w:type="dxa"/>
            <w:gridSpan w:val="2"/>
            <w:vAlign w:val="center"/>
          </w:tcPr>
          <w:p w:rsidR="004852B6" w:rsidRPr="00BA7685" w:rsidRDefault="004852B6" w:rsidP="00BA7685">
            <w:pPr>
              <w:spacing w:line="360" w:lineRule="auto"/>
              <w:ind w:firstLine="0"/>
              <w:jc w:val="both"/>
              <w:rPr>
                <w:sz w:val="20"/>
              </w:rPr>
            </w:pPr>
            <w:r w:rsidRPr="00BA7685">
              <w:rPr>
                <w:sz w:val="20"/>
              </w:rPr>
              <w:t>306</w:t>
            </w:r>
          </w:p>
          <w:p w:rsidR="004852B6" w:rsidRPr="00BA7685" w:rsidRDefault="004852B6" w:rsidP="00BA7685">
            <w:pPr>
              <w:spacing w:line="360" w:lineRule="auto"/>
              <w:ind w:firstLine="0"/>
              <w:jc w:val="both"/>
              <w:rPr>
                <w:sz w:val="20"/>
              </w:rPr>
            </w:pPr>
          </w:p>
        </w:tc>
        <w:tc>
          <w:tcPr>
            <w:tcW w:w="956" w:type="dxa"/>
            <w:gridSpan w:val="2"/>
            <w:vAlign w:val="center"/>
          </w:tcPr>
          <w:p w:rsidR="004852B6" w:rsidRPr="00BA7685" w:rsidRDefault="004852B6" w:rsidP="00BA7685">
            <w:pPr>
              <w:spacing w:line="360" w:lineRule="auto"/>
              <w:ind w:firstLine="0"/>
              <w:jc w:val="both"/>
              <w:rPr>
                <w:sz w:val="20"/>
              </w:rPr>
            </w:pPr>
            <w:r w:rsidRPr="00BA7685">
              <w:rPr>
                <w:sz w:val="20"/>
              </w:rPr>
              <w:t>1000</w:t>
            </w:r>
          </w:p>
          <w:p w:rsidR="004852B6" w:rsidRPr="00BA7685" w:rsidRDefault="004852B6" w:rsidP="00BA7685">
            <w:pPr>
              <w:spacing w:line="360" w:lineRule="auto"/>
              <w:ind w:firstLine="0"/>
              <w:jc w:val="both"/>
              <w:rPr>
                <w:sz w:val="20"/>
              </w:rPr>
            </w:pPr>
          </w:p>
        </w:tc>
        <w:tc>
          <w:tcPr>
            <w:tcW w:w="900" w:type="dxa"/>
            <w:gridSpan w:val="2"/>
            <w:vAlign w:val="center"/>
          </w:tcPr>
          <w:p w:rsidR="004852B6" w:rsidRPr="00BA7685" w:rsidRDefault="004852B6" w:rsidP="00BA7685">
            <w:pPr>
              <w:spacing w:line="360" w:lineRule="auto"/>
              <w:ind w:firstLine="0"/>
              <w:jc w:val="both"/>
              <w:rPr>
                <w:sz w:val="20"/>
              </w:rPr>
            </w:pPr>
            <w:r w:rsidRPr="00BA7685">
              <w:rPr>
                <w:sz w:val="20"/>
              </w:rPr>
              <w:t>500</w:t>
            </w:r>
          </w:p>
          <w:p w:rsidR="004852B6" w:rsidRPr="00BA7685" w:rsidRDefault="004852B6" w:rsidP="00BA7685">
            <w:pPr>
              <w:spacing w:line="360" w:lineRule="auto"/>
              <w:ind w:firstLine="0"/>
              <w:jc w:val="both"/>
              <w:rPr>
                <w:sz w:val="20"/>
              </w:rPr>
            </w:pPr>
          </w:p>
        </w:tc>
        <w:tc>
          <w:tcPr>
            <w:tcW w:w="851" w:type="dxa"/>
            <w:gridSpan w:val="3"/>
            <w:vAlign w:val="center"/>
          </w:tcPr>
          <w:p w:rsidR="004852B6" w:rsidRPr="00BA7685" w:rsidRDefault="004852B6" w:rsidP="00BA7685">
            <w:pPr>
              <w:spacing w:line="360" w:lineRule="auto"/>
              <w:ind w:firstLine="0"/>
              <w:jc w:val="both"/>
              <w:rPr>
                <w:sz w:val="20"/>
              </w:rPr>
            </w:pPr>
            <w:r w:rsidRPr="00BA7685">
              <w:rPr>
                <w:sz w:val="20"/>
              </w:rPr>
              <w:t>694</w:t>
            </w:r>
          </w:p>
          <w:p w:rsidR="004852B6" w:rsidRPr="00BA7685" w:rsidRDefault="004852B6" w:rsidP="00BA7685">
            <w:pPr>
              <w:spacing w:line="360" w:lineRule="auto"/>
              <w:ind w:firstLine="0"/>
              <w:jc w:val="both"/>
              <w:rPr>
                <w:sz w:val="20"/>
              </w:rPr>
            </w:pPr>
          </w:p>
        </w:tc>
        <w:tc>
          <w:tcPr>
            <w:tcW w:w="733" w:type="dxa"/>
            <w:gridSpan w:val="2"/>
            <w:vAlign w:val="center"/>
          </w:tcPr>
          <w:p w:rsidR="004852B6" w:rsidRPr="00BA7685" w:rsidRDefault="004852B6" w:rsidP="00BA7685">
            <w:pPr>
              <w:spacing w:line="360" w:lineRule="auto"/>
              <w:ind w:firstLine="0"/>
              <w:jc w:val="both"/>
              <w:rPr>
                <w:sz w:val="20"/>
              </w:rPr>
            </w:pPr>
            <w:r w:rsidRPr="00BA7685">
              <w:rPr>
                <w:sz w:val="20"/>
              </w:rPr>
              <w:t>326,8</w:t>
            </w:r>
          </w:p>
          <w:p w:rsidR="004852B6" w:rsidRPr="00BA7685" w:rsidRDefault="004852B6" w:rsidP="00BA7685">
            <w:pPr>
              <w:spacing w:line="360" w:lineRule="auto"/>
              <w:ind w:firstLine="0"/>
              <w:jc w:val="both"/>
              <w:rPr>
                <w:sz w:val="20"/>
              </w:rPr>
            </w:pPr>
          </w:p>
        </w:tc>
        <w:tc>
          <w:tcPr>
            <w:tcW w:w="830" w:type="dxa"/>
            <w:vAlign w:val="center"/>
          </w:tcPr>
          <w:p w:rsidR="004852B6" w:rsidRPr="00BA7685" w:rsidRDefault="004852B6" w:rsidP="00BA7685">
            <w:pPr>
              <w:spacing w:line="360" w:lineRule="auto"/>
              <w:ind w:firstLine="0"/>
              <w:jc w:val="both"/>
              <w:rPr>
                <w:sz w:val="20"/>
              </w:rPr>
            </w:pPr>
            <w:r w:rsidRPr="00BA7685">
              <w:rPr>
                <w:sz w:val="20"/>
              </w:rPr>
              <w:t>-500</w:t>
            </w:r>
          </w:p>
          <w:p w:rsidR="004852B6" w:rsidRPr="00BA7685" w:rsidRDefault="004852B6" w:rsidP="00BA7685">
            <w:pPr>
              <w:spacing w:line="360" w:lineRule="auto"/>
              <w:ind w:firstLine="0"/>
              <w:jc w:val="both"/>
              <w:rPr>
                <w:sz w:val="20"/>
              </w:rPr>
            </w:pPr>
          </w:p>
        </w:tc>
        <w:tc>
          <w:tcPr>
            <w:tcW w:w="863" w:type="dxa"/>
            <w:gridSpan w:val="2"/>
            <w:vAlign w:val="center"/>
          </w:tcPr>
          <w:p w:rsidR="004852B6" w:rsidRPr="00BA7685" w:rsidRDefault="004852B6" w:rsidP="00BA7685">
            <w:pPr>
              <w:spacing w:line="360" w:lineRule="auto"/>
              <w:ind w:firstLine="0"/>
              <w:jc w:val="both"/>
              <w:rPr>
                <w:sz w:val="20"/>
              </w:rPr>
            </w:pPr>
            <w:r w:rsidRPr="00BA7685">
              <w:rPr>
                <w:sz w:val="20"/>
              </w:rPr>
              <w:t>50</w:t>
            </w:r>
          </w:p>
          <w:p w:rsidR="004852B6" w:rsidRPr="00BA7685" w:rsidRDefault="004852B6" w:rsidP="00BA7685">
            <w:pPr>
              <w:spacing w:line="360" w:lineRule="auto"/>
              <w:ind w:firstLine="0"/>
              <w:jc w:val="both"/>
              <w:rPr>
                <w:sz w:val="20"/>
              </w:rPr>
            </w:pPr>
          </w:p>
        </w:tc>
      </w:tr>
      <w:tr w:rsidR="004852B6" w:rsidRPr="00354FD8" w:rsidTr="00BA7685">
        <w:trPr>
          <w:trHeight w:val="411"/>
        </w:trPr>
        <w:tc>
          <w:tcPr>
            <w:tcW w:w="2745" w:type="dxa"/>
            <w:gridSpan w:val="2"/>
          </w:tcPr>
          <w:p w:rsidR="004852B6" w:rsidRPr="00BA7685" w:rsidRDefault="004852B6" w:rsidP="00BA7685">
            <w:pPr>
              <w:spacing w:line="360" w:lineRule="auto"/>
              <w:ind w:firstLine="0"/>
              <w:jc w:val="both"/>
              <w:rPr>
                <w:sz w:val="20"/>
              </w:rPr>
            </w:pPr>
            <w:r w:rsidRPr="00BA7685">
              <w:rPr>
                <w:sz w:val="20"/>
              </w:rPr>
              <w:t>Налоги, включаемые во внереализационные доходы</w:t>
            </w:r>
          </w:p>
        </w:tc>
        <w:tc>
          <w:tcPr>
            <w:tcW w:w="911" w:type="dxa"/>
            <w:gridSpan w:val="2"/>
            <w:vAlign w:val="center"/>
          </w:tcPr>
          <w:p w:rsidR="004852B6" w:rsidRPr="00BA7685" w:rsidRDefault="001635FA" w:rsidP="00BA7685">
            <w:pPr>
              <w:spacing w:line="360" w:lineRule="auto"/>
              <w:ind w:firstLine="0"/>
              <w:jc w:val="both"/>
              <w:rPr>
                <w:sz w:val="20"/>
              </w:rPr>
            </w:pPr>
            <w:r w:rsidRPr="00BA7685">
              <w:rPr>
                <w:sz w:val="20"/>
              </w:rPr>
              <w:t xml:space="preserve"> </w:t>
            </w:r>
            <w:r w:rsidR="004852B6" w:rsidRPr="00BA7685">
              <w:rPr>
                <w:sz w:val="20"/>
              </w:rPr>
              <w:t>31</w:t>
            </w:r>
          </w:p>
          <w:p w:rsidR="004852B6" w:rsidRPr="00BA7685" w:rsidRDefault="004852B6" w:rsidP="00BA7685">
            <w:pPr>
              <w:spacing w:line="360" w:lineRule="auto"/>
              <w:ind w:firstLine="0"/>
              <w:jc w:val="both"/>
              <w:rPr>
                <w:sz w:val="20"/>
              </w:rPr>
            </w:pPr>
          </w:p>
        </w:tc>
        <w:tc>
          <w:tcPr>
            <w:tcW w:w="956" w:type="dxa"/>
            <w:gridSpan w:val="2"/>
            <w:vAlign w:val="center"/>
          </w:tcPr>
          <w:p w:rsidR="004852B6" w:rsidRPr="00BA7685" w:rsidRDefault="001635FA" w:rsidP="00BA7685">
            <w:pPr>
              <w:spacing w:line="360" w:lineRule="auto"/>
              <w:ind w:firstLine="0"/>
              <w:jc w:val="both"/>
              <w:rPr>
                <w:sz w:val="20"/>
              </w:rPr>
            </w:pPr>
            <w:r w:rsidRPr="00BA7685">
              <w:rPr>
                <w:sz w:val="20"/>
              </w:rPr>
              <w:t xml:space="preserve"> </w:t>
            </w:r>
            <w:r w:rsidR="004852B6" w:rsidRPr="00BA7685">
              <w:rPr>
                <w:sz w:val="20"/>
              </w:rPr>
              <w:t>31</w:t>
            </w:r>
          </w:p>
          <w:p w:rsidR="004852B6" w:rsidRPr="00BA7685" w:rsidRDefault="004852B6" w:rsidP="00BA7685">
            <w:pPr>
              <w:spacing w:line="360" w:lineRule="auto"/>
              <w:ind w:firstLine="0"/>
              <w:jc w:val="both"/>
              <w:rPr>
                <w:sz w:val="20"/>
              </w:rPr>
            </w:pPr>
          </w:p>
        </w:tc>
        <w:tc>
          <w:tcPr>
            <w:tcW w:w="900" w:type="dxa"/>
            <w:gridSpan w:val="2"/>
            <w:vAlign w:val="center"/>
          </w:tcPr>
          <w:p w:rsidR="004852B6" w:rsidRPr="00BA7685" w:rsidRDefault="001635FA" w:rsidP="00BA7685">
            <w:pPr>
              <w:spacing w:line="360" w:lineRule="auto"/>
              <w:ind w:firstLine="0"/>
              <w:jc w:val="both"/>
              <w:rPr>
                <w:sz w:val="20"/>
              </w:rPr>
            </w:pPr>
            <w:r w:rsidRPr="00BA7685">
              <w:rPr>
                <w:sz w:val="20"/>
              </w:rPr>
              <w:t xml:space="preserve"> </w:t>
            </w:r>
            <w:r w:rsidR="004852B6" w:rsidRPr="00BA7685">
              <w:rPr>
                <w:sz w:val="20"/>
              </w:rPr>
              <w:t>31</w:t>
            </w:r>
          </w:p>
          <w:p w:rsidR="004852B6" w:rsidRPr="00BA7685" w:rsidRDefault="004852B6" w:rsidP="00BA7685">
            <w:pPr>
              <w:spacing w:line="360" w:lineRule="auto"/>
              <w:ind w:firstLine="0"/>
              <w:jc w:val="both"/>
              <w:rPr>
                <w:sz w:val="20"/>
              </w:rPr>
            </w:pPr>
          </w:p>
        </w:tc>
        <w:tc>
          <w:tcPr>
            <w:tcW w:w="851" w:type="dxa"/>
            <w:gridSpan w:val="3"/>
            <w:vAlign w:val="center"/>
          </w:tcPr>
          <w:p w:rsidR="004852B6" w:rsidRPr="00BA7685" w:rsidRDefault="004852B6" w:rsidP="00BA7685">
            <w:pPr>
              <w:spacing w:line="360" w:lineRule="auto"/>
              <w:ind w:firstLine="0"/>
              <w:jc w:val="both"/>
              <w:rPr>
                <w:sz w:val="20"/>
              </w:rPr>
            </w:pPr>
            <w:r w:rsidRPr="00BA7685">
              <w:rPr>
                <w:sz w:val="20"/>
              </w:rPr>
              <w:t>-</w:t>
            </w:r>
          </w:p>
          <w:p w:rsidR="004852B6" w:rsidRPr="00BA7685" w:rsidRDefault="004852B6" w:rsidP="00BA7685">
            <w:pPr>
              <w:spacing w:line="360" w:lineRule="auto"/>
              <w:ind w:firstLine="0"/>
              <w:jc w:val="both"/>
              <w:rPr>
                <w:sz w:val="20"/>
              </w:rPr>
            </w:pPr>
          </w:p>
        </w:tc>
        <w:tc>
          <w:tcPr>
            <w:tcW w:w="733" w:type="dxa"/>
            <w:gridSpan w:val="2"/>
            <w:vAlign w:val="center"/>
          </w:tcPr>
          <w:p w:rsidR="004852B6" w:rsidRPr="00BA7685" w:rsidRDefault="004852B6" w:rsidP="00BA7685">
            <w:pPr>
              <w:spacing w:line="360" w:lineRule="auto"/>
              <w:ind w:firstLine="0"/>
              <w:jc w:val="both"/>
              <w:rPr>
                <w:sz w:val="20"/>
              </w:rPr>
            </w:pPr>
            <w:r w:rsidRPr="00BA7685">
              <w:rPr>
                <w:sz w:val="20"/>
              </w:rPr>
              <w:t>-</w:t>
            </w:r>
          </w:p>
          <w:p w:rsidR="004852B6" w:rsidRPr="00BA7685" w:rsidRDefault="004852B6" w:rsidP="00BA7685">
            <w:pPr>
              <w:spacing w:line="360" w:lineRule="auto"/>
              <w:ind w:firstLine="0"/>
              <w:jc w:val="both"/>
              <w:rPr>
                <w:sz w:val="20"/>
              </w:rPr>
            </w:pPr>
          </w:p>
        </w:tc>
        <w:tc>
          <w:tcPr>
            <w:tcW w:w="830" w:type="dxa"/>
            <w:vAlign w:val="center"/>
          </w:tcPr>
          <w:p w:rsidR="004852B6" w:rsidRPr="00BA7685" w:rsidRDefault="004852B6" w:rsidP="00BA7685">
            <w:pPr>
              <w:spacing w:line="360" w:lineRule="auto"/>
              <w:ind w:firstLine="0"/>
              <w:jc w:val="both"/>
              <w:rPr>
                <w:sz w:val="20"/>
              </w:rPr>
            </w:pPr>
            <w:r w:rsidRPr="00BA7685">
              <w:rPr>
                <w:sz w:val="20"/>
              </w:rPr>
              <w:t>-</w:t>
            </w:r>
          </w:p>
          <w:p w:rsidR="004852B6" w:rsidRPr="00BA7685" w:rsidRDefault="004852B6" w:rsidP="00BA7685">
            <w:pPr>
              <w:spacing w:line="360" w:lineRule="auto"/>
              <w:ind w:firstLine="0"/>
              <w:jc w:val="both"/>
              <w:rPr>
                <w:sz w:val="20"/>
              </w:rPr>
            </w:pPr>
          </w:p>
        </w:tc>
        <w:tc>
          <w:tcPr>
            <w:tcW w:w="863" w:type="dxa"/>
            <w:gridSpan w:val="2"/>
            <w:vAlign w:val="center"/>
          </w:tcPr>
          <w:p w:rsidR="004852B6" w:rsidRPr="00BA7685" w:rsidRDefault="004852B6" w:rsidP="00BA7685">
            <w:pPr>
              <w:spacing w:line="360" w:lineRule="auto"/>
              <w:ind w:firstLine="0"/>
              <w:jc w:val="both"/>
              <w:rPr>
                <w:sz w:val="20"/>
              </w:rPr>
            </w:pPr>
            <w:r w:rsidRPr="00BA7685">
              <w:rPr>
                <w:sz w:val="20"/>
              </w:rPr>
              <w:t>-</w:t>
            </w:r>
          </w:p>
          <w:p w:rsidR="004852B6" w:rsidRPr="00BA7685" w:rsidRDefault="004852B6" w:rsidP="00BA7685">
            <w:pPr>
              <w:spacing w:line="360" w:lineRule="auto"/>
              <w:ind w:firstLine="0"/>
              <w:jc w:val="both"/>
              <w:rPr>
                <w:sz w:val="20"/>
              </w:rPr>
            </w:pPr>
          </w:p>
        </w:tc>
      </w:tr>
      <w:tr w:rsidR="004852B6" w:rsidRPr="00354FD8" w:rsidTr="00BA7685">
        <w:trPr>
          <w:trHeight w:val="844"/>
        </w:trPr>
        <w:tc>
          <w:tcPr>
            <w:tcW w:w="2745" w:type="dxa"/>
            <w:gridSpan w:val="2"/>
          </w:tcPr>
          <w:p w:rsidR="004852B6" w:rsidRPr="00BA7685" w:rsidRDefault="004852B6" w:rsidP="00BA7685">
            <w:pPr>
              <w:spacing w:line="360" w:lineRule="auto"/>
              <w:ind w:firstLine="0"/>
              <w:jc w:val="both"/>
              <w:rPr>
                <w:sz w:val="20"/>
              </w:rPr>
            </w:pPr>
            <w:r w:rsidRPr="00BA7685">
              <w:rPr>
                <w:sz w:val="20"/>
              </w:rPr>
              <w:t>Внереализационные доходы за минусом НДС, иных обязательных платежей</w:t>
            </w:r>
          </w:p>
        </w:tc>
        <w:tc>
          <w:tcPr>
            <w:tcW w:w="911" w:type="dxa"/>
            <w:gridSpan w:val="2"/>
            <w:vAlign w:val="center"/>
          </w:tcPr>
          <w:p w:rsidR="004852B6" w:rsidRPr="00BA7685" w:rsidRDefault="004852B6" w:rsidP="00BA7685">
            <w:pPr>
              <w:spacing w:line="360" w:lineRule="auto"/>
              <w:ind w:firstLine="0"/>
              <w:jc w:val="both"/>
              <w:rPr>
                <w:sz w:val="20"/>
              </w:rPr>
            </w:pPr>
            <w:r w:rsidRPr="00BA7685">
              <w:rPr>
                <w:sz w:val="20"/>
              </w:rPr>
              <w:t>275</w:t>
            </w:r>
          </w:p>
          <w:p w:rsidR="004852B6" w:rsidRPr="00BA7685" w:rsidRDefault="004852B6" w:rsidP="00BA7685">
            <w:pPr>
              <w:spacing w:line="360" w:lineRule="auto"/>
              <w:ind w:firstLine="0"/>
              <w:jc w:val="both"/>
              <w:rPr>
                <w:sz w:val="20"/>
              </w:rPr>
            </w:pPr>
          </w:p>
        </w:tc>
        <w:tc>
          <w:tcPr>
            <w:tcW w:w="956" w:type="dxa"/>
            <w:gridSpan w:val="2"/>
            <w:vAlign w:val="center"/>
          </w:tcPr>
          <w:p w:rsidR="004852B6" w:rsidRPr="00BA7685" w:rsidRDefault="004852B6" w:rsidP="00BA7685">
            <w:pPr>
              <w:spacing w:line="360" w:lineRule="auto"/>
              <w:ind w:firstLine="0"/>
              <w:jc w:val="both"/>
              <w:rPr>
                <w:sz w:val="20"/>
              </w:rPr>
            </w:pPr>
            <w:r w:rsidRPr="00BA7685">
              <w:rPr>
                <w:sz w:val="20"/>
              </w:rPr>
              <w:t>969</w:t>
            </w:r>
          </w:p>
          <w:p w:rsidR="004852B6" w:rsidRPr="00BA7685" w:rsidRDefault="004852B6" w:rsidP="00BA7685">
            <w:pPr>
              <w:spacing w:line="360" w:lineRule="auto"/>
              <w:ind w:firstLine="0"/>
              <w:jc w:val="both"/>
              <w:rPr>
                <w:sz w:val="20"/>
              </w:rPr>
            </w:pPr>
          </w:p>
        </w:tc>
        <w:tc>
          <w:tcPr>
            <w:tcW w:w="900" w:type="dxa"/>
            <w:gridSpan w:val="2"/>
            <w:vAlign w:val="center"/>
          </w:tcPr>
          <w:p w:rsidR="004852B6" w:rsidRPr="00BA7685" w:rsidRDefault="004852B6" w:rsidP="00BA7685">
            <w:pPr>
              <w:spacing w:line="360" w:lineRule="auto"/>
              <w:ind w:firstLine="0"/>
              <w:jc w:val="both"/>
              <w:rPr>
                <w:sz w:val="20"/>
              </w:rPr>
            </w:pPr>
            <w:r w:rsidRPr="00BA7685">
              <w:rPr>
                <w:sz w:val="20"/>
              </w:rPr>
              <w:t>469</w:t>
            </w:r>
          </w:p>
          <w:p w:rsidR="004852B6" w:rsidRPr="00BA7685" w:rsidRDefault="004852B6" w:rsidP="00BA7685">
            <w:pPr>
              <w:spacing w:line="360" w:lineRule="auto"/>
              <w:ind w:firstLine="0"/>
              <w:jc w:val="both"/>
              <w:rPr>
                <w:sz w:val="20"/>
              </w:rPr>
            </w:pPr>
          </w:p>
        </w:tc>
        <w:tc>
          <w:tcPr>
            <w:tcW w:w="851" w:type="dxa"/>
            <w:gridSpan w:val="3"/>
            <w:vAlign w:val="center"/>
          </w:tcPr>
          <w:p w:rsidR="004852B6" w:rsidRPr="00BA7685" w:rsidRDefault="004852B6" w:rsidP="00BA7685">
            <w:pPr>
              <w:spacing w:line="360" w:lineRule="auto"/>
              <w:ind w:firstLine="0"/>
              <w:jc w:val="both"/>
              <w:rPr>
                <w:sz w:val="20"/>
              </w:rPr>
            </w:pPr>
            <w:r w:rsidRPr="00BA7685">
              <w:rPr>
                <w:sz w:val="20"/>
              </w:rPr>
              <w:t>694</w:t>
            </w:r>
          </w:p>
          <w:p w:rsidR="004852B6" w:rsidRPr="00BA7685" w:rsidRDefault="004852B6" w:rsidP="00BA7685">
            <w:pPr>
              <w:spacing w:line="360" w:lineRule="auto"/>
              <w:ind w:firstLine="0"/>
              <w:jc w:val="both"/>
              <w:rPr>
                <w:sz w:val="20"/>
              </w:rPr>
            </w:pPr>
          </w:p>
        </w:tc>
        <w:tc>
          <w:tcPr>
            <w:tcW w:w="733" w:type="dxa"/>
            <w:gridSpan w:val="2"/>
            <w:vAlign w:val="center"/>
          </w:tcPr>
          <w:p w:rsidR="004852B6" w:rsidRPr="00BA7685" w:rsidRDefault="004852B6" w:rsidP="00BA7685">
            <w:pPr>
              <w:spacing w:line="360" w:lineRule="auto"/>
              <w:ind w:firstLine="0"/>
              <w:jc w:val="both"/>
              <w:rPr>
                <w:sz w:val="20"/>
              </w:rPr>
            </w:pPr>
            <w:r w:rsidRPr="00BA7685">
              <w:rPr>
                <w:sz w:val="20"/>
              </w:rPr>
              <w:t>352,4</w:t>
            </w:r>
          </w:p>
          <w:p w:rsidR="004852B6" w:rsidRPr="00BA7685" w:rsidRDefault="004852B6" w:rsidP="00BA7685">
            <w:pPr>
              <w:spacing w:line="360" w:lineRule="auto"/>
              <w:ind w:firstLine="0"/>
              <w:jc w:val="both"/>
              <w:rPr>
                <w:sz w:val="20"/>
              </w:rPr>
            </w:pPr>
          </w:p>
        </w:tc>
        <w:tc>
          <w:tcPr>
            <w:tcW w:w="830" w:type="dxa"/>
            <w:vAlign w:val="center"/>
          </w:tcPr>
          <w:p w:rsidR="004852B6" w:rsidRPr="00BA7685" w:rsidRDefault="004852B6" w:rsidP="00BA7685">
            <w:pPr>
              <w:spacing w:line="360" w:lineRule="auto"/>
              <w:ind w:firstLine="0"/>
              <w:jc w:val="both"/>
              <w:rPr>
                <w:sz w:val="20"/>
              </w:rPr>
            </w:pPr>
            <w:r w:rsidRPr="00BA7685">
              <w:rPr>
                <w:sz w:val="20"/>
              </w:rPr>
              <w:t>-500</w:t>
            </w:r>
          </w:p>
          <w:p w:rsidR="004852B6" w:rsidRPr="00BA7685" w:rsidRDefault="004852B6" w:rsidP="00BA7685">
            <w:pPr>
              <w:spacing w:line="360" w:lineRule="auto"/>
              <w:ind w:firstLine="0"/>
              <w:jc w:val="both"/>
              <w:rPr>
                <w:sz w:val="20"/>
              </w:rPr>
            </w:pPr>
          </w:p>
        </w:tc>
        <w:tc>
          <w:tcPr>
            <w:tcW w:w="863" w:type="dxa"/>
            <w:gridSpan w:val="2"/>
            <w:vAlign w:val="center"/>
          </w:tcPr>
          <w:p w:rsidR="004852B6" w:rsidRPr="00BA7685" w:rsidRDefault="004852B6" w:rsidP="00BA7685">
            <w:pPr>
              <w:spacing w:line="360" w:lineRule="auto"/>
              <w:ind w:firstLine="0"/>
              <w:jc w:val="both"/>
              <w:rPr>
                <w:sz w:val="20"/>
              </w:rPr>
            </w:pPr>
            <w:r w:rsidRPr="00BA7685">
              <w:rPr>
                <w:sz w:val="20"/>
              </w:rPr>
              <w:t>48,4</w:t>
            </w:r>
          </w:p>
          <w:p w:rsidR="004852B6" w:rsidRPr="00BA7685" w:rsidRDefault="004852B6" w:rsidP="00BA7685">
            <w:pPr>
              <w:spacing w:line="360" w:lineRule="auto"/>
              <w:ind w:firstLine="0"/>
              <w:jc w:val="both"/>
              <w:rPr>
                <w:sz w:val="20"/>
              </w:rPr>
            </w:pPr>
          </w:p>
        </w:tc>
      </w:tr>
      <w:tr w:rsidR="004852B6" w:rsidRPr="00354FD8" w:rsidTr="00BA7685">
        <w:tblPrEx>
          <w:tblLook w:val="0000" w:firstRow="0" w:lastRow="0" w:firstColumn="0" w:lastColumn="0" w:noHBand="0" w:noVBand="0"/>
        </w:tblPrEx>
        <w:trPr>
          <w:trHeight w:val="487"/>
        </w:trPr>
        <w:tc>
          <w:tcPr>
            <w:tcW w:w="2745" w:type="dxa"/>
            <w:gridSpan w:val="2"/>
          </w:tcPr>
          <w:p w:rsidR="004852B6" w:rsidRPr="00BA7685" w:rsidRDefault="004852B6" w:rsidP="00BA7685">
            <w:pPr>
              <w:spacing w:line="360" w:lineRule="auto"/>
              <w:ind w:firstLine="0"/>
              <w:jc w:val="both"/>
              <w:rPr>
                <w:sz w:val="20"/>
              </w:rPr>
            </w:pPr>
            <w:r w:rsidRPr="00BA7685">
              <w:rPr>
                <w:sz w:val="20"/>
              </w:rPr>
              <w:t>Внереализационные расходы</w:t>
            </w:r>
          </w:p>
        </w:tc>
        <w:tc>
          <w:tcPr>
            <w:tcW w:w="911" w:type="dxa"/>
            <w:gridSpan w:val="2"/>
            <w:vAlign w:val="center"/>
          </w:tcPr>
          <w:p w:rsidR="004852B6" w:rsidRPr="00BA7685" w:rsidRDefault="004852B6" w:rsidP="00BA7685">
            <w:pPr>
              <w:spacing w:line="360" w:lineRule="auto"/>
              <w:ind w:firstLine="0"/>
              <w:jc w:val="both"/>
              <w:rPr>
                <w:sz w:val="20"/>
              </w:rPr>
            </w:pPr>
            <w:r w:rsidRPr="00BA7685">
              <w:rPr>
                <w:sz w:val="20"/>
              </w:rPr>
              <w:t>2363</w:t>
            </w:r>
          </w:p>
          <w:p w:rsidR="004852B6" w:rsidRPr="00BA7685" w:rsidRDefault="004852B6" w:rsidP="00BA7685">
            <w:pPr>
              <w:spacing w:line="360" w:lineRule="auto"/>
              <w:ind w:firstLine="0"/>
              <w:jc w:val="both"/>
              <w:rPr>
                <w:sz w:val="20"/>
              </w:rPr>
            </w:pPr>
          </w:p>
        </w:tc>
        <w:tc>
          <w:tcPr>
            <w:tcW w:w="956" w:type="dxa"/>
            <w:gridSpan w:val="2"/>
            <w:vAlign w:val="center"/>
          </w:tcPr>
          <w:p w:rsidR="004852B6" w:rsidRPr="00BA7685" w:rsidRDefault="004852B6" w:rsidP="00BA7685">
            <w:pPr>
              <w:spacing w:line="360" w:lineRule="auto"/>
              <w:ind w:firstLine="0"/>
              <w:jc w:val="both"/>
              <w:rPr>
                <w:sz w:val="20"/>
              </w:rPr>
            </w:pPr>
            <w:r w:rsidRPr="00BA7685">
              <w:rPr>
                <w:sz w:val="20"/>
              </w:rPr>
              <w:t>3339</w:t>
            </w:r>
          </w:p>
          <w:p w:rsidR="004852B6" w:rsidRPr="00BA7685" w:rsidRDefault="004852B6" w:rsidP="00BA7685">
            <w:pPr>
              <w:spacing w:line="360" w:lineRule="auto"/>
              <w:ind w:firstLine="0"/>
              <w:jc w:val="both"/>
              <w:rPr>
                <w:sz w:val="20"/>
              </w:rPr>
            </w:pPr>
          </w:p>
        </w:tc>
        <w:tc>
          <w:tcPr>
            <w:tcW w:w="909" w:type="dxa"/>
            <w:gridSpan w:val="3"/>
            <w:vAlign w:val="center"/>
          </w:tcPr>
          <w:p w:rsidR="004852B6" w:rsidRPr="00BA7685" w:rsidRDefault="004852B6" w:rsidP="00BA7685">
            <w:pPr>
              <w:spacing w:line="360" w:lineRule="auto"/>
              <w:ind w:firstLine="0"/>
              <w:jc w:val="both"/>
              <w:rPr>
                <w:sz w:val="20"/>
              </w:rPr>
            </w:pPr>
            <w:r w:rsidRPr="00BA7685">
              <w:rPr>
                <w:sz w:val="20"/>
              </w:rPr>
              <w:t>3019</w:t>
            </w:r>
          </w:p>
          <w:p w:rsidR="004852B6" w:rsidRPr="00BA7685" w:rsidRDefault="004852B6" w:rsidP="00BA7685">
            <w:pPr>
              <w:spacing w:line="360" w:lineRule="auto"/>
              <w:ind w:firstLine="0"/>
              <w:jc w:val="both"/>
              <w:rPr>
                <w:sz w:val="20"/>
              </w:rPr>
            </w:pPr>
          </w:p>
        </w:tc>
        <w:tc>
          <w:tcPr>
            <w:tcW w:w="842" w:type="dxa"/>
            <w:gridSpan w:val="2"/>
            <w:vAlign w:val="center"/>
          </w:tcPr>
          <w:p w:rsidR="004852B6" w:rsidRPr="00BA7685" w:rsidRDefault="004852B6" w:rsidP="00BA7685">
            <w:pPr>
              <w:spacing w:line="360" w:lineRule="auto"/>
              <w:ind w:firstLine="0"/>
              <w:jc w:val="both"/>
              <w:rPr>
                <w:sz w:val="20"/>
              </w:rPr>
            </w:pPr>
            <w:r w:rsidRPr="00BA7685">
              <w:rPr>
                <w:sz w:val="20"/>
              </w:rPr>
              <w:t>976</w:t>
            </w:r>
          </w:p>
          <w:p w:rsidR="004852B6" w:rsidRPr="00BA7685" w:rsidRDefault="004852B6" w:rsidP="00BA7685">
            <w:pPr>
              <w:spacing w:line="360" w:lineRule="auto"/>
              <w:ind w:firstLine="0"/>
              <w:jc w:val="both"/>
              <w:rPr>
                <w:sz w:val="20"/>
              </w:rPr>
            </w:pPr>
          </w:p>
        </w:tc>
        <w:tc>
          <w:tcPr>
            <w:tcW w:w="726" w:type="dxa"/>
            <w:vAlign w:val="center"/>
          </w:tcPr>
          <w:p w:rsidR="004852B6" w:rsidRPr="00BA7685" w:rsidRDefault="004852B6" w:rsidP="00BA7685">
            <w:pPr>
              <w:spacing w:line="360" w:lineRule="auto"/>
              <w:ind w:firstLine="0"/>
              <w:jc w:val="both"/>
              <w:rPr>
                <w:sz w:val="20"/>
              </w:rPr>
            </w:pPr>
            <w:r w:rsidRPr="00BA7685">
              <w:rPr>
                <w:sz w:val="20"/>
              </w:rPr>
              <w:t>141,3</w:t>
            </w:r>
          </w:p>
          <w:p w:rsidR="004852B6" w:rsidRPr="00BA7685" w:rsidRDefault="004852B6" w:rsidP="00BA7685">
            <w:pPr>
              <w:spacing w:line="360" w:lineRule="auto"/>
              <w:ind w:firstLine="0"/>
              <w:jc w:val="both"/>
              <w:rPr>
                <w:sz w:val="20"/>
              </w:rPr>
            </w:pPr>
          </w:p>
        </w:tc>
        <w:tc>
          <w:tcPr>
            <w:tcW w:w="837" w:type="dxa"/>
            <w:gridSpan w:val="2"/>
            <w:vAlign w:val="center"/>
          </w:tcPr>
          <w:p w:rsidR="004852B6" w:rsidRPr="00BA7685" w:rsidRDefault="004852B6" w:rsidP="00BA7685">
            <w:pPr>
              <w:spacing w:line="360" w:lineRule="auto"/>
              <w:ind w:firstLine="0"/>
              <w:jc w:val="both"/>
              <w:rPr>
                <w:sz w:val="20"/>
              </w:rPr>
            </w:pPr>
            <w:r w:rsidRPr="00BA7685">
              <w:rPr>
                <w:sz w:val="20"/>
              </w:rPr>
              <w:t>-320</w:t>
            </w:r>
          </w:p>
          <w:p w:rsidR="004852B6" w:rsidRPr="00BA7685" w:rsidRDefault="004852B6" w:rsidP="00BA7685">
            <w:pPr>
              <w:spacing w:line="360" w:lineRule="auto"/>
              <w:ind w:firstLine="0"/>
              <w:jc w:val="both"/>
              <w:rPr>
                <w:sz w:val="20"/>
              </w:rPr>
            </w:pPr>
          </w:p>
        </w:tc>
        <w:tc>
          <w:tcPr>
            <w:tcW w:w="863" w:type="dxa"/>
            <w:gridSpan w:val="2"/>
            <w:vAlign w:val="center"/>
          </w:tcPr>
          <w:p w:rsidR="004852B6" w:rsidRPr="00BA7685" w:rsidRDefault="004852B6" w:rsidP="00BA7685">
            <w:pPr>
              <w:spacing w:line="360" w:lineRule="auto"/>
              <w:ind w:firstLine="0"/>
              <w:jc w:val="both"/>
              <w:rPr>
                <w:sz w:val="20"/>
              </w:rPr>
            </w:pPr>
            <w:r w:rsidRPr="00BA7685">
              <w:rPr>
                <w:sz w:val="20"/>
              </w:rPr>
              <w:t>90,4</w:t>
            </w:r>
          </w:p>
          <w:p w:rsidR="004852B6" w:rsidRPr="00BA7685" w:rsidRDefault="004852B6" w:rsidP="00BA7685">
            <w:pPr>
              <w:spacing w:line="360" w:lineRule="auto"/>
              <w:ind w:firstLine="0"/>
              <w:jc w:val="both"/>
              <w:rPr>
                <w:sz w:val="20"/>
              </w:rPr>
            </w:pPr>
          </w:p>
        </w:tc>
      </w:tr>
      <w:tr w:rsidR="004852B6" w:rsidRPr="00354FD8" w:rsidTr="00BA7685">
        <w:tblPrEx>
          <w:tblLook w:val="0000" w:firstRow="0" w:lastRow="0" w:firstColumn="0" w:lastColumn="0" w:noHBand="0" w:noVBand="0"/>
        </w:tblPrEx>
        <w:trPr>
          <w:trHeight w:val="487"/>
        </w:trPr>
        <w:tc>
          <w:tcPr>
            <w:tcW w:w="2745" w:type="dxa"/>
            <w:gridSpan w:val="2"/>
          </w:tcPr>
          <w:p w:rsidR="004852B6" w:rsidRPr="00BA7685" w:rsidRDefault="004852B6" w:rsidP="00BA7685">
            <w:pPr>
              <w:spacing w:line="360" w:lineRule="auto"/>
              <w:ind w:firstLine="0"/>
              <w:jc w:val="both"/>
              <w:rPr>
                <w:sz w:val="20"/>
              </w:rPr>
            </w:pPr>
            <w:r w:rsidRPr="00BA7685">
              <w:rPr>
                <w:sz w:val="20"/>
              </w:rPr>
              <w:t>Прибыль (убыток) от внереализационных доходов и расходов</w:t>
            </w:r>
          </w:p>
        </w:tc>
        <w:tc>
          <w:tcPr>
            <w:tcW w:w="911" w:type="dxa"/>
            <w:gridSpan w:val="2"/>
            <w:vAlign w:val="center"/>
          </w:tcPr>
          <w:p w:rsidR="004852B6" w:rsidRPr="00BA7685" w:rsidRDefault="004852B6" w:rsidP="00BA7685">
            <w:pPr>
              <w:spacing w:line="360" w:lineRule="auto"/>
              <w:ind w:firstLine="0"/>
              <w:jc w:val="both"/>
              <w:rPr>
                <w:sz w:val="20"/>
              </w:rPr>
            </w:pPr>
            <w:r w:rsidRPr="00BA7685">
              <w:rPr>
                <w:sz w:val="20"/>
              </w:rPr>
              <w:t>-2088</w:t>
            </w:r>
          </w:p>
          <w:p w:rsidR="004852B6" w:rsidRPr="00BA7685" w:rsidRDefault="004852B6" w:rsidP="00BA7685">
            <w:pPr>
              <w:spacing w:line="360" w:lineRule="auto"/>
              <w:ind w:firstLine="0"/>
              <w:jc w:val="both"/>
              <w:rPr>
                <w:sz w:val="20"/>
              </w:rPr>
            </w:pPr>
          </w:p>
        </w:tc>
        <w:tc>
          <w:tcPr>
            <w:tcW w:w="956" w:type="dxa"/>
            <w:gridSpan w:val="2"/>
            <w:vAlign w:val="center"/>
          </w:tcPr>
          <w:p w:rsidR="004852B6" w:rsidRPr="00BA7685" w:rsidRDefault="004852B6" w:rsidP="00BA7685">
            <w:pPr>
              <w:spacing w:line="360" w:lineRule="auto"/>
              <w:ind w:firstLine="0"/>
              <w:jc w:val="both"/>
              <w:rPr>
                <w:sz w:val="20"/>
              </w:rPr>
            </w:pPr>
            <w:r w:rsidRPr="00BA7685">
              <w:rPr>
                <w:sz w:val="20"/>
              </w:rPr>
              <w:t>-2370</w:t>
            </w:r>
          </w:p>
          <w:p w:rsidR="004852B6" w:rsidRPr="00BA7685" w:rsidRDefault="004852B6" w:rsidP="00BA7685">
            <w:pPr>
              <w:spacing w:line="360" w:lineRule="auto"/>
              <w:ind w:firstLine="0"/>
              <w:jc w:val="both"/>
              <w:rPr>
                <w:sz w:val="20"/>
              </w:rPr>
            </w:pPr>
          </w:p>
        </w:tc>
        <w:tc>
          <w:tcPr>
            <w:tcW w:w="909" w:type="dxa"/>
            <w:gridSpan w:val="3"/>
            <w:vAlign w:val="center"/>
          </w:tcPr>
          <w:p w:rsidR="004852B6" w:rsidRPr="00BA7685" w:rsidRDefault="004852B6" w:rsidP="00BA7685">
            <w:pPr>
              <w:spacing w:line="360" w:lineRule="auto"/>
              <w:ind w:firstLine="0"/>
              <w:jc w:val="both"/>
              <w:rPr>
                <w:sz w:val="20"/>
              </w:rPr>
            </w:pPr>
            <w:r w:rsidRPr="00BA7685">
              <w:rPr>
                <w:sz w:val="20"/>
              </w:rPr>
              <w:t>-2550</w:t>
            </w:r>
          </w:p>
          <w:p w:rsidR="004852B6" w:rsidRPr="00BA7685" w:rsidRDefault="004852B6" w:rsidP="00BA7685">
            <w:pPr>
              <w:spacing w:line="360" w:lineRule="auto"/>
              <w:ind w:firstLine="0"/>
              <w:jc w:val="both"/>
              <w:rPr>
                <w:sz w:val="20"/>
              </w:rPr>
            </w:pPr>
          </w:p>
        </w:tc>
        <w:tc>
          <w:tcPr>
            <w:tcW w:w="842" w:type="dxa"/>
            <w:gridSpan w:val="2"/>
            <w:vAlign w:val="center"/>
          </w:tcPr>
          <w:p w:rsidR="004852B6" w:rsidRPr="00BA7685" w:rsidRDefault="004852B6" w:rsidP="00BA7685">
            <w:pPr>
              <w:spacing w:line="360" w:lineRule="auto"/>
              <w:ind w:firstLine="0"/>
              <w:jc w:val="both"/>
              <w:rPr>
                <w:sz w:val="20"/>
              </w:rPr>
            </w:pPr>
            <w:r w:rsidRPr="00BA7685">
              <w:rPr>
                <w:sz w:val="20"/>
              </w:rPr>
              <w:t>-282</w:t>
            </w:r>
          </w:p>
          <w:p w:rsidR="004852B6" w:rsidRPr="00BA7685" w:rsidRDefault="004852B6" w:rsidP="00BA7685">
            <w:pPr>
              <w:spacing w:line="360" w:lineRule="auto"/>
              <w:ind w:firstLine="0"/>
              <w:jc w:val="both"/>
              <w:rPr>
                <w:sz w:val="20"/>
              </w:rPr>
            </w:pPr>
          </w:p>
        </w:tc>
        <w:tc>
          <w:tcPr>
            <w:tcW w:w="726" w:type="dxa"/>
            <w:vAlign w:val="center"/>
          </w:tcPr>
          <w:p w:rsidR="004852B6" w:rsidRPr="00BA7685" w:rsidRDefault="004852B6" w:rsidP="00BA7685">
            <w:pPr>
              <w:spacing w:line="360" w:lineRule="auto"/>
              <w:ind w:firstLine="0"/>
              <w:jc w:val="both"/>
              <w:rPr>
                <w:sz w:val="20"/>
              </w:rPr>
            </w:pPr>
            <w:r w:rsidRPr="00BA7685">
              <w:rPr>
                <w:sz w:val="20"/>
              </w:rPr>
              <w:t>113,5</w:t>
            </w:r>
          </w:p>
          <w:p w:rsidR="004852B6" w:rsidRPr="00BA7685" w:rsidRDefault="004852B6" w:rsidP="00BA7685">
            <w:pPr>
              <w:spacing w:line="360" w:lineRule="auto"/>
              <w:ind w:firstLine="0"/>
              <w:jc w:val="both"/>
              <w:rPr>
                <w:sz w:val="20"/>
              </w:rPr>
            </w:pPr>
          </w:p>
        </w:tc>
        <w:tc>
          <w:tcPr>
            <w:tcW w:w="837" w:type="dxa"/>
            <w:gridSpan w:val="2"/>
            <w:vAlign w:val="center"/>
          </w:tcPr>
          <w:p w:rsidR="004852B6" w:rsidRPr="00BA7685" w:rsidRDefault="004852B6" w:rsidP="00BA7685">
            <w:pPr>
              <w:spacing w:line="360" w:lineRule="auto"/>
              <w:ind w:firstLine="0"/>
              <w:jc w:val="both"/>
              <w:rPr>
                <w:sz w:val="20"/>
              </w:rPr>
            </w:pPr>
            <w:r w:rsidRPr="00BA7685">
              <w:rPr>
                <w:sz w:val="20"/>
              </w:rPr>
              <w:t>180</w:t>
            </w:r>
          </w:p>
          <w:p w:rsidR="004852B6" w:rsidRPr="00BA7685" w:rsidRDefault="004852B6" w:rsidP="00BA7685">
            <w:pPr>
              <w:spacing w:line="360" w:lineRule="auto"/>
              <w:ind w:firstLine="0"/>
              <w:jc w:val="both"/>
              <w:rPr>
                <w:sz w:val="20"/>
              </w:rPr>
            </w:pPr>
          </w:p>
        </w:tc>
        <w:tc>
          <w:tcPr>
            <w:tcW w:w="863" w:type="dxa"/>
            <w:gridSpan w:val="2"/>
            <w:vAlign w:val="center"/>
          </w:tcPr>
          <w:p w:rsidR="004852B6" w:rsidRPr="00BA7685" w:rsidRDefault="004852B6" w:rsidP="00BA7685">
            <w:pPr>
              <w:spacing w:line="360" w:lineRule="auto"/>
              <w:ind w:firstLine="0"/>
              <w:jc w:val="both"/>
              <w:rPr>
                <w:sz w:val="20"/>
              </w:rPr>
            </w:pPr>
            <w:r w:rsidRPr="00BA7685">
              <w:rPr>
                <w:sz w:val="20"/>
              </w:rPr>
              <w:t>107,6</w:t>
            </w:r>
          </w:p>
          <w:p w:rsidR="004852B6" w:rsidRPr="00BA7685" w:rsidRDefault="004852B6" w:rsidP="00BA7685">
            <w:pPr>
              <w:spacing w:line="360" w:lineRule="auto"/>
              <w:ind w:firstLine="0"/>
              <w:jc w:val="both"/>
              <w:rPr>
                <w:sz w:val="20"/>
              </w:rPr>
            </w:pPr>
          </w:p>
        </w:tc>
      </w:tr>
      <w:tr w:rsidR="004852B6" w:rsidRPr="00354FD8" w:rsidTr="00BA7685">
        <w:tblPrEx>
          <w:tblLook w:val="0000" w:firstRow="0" w:lastRow="0" w:firstColumn="0" w:lastColumn="0" w:noHBand="0" w:noVBand="0"/>
        </w:tblPrEx>
        <w:trPr>
          <w:trHeight w:val="487"/>
        </w:trPr>
        <w:tc>
          <w:tcPr>
            <w:tcW w:w="2745" w:type="dxa"/>
            <w:gridSpan w:val="2"/>
          </w:tcPr>
          <w:p w:rsidR="004852B6" w:rsidRPr="00BA7685" w:rsidRDefault="004852B6" w:rsidP="00BA7685">
            <w:pPr>
              <w:spacing w:line="360" w:lineRule="auto"/>
              <w:ind w:firstLine="0"/>
              <w:jc w:val="both"/>
              <w:rPr>
                <w:sz w:val="20"/>
              </w:rPr>
            </w:pPr>
            <w:r w:rsidRPr="00BA7685">
              <w:rPr>
                <w:sz w:val="20"/>
              </w:rPr>
              <w:t>ПРИБЫЛЬ (УБЫТОК) ЗА ОТЧЕТНЫЙ ПЕРИОД</w:t>
            </w:r>
          </w:p>
        </w:tc>
        <w:tc>
          <w:tcPr>
            <w:tcW w:w="911" w:type="dxa"/>
            <w:gridSpan w:val="2"/>
            <w:vAlign w:val="center"/>
          </w:tcPr>
          <w:p w:rsidR="004852B6" w:rsidRPr="00BA7685" w:rsidRDefault="001635FA" w:rsidP="00BA7685">
            <w:pPr>
              <w:spacing w:line="360" w:lineRule="auto"/>
              <w:ind w:firstLine="0"/>
              <w:jc w:val="both"/>
              <w:rPr>
                <w:sz w:val="20"/>
              </w:rPr>
            </w:pPr>
            <w:r w:rsidRPr="00BA7685">
              <w:rPr>
                <w:sz w:val="20"/>
              </w:rPr>
              <w:t>11</w:t>
            </w:r>
            <w:r w:rsidR="004852B6" w:rsidRPr="00BA7685">
              <w:rPr>
                <w:sz w:val="20"/>
              </w:rPr>
              <w:t>369</w:t>
            </w:r>
          </w:p>
          <w:p w:rsidR="004852B6" w:rsidRPr="00BA7685" w:rsidRDefault="004852B6" w:rsidP="00BA7685">
            <w:pPr>
              <w:spacing w:line="360" w:lineRule="auto"/>
              <w:ind w:firstLine="0"/>
              <w:jc w:val="both"/>
              <w:rPr>
                <w:sz w:val="20"/>
              </w:rPr>
            </w:pPr>
          </w:p>
        </w:tc>
        <w:tc>
          <w:tcPr>
            <w:tcW w:w="956" w:type="dxa"/>
            <w:gridSpan w:val="2"/>
            <w:vAlign w:val="center"/>
          </w:tcPr>
          <w:p w:rsidR="004852B6" w:rsidRPr="00BA7685" w:rsidRDefault="001635FA" w:rsidP="00BA7685">
            <w:pPr>
              <w:spacing w:line="360" w:lineRule="auto"/>
              <w:ind w:firstLine="0"/>
              <w:jc w:val="both"/>
              <w:rPr>
                <w:sz w:val="20"/>
              </w:rPr>
            </w:pPr>
            <w:r w:rsidRPr="00BA7685">
              <w:rPr>
                <w:sz w:val="20"/>
              </w:rPr>
              <w:t>13</w:t>
            </w:r>
            <w:r w:rsidR="004852B6" w:rsidRPr="00BA7685">
              <w:rPr>
                <w:sz w:val="20"/>
              </w:rPr>
              <w:t>864</w:t>
            </w:r>
          </w:p>
          <w:p w:rsidR="004852B6" w:rsidRPr="00BA7685" w:rsidRDefault="004852B6" w:rsidP="00BA7685">
            <w:pPr>
              <w:spacing w:line="360" w:lineRule="auto"/>
              <w:ind w:firstLine="0"/>
              <w:jc w:val="both"/>
              <w:rPr>
                <w:sz w:val="20"/>
              </w:rPr>
            </w:pPr>
          </w:p>
        </w:tc>
        <w:tc>
          <w:tcPr>
            <w:tcW w:w="909" w:type="dxa"/>
            <w:gridSpan w:val="3"/>
            <w:vAlign w:val="center"/>
          </w:tcPr>
          <w:p w:rsidR="004852B6" w:rsidRPr="00BA7685" w:rsidRDefault="001635FA" w:rsidP="00BA7685">
            <w:pPr>
              <w:spacing w:line="360" w:lineRule="auto"/>
              <w:ind w:firstLine="0"/>
              <w:jc w:val="both"/>
              <w:rPr>
                <w:sz w:val="20"/>
              </w:rPr>
            </w:pPr>
            <w:r w:rsidRPr="00BA7685">
              <w:rPr>
                <w:sz w:val="20"/>
              </w:rPr>
              <w:t>16</w:t>
            </w:r>
            <w:r w:rsidR="004852B6" w:rsidRPr="00BA7685">
              <w:rPr>
                <w:sz w:val="20"/>
              </w:rPr>
              <w:t>518</w:t>
            </w:r>
          </w:p>
          <w:p w:rsidR="004852B6" w:rsidRPr="00BA7685" w:rsidRDefault="004852B6" w:rsidP="00BA7685">
            <w:pPr>
              <w:spacing w:line="360" w:lineRule="auto"/>
              <w:ind w:firstLine="0"/>
              <w:jc w:val="both"/>
              <w:rPr>
                <w:sz w:val="20"/>
              </w:rPr>
            </w:pPr>
          </w:p>
        </w:tc>
        <w:tc>
          <w:tcPr>
            <w:tcW w:w="842" w:type="dxa"/>
            <w:gridSpan w:val="2"/>
            <w:vAlign w:val="center"/>
          </w:tcPr>
          <w:p w:rsidR="004852B6" w:rsidRPr="00BA7685" w:rsidRDefault="004852B6" w:rsidP="00BA7685">
            <w:pPr>
              <w:spacing w:line="360" w:lineRule="auto"/>
              <w:ind w:firstLine="0"/>
              <w:jc w:val="both"/>
              <w:rPr>
                <w:sz w:val="20"/>
              </w:rPr>
            </w:pPr>
            <w:r w:rsidRPr="00BA7685">
              <w:rPr>
                <w:sz w:val="20"/>
              </w:rPr>
              <w:t xml:space="preserve"> 495</w:t>
            </w:r>
          </w:p>
          <w:p w:rsidR="004852B6" w:rsidRPr="00BA7685" w:rsidRDefault="004852B6" w:rsidP="00BA7685">
            <w:pPr>
              <w:spacing w:line="360" w:lineRule="auto"/>
              <w:ind w:firstLine="0"/>
              <w:jc w:val="both"/>
              <w:rPr>
                <w:sz w:val="20"/>
              </w:rPr>
            </w:pPr>
          </w:p>
        </w:tc>
        <w:tc>
          <w:tcPr>
            <w:tcW w:w="726" w:type="dxa"/>
            <w:vAlign w:val="center"/>
          </w:tcPr>
          <w:p w:rsidR="004852B6" w:rsidRPr="00BA7685" w:rsidRDefault="004852B6" w:rsidP="00BA7685">
            <w:pPr>
              <w:spacing w:line="360" w:lineRule="auto"/>
              <w:ind w:firstLine="0"/>
              <w:jc w:val="both"/>
              <w:rPr>
                <w:sz w:val="20"/>
              </w:rPr>
            </w:pPr>
            <w:r w:rsidRPr="00BA7685">
              <w:rPr>
                <w:sz w:val="20"/>
              </w:rPr>
              <w:t>121,9</w:t>
            </w:r>
          </w:p>
          <w:p w:rsidR="004852B6" w:rsidRPr="00BA7685" w:rsidRDefault="004852B6" w:rsidP="00BA7685">
            <w:pPr>
              <w:spacing w:line="360" w:lineRule="auto"/>
              <w:ind w:firstLine="0"/>
              <w:jc w:val="both"/>
              <w:rPr>
                <w:sz w:val="20"/>
              </w:rPr>
            </w:pPr>
          </w:p>
        </w:tc>
        <w:tc>
          <w:tcPr>
            <w:tcW w:w="837" w:type="dxa"/>
            <w:gridSpan w:val="2"/>
            <w:vAlign w:val="center"/>
          </w:tcPr>
          <w:p w:rsidR="004852B6" w:rsidRPr="00BA7685" w:rsidRDefault="004852B6" w:rsidP="00BA7685">
            <w:pPr>
              <w:spacing w:line="360" w:lineRule="auto"/>
              <w:ind w:firstLine="0"/>
              <w:jc w:val="both"/>
              <w:rPr>
                <w:sz w:val="20"/>
              </w:rPr>
            </w:pPr>
            <w:r w:rsidRPr="00BA7685">
              <w:rPr>
                <w:sz w:val="20"/>
              </w:rPr>
              <w:t>2 654</w:t>
            </w:r>
          </w:p>
          <w:p w:rsidR="004852B6" w:rsidRPr="00BA7685" w:rsidRDefault="004852B6" w:rsidP="00BA7685">
            <w:pPr>
              <w:spacing w:line="360" w:lineRule="auto"/>
              <w:ind w:firstLine="0"/>
              <w:jc w:val="both"/>
              <w:rPr>
                <w:sz w:val="20"/>
              </w:rPr>
            </w:pPr>
          </w:p>
        </w:tc>
        <w:tc>
          <w:tcPr>
            <w:tcW w:w="863" w:type="dxa"/>
            <w:gridSpan w:val="2"/>
            <w:vAlign w:val="center"/>
          </w:tcPr>
          <w:p w:rsidR="004852B6" w:rsidRPr="00BA7685" w:rsidRDefault="004852B6" w:rsidP="00BA7685">
            <w:pPr>
              <w:spacing w:line="360" w:lineRule="auto"/>
              <w:ind w:firstLine="0"/>
              <w:jc w:val="both"/>
              <w:rPr>
                <w:sz w:val="20"/>
              </w:rPr>
            </w:pPr>
            <w:r w:rsidRPr="00BA7685">
              <w:rPr>
                <w:sz w:val="20"/>
              </w:rPr>
              <w:t>119,1</w:t>
            </w:r>
          </w:p>
          <w:p w:rsidR="004852B6" w:rsidRPr="00BA7685" w:rsidRDefault="004852B6" w:rsidP="00BA7685">
            <w:pPr>
              <w:spacing w:line="360" w:lineRule="auto"/>
              <w:ind w:firstLine="0"/>
              <w:jc w:val="both"/>
              <w:rPr>
                <w:sz w:val="20"/>
              </w:rPr>
            </w:pPr>
          </w:p>
        </w:tc>
      </w:tr>
      <w:tr w:rsidR="004852B6" w:rsidRPr="00354FD8" w:rsidTr="00BA7685">
        <w:tblPrEx>
          <w:tblLook w:val="0000" w:firstRow="0" w:lastRow="0" w:firstColumn="0" w:lastColumn="0" w:noHBand="0" w:noVBand="0"/>
        </w:tblPrEx>
        <w:trPr>
          <w:trHeight w:val="487"/>
        </w:trPr>
        <w:tc>
          <w:tcPr>
            <w:tcW w:w="2745" w:type="dxa"/>
            <w:gridSpan w:val="2"/>
          </w:tcPr>
          <w:p w:rsidR="004852B6" w:rsidRPr="00BA7685" w:rsidRDefault="004852B6" w:rsidP="00BA7685">
            <w:pPr>
              <w:spacing w:line="360" w:lineRule="auto"/>
              <w:ind w:firstLine="0"/>
              <w:jc w:val="both"/>
              <w:rPr>
                <w:sz w:val="20"/>
              </w:rPr>
            </w:pPr>
            <w:r w:rsidRPr="00BA7685">
              <w:rPr>
                <w:sz w:val="20"/>
              </w:rPr>
              <w:t>НАЛОГИ И СБОРЫ, ПРОИЗВОДИМЫЕ ИЗ ПРИБЫЛИ</w:t>
            </w:r>
          </w:p>
        </w:tc>
        <w:tc>
          <w:tcPr>
            <w:tcW w:w="911" w:type="dxa"/>
            <w:gridSpan w:val="2"/>
            <w:vAlign w:val="center"/>
          </w:tcPr>
          <w:p w:rsidR="004852B6" w:rsidRPr="00BA7685" w:rsidRDefault="00D87EB7" w:rsidP="00BA7685">
            <w:pPr>
              <w:spacing w:line="360" w:lineRule="auto"/>
              <w:ind w:firstLine="0"/>
              <w:jc w:val="both"/>
              <w:rPr>
                <w:sz w:val="20"/>
              </w:rPr>
            </w:pPr>
            <w:r w:rsidRPr="00BA7685">
              <w:rPr>
                <w:sz w:val="20"/>
              </w:rPr>
              <w:t xml:space="preserve"> </w:t>
            </w:r>
            <w:r w:rsidR="001635FA" w:rsidRPr="00BA7685">
              <w:rPr>
                <w:sz w:val="20"/>
              </w:rPr>
              <w:t>2</w:t>
            </w:r>
            <w:r w:rsidR="004852B6" w:rsidRPr="00BA7685">
              <w:rPr>
                <w:sz w:val="20"/>
              </w:rPr>
              <w:t>850</w:t>
            </w:r>
          </w:p>
          <w:p w:rsidR="004852B6" w:rsidRPr="00BA7685" w:rsidRDefault="004852B6" w:rsidP="00BA7685">
            <w:pPr>
              <w:spacing w:line="360" w:lineRule="auto"/>
              <w:ind w:firstLine="0"/>
              <w:jc w:val="both"/>
              <w:rPr>
                <w:sz w:val="20"/>
              </w:rPr>
            </w:pPr>
          </w:p>
        </w:tc>
        <w:tc>
          <w:tcPr>
            <w:tcW w:w="956" w:type="dxa"/>
            <w:gridSpan w:val="2"/>
            <w:vAlign w:val="center"/>
          </w:tcPr>
          <w:p w:rsidR="004852B6" w:rsidRPr="00BA7685" w:rsidRDefault="001635FA" w:rsidP="00BA7685">
            <w:pPr>
              <w:spacing w:line="360" w:lineRule="auto"/>
              <w:ind w:firstLine="0"/>
              <w:jc w:val="both"/>
              <w:rPr>
                <w:sz w:val="20"/>
              </w:rPr>
            </w:pPr>
            <w:r w:rsidRPr="00BA7685">
              <w:rPr>
                <w:sz w:val="20"/>
              </w:rPr>
              <w:t>2</w:t>
            </w:r>
            <w:r w:rsidR="004852B6" w:rsidRPr="00BA7685">
              <w:rPr>
                <w:sz w:val="20"/>
              </w:rPr>
              <w:t>758</w:t>
            </w:r>
          </w:p>
          <w:p w:rsidR="004852B6" w:rsidRPr="00BA7685" w:rsidRDefault="004852B6" w:rsidP="00BA7685">
            <w:pPr>
              <w:spacing w:line="360" w:lineRule="auto"/>
              <w:ind w:firstLine="0"/>
              <w:jc w:val="both"/>
              <w:rPr>
                <w:sz w:val="20"/>
              </w:rPr>
            </w:pPr>
          </w:p>
        </w:tc>
        <w:tc>
          <w:tcPr>
            <w:tcW w:w="909" w:type="dxa"/>
            <w:gridSpan w:val="3"/>
            <w:vAlign w:val="center"/>
          </w:tcPr>
          <w:p w:rsidR="004852B6" w:rsidRPr="00BA7685" w:rsidRDefault="001635FA" w:rsidP="00BA7685">
            <w:pPr>
              <w:spacing w:line="360" w:lineRule="auto"/>
              <w:ind w:firstLine="0"/>
              <w:jc w:val="both"/>
              <w:rPr>
                <w:sz w:val="20"/>
              </w:rPr>
            </w:pPr>
            <w:r w:rsidRPr="00BA7685">
              <w:rPr>
                <w:sz w:val="20"/>
              </w:rPr>
              <w:t>3</w:t>
            </w:r>
            <w:r w:rsidR="004852B6" w:rsidRPr="00BA7685">
              <w:rPr>
                <w:sz w:val="20"/>
              </w:rPr>
              <w:t>840</w:t>
            </w:r>
          </w:p>
          <w:p w:rsidR="004852B6" w:rsidRPr="00BA7685" w:rsidRDefault="004852B6" w:rsidP="00BA7685">
            <w:pPr>
              <w:spacing w:line="360" w:lineRule="auto"/>
              <w:ind w:firstLine="0"/>
              <w:jc w:val="both"/>
              <w:rPr>
                <w:sz w:val="20"/>
              </w:rPr>
            </w:pPr>
          </w:p>
        </w:tc>
        <w:tc>
          <w:tcPr>
            <w:tcW w:w="842" w:type="dxa"/>
            <w:gridSpan w:val="2"/>
            <w:vAlign w:val="center"/>
          </w:tcPr>
          <w:p w:rsidR="004852B6" w:rsidRPr="00BA7685" w:rsidRDefault="004852B6" w:rsidP="00BA7685">
            <w:pPr>
              <w:spacing w:line="360" w:lineRule="auto"/>
              <w:ind w:firstLine="0"/>
              <w:jc w:val="both"/>
              <w:rPr>
                <w:sz w:val="20"/>
              </w:rPr>
            </w:pPr>
            <w:r w:rsidRPr="00BA7685">
              <w:rPr>
                <w:sz w:val="20"/>
              </w:rPr>
              <w:t>-92</w:t>
            </w:r>
          </w:p>
          <w:p w:rsidR="004852B6" w:rsidRPr="00BA7685" w:rsidRDefault="004852B6" w:rsidP="00BA7685">
            <w:pPr>
              <w:spacing w:line="360" w:lineRule="auto"/>
              <w:ind w:firstLine="0"/>
              <w:jc w:val="both"/>
              <w:rPr>
                <w:sz w:val="20"/>
              </w:rPr>
            </w:pPr>
          </w:p>
        </w:tc>
        <w:tc>
          <w:tcPr>
            <w:tcW w:w="726" w:type="dxa"/>
            <w:vAlign w:val="center"/>
          </w:tcPr>
          <w:p w:rsidR="004852B6" w:rsidRPr="00BA7685" w:rsidRDefault="004852B6" w:rsidP="00BA7685">
            <w:pPr>
              <w:spacing w:line="360" w:lineRule="auto"/>
              <w:ind w:firstLine="0"/>
              <w:jc w:val="both"/>
              <w:rPr>
                <w:sz w:val="20"/>
              </w:rPr>
            </w:pPr>
            <w:r w:rsidRPr="00BA7685">
              <w:rPr>
                <w:sz w:val="20"/>
              </w:rPr>
              <w:t>96,8</w:t>
            </w:r>
          </w:p>
          <w:p w:rsidR="004852B6" w:rsidRPr="00BA7685" w:rsidRDefault="004852B6" w:rsidP="00BA7685">
            <w:pPr>
              <w:spacing w:line="360" w:lineRule="auto"/>
              <w:ind w:firstLine="0"/>
              <w:jc w:val="both"/>
              <w:rPr>
                <w:sz w:val="20"/>
              </w:rPr>
            </w:pPr>
          </w:p>
        </w:tc>
        <w:tc>
          <w:tcPr>
            <w:tcW w:w="837" w:type="dxa"/>
            <w:gridSpan w:val="2"/>
            <w:vAlign w:val="center"/>
          </w:tcPr>
          <w:p w:rsidR="004852B6" w:rsidRPr="00BA7685" w:rsidRDefault="004852B6" w:rsidP="00BA7685">
            <w:pPr>
              <w:spacing w:line="360" w:lineRule="auto"/>
              <w:ind w:firstLine="0"/>
              <w:jc w:val="both"/>
              <w:rPr>
                <w:sz w:val="20"/>
              </w:rPr>
            </w:pPr>
            <w:r w:rsidRPr="00BA7685">
              <w:rPr>
                <w:sz w:val="20"/>
              </w:rPr>
              <w:t>1 082</w:t>
            </w:r>
          </w:p>
          <w:p w:rsidR="004852B6" w:rsidRPr="00BA7685" w:rsidRDefault="004852B6" w:rsidP="00BA7685">
            <w:pPr>
              <w:spacing w:line="360" w:lineRule="auto"/>
              <w:ind w:firstLine="0"/>
              <w:jc w:val="both"/>
              <w:rPr>
                <w:sz w:val="20"/>
              </w:rPr>
            </w:pPr>
          </w:p>
        </w:tc>
        <w:tc>
          <w:tcPr>
            <w:tcW w:w="863" w:type="dxa"/>
            <w:gridSpan w:val="2"/>
            <w:vAlign w:val="center"/>
          </w:tcPr>
          <w:p w:rsidR="004852B6" w:rsidRPr="00BA7685" w:rsidRDefault="004852B6" w:rsidP="00BA7685">
            <w:pPr>
              <w:spacing w:line="360" w:lineRule="auto"/>
              <w:ind w:firstLine="0"/>
              <w:jc w:val="both"/>
              <w:rPr>
                <w:sz w:val="20"/>
              </w:rPr>
            </w:pPr>
            <w:r w:rsidRPr="00BA7685">
              <w:rPr>
                <w:sz w:val="20"/>
              </w:rPr>
              <w:t>139,2</w:t>
            </w:r>
          </w:p>
          <w:p w:rsidR="004852B6" w:rsidRPr="00BA7685" w:rsidRDefault="004852B6" w:rsidP="00BA7685">
            <w:pPr>
              <w:spacing w:line="360" w:lineRule="auto"/>
              <w:ind w:firstLine="0"/>
              <w:jc w:val="both"/>
              <w:rPr>
                <w:sz w:val="20"/>
              </w:rPr>
            </w:pPr>
          </w:p>
        </w:tc>
      </w:tr>
      <w:tr w:rsidR="004852B6" w:rsidRPr="00354FD8" w:rsidTr="00BA7685">
        <w:tblPrEx>
          <w:tblLook w:val="0000" w:firstRow="0" w:lastRow="0" w:firstColumn="0" w:lastColumn="0" w:noHBand="0" w:noVBand="0"/>
        </w:tblPrEx>
        <w:trPr>
          <w:trHeight w:val="487"/>
        </w:trPr>
        <w:tc>
          <w:tcPr>
            <w:tcW w:w="2745" w:type="dxa"/>
            <w:gridSpan w:val="2"/>
          </w:tcPr>
          <w:p w:rsidR="004852B6" w:rsidRPr="00BA7685" w:rsidRDefault="004852B6" w:rsidP="00BA7685">
            <w:pPr>
              <w:spacing w:line="360" w:lineRule="auto"/>
              <w:ind w:firstLine="0"/>
              <w:jc w:val="both"/>
              <w:rPr>
                <w:sz w:val="20"/>
              </w:rPr>
            </w:pPr>
            <w:r w:rsidRPr="00BA7685">
              <w:rPr>
                <w:sz w:val="20"/>
              </w:rPr>
              <w:t>РАСХОДЫ И ПЛАТЕЖИ ИЗ ПРИБЫЛИ</w:t>
            </w:r>
          </w:p>
        </w:tc>
        <w:tc>
          <w:tcPr>
            <w:tcW w:w="911" w:type="dxa"/>
            <w:gridSpan w:val="2"/>
            <w:vAlign w:val="center"/>
          </w:tcPr>
          <w:p w:rsidR="004852B6" w:rsidRPr="00BA7685" w:rsidRDefault="004852B6" w:rsidP="00BA7685">
            <w:pPr>
              <w:spacing w:line="360" w:lineRule="auto"/>
              <w:ind w:firstLine="0"/>
              <w:jc w:val="both"/>
              <w:rPr>
                <w:sz w:val="20"/>
              </w:rPr>
            </w:pPr>
            <w:r w:rsidRPr="00BA7685">
              <w:rPr>
                <w:sz w:val="20"/>
              </w:rPr>
              <w:t>1</w:t>
            </w:r>
          </w:p>
          <w:p w:rsidR="004852B6" w:rsidRPr="00BA7685" w:rsidRDefault="004852B6" w:rsidP="00BA7685">
            <w:pPr>
              <w:spacing w:line="360" w:lineRule="auto"/>
              <w:ind w:firstLine="0"/>
              <w:jc w:val="both"/>
              <w:rPr>
                <w:sz w:val="20"/>
              </w:rPr>
            </w:pPr>
          </w:p>
        </w:tc>
        <w:tc>
          <w:tcPr>
            <w:tcW w:w="956" w:type="dxa"/>
            <w:gridSpan w:val="2"/>
            <w:vAlign w:val="center"/>
          </w:tcPr>
          <w:p w:rsidR="004852B6" w:rsidRPr="00BA7685" w:rsidRDefault="004852B6" w:rsidP="00BA7685">
            <w:pPr>
              <w:spacing w:line="360" w:lineRule="auto"/>
              <w:ind w:firstLine="0"/>
              <w:jc w:val="both"/>
              <w:rPr>
                <w:sz w:val="20"/>
              </w:rPr>
            </w:pPr>
            <w:r w:rsidRPr="00BA7685">
              <w:rPr>
                <w:sz w:val="20"/>
              </w:rPr>
              <w:t>1</w:t>
            </w:r>
          </w:p>
          <w:p w:rsidR="004852B6" w:rsidRPr="00BA7685" w:rsidRDefault="004852B6" w:rsidP="00BA7685">
            <w:pPr>
              <w:spacing w:line="360" w:lineRule="auto"/>
              <w:ind w:firstLine="0"/>
              <w:jc w:val="both"/>
              <w:rPr>
                <w:sz w:val="20"/>
              </w:rPr>
            </w:pPr>
          </w:p>
        </w:tc>
        <w:tc>
          <w:tcPr>
            <w:tcW w:w="909" w:type="dxa"/>
            <w:gridSpan w:val="3"/>
            <w:vAlign w:val="center"/>
          </w:tcPr>
          <w:p w:rsidR="004852B6" w:rsidRPr="00BA7685" w:rsidRDefault="004852B6" w:rsidP="00BA7685">
            <w:pPr>
              <w:spacing w:line="360" w:lineRule="auto"/>
              <w:ind w:firstLine="0"/>
              <w:jc w:val="both"/>
              <w:rPr>
                <w:sz w:val="20"/>
              </w:rPr>
            </w:pPr>
            <w:r w:rsidRPr="00BA7685">
              <w:rPr>
                <w:sz w:val="20"/>
              </w:rPr>
              <w:t>6</w:t>
            </w:r>
          </w:p>
          <w:p w:rsidR="004852B6" w:rsidRPr="00BA7685" w:rsidRDefault="004852B6" w:rsidP="00BA7685">
            <w:pPr>
              <w:spacing w:line="360" w:lineRule="auto"/>
              <w:ind w:firstLine="0"/>
              <w:jc w:val="both"/>
              <w:rPr>
                <w:sz w:val="20"/>
              </w:rPr>
            </w:pPr>
          </w:p>
        </w:tc>
        <w:tc>
          <w:tcPr>
            <w:tcW w:w="842" w:type="dxa"/>
            <w:gridSpan w:val="2"/>
            <w:vAlign w:val="center"/>
          </w:tcPr>
          <w:p w:rsidR="004852B6" w:rsidRPr="00BA7685" w:rsidRDefault="004852B6" w:rsidP="00BA7685">
            <w:pPr>
              <w:spacing w:line="360" w:lineRule="auto"/>
              <w:ind w:firstLine="0"/>
              <w:jc w:val="both"/>
              <w:rPr>
                <w:sz w:val="20"/>
              </w:rPr>
            </w:pPr>
            <w:r w:rsidRPr="00BA7685">
              <w:rPr>
                <w:sz w:val="20"/>
              </w:rPr>
              <w:t>0</w:t>
            </w:r>
          </w:p>
          <w:p w:rsidR="004852B6" w:rsidRPr="00BA7685" w:rsidRDefault="004852B6" w:rsidP="00BA7685">
            <w:pPr>
              <w:spacing w:line="360" w:lineRule="auto"/>
              <w:ind w:firstLine="0"/>
              <w:jc w:val="both"/>
              <w:rPr>
                <w:sz w:val="20"/>
              </w:rPr>
            </w:pPr>
          </w:p>
        </w:tc>
        <w:tc>
          <w:tcPr>
            <w:tcW w:w="726" w:type="dxa"/>
            <w:vAlign w:val="center"/>
          </w:tcPr>
          <w:p w:rsidR="004852B6" w:rsidRPr="00BA7685" w:rsidRDefault="004852B6" w:rsidP="00BA7685">
            <w:pPr>
              <w:spacing w:line="360" w:lineRule="auto"/>
              <w:ind w:firstLine="0"/>
              <w:jc w:val="both"/>
              <w:rPr>
                <w:sz w:val="20"/>
              </w:rPr>
            </w:pPr>
            <w:r w:rsidRPr="00BA7685">
              <w:rPr>
                <w:sz w:val="20"/>
              </w:rPr>
              <w:t>0</w:t>
            </w:r>
          </w:p>
          <w:p w:rsidR="004852B6" w:rsidRPr="00BA7685" w:rsidRDefault="004852B6" w:rsidP="00BA7685">
            <w:pPr>
              <w:spacing w:line="360" w:lineRule="auto"/>
              <w:ind w:firstLine="0"/>
              <w:jc w:val="both"/>
              <w:rPr>
                <w:sz w:val="20"/>
              </w:rPr>
            </w:pPr>
          </w:p>
        </w:tc>
        <w:tc>
          <w:tcPr>
            <w:tcW w:w="837" w:type="dxa"/>
            <w:gridSpan w:val="2"/>
            <w:vAlign w:val="center"/>
          </w:tcPr>
          <w:p w:rsidR="004852B6" w:rsidRPr="00BA7685" w:rsidRDefault="004852B6" w:rsidP="00BA7685">
            <w:pPr>
              <w:spacing w:line="360" w:lineRule="auto"/>
              <w:ind w:firstLine="0"/>
              <w:jc w:val="both"/>
              <w:rPr>
                <w:sz w:val="20"/>
              </w:rPr>
            </w:pPr>
            <w:r w:rsidRPr="00BA7685">
              <w:rPr>
                <w:sz w:val="20"/>
              </w:rPr>
              <w:t>5</w:t>
            </w:r>
          </w:p>
          <w:p w:rsidR="004852B6" w:rsidRPr="00BA7685" w:rsidRDefault="004852B6" w:rsidP="00BA7685">
            <w:pPr>
              <w:spacing w:line="360" w:lineRule="auto"/>
              <w:ind w:firstLine="0"/>
              <w:jc w:val="both"/>
              <w:rPr>
                <w:sz w:val="20"/>
              </w:rPr>
            </w:pPr>
          </w:p>
        </w:tc>
        <w:tc>
          <w:tcPr>
            <w:tcW w:w="863" w:type="dxa"/>
            <w:gridSpan w:val="2"/>
            <w:vAlign w:val="center"/>
          </w:tcPr>
          <w:p w:rsidR="004852B6" w:rsidRPr="00BA7685" w:rsidRDefault="004852B6" w:rsidP="00BA7685">
            <w:pPr>
              <w:spacing w:line="360" w:lineRule="auto"/>
              <w:ind w:firstLine="0"/>
              <w:jc w:val="both"/>
              <w:rPr>
                <w:sz w:val="20"/>
              </w:rPr>
            </w:pPr>
            <w:r w:rsidRPr="00BA7685">
              <w:rPr>
                <w:sz w:val="20"/>
              </w:rPr>
              <w:t>500</w:t>
            </w:r>
          </w:p>
          <w:p w:rsidR="004852B6" w:rsidRPr="00BA7685" w:rsidRDefault="004852B6" w:rsidP="00BA7685">
            <w:pPr>
              <w:spacing w:line="360" w:lineRule="auto"/>
              <w:ind w:firstLine="0"/>
              <w:jc w:val="both"/>
              <w:rPr>
                <w:sz w:val="20"/>
              </w:rPr>
            </w:pPr>
          </w:p>
        </w:tc>
      </w:tr>
      <w:tr w:rsidR="004852B6" w:rsidRPr="00354FD8" w:rsidTr="00BA7685">
        <w:tblPrEx>
          <w:tblLook w:val="0000" w:firstRow="0" w:lastRow="0" w:firstColumn="0" w:lastColumn="0" w:noHBand="0" w:noVBand="0"/>
        </w:tblPrEx>
        <w:trPr>
          <w:trHeight w:val="487"/>
        </w:trPr>
        <w:tc>
          <w:tcPr>
            <w:tcW w:w="2745" w:type="dxa"/>
            <w:gridSpan w:val="2"/>
          </w:tcPr>
          <w:p w:rsidR="004852B6" w:rsidRPr="00BA7685" w:rsidRDefault="004852B6" w:rsidP="00BA7685">
            <w:pPr>
              <w:spacing w:line="360" w:lineRule="auto"/>
              <w:ind w:firstLine="0"/>
              <w:jc w:val="both"/>
              <w:rPr>
                <w:sz w:val="20"/>
              </w:rPr>
            </w:pPr>
            <w:r w:rsidRPr="00BA7685">
              <w:rPr>
                <w:sz w:val="20"/>
              </w:rPr>
              <w:t>ПРИБЫЛЬ (УБЫТОК) К РАСПРЕДЕЛЕНИЮ</w:t>
            </w:r>
          </w:p>
        </w:tc>
        <w:tc>
          <w:tcPr>
            <w:tcW w:w="911" w:type="dxa"/>
            <w:gridSpan w:val="2"/>
            <w:vAlign w:val="center"/>
          </w:tcPr>
          <w:p w:rsidR="004852B6" w:rsidRPr="00BA7685" w:rsidRDefault="004852B6" w:rsidP="00BA7685">
            <w:pPr>
              <w:spacing w:line="360" w:lineRule="auto"/>
              <w:ind w:firstLine="0"/>
              <w:jc w:val="both"/>
              <w:rPr>
                <w:sz w:val="20"/>
              </w:rPr>
            </w:pPr>
            <w:r w:rsidRPr="00BA7685">
              <w:rPr>
                <w:sz w:val="20"/>
              </w:rPr>
              <w:t>8 519</w:t>
            </w:r>
          </w:p>
          <w:p w:rsidR="004852B6" w:rsidRPr="00BA7685" w:rsidRDefault="004852B6" w:rsidP="00BA7685">
            <w:pPr>
              <w:spacing w:line="360" w:lineRule="auto"/>
              <w:ind w:firstLine="0"/>
              <w:jc w:val="both"/>
              <w:rPr>
                <w:sz w:val="20"/>
              </w:rPr>
            </w:pPr>
          </w:p>
        </w:tc>
        <w:tc>
          <w:tcPr>
            <w:tcW w:w="956" w:type="dxa"/>
            <w:gridSpan w:val="2"/>
            <w:vAlign w:val="center"/>
          </w:tcPr>
          <w:p w:rsidR="004852B6" w:rsidRPr="00BA7685" w:rsidRDefault="004852B6" w:rsidP="00BA7685">
            <w:pPr>
              <w:spacing w:line="360" w:lineRule="auto"/>
              <w:ind w:firstLine="0"/>
              <w:jc w:val="both"/>
              <w:rPr>
                <w:sz w:val="20"/>
              </w:rPr>
            </w:pPr>
            <w:r w:rsidRPr="00BA7685">
              <w:rPr>
                <w:sz w:val="20"/>
              </w:rPr>
              <w:t>11 106</w:t>
            </w:r>
          </w:p>
          <w:p w:rsidR="004852B6" w:rsidRPr="00BA7685" w:rsidRDefault="004852B6" w:rsidP="00BA7685">
            <w:pPr>
              <w:spacing w:line="360" w:lineRule="auto"/>
              <w:ind w:firstLine="0"/>
              <w:jc w:val="both"/>
              <w:rPr>
                <w:sz w:val="20"/>
              </w:rPr>
            </w:pPr>
          </w:p>
        </w:tc>
        <w:tc>
          <w:tcPr>
            <w:tcW w:w="909" w:type="dxa"/>
            <w:gridSpan w:val="3"/>
            <w:vAlign w:val="center"/>
          </w:tcPr>
          <w:p w:rsidR="004852B6" w:rsidRPr="00BA7685" w:rsidRDefault="004852B6" w:rsidP="00BA7685">
            <w:pPr>
              <w:spacing w:line="360" w:lineRule="auto"/>
              <w:ind w:firstLine="0"/>
              <w:jc w:val="both"/>
              <w:rPr>
                <w:sz w:val="20"/>
              </w:rPr>
            </w:pPr>
            <w:r w:rsidRPr="00BA7685">
              <w:rPr>
                <w:sz w:val="20"/>
              </w:rPr>
              <w:t>12 678</w:t>
            </w:r>
          </w:p>
          <w:p w:rsidR="004852B6" w:rsidRPr="00BA7685" w:rsidRDefault="004852B6" w:rsidP="00BA7685">
            <w:pPr>
              <w:spacing w:line="360" w:lineRule="auto"/>
              <w:ind w:firstLine="0"/>
              <w:jc w:val="both"/>
              <w:rPr>
                <w:sz w:val="20"/>
              </w:rPr>
            </w:pPr>
          </w:p>
        </w:tc>
        <w:tc>
          <w:tcPr>
            <w:tcW w:w="842" w:type="dxa"/>
            <w:gridSpan w:val="2"/>
            <w:vAlign w:val="center"/>
          </w:tcPr>
          <w:p w:rsidR="004852B6" w:rsidRPr="00BA7685" w:rsidRDefault="004852B6" w:rsidP="00BA7685">
            <w:pPr>
              <w:spacing w:line="360" w:lineRule="auto"/>
              <w:ind w:firstLine="0"/>
              <w:jc w:val="both"/>
              <w:rPr>
                <w:sz w:val="20"/>
              </w:rPr>
            </w:pPr>
            <w:r w:rsidRPr="00BA7685">
              <w:rPr>
                <w:sz w:val="20"/>
              </w:rPr>
              <w:t>2 587</w:t>
            </w:r>
          </w:p>
          <w:p w:rsidR="004852B6" w:rsidRPr="00BA7685" w:rsidRDefault="004852B6" w:rsidP="00BA7685">
            <w:pPr>
              <w:spacing w:line="360" w:lineRule="auto"/>
              <w:ind w:firstLine="0"/>
              <w:jc w:val="both"/>
              <w:rPr>
                <w:sz w:val="20"/>
              </w:rPr>
            </w:pPr>
          </w:p>
        </w:tc>
        <w:tc>
          <w:tcPr>
            <w:tcW w:w="726" w:type="dxa"/>
            <w:vAlign w:val="center"/>
          </w:tcPr>
          <w:p w:rsidR="004852B6" w:rsidRPr="00BA7685" w:rsidRDefault="004852B6" w:rsidP="00BA7685">
            <w:pPr>
              <w:spacing w:line="360" w:lineRule="auto"/>
              <w:ind w:firstLine="0"/>
              <w:jc w:val="both"/>
              <w:rPr>
                <w:sz w:val="20"/>
              </w:rPr>
            </w:pPr>
            <w:r w:rsidRPr="00BA7685">
              <w:rPr>
                <w:sz w:val="20"/>
              </w:rPr>
              <w:t>130,4</w:t>
            </w:r>
          </w:p>
          <w:p w:rsidR="004852B6" w:rsidRPr="00BA7685" w:rsidRDefault="004852B6" w:rsidP="00BA7685">
            <w:pPr>
              <w:spacing w:line="360" w:lineRule="auto"/>
              <w:ind w:firstLine="0"/>
              <w:jc w:val="both"/>
              <w:rPr>
                <w:sz w:val="20"/>
              </w:rPr>
            </w:pPr>
          </w:p>
        </w:tc>
        <w:tc>
          <w:tcPr>
            <w:tcW w:w="837" w:type="dxa"/>
            <w:gridSpan w:val="2"/>
            <w:vAlign w:val="center"/>
          </w:tcPr>
          <w:p w:rsidR="004852B6" w:rsidRPr="00BA7685" w:rsidRDefault="004852B6" w:rsidP="00BA7685">
            <w:pPr>
              <w:spacing w:line="360" w:lineRule="auto"/>
              <w:ind w:firstLine="0"/>
              <w:jc w:val="both"/>
              <w:rPr>
                <w:sz w:val="20"/>
              </w:rPr>
            </w:pPr>
            <w:r w:rsidRPr="00BA7685">
              <w:rPr>
                <w:sz w:val="20"/>
              </w:rPr>
              <w:t>1 572</w:t>
            </w:r>
          </w:p>
          <w:p w:rsidR="004852B6" w:rsidRPr="00BA7685" w:rsidRDefault="004852B6" w:rsidP="00BA7685">
            <w:pPr>
              <w:spacing w:line="360" w:lineRule="auto"/>
              <w:ind w:firstLine="0"/>
              <w:jc w:val="both"/>
              <w:rPr>
                <w:sz w:val="20"/>
              </w:rPr>
            </w:pPr>
          </w:p>
        </w:tc>
        <w:tc>
          <w:tcPr>
            <w:tcW w:w="863" w:type="dxa"/>
            <w:gridSpan w:val="2"/>
            <w:vAlign w:val="center"/>
          </w:tcPr>
          <w:p w:rsidR="004852B6" w:rsidRPr="00BA7685" w:rsidRDefault="004852B6" w:rsidP="00BA7685">
            <w:pPr>
              <w:spacing w:line="360" w:lineRule="auto"/>
              <w:ind w:firstLine="0"/>
              <w:jc w:val="both"/>
              <w:rPr>
                <w:sz w:val="20"/>
              </w:rPr>
            </w:pPr>
            <w:r w:rsidRPr="00BA7685">
              <w:rPr>
                <w:sz w:val="20"/>
              </w:rPr>
              <w:t>114,2</w:t>
            </w:r>
          </w:p>
          <w:p w:rsidR="004852B6" w:rsidRPr="00BA7685" w:rsidRDefault="004852B6" w:rsidP="00BA7685">
            <w:pPr>
              <w:spacing w:line="360" w:lineRule="auto"/>
              <w:ind w:firstLine="0"/>
              <w:jc w:val="both"/>
              <w:rPr>
                <w:sz w:val="20"/>
              </w:rPr>
            </w:pPr>
          </w:p>
        </w:tc>
      </w:tr>
    </w:tbl>
    <w:p w:rsidR="00001A07" w:rsidRPr="00354FD8" w:rsidRDefault="00001A07" w:rsidP="00354FD8">
      <w:pPr>
        <w:spacing w:line="360" w:lineRule="auto"/>
        <w:jc w:val="both"/>
        <w:rPr>
          <w:sz w:val="28"/>
          <w:szCs w:val="28"/>
        </w:rPr>
      </w:pPr>
    </w:p>
    <w:p w:rsidR="00BD4DB0" w:rsidRPr="00354FD8" w:rsidRDefault="00BD4DB0" w:rsidP="00354FD8">
      <w:pPr>
        <w:spacing w:line="360" w:lineRule="auto"/>
        <w:jc w:val="both"/>
        <w:rPr>
          <w:sz w:val="28"/>
          <w:szCs w:val="28"/>
        </w:rPr>
      </w:pPr>
      <w:r w:rsidRPr="00354FD8">
        <w:rPr>
          <w:sz w:val="28"/>
          <w:szCs w:val="28"/>
        </w:rPr>
        <w:t>Из таблицы</w:t>
      </w:r>
      <w:r w:rsidR="004852B6" w:rsidRPr="00354FD8">
        <w:rPr>
          <w:sz w:val="28"/>
          <w:szCs w:val="28"/>
        </w:rPr>
        <w:t xml:space="preserve"> 2.5</w:t>
      </w:r>
      <w:r w:rsidRPr="00354FD8">
        <w:rPr>
          <w:sz w:val="28"/>
          <w:szCs w:val="28"/>
        </w:rPr>
        <w:t xml:space="preserve"> видно, что балансовая прибыль предприятия в </w:t>
      </w:r>
      <w:r w:rsidR="00947B47" w:rsidRPr="00354FD8">
        <w:rPr>
          <w:sz w:val="28"/>
          <w:szCs w:val="28"/>
        </w:rPr>
        <w:t>2008г., составила 16518 млн. р</w:t>
      </w:r>
      <w:r w:rsidRPr="00354FD8">
        <w:rPr>
          <w:sz w:val="28"/>
          <w:szCs w:val="28"/>
        </w:rPr>
        <w:t>. Прибыль за отчетный период состоит из: прибыли от реализации продукции – 20468 млн. р.; прибыли от операционных доходов – 1400 млн. р.; убытка от внереализационных доходов и расходов –</w:t>
      </w:r>
      <w:r w:rsidR="00D87EB7">
        <w:rPr>
          <w:sz w:val="28"/>
          <w:szCs w:val="28"/>
        </w:rPr>
        <w:t xml:space="preserve"> </w:t>
      </w:r>
      <w:r w:rsidRPr="00354FD8">
        <w:rPr>
          <w:sz w:val="28"/>
          <w:szCs w:val="28"/>
        </w:rPr>
        <w:t>- 2550 млн. р. Показатель балансовой прибыли за отчетный период возрос, по сравнению за предыдущие периоды. Это связано с увеличением показателя прибыли от реализации продукции на 2857 млн. р. При этом убыток</w:t>
      </w:r>
      <w:r w:rsidR="00D87EB7">
        <w:rPr>
          <w:sz w:val="28"/>
          <w:szCs w:val="28"/>
        </w:rPr>
        <w:t xml:space="preserve"> </w:t>
      </w:r>
      <w:r w:rsidRPr="00354FD8">
        <w:rPr>
          <w:sz w:val="28"/>
          <w:szCs w:val="28"/>
        </w:rPr>
        <w:t xml:space="preserve">от операционных доходов и </w:t>
      </w:r>
      <w:r w:rsidR="00947B47" w:rsidRPr="00354FD8">
        <w:rPr>
          <w:sz w:val="28"/>
          <w:szCs w:val="28"/>
        </w:rPr>
        <w:t>расходов</w:t>
      </w:r>
      <w:r w:rsidR="00D87EB7">
        <w:rPr>
          <w:sz w:val="28"/>
          <w:szCs w:val="28"/>
        </w:rPr>
        <w:t xml:space="preserve"> </w:t>
      </w:r>
      <w:r w:rsidR="00947B47" w:rsidRPr="00354FD8">
        <w:rPr>
          <w:sz w:val="28"/>
          <w:szCs w:val="28"/>
        </w:rPr>
        <w:t>составил 101,6 млн.р.</w:t>
      </w:r>
      <w:r w:rsidRPr="00354FD8">
        <w:rPr>
          <w:sz w:val="28"/>
          <w:szCs w:val="28"/>
        </w:rPr>
        <w:t xml:space="preserve">, а убыток от внереализационных доходов и </w:t>
      </w:r>
      <w:r w:rsidR="00947B47" w:rsidRPr="00354FD8">
        <w:rPr>
          <w:sz w:val="28"/>
          <w:szCs w:val="28"/>
        </w:rPr>
        <w:t>расходов составил 107,6 млн. р</w:t>
      </w:r>
      <w:r w:rsidRPr="00354FD8">
        <w:rPr>
          <w:sz w:val="28"/>
          <w:szCs w:val="28"/>
        </w:rPr>
        <w:t>.</w:t>
      </w:r>
    </w:p>
    <w:p w:rsidR="00BE54CF" w:rsidRPr="00354FD8" w:rsidRDefault="00BE54CF" w:rsidP="00354FD8">
      <w:pPr>
        <w:spacing w:line="360" w:lineRule="auto"/>
        <w:jc w:val="both"/>
        <w:rPr>
          <w:sz w:val="28"/>
          <w:szCs w:val="28"/>
        </w:rPr>
      </w:pPr>
      <w:r w:rsidRPr="00354FD8">
        <w:rPr>
          <w:sz w:val="28"/>
          <w:szCs w:val="28"/>
        </w:rPr>
        <w:t xml:space="preserve">Таким образом, за анализируемый период балансовая прибыль в абсолютном выражении увеличилась на 5149 млн. р. Увеличение в </w:t>
      </w:r>
      <w:smartTag w:uri="urn:schemas-microsoft-com:office:smarttags" w:element="metricconverter">
        <w:smartTagPr>
          <w:attr w:name="ProductID" w:val="2007 г"/>
        </w:smartTagPr>
        <w:r w:rsidRPr="00354FD8">
          <w:rPr>
            <w:sz w:val="28"/>
            <w:szCs w:val="28"/>
          </w:rPr>
          <w:t>2007 г</w:t>
        </w:r>
      </w:smartTag>
      <w:r w:rsidRPr="00354FD8">
        <w:rPr>
          <w:sz w:val="28"/>
          <w:szCs w:val="28"/>
        </w:rPr>
        <w:t xml:space="preserve">. произошло за счет прибыли от реализации. В </w:t>
      </w:r>
      <w:smartTag w:uri="urn:schemas-microsoft-com:office:smarttags" w:element="metricconverter">
        <w:smartTagPr>
          <w:attr w:name="ProductID" w:val="2008 г"/>
        </w:smartTagPr>
        <w:r w:rsidRPr="00354FD8">
          <w:rPr>
            <w:sz w:val="28"/>
            <w:szCs w:val="28"/>
          </w:rPr>
          <w:t>2008 г</w:t>
        </w:r>
      </w:smartTag>
      <w:r w:rsidRPr="00354FD8">
        <w:rPr>
          <w:sz w:val="28"/>
          <w:szCs w:val="28"/>
        </w:rPr>
        <w:t>. увеличение балансовой прибыли предприятия произошло также за счет прибыли от реализации, однако темпы роста данных показателей значительно снизились.</w:t>
      </w:r>
    </w:p>
    <w:p w:rsidR="002A4AC3" w:rsidRPr="00354FD8" w:rsidRDefault="002A4AC3" w:rsidP="00354FD8">
      <w:pPr>
        <w:spacing w:line="360" w:lineRule="auto"/>
        <w:jc w:val="both"/>
        <w:rPr>
          <w:sz w:val="28"/>
          <w:szCs w:val="28"/>
        </w:rPr>
      </w:pPr>
      <w:r w:rsidRPr="00354FD8">
        <w:rPr>
          <w:sz w:val="28"/>
          <w:szCs w:val="28"/>
        </w:rPr>
        <w:t>Более наглядно динамику чистой прибыли можно увидеть на рисунке 2.8.</w:t>
      </w:r>
    </w:p>
    <w:p w:rsidR="00800FB1" w:rsidRPr="00354FD8" w:rsidRDefault="00800FB1" w:rsidP="00354FD8">
      <w:pPr>
        <w:spacing w:line="360" w:lineRule="auto"/>
        <w:jc w:val="both"/>
        <w:rPr>
          <w:sz w:val="28"/>
          <w:szCs w:val="28"/>
        </w:rPr>
      </w:pPr>
    </w:p>
    <w:p w:rsidR="00800FB1" w:rsidRPr="00354FD8" w:rsidRDefault="0019515B" w:rsidP="00354FD8">
      <w:pPr>
        <w:spacing w:line="360" w:lineRule="auto"/>
        <w:jc w:val="both"/>
        <w:rPr>
          <w:sz w:val="28"/>
          <w:szCs w:val="28"/>
        </w:rPr>
      </w:pPr>
      <w:r>
        <w:rPr>
          <w:noProof/>
          <w:sz w:val="28"/>
          <w:szCs w:val="28"/>
          <w:lang w:eastAsia="ru-RU"/>
        </w:rPr>
        <w:pict>
          <v:shape id="_x0000_i1027" type="#_x0000_t75" style="width:174pt;height:96pt">
            <v:imagedata r:id="rId9" o:title=""/>
            <o:lock v:ext="edit" aspectratio="f"/>
          </v:shape>
        </w:pict>
      </w:r>
    </w:p>
    <w:p w:rsidR="002A4AC3" w:rsidRPr="00354FD8" w:rsidRDefault="002A4AC3" w:rsidP="00354FD8">
      <w:pPr>
        <w:spacing w:line="360" w:lineRule="auto"/>
        <w:jc w:val="both"/>
        <w:rPr>
          <w:sz w:val="28"/>
          <w:szCs w:val="28"/>
          <w:lang w:eastAsia="ja-JP"/>
        </w:rPr>
      </w:pPr>
      <w:r w:rsidRPr="00354FD8">
        <w:rPr>
          <w:sz w:val="28"/>
          <w:szCs w:val="28"/>
          <w:lang w:eastAsia="ja-JP"/>
        </w:rPr>
        <w:t>Рисунок 2.8 – Динамика чистой прибыли</w:t>
      </w:r>
    </w:p>
    <w:p w:rsidR="00463318" w:rsidRPr="00354FD8" w:rsidRDefault="00463318" w:rsidP="00354FD8">
      <w:pPr>
        <w:spacing w:line="360" w:lineRule="auto"/>
        <w:jc w:val="both"/>
        <w:rPr>
          <w:sz w:val="28"/>
          <w:szCs w:val="28"/>
        </w:rPr>
      </w:pPr>
    </w:p>
    <w:p w:rsidR="00BD4DB0" w:rsidRPr="00354FD8" w:rsidRDefault="00BD4DB0" w:rsidP="00354FD8">
      <w:pPr>
        <w:spacing w:line="360" w:lineRule="auto"/>
        <w:jc w:val="both"/>
        <w:rPr>
          <w:sz w:val="28"/>
          <w:szCs w:val="28"/>
        </w:rPr>
      </w:pPr>
      <w:r w:rsidRPr="00354FD8">
        <w:rPr>
          <w:sz w:val="28"/>
          <w:szCs w:val="28"/>
        </w:rPr>
        <w:t xml:space="preserve">Проведем факторный анализ изменения прибыли от реализации продукции в 2008г. по сравнению с прибылью, полученной в </w:t>
      </w:r>
      <w:smartTag w:uri="urn:schemas-microsoft-com:office:smarttags" w:element="metricconverter">
        <w:smartTagPr>
          <w:attr w:name="ProductID" w:val="2007 г"/>
        </w:smartTagPr>
        <w:r w:rsidRPr="00354FD8">
          <w:rPr>
            <w:sz w:val="28"/>
            <w:szCs w:val="28"/>
          </w:rPr>
          <w:t>2007 г</w:t>
        </w:r>
      </w:smartTag>
      <w:r w:rsidRPr="00354FD8">
        <w:rPr>
          <w:sz w:val="28"/>
          <w:szCs w:val="28"/>
        </w:rPr>
        <w:t>.</w:t>
      </w:r>
    </w:p>
    <w:p w:rsidR="00016CFD" w:rsidRPr="00354FD8" w:rsidRDefault="00016CFD" w:rsidP="00354FD8">
      <w:pPr>
        <w:spacing w:line="360" w:lineRule="auto"/>
        <w:jc w:val="both"/>
        <w:rPr>
          <w:sz w:val="28"/>
          <w:szCs w:val="28"/>
        </w:rPr>
      </w:pPr>
      <w:r w:rsidRPr="00354FD8">
        <w:rPr>
          <w:sz w:val="28"/>
          <w:szCs w:val="28"/>
        </w:rPr>
        <w:t>Прибыль от реализации продукции в целом по предприятию зависит от четырех факторов первого уровня соподчиненности: объема реализации продукции (</w:t>
      </w:r>
      <w:r w:rsidRPr="00354FD8">
        <w:rPr>
          <w:sz w:val="28"/>
          <w:szCs w:val="28"/>
          <w:lang w:val="en-US"/>
        </w:rPr>
        <w:t>V</w:t>
      </w:r>
      <w:r w:rsidRPr="00354FD8">
        <w:rPr>
          <w:sz w:val="28"/>
          <w:szCs w:val="28"/>
          <w:lang w:val="be-BY"/>
        </w:rPr>
        <w:t>РП</w:t>
      </w:r>
      <w:r w:rsidRPr="00354FD8">
        <w:rPr>
          <w:sz w:val="28"/>
          <w:szCs w:val="28"/>
        </w:rPr>
        <w:t>), ее структуры (</w:t>
      </w:r>
      <w:r w:rsidRPr="00354FD8">
        <w:rPr>
          <w:sz w:val="28"/>
          <w:szCs w:val="28"/>
          <w:lang w:val="be-BY"/>
        </w:rPr>
        <w:t>Уд</w:t>
      </w:r>
      <w:r w:rsidRPr="00354FD8">
        <w:rPr>
          <w:sz w:val="28"/>
          <w:szCs w:val="28"/>
          <w:vertAlign w:val="subscript"/>
          <w:lang w:val="en-US"/>
        </w:rPr>
        <w:t>i</w:t>
      </w:r>
      <w:r w:rsidRPr="00354FD8">
        <w:rPr>
          <w:sz w:val="28"/>
          <w:szCs w:val="28"/>
        </w:rPr>
        <w:t>), себестоимости (С</w:t>
      </w:r>
      <w:r w:rsidRPr="00354FD8">
        <w:rPr>
          <w:sz w:val="28"/>
          <w:szCs w:val="28"/>
          <w:vertAlign w:val="subscript"/>
          <w:lang w:val="en-US"/>
        </w:rPr>
        <w:t>i</w:t>
      </w:r>
      <w:r w:rsidRPr="00354FD8">
        <w:rPr>
          <w:sz w:val="28"/>
          <w:szCs w:val="28"/>
        </w:rPr>
        <w:t>) и уровня отпускных цен (Ц</w:t>
      </w:r>
      <w:r w:rsidRPr="00354FD8">
        <w:rPr>
          <w:sz w:val="28"/>
          <w:szCs w:val="28"/>
          <w:vertAlign w:val="subscript"/>
          <w:lang w:val="en-US"/>
        </w:rPr>
        <w:t>i</w:t>
      </w:r>
      <w:r w:rsidRPr="00354FD8">
        <w:rPr>
          <w:sz w:val="28"/>
          <w:szCs w:val="28"/>
        </w:rPr>
        <w:t>):</w:t>
      </w:r>
    </w:p>
    <w:p w:rsidR="00016CFD" w:rsidRPr="00354FD8" w:rsidRDefault="00016CFD" w:rsidP="00354FD8">
      <w:pPr>
        <w:spacing w:line="360" w:lineRule="auto"/>
        <w:jc w:val="both"/>
        <w:rPr>
          <w:sz w:val="28"/>
          <w:szCs w:val="28"/>
        </w:rPr>
      </w:pPr>
    </w:p>
    <w:p w:rsidR="00016CFD" w:rsidRPr="00354FD8" w:rsidRDefault="0019515B" w:rsidP="00354FD8">
      <w:pPr>
        <w:spacing w:line="360" w:lineRule="auto"/>
        <w:jc w:val="both"/>
        <w:rPr>
          <w:sz w:val="28"/>
          <w:szCs w:val="28"/>
        </w:rPr>
      </w:pPr>
      <w:r>
        <w:rPr>
          <w:sz w:val="28"/>
          <w:szCs w:val="28"/>
        </w:rPr>
        <w:pict>
          <v:shape id="_x0000_i1028" type="#_x0000_t75" style="width:167.25pt;height:20.25pt">
            <v:imagedata r:id="rId10" o:title=""/>
          </v:shape>
        </w:pict>
      </w:r>
      <w:r w:rsidR="00016CFD" w:rsidRPr="00354FD8">
        <w:rPr>
          <w:sz w:val="28"/>
          <w:szCs w:val="28"/>
        </w:rPr>
        <w:t>,</w:t>
      </w:r>
      <w:r w:rsidR="00016CFD" w:rsidRPr="00354FD8">
        <w:rPr>
          <w:sz w:val="28"/>
          <w:szCs w:val="28"/>
        </w:rPr>
        <w:tab/>
      </w:r>
      <w:r w:rsidR="00016CFD" w:rsidRPr="00354FD8">
        <w:rPr>
          <w:sz w:val="28"/>
          <w:szCs w:val="28"/>
        </w:rPr>
        <w:tab/>
      </w:r>
      <w:r w:rsidR="00016CFD" w:rsidRPr="00354FD8">
        <w:rPr>
          <w:sz w:val="28"/>
          <w:szCs w:val="28"/>
        </w:rPr>
        <w:tab/>
      </w:r>
      <w:r w:rsidR="00016CFD" w:rsidRPr="00354FD8">
        <w:rPr>
          <w:sz w:val="28"/>
          <w:szCs w:val="28"/>
        </w:rPr>
        <w:tab/>
        <w:t>(1.1)</w:t>
      </w:r>
    </w:p>
    <w:p w:rsidR="00016CFD" w:rsidRPr="00354FD8" w:rsidRDefault="00016CFD" w:rsidP="00354FD8">
      <w:pPr>
        <w:spacing w:line="360" w:lineRule="auto"/>
        <w:jc w:val="both"/>
        <w:rPr>
          <w:sz w:val="28"/>
          <w:szCs w:val="28"/>
        </w:rPr>
      </w:pPr>
    </w:p>
    <w:p w:rsidR="00016CFD" w:rsidRPr="00354FD8" w:rsidRDefault="00016CFD" w:rsidP="00354FD8">
      <w:pPr>
        <w:spacing w:line="360" w:lineRule="auto"/>
        <w:jc w:val="both"/>
        <w:rPr>
          <w:sz w:val="28"/>
          <w:szCs w:val="28"/>
        </w:rPr>
      </w:pPr>
      <w:r w:rsidRPr="00354FD8">
        <w:rPr>
          <w:sz w:val="28"/>
          <w:szCs w:val="28"/>
        </w:rPr>
        <w:t xml:space="preserve">При проведении расчета за план будут приниматься значения показателей за </w:t>
      </w:r>
      <w:smartTag w:uri="urn:schemas-microsoft-com:office:smarttags" w:element="metricconverter">
        <w:smartTagPr>
          <w:attr w:name="ProductID" w:val="2007 г"/>
        </w:smartTagPr>
        <w:r w:rsidRPr="00354FD8">
          <w:rPr>
            <w:sz w:val="28"/>
            <w:szCs w:val="28"/>
          </w:rPr>
          <w:t>2007 г</w:t>
        </w:r>
      </w:smartTag>
      <w:r w:rsidRPr="00354FD8">
        <w:rPr>
          <w:sz w:val="28"/>
          <w:szCs w:val="28"/>
        </w:rPr>
        <w:t xml:space="preserve">., за факт − значения за </w:t>
      </w:r>
      <w:smartTag w:uri="urn:schemas-microsoft-com:office:smarttags" w:element="metricconverter">
        <w:smartTagPr>
          <w:attr w:name="ProductID" w:val="2008 г"/>
        </w:smartTagPr>
        <w:r w:rsidRPr="00354FD8">
          <w:rPr>
            <w:sz w:val="28"/>
            <w:szCs w:val="28"/>
          </w:rPr>
          <w:t>2008 г</w:t>
        </w:r>
      </w:smartTag>
      <w:r w:rsidRPr="00354FD8">
        <w:rPr>
          <w:sz w:val="28"/>
          <w:szCs w:val="28"/>
        </w:rPr>
        <w:t>.</w:t>
      </w:r>
    </w:p>
    <w:p w:rsidR="00016CFD" w:rsidRPr="00354FD8" w:rsidRDefault="00016CFD" w:rsidP="00354FD8">
      <w:pPr>
        <w:spacing w:line="360" w:lineRule="auto"/>
        <w:jc w:val="both"/>
        <w:rPr>
          <w:sz w:val="28"/>
          <w:szCs w:val="28"/>
        </w:rPr>
      </w:pPr>
      <w:r w:rsidRPr="00354FD8">
        <w:rPr>
          <w:sz w:val="28"/>
          <w:szCs w:val="28"/>
        </w:rPr>
        <w:t>Расчет влияния этих факторов на сумму прибыли можно определить, используя следующие данные.</w:t>
      </w:r>
    </w:p>
    <w:p w:rsidR="00C52B05" w:rsidRPr="00354FD8" w:rsidRDefault="00C52B05" w:rsidP="00354FD8">
      <w:pPr>
        <w:spacing w:line="360" w:lineRule="auto"/>
        <w:jc w:val="both"/>
        <w:rPr>
          <w:sz w:val="28"/>
          <w:szCs w:val="28"/>
        </w:rPr>
      </w:pPr>
    </w:p>
    <w:p w:rsidR="004852B6" w:rsidRPr="00354FD8" w:rsidRDefault="00015046" w:rsidP="00354FD8">
      <w:pPr>
        <w:spacing w:line="360" w:lineRule="auto"/>
        <w:jc w:val="both"/>
        <w:rPr>
          <w:sz w:val="28"/>
          <w:szCs w:val="28"/>
        </w:rPr>
      </w:pPr>
      <w:r w:rsidRPr="00354FD8">
        <w:rPr>
          <w:sz w:val="28"/>
          <w:szCs w:val="28"/>
        </w:rPr>
        <w:t>Таблица 2.</w:t>
      </w:r>
      <w:r w:rsidR="004852B6" w:rsidRPr="00354FD8">
        <w:rPr>
          <w:sz w:val="28"/>
          <w:szCs w:val="28"/>
        </w:rPr>
        <w:t>6</w:t>
      </w:r>
      <w:r w:rsidR="00016CFD" w:rsidRPr="00354FD8">
        <w:rPr>
          <w:sz w:val="28"/>
          <w:szCs w:val="28"/>
        </w:rPr>
        <w:t xml:space="preserve"> – Исходные данные для факторного анализа прибыли </w:t>
      </w:r>
      <w:r w:rsidR="004852B6" w:rsidRPr="00354FD8">
        <w:rPr>
          <w:sz w:val="28"/>
          <w:szCs w:val="28"/>
        </w:rPr>
        <w:t>от реализации продукции</w:t>
      </w:r>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696"/>
        <w:gridCol w:w="969"/>
        <w:gridCol w:w="3099"/>
        <w:gridCol w:w="1025"/>
      </w:tblGrid>
      <w:tr w:rsidR="00016CFD" w:rsidRPr="00BA7685" w:rsidTr="00BA7685">
        <w:trPr>
          <w:cantSplit/>
          <w:trHeight w:val="1377"/>
          <w:jc w:val="center"/>
        </w:trPr>
        <w:tc>
          <w:tcPr>
            <w:tcW w:w="0" w:type="auto"/>
            <w:vAlign w:val="center"/>
          </w:tcPr>
          <w:p w:rsidR="00016CFD" w:rsidRPr="00BA7685" w:rsidRDefault="00016CFD" w:rsidP="00BA7685">
            <w:pPr>
              <w:spacing w:line="360" w:lineRule="auto"/>
              <w:ind w:firstLine="0"/>
              <w:jc w:val="both"/>
              <w:rPr>
                <w:sz w:val="20"/>
                <w:szCs w:val="28"/>
              </w:rPr>
            </w:pPr>
            <w:r w:rsidRPr="00BA7685">
              <w:rPr>
                <w:sz w:val="20"/>
                <w:szCs w:val="28"/>
              </w:rPr>
              <w:t>Показатель</w:t>
            </w:r>
          </w:p>
        </w:tc>
        <w:tc>
          <w:tcPr>
            <w:tcW w:w="0" w:type="auto"/>
            <w:vAlign w:val="center"/>
          </w:tcPr>
          <w:p w:rsidR="00016CFD" w:rsidRPr="00BA7685" w:rsidRDefault="00016CFD" w:rsidP="00BA7685">
            <w:pPr>
              <w:spacing w:line="360" w:lineRule="auto"/>
              <w:ind w:firstLine="0"/>
              <w:jc w:val="both"/>
              <w:rPr>
                <w:sz w:val="20"/>
                <w:szCs w:val="28"/>
              </w:rPr>
            </w:pPr>
            <w:r w:rsidRPr="00BA7685">
              <w:rPr>
                <w:sz w:val="20"/>
                <w:szCs w:val="28"/>
              </w:rPr>
              <w:t>План, млн. р.</w:t>
            </w:r>
          </w:p>
        </w:tc>
        <w:tc>
          <w:tcPr>
            <w:tcW w:w="0" w:type="auto"/>
            <w:vAlign w:val="center"/>
          </w:tcPr>
          <w:p w:rsidR="00016CFD" w:rsidRPr="00BA7685" w:rsidRDefault="00016CFD" w:rsidP="00BA7685">
            <w:pPr>
              <w:spacing w:line="360" w:lineRule="auto"/>
              <w:ind w:firstLine="0"/>
              <w:jc w:val="both"/>
              <w:rPr>
                <w:sz w:val="20"/>
                <w:szCs w:val="28"/>
              </w:rPr>
            </w:pPr>
            <w:r w:rsidRPr="00BA7685">
              <w:rPr>
                <w:sz w:val="20"/>
                <w:szCs w:val="28"/>
              </w:rPr>
              <w:t>План, пересчитанный на фактический объем продаж, млн. р.</w:t>
            </w:r>
          </w:p>
        </w:tc>
        <w:tc>
          <w:tcPr>
            <w:tcW w:w="0" w:type="auto"/>
            <w:vAlign w:val="center"/>
          </w:tcPr>
          <w:p w:rsidR="00016CFD" w:rsidRPr="00BA7685" w:rsidRDefault="00016CFD" w:rsidP="00BA7685">
            <w:pPr>
              <w:spacing w:line="360" w:lineRule="auto"/>
              <w:ind w:firstLine="0"/>
              <w:jc w:val="both"/>
              <w:rPr>
                <w:sz w:val="20"/>
                <w:szCs w:val="28"/>
              </w:rPr>
            </w:pPr>
            <w:r w:rsidRPr="00BA7685">
              <w:rPr>
                <w:sz w:val="20"/>
                <w:szCs w:val="28"/>
              </w:rPr>
              <w:t>Факт, млн. р.</w:t>
            </w:r>
          </w:p>
        </w:tc>
      </w:tr>
      <w:tr w:rsidR="00016CFD" w:rsidRPr="00BA7685" w:rsidTr="00BA7685">
        <w:trPr>
          <w:cantSplit/>
          <w:trHeight w:val="748"/>
          <w:jc w:val="center"/>
        </w:trPr>
        <w:tc>
          <w:tcPr>
            <w:tcW w:w="0" w:type="auto"/>
            <w:vAlign w:val="center"/>
          </w:tcPr>
          <w:p w:rsidR="00016CFD" w:rsidRPr="00BA7685" w:rsidRDefault="00016CFD" w:rsidP="00BA7685">
            <w:pPr>
              <w:spacing w:line="360" w:lineRule="auto"/>
              <w:ind w:firstLine="0"/>
              <w:jc w:val="both"/>
              <w:rPr>
                <w:sz w:val="20"/>
                <w:szCs w:val="28"/>
              </w:rPr>
            </w:pPr>
            <w:r w:rsidRPr="00BA7685">
              <w:rPr>
                <w:sz w:val="20"/>
                <w:szCs w:val="28"/>
              </w:rPr>
              <w:t>Выручка от реализации продукции (без налогов из выручки), В</w:t>
            </w:r>
          </w:p>
        </w:tc>
        <w:tc>
          <w:tcPr>
            <w:tcW w:w="0" w:type="auto"/>
            <w:vAlign w:val="center"/>
          </w:tcPr>
          <w:p w:rsidR="004852B6" w:rsidRPr="00BA7685" w:rsidRDefault="00016CFD" w:rsidP="00BA7685">
            <w:pPr>
              <w:spacing w:line="360" w:lineRule="auto"/>
              <w:ind w:firstLine="0"/>
              <w:jc w:val="both"/>
              <w:rPr>
                <w:sz w:val="20"/>
                <w:szCs w:val="28"/>
              </w:rPr>
            </w:pPr>
            <w:r w:rsidRPr="00BA7685">
              <w:rPr>
                <w:sz w:val="20"/>
                <w:szCs w:val="28"/>
              </w:rPr>
              <w:t>9311</w:t>
            </w:r>
            <w:r w:rsidR="004852B6" w:rsidRPr="00BA7685">
              <w:rPr>
                <w:sz w:val="20"/>
                <w:szCs w:val="28"/>
              </w:rPr>
              <w:t>9</w:t>
            </w:r>
          </w:p>
          <w:p w:rsidR="00016CFD" w:rsidRPr="00BA7685" w:rsidRDefault="00016CFD" w:rsidP="00BA7685">
            <w:pPr>
              <w:spacing w:line="360" w:lineRule="auto"/>
              <w:ind w:firstLine="0"/>
              <w:jc w:val="both"/>
              <w:rPr>
                <w:sz w:val="20"/>
                <w:szCs w:val="28"/>
              </w:rPr>
            </w:pPr>
          </w:p>
        </w:tc>
        <w:tc>
          <w:tcPr>
            <w:tcW w:w="0" w:type="auto"/>
            <w:vAlign w:val="center"/>
          </w:tcPr>
          <w:p w:rsidR="004852B6" w:rsidRPr="00BA7685" w:rsidRDefault="00016CFD" w:rsidP="00BA7685">
            <w:pPr>
              <w:spacing w:line="360" w:lineRule="auto"/>
              <w:ind w:firstLine="0"/>
              <w:jc w:val="both"/>
              <w:rPr>
                <w:sz w:val="20"/>
                <w:szCs w:val="28"/>
              </w:rPr>
            </w:pPr>
            <w:r w:rsidRPr="00BA7685">
              <w:rPr>
                <w:sz w:val="20"/>
                <w:szCs w:val="28"/>
              </w:rPr>
              <w:t>10415</w:t>
            </w:r>
            <w:r w:rsidR="004852B6" w:rsidRPr="00BA7685">
              <w:rPr>
                <w:sz w:val="20"/>
                <w:szCs w:val="28"/>
              </w:rPr>
              <w:t>9</w:t>
            </w:r>
          </w:p>
          <w:p w:rsidR="00016CFD" w:rsidRPr="00BA7685" w:rsidRDefault="00016CFD" w:rsidP="00BA7685">
            <w:pPr>
              <w:spacing w:line="360" w:lineRule="auto"/>
              <w:ind w:firstLine="0"/>
              <w:jc w:val="both"/>
              <w:rPr>
                <w:sz w:val="20"/>
                <w:szCs w:val="28"/>
              </w:rPr>
            </w:pPr>
          </w:p>
        </w:tc>
        <w:tc>
          <w:tcPr>
            <w:tcW w:w="0" w:type="auto"/>
            <w:vAlign w:val="center"/>
          </w:tcPr>
          <w:p w:rsidR="004852B6" w:rsidRPr="00BA7685" w:rsidRDefault="004852B6" w:rsidP="00BA7685">
            <w:pPr>
              <w:spacing w:line="360" w:lineRule="auto"/>
              <w:ind w:firstLine="0"/>
              <w:jc w:val="both"/>
              <w:rPr>
                <w:sz w:val="20"/>
                <w:szCs w:val="28"/>
              </w:rPr>
            </w:pPr>
            <w:r w:rsidRPr="00BA7685">
              <w:rPr>
                <w:sz w:val="20"/>
                <w:szCs w:val="28"/>
              </w:rPr>
              <w:t>115</w:t>
            </w:r>
            <w:r w:rsidR="00016CFD" w:rsidRPr="00BA7685">
              <w:rPr>
                <w:sz w:val="20"/>
                <w:szCs w:val="28"/>
              </w:rPr>
              <w:t>20</w:t>
            </w:r>
            <w:r w:rsidRPr="00BA7685">
              <w:rPr>
                <w:sz w:val="20"/>
                <w:szCs w:val="28"/>
              </w:rPr>
              <w:t>0</w:t>
            </w:r>
          </w:p>
          <w:p w:rsidR="00016CFD" w:rsidRPr="00BA7685" w:rsidRDefault="00016CFD" w:rsidP="00BA7685">
            <w:pPr>
              <w:spacing w:line="360" w:lineRule="auto"/>
              <w:ind w:firstLine="0"/>
              <w:jc w:val="both"/>
              <w:rPr>
                <w:sz w:val="20"/>
                <w:szCs w:val="28"/>
              </w:rPr>
            </w:pPr>
          </w:p>
        </w:tc>
      </w:tr>
      <w:tr w:rsidR="00016CFD" w:rsidRPr="00BA7685" w:rsidTr="00BA7685">
        <w:trPr>
          <w:cantSplit/>
          <w:trHeight w:val="261"/>
          <w:jc w:val="center"/>
        </w:trPr>
        <w:tc>
          <w:tcPr>
            <w:tcW w:w="0" w:type="auto"/>
            <w:noWrap/>
            <w:vAlign w:val="center"/>
          </w:tcPr>
          <w:p w:rsidR="00016CFD" w:rsidRPr="00BA7685" w:rsidRDefault="00016CFD" w:rsidP="00BA7685">
            <w:pPr>
              <w:spacing w:line="360" w:lineRule="auto"/>
              <w:ind w:firstLine="0"/>
              <w:jc w:val="both"/>
              <w:rPr>
                <w:sz w:val="20"/>
                <w:szCs w:val="28"/>
              </w:rPr>
            </w:pPr>
            <w:r w:rsidRPr="00BA7685">
              <w:rPr>
                <w:sz w:val="20"/>
                <w:szCs w:val="28"/>
              </w:rPr>
              <w:t>Полная себестоимость, С</w:t>
            </w:r>
          </w:p>
        </w:tc>
        <w:tc>
          <w:tcPr>
            <w:tcW w:w="0" w:type="auto"/>
            <w:noWrap/>
            <w:vAlign w:val="center"/>
          </w:tcPr>
          <w:p w:rsidR="00016CFD" w:rsidRPr="00BA7685" w:rsidRDefault="00016CFD" w:rsidP="00BA7685">
            <w:pPr>
              <w:spacing w:line="360" w:lineRule="auto"/>
              <w:ind w:firstLine="0"/>
              <w:jc w:val="both"/>
              <w:rPr>
                <w:sz w:val="20"/>
                <w:szCs w:val="28"/>
              </w:rPr>
            </w:pPr>
            <w:r w:rsidRPr="00BA7685">
              <w:rPr>
                <w:sz w:val="20"/>
                <w:szCs w:val="28"/>
              </w:rPr>
              <w:t>65720</w:t>
            </w:r>
          </w:p>
        </w:tc>
        <w:tc>
          <w:tcPr>
            <w:tcW w:w="0" w:type="auto"/>
            <w:vAlign w:val="center"/>
          </w:tcPr>
          <w:p w:rsidR="00016CFD" w:rsidRPr="00BA7685" w:rsidRDefault="00016CFD" w:rsidP="00BA7685">
            <w:pPr>
              <w:spacing w:line="360" w:lineRule="auto"/>
              <w:ind w:firstLine="0"/>
              <w:jc w:val="both"/>
              <w:rPr>
                <w:sz w:val="20"/>
                <w:szCs w:val="28"/>
              </w:rPr>
            </w:pPr>
            <w:r w:rsidRPr="00BA7685">
              <w:rPr>
                <w:sz w:val="20"/>
                <w:szCs w:val="28"/>
              </w:rPr>
              <w:t>72316</w:t>
            </w:r>
          </w:p>
        </w:tc>
        <w:tc>
          <w:tcPr>
            <w:tcW w:w="0" w:type="auto"/>
            <w:noWrap/>
            <w:vAlign w:val="center"/>
          </w:tcPr>
          <w:p w:rsidR="00016CFD" w:rsidRPr="00BA7685" w:rsidRDefault="00CE4E8A" w:rsidP="00BA7685">
            <w:pPr>
              <w:spacing w:line="360" w:lineRule="auto"/>
              <w:ind w:firstLine="0"/>
              <w:jc w:val="both"/>
              <w:rPr>
                <w:sz w:val="20"/>
                <w:szCs w:val="28"/>
              </w:rPr>
            </w:pPr>
            <w:r w:rsidRPr="00BA7685">
              <w:rPr>
                <w:sz w:val="20"/>
                <w:szCs w:val="28"/>
              </w:rPr>
              <w:t>78912</w:t>
            </w:r>
          </w:p>
        </w:tc>
      </w:tr>
      <w:tr w:rsidR="00016CFD" w:rsidRPr="00BA7685" w:rsidTr="00BA7685">
        <w:trPr>
          <w:cantSplit/>
          <w:jc w:val="center"/>
        </w:trPr>
        <w:tc>
          <w:tcPr>
            <w:tcW w:w="0" w:type="auto"/>
            <w:vAlign w:val="center"/>
          </w:tcPr>
          <w:p w:rsidR="00016CFD" w:rsidRPr="00BA7685" w:rsidRDefault="00016CFD" w:rsidP="00BA7685">
            <w:pPr>
              <w:spacing w:line="360" w:lineRule="auto"/>
              <w:ind w:firstLine="0"/>
              <w:jc w:val="both"/>
              <w:rPr>
                <w:sz w:val="20"/>
                <w:szCs w:val="28"/>
              </w:rPr>
            </w:pPr>
            <w:r w:rsidRPr="00BA7685">
              <w:rPr>
                <w:sz w:val="20"/>
                <w:szCs w:val="28"/>
              </w:rPr>
              <w:t>Прибыль от реализации продукции, П</w:t>
            </w:r>
          </w:p>
        </w:tc>
        <w:tc>
          <w:tcPr>
            <w:tcW w:w="0" w:type="auto"/>
            <w:vAlign w:val="center"/>
          </w:tcPr>
          <w:p w:rsidR="00CE4E8A" w:rsidRPr="00BA7685" w:rsidRDefault="00773583" w:rsidP="00BA7685">
            <w:pPr>
              <w:spacing w:line="360" w:lineRule="auto"/>
              <w:ind w:firstLine="0"/>
              <w:jc w:val="both"/>
              <w:rPr>
                <w:sz w:val="20"/>
                <w:szCs w:val="28"/>
              </w:rPr>
            </w:pPr>
            <w:r w:rsidRPr="00BA7685">
              <w:rPr>
                <w:sz w:val="20"/>
                <w:szCs w:val="28"/>
              </w:rPr>
              <w:t>1761</w:t>
            </w:r>
            <w:r w:rsidR="00CE4E8A" w:rsidRPr="00BA7685">
              <w:rPr>
                <w:sz w:val="20"/>
                <w:szCs w:val="28"/>
              </w:rPr>
              <w:t>1</w:t>
            </w:r>
          </w:p>
          <w:p w:rsidR="00016CFD" w:rsidRPr="00BA7685" w:rsidRDefault="00016CFD" w:rsidP="00BA7685">
            <w:pPr>
              <w:spacing w:line="360" w:lineRule="auto"/>
              <w:ind w:firstLine="0"/>
              <w:jc w:val="both"/>
              <w:rPr>
                <w:sz w:val="20"/>
                <w:szCs w:val="28"/>
              </w:rPr>
            </w:pPr>
          </w:p>
        </w:tc>
        <w:tc>
          <w:tcPr>
            <w:tcW w:w="0" w:type="auto"/>
            <w:vAlign w:val="center"/>
          </w:tcPr>
          <w:p w:rsidR="00CE4E8A" w:rsidRPr="00BA7685" w:rsidRDefault="00016CFD" w:rsidP="00BA7685">
            <w:pPr>
              <w:spacing w:line="360" w:lineRule="auto"/>
              <w:ind w:firstLine="0"/>
              <w:jc w:val="both"/>
              <w:rPr>
                <w:sz w:val="20"/>
                <w:szCs w:val="28"/>
              </w:rPr>
            </w:pPr>
            <w:r w:rsidRPr="00BA7685">
              <w:rPr>
                <w:sz w:val="20"/>
                <w:szCs w:val="28"/>
              </w:rPr>
              <w:t>3184</w:t>
            </w:r>
            <w:r w:rsidR="00CE4E8A" w:rsidRPr="00BA7685">
              <w:rPr>
                <w:sz w:val="20"/>
                <w:szCs w:val="28"/>
              </w:rPr>
              <w:t>3</w:t>
            </w:r>
          </w:p>
          <w:p w:rsidR="00016CFD" w:rsidRPr="00BA7685" w:rsidRDefault="00016CFD" w:rsidP="00BA7685">
            <w:pPr>
              <w:spacing w:line="360" w:lineRule="auto"/>
              <w:ind w:firstLine="0"/>
              <w:jc w:val="both"/>
              <w:rPr>
                <w:sz w:val="20"/>
                <w:szCs w:val="28"/>
              </w:rPr>
            </w:pPr>
          </w:p>
        </w:tc>
        <w:tc>
          <w:tcPr>
            <w:tcW w:w="0" w:type="auto"/>
            <w:vAlign w:val="center"/>
          </w:tcPr>
          <w:p w:rsidR="00CE4E8A" w:rsidRPr="00BA7685" w:rsidRDefault="00773583" w:rsidP="00BA7685">
            <w:pPr>
              <w:spacing w:line="360" w:lineRule="auto"/>
              <w:ind w:firstLine="0"/>
              <w:jc w:val="both"/>
              <w:rPr>
                <w:sz w:val="20"/>
                <w:szCs w:val="28"/>
              </w:rPr>
            </w:pPr>
            <w:r w:rsidRPr="00BA7685">
              <w:rPr>
                <w:sz w:val="20"/>
                <w:szCs w:val="28"/>
              </w:rPr>
              <w:t>2046</w:t>
            </w:r>
            <w:r w:rsidR="00CE4E8A" w:rsidRPr="00BA7685">
              <w:rPr>
                <w:sz w:val="20"/>
                <w:szCs w:val="28"/>
              </w:rPr>
              <w:t>8</w:t>
            </w:r>
          </w:p>
          <w:p w:rsidR="00016CFD" w:rsidRPr="00BA7685" w:rsidRDefault="00016CFD" w:rsidP="00BA7685">
            <w:pPr>
              <w:spacing w:line="360" w:lineRule="auto"/>
              <w:ind w:firstLine="0"/>
              <w:jc w:val="both"/>
              <w:rPr>
                <w:sz w:val="20"/>
                <w:szCs w:val="28"/>
              </w:rPr>
            </w:pPr>
          </w:p>
        </w:tc>
      </w:tr>
    </w:tbl>
    <w:p w:rsidR="00CE4E8A" w:rsidRPr="00354FD8" w:rsidRDefault="00CE4E8A" w:rsidP="00354FD8">
      <w:pPr>
        <w:spacing w:line="360" w:lineRule="auto"/>
        <w:jc w:val="both"/>
        <w:rPr>
          <w:sz w:val="28"/>
          <w:szCs w:val="28"/>
        </w:rPr>
      </w:pPr>
    </w:p>
    <w:p w:rsidR="00016CFD" w:rsidRPr="00354FD8" w:rsidRDefault="00016CFD" w:rsidP="00354FD8">
      <w:pPr>
        <w:spacing w:line="360" w:lineRule="auto"/>
        <w:jc w:val="both"/>
        <w:rPr>
          <w:sz w:val="28"/>
          <w:szCs w:val="28"/>
        </w:rPr>
      </w:pPr>
      <w:r w:rsidRPr="00354FD8">
        <w:rPr>
          <w:sz w:val="28"/>
          <w:szCs w:val="28"/>
        </w:rPr>
        <w:t>Изменение прибыли от реализации за счет изменения:</w:t>
      </w:r>
    </w:p>
    <w:p w:rsidR="00016CFD" w:rsidRPr="00354FD8" w:rsidRDefault="00CE4E8A" w:rsidP="00354FD8">
      <w:pPr>
        <w:spacing w:line="360" w:lineRule="auto"/>
        <w:jc w:val="both"/>
        <w:rPr>
          <w:sz w:val="28"/>
          <w:szCs w:val="28"/>
        </w:rPr>
      </w:pPr>
      <w:r w:rsidRPr="00354FD8">
        <w:rPr>
          <w:sz w:val="28"/>
          <w:szCs w:val="28"/>
        </w:rPr>
        <w:t xml:space="preserve">- </w:t>
      </w:r>
      <w:r w:rsidR="00016CFD" w:rsidRPr="00354FD8">
        <w:rPr>
          <w:sz w:val="28"/>
          <w:szCs w:val="28"/>
        </w:rPr>
        <w:t>объема и структуры реализованной продукции (</w:t>
      </w:r>
      <w:r w:rsidR="0019515B">
        <w:rPr>
          <w:sz w:val="28"/>
          <w:szCs w:val="28"/>
        </w:rPr>
        <w:pict>
          <v:shape id="_x0000_i1029" type="#_x0000_t75" style="width:50.25pt;height:18.75pt">
            <v:imagedata r:id="rId11" o:title=""/>
          </v:shape>
        </w:pict>
      </w:r>
      <w:r w:rsidR="00016CFD" w:rsidRPr="00354FD8">
        <w:rPr>
          <w:sz w:val="28"/>
          <w:szCs w:val="28"/>
        </w:rPr>
        <w:t>):</w:t>
      </w:r>
    </w:p>
    <w:p w:rsidR="00016CFD" w:rsidRPr="00354FD8" w:rsidRDefault="00016CFD" w:rsidP="00354FD8">
      <w:pPr>
        <w:spacing w:line="360" w:lineRule="auto"/>
        <w:jc w:val="both"/>
        <w:rPr>
          <w:sz w:val="28"/>
          <w:szCs w:val="28"/>
        </w:rPr>
      </w:pPr>
    </w:p>
    <w:p w:rsidR="00016CFD" w:rsidRPr="00354FD8" w:rsidRDefault="00D87EB7" w:rsidP="00354FD8">
      <w:pPr>
        <w:spacing w:line="360" w:lineRule="auto"/>
        <w:jc w:val="both"/>
        <w:rPr>
          <w:sz w:val="28"/>
          <w:szCs w:val="28"/>
        </w:rPr>
      </w:pPr>
      <w:r>
        <w:rPr>
          <w:sz w:val="28"/>
          <w:szCs w:val="28"/>
        </w:rPr>
        <w:t xml:space="preserve"> </w:t>
      </w:r>
      <w:r w:rsidR="0019515B">
        <w:rPr>
          <w:sz w:val="28"/>
          <w:szCs w:val="28"/>
        </w:rPr>
        <w:pict>
          <v:shape id="_x0000_i1030" type="#_x0000_t75" style="width:113.25pt;height:18.75pt">
            <v:imagedata r:id="rId12" o:title=""/>
          </v:shape>
        </w:pict>
      </w:r>
      <w:r w:rsidR="00016CFD" w:rsidRPr="00354FD8">
        <w:rPr>
          <w:sz w:val="28"/>
          <w:szCs w:val="28"/>
        </w:rPr>
        <w:t>,</w:t>
      </w:r>
      <w:r>
        <w:rPr>
          <w:sz w:val="28"/>
          <w:szCs w:val="28"/>
        </w:rPr>
        <w:t xml:space="preserve"> </w:t>
      </w:r>
      <w:r w:rsidR="00016CFD" w:rsidRPr="00354FD8">
        <w:rPr>
          <w:sz w:val="28"/>
          <w:szCs w:val="28"/>
        </w:rPr>
        <w:tab/>
      </w:r>
      <w:r w:rsidR="00016CFD" w:rsidRPr="00354FD8">
        <w:rPr>
          <w:sz w:val="28"/>
          <w:szCs w:val="28"/>
        </w:rPr>
        <w:tab/>
      </w:r>
      <w:r>
        <w:rPr>
          <w:sz w:val="28"/>
          <w:szCs w:val="28"/>
        </w:rPr>
        <w:t xml:space="preserve"> </w:t>
      </w:r>
      <w:r w:rsidR="00016CFD" w:rsidRPr="00354FD8">
        <w:rPr>
          <w:sz w:val="28"/>
          <w:szCs w:val="28"/>
        </w:rPr>
        <w:t>(1.2)</w:t>
      </w:r>
    </w:p>
    <w:p w:rsidR="00016CFD" w:rsidRPr="00354FD8" w:rsidRDefault="00016CFD" w:rsidP="00354FD8">
      <w:pPr>
        <w:spacing w:line="360" w:lineRule="auto"/>
        <w:jc w:val="both"/>
        <w:rPr>
          <w:sz w:val="28"/>
          <w:szCs w:val="28"/>
        </w:rPr>
      </w:pPr>
    </w:p>
    <w:p w:rsidR="00016CFD" w:rsidRPr="00354FD8" w:rsidRDefault="00A76BE0" w:rsidP="00354FD8">
      <w:pPr>
        <w:spacing w:line="360" w:lineRule="auto"/>
        <w:jc w:val="both"/>
        <w:rPr>
          <w:sz w:val="28"/>
          <w:szCs w:val="28"/>
        </w:rPr>
      </w:pPr>
      <w:r w:rsidRPr="00354FD8">
        <w:rPr>
          <w:sz w:val="28"/>
          <w:szCs w:val="28"/>
        </w:rPr>
        <w:t>где</w:t>
      </w:r>
      <w:r w:rsidR="00D87EB7">
        <w:rPr>
          <w:sz w:val="28"/>
          <w:szCs w:val="28"/>
        </w:rPr>
        <w:t xml:space="preserve"> </w:t>
      </w:r>
      <w:r w:rsidR="0019515B">
        <w:rPr>
          <w:sz w:val="28"/>
          <w:szCs w:val="28"/>
        </w:rPr>
        <w:pict>
          <v:shape id="_x0000_i1031" type="#_x0000_t75" style="width:21.75pt;height:18.75pt">
            <v:imagedata r:id="rId13" o:title=""/>
          </v:shape>
        </w:pict>
      </w:r>
      <w:r w:rsidR="00016CFD" w:rsidRPr="00354FD8">
        <w:rPr>
          <w:sz w:val="28"/>
          <w:szCs w:val="28"/>
        </w:rPr>
        <w:t xml:space="preserve"> – плановое значение прибыли от реализации продукции, пересчитанное на фактический объем продаж, млн. р.;</w:t>
      </w:r>
    </w:p>
    <w:p w:rsidR="00016CFD" w:rsidRPr="00354FD8" w:rsidRDefault="00D87EB7" w:rsidP="00354FD8">
      <w:pPr>
        <w:spacing w:line="360" w:lineRule="auto"/>
        <w:jc w:val="both"/>
        <w:rPr>
          <w:sz w:val="28"/>
          <w:szCs w:val="28"/>
        </w:rPr>
      </w:pPr>
      <w:r>
        <w:rPr>
          <w:sz w:val="28"/>
          <w:szCs w:val="28"/>
        </w:rPr>
        <w:t xml:space="preserve"> </w:t>
      </w:r>
      <w:r w:rsidR="0019515B">
        <w:rPr>
          <w:sz w:val="28"/>
          <w:szCs w:val="28"/>
        </w:rPr>
        <w:pict>
          <v:shape id="_x0000_i1032" type="#_x0000_t75" style="width:20.25pt;height:18pt">
            <v:imagedata r:id="rId14" o:title=""/>
          </v:shape>
        </w:pict>
      </w:r>
      <w:r w:rsidR="00016CFD" w:rsidRPr="00354FD8">
        <w:rPr>
          <w:sz w:val="28"/>
          <w:szCs w:val="28"/>
        </w:rPr>
        <w:t xml:space="preserve"> – плановое значение прибыли от реализации продукции, млн. р.</w:t>
      </w:r>
      <w:r>
        <w:rPr>
          <w:sz w:val="28"/>
          <w:szCs w:val="28"/>
        </w:rPr>
        <w:t xml:space="preserve"> </w:t>
      </w:r>
      <w:r w:rsidR="0019515B">
        <w:rPr>
          <w:sz w:val="28"/>
          <w:szCs w:val="28"/>
        </w:rPr>
        <w:pict>
          <v:shape id="_x0000_i1033" type="#_x0000_t75" style="width:177.75pt;height:21pt">
            <v:imagedata r:id="rId15" o:title=""/>
          </v:shape>
        </w:pict>
      </w:r>
      <w:r w:rsidR="00016CFD" w:rsidRPr="00354FD8">
        <w:rPr>
          <w:sz w:val="28"/>
          <w:szCs w:val="28"/>
        </w:rPr>
        <w:t xml:space="preserve"> млн. р.</w:t>
      </w:r>
    </w:p>
    <w:p w:rsidR="00016CFD" w:rsidRPr="00354FD8" w:rsidRDefault="00CE4E8A" w:rsidP="00354FD8">
      <w:pPr>
        <w:spacing w:line="360" w:lineRule="auto"/>
        <w:jc w:val="both"/>
        <w:rPr>
          <w:sz w:val="28"/>
          <w:szCs w:val="28"/>
        </w:rPr>
      </w:pPr>
      <w:r w:rsidRPr="00354FD8">
        <w:rPr>
          <w:sz w:val="28"/>
          <w:szCs w:val="28"/>
        </w:rPr>
        <w:t xml:space="preserve">- </w:t>
      </w:r>
      <w:r w:rsidR="00016CFD" w:rsidRPr="00354FD8">
        <w:rPr>
          <w:sz w:val="28"/>
          <w:szCs w:val="28"/>
        </w:rPr>
        <w:t>только объема продаж (</w:t>
      </w:r>
      <w:r w:rsidR="0019515B">
        <w:rPr>
          <w:sz w:val="28"/>
          <w:szCs w:val="28"/>
        </w:rPr>
        <w:pict>
          <v:shape id="_x0000_i1034" type="#_x0000_t75" style="width:36.75pt;height:18pt">
            <v:imagedata r:id="rId16" o:title=""/>
          </v:shape>
        </w:pict>
      </w:r>
      <w:r w:rsidR="00016CFD" w:rsidRPr="00354FD8">
        <w:rPr>
          <w:sz w:val="28"/>
          <w:szCs w:val="28"/>
        </w:rPr>
        <w:t>):</w:t>
      </w:r>
    </w:p>
    <w:p w:rsidR="00A76BE0" w:rsidRPr="00354FD8" w:rsidRDefault="00A76BE0" w:rsidP="00354FD8">
      <w:pPr>
        <w:spacing w:line="360" w:lineRule="auto"/>
        <w:jc w:val="both"/>
        <w:rPr>
          <w:sz w:val="28"/>
          <w:szCs w:val="28"/>
        </w:rPr>
      </w:pPr>
    </w:p>
    <w:p w:rsidR="00016CFD" w:rsidRPr="00354FD8" w:rsidRDefault="0019515B" w:rsidP="00354FD8">
      <w:pPr>
        <w:spacing w:line="360" w:lineRule="auto"/>
        <w:jc w:val="both"/>
        <w:rPr>
          <w:sz w:val="28"/>
          <w:szCs w:val="28"/>
        </w:rPr>
      </w:pPr>
      <w:r>
        <w:rPr>
          <w:sz w:val="28"/>
          <w:szCs w:val="28"/>
        </w:rPr>
        <w:pict>
          <v:shape id="_x0000_i1035" type="#_x0000_t75" style="width:102.75pt;height:32.25pt">
            <v:imagedata r:id="rId17" o:title=""/>
          </v:shape>
        </w:pict>
      </w:r>
      <w:r w:rsidR="00D87EB7">
        <w:rPr>
          <w:sz w:val="28"/>
          <w:szCs w:val="28"/>
        </w:rPr>
        <w:t xml:space="preserve"> </w:t>
      </w:r>
      <w:r w:rsidR="00016CFD" w:rsidRPr="00354FD8">
        <w:rPr>
          <w:sz w:val="28"/>
          <w:szCs w:val="28"/>
        </w:rPr>
        <w:t>(1.3)</w:t>
      </w:r>
    </w:p>
    <w:p w:rsidR="00016CFD" w:rsidRPr="00354FD8" w:rsidRDefault="00016CFD" w:rsidP="00354FD8">
      <w:pPr>
        <w:spacing w:line="360" w:lineRule="auto"/>
        <w:jc w:val="both"/>
        <w:rPr>
          <w:sz w:val="28"/>
          <w:szCs w:val="28"/>
        </w:rPr>
      </w:pPr>
    </w:p>
    <w:p w:rsidR="00016CFD" w:rsidRPr="00354FD8" w:rsidRDefault="00A76BE0" w:rsidP="00354FD8">
      <w:pPr>
        <w:spacing w:line="360" w:lineRule="auto"/>
        <w:jc w:val="both"/>
        <w:rPr>
          <w:sz w:val="28"/>
          <w:szCs w:val="28"/>
        </w:rPr>
      </w:pPr>
      <w:r w:rsidRPr="00354FD8">
        <w:rPr>
          <w:sz w:val="28"/>
          <w:szCs w:val="28"/>
        </w:rPr>
        <w:t>г</w:t>
      </w:r>
      <w:r w:rsidR="00016CFD" w:rsidRPr="00354FD8">
        <w:rPr>
          <w:sz w:val="28"/>
          <w:szCs w:val="28"/>
        </w:rPr>
        <w:t>де</w:t>
      </w:r>
      <w:r w:rsidRPr="00354FD8">
        <w:rPr>
          <w:sz w:val="28"/>
          <w:szCs w:val="28"/>
        </w:rPr>
        <w:t xml:space="preserve"> </w:t>
      </w:r>
      <w:r w:rsidR="0019515B">
        <w:rPr>
          <w:sz w:val="28"/>
          <w:szCs w:val="28"/>
        </w:rPr>
        <w:pict>
          <v:shape id="_x0000_i1036" type="#_x0000_t75" style="width:23.25pt;height:17.25pt">
            <v:imagedata r:id="rId18" o:title=""/>
          </v:shape>
        </w:pict>
      </w:r>
      <w:r w:rsidR="00016CFD" w:rsidRPr="00354FD8">
        <w:rPr>
          <w:sz w:val="28"/>
          <w:szCs w:val="28"/>
        </w:rPr>
        <w:t xml:space="preserve"> – коэффициент выполнения плана по реализации продукции.</w:t>
      </w:r>
    </w:p>
    <w:p w:rsidR="00016CFD" w:rsidRPr="00354FD8" w:rsidRDefault="00016CFD" w:rsidP="00354FD8">
      <w:pPr>
        <w:spacing w:line="360" w:lineRule="auto"/>
        <w:jc w:val="both"/>
        <w:rPr>
          <w:sz w:val="28"/>
          <w:szCs w:val="28"/>
        </w:rPr>
      </w:pPr>
    </w:p>
    <w:p w:rsidR="00016CFD" w:rsidRPr="00354FD8" w:rsidRDefault="00D87EB7" w:rsidP="00354FD8">
      <w:pPr>
        <w:spacing w:line="360" w:lineRule="auto"/>
        <w:jc w:val="both"/>
        <w:rPr>
          <w:sz w:val="28"/>
          <w:szCs w:val="28"/>
        </w:rPr>
      </w:pPr>
      <w:r>
        <w:rPr>
          <w:sz w:val="28"/>
          <w:szCs w:val="28"/>
        </w:rPr>
        <w:t xml:space="preserve"> </w:t>
      </w:r>
      <w:r w:rsidR="0019515B">
        <w:rPr>
          <w:sz w:val="28"/>
          <w:szCs w:val="28"/>
        </w:rPr>
        <w:pict>
          <v:shape id="_x0000_i1037" type="#_x0000_t75" style="width:75pt;height:36pt">
            <v:imagedata r:id="rId19" o:title=""/>
          </v:shape>
        </w:pict>
      </w:r>
      <w:r w:rsidR="00CE4E8A" w:rsidRPr="00354FD8">
        <w:rPr>
          <w:sz w:val="28"/>
          <w:szCs w:val="28"/>
        </w:rPr>
        <w:t>,</w:t>
      </w:r>
      <w:r>
        <w:rPr>
          <w:sz w:val="28"/>
          <w:szCs w:val="28"/>
        </w:rPr>
        <w:t xml:space="preserve"> </w:t>
      </w:r>
      <w:r w:rsidR="00016CFD" w:rsidRPr="00354FD8">
        <w:rPr>
          <w:sz w:val="28"/>
          <w:szCs w:val="28"/>
        </w:rPr>
        <w:t>(1.4)</w:t>
      </w:r>
    </w:p>
    <w:p w:rsidR="00A76BE0" w:rsidRPr="00354FD8" w:rsidRDefault="00A76BE0" w:rsidP="00354FD8">
      <w:pPr>
        <w:spacing w:line="360" w:lineRule="auto"/>
        <w:jc w:val="both"/>
        <w:rPr>
          <w:sz w:val="28"/>
          <w:szCs w:val="28"/>
        </w:rPr>
      </w:pPr>
    </w:p>
    <w:p w:rsidR="00016CFD" w:rsidRPr="00354FD8" w:rsidRDefault="00016CFD" w:rsidP="00354FD8">
      <w:pPr>
        <w:spacing w:line="360" w:lineRule="auto"/>
        <w:jc w:val="both"/>
        <w:rPr>
          <w:sz w:val="28"/>
          <w:szCs w:val="28"/>
        </w:rPr>
      </w:pPr>
      <w:r w:rsidRPr="00354FD8">
        <w:rPr>
          <w:sz w:val="28"/>
          <w:szCs w:val="28"/>
        </w:rPr>
        <w:t xml:space="preserve">где </w:t>
      </w:r>
      <w:r w:rsidR="0019515B">
        <w:rPr>
          <w:sz w:val="28"/>
          <w:szCs w:val="28"/>
        </w:rPr>
        <w:pict>
          <v:shape id="_x0000_i1038" type="#_x0000_t75" style="width:36pt;height:18.75pt">
            <v:imagedata r:id="rId20" o:title=""/>
          </v:shape>
        </w:pict>
      </w:r>
      <w:r w:rsidRPr="00354FD8">
        <w:rPr>
          <w:sz w:val="28"/>
          <w:szCs w:val="28"/>
        </w:rPr>
        <w:t xml:space="preserve"> – фактический объем реализованной продукции, млн. р.;</w:t>
      </w:r>
    </w:p>
    <w:p w:rsidR="00016CFD" w:rsidRPr="00354FD8" w:rsidRDefault="00D87EB7" w:rsidP="00354FD8">
      <w:pPr>
        <w:spacing w:line="360" w:lineRule="auto"/>
        <w:jc w:val="both"/>
        <w:rPr>
          <w:sz w:val="28"/>
          <w:szCs w:val="28"/>
        </w:rPr>
      </w:pPr>
      <w:r>
        <w:rPr>
          <w:sz w:val="28"/>
          <w:szCs w:val="28"/>
        </w:rPr>
        <w:t xml:space="preserve"> </w:t>
      </w:r>
      <w:r w:rsidR="0019515B">
        <w:rPr>
          <w:sz w:val="28"/>
          <w:szCs w:val="28"/>
        </w:rPr>
        <w:pict>
          <v:shape id="_x0000_i1039" type="#_x0000_t75" style="width:38.25pt;height:18pt">
            <v:imagedata r:id="rId21" o:title=""/>
          </v:shape>
        </w:pict>
      </w:r>
      <w:r w:rsidR="00016CFD" w:rsidRPr="00354FD8">
        <w:rPr>
          <w:sz w:val="28"/>
          <w:szCs w:val="28"/>
        </w:rPr>
        <w:t xml:space="preserve"> – плановый объем реализованной продукции, млн. р.</w:t>
      </w:r>
    </w:p>
    <w:p w:rsidR="00BA7685" w:rsidRDefault="00BA7685" w:rsidP="00354FD8">
      <w:pPr>
        <w:spacing w:line="360" w:lineRule="auto"/>
        <w:jc w:val="both"/>
        <w:rPr>
          <w:sz w:val="28"/>
          <w:szCs w:val="28"/>
        </w:rPr>
      </w:pPr>
    </w:p>
    <w:p w:rsidR="00016CFD" w:rsidRPr="00354FD8" w:rsidRDefault="0019515B" w:rsidP="00354FD8">
      <w:pPr>
        <w:spacing w:line="360" w:lineRule="auto"/>
        <w:jc w:val="both"/>
        <w:rPr>
          <w:sz w:val="28"/>
          <w:szCs w:val="28"/>
        </w:rPr>
      </w:pPr>
      <w:r>
        <w:rPr>
          <w:sz w:val="28"/>
          <w:szCs w:val="28"/>
        </w:rPr>
        <w:pict>
          <v:shape id="_x0000_i1040" type="#_x0000_t75" style="width:135.75pt;height:38.25pt">
            <v:imagedata r:id="rId22" o:title=""/>
          </v:shape>
        </w:pict>
      </w:r>
    </w:p>
    <w:p w:rsidR="00016CFD" w:rsidRPr="00354FD8" w:rsidRDefault="00016CFD" w:rsidP="00354FD8">
      <w:pPr>
        <w:spacing w:line="360" w:lineRule="auto"/>
        <w:jc w:val="both"/>
        <w:rPr>
          <w:sz w:val="28"/>
          <w:szCs w:val="28"/>
        </w:rPr>
      </w:pPr>
    </w:p>
    <w:p w:rsidR="00016CFD" w:rsidRPr="00354FD8" w:rsidRDefault="0019515B" w:rsidP="00354FD8">
      <w:pPr>
        <w:spacing w:line="360" w:lineRule="auto"/>
        <w:jc w:val="both"/>
        <w:rPr>
          <w:sz w:val="28"/>
          <w:szCs w:val="28"/>
        </w:rPr>
      </w:pPr>
      <w:r>
        <w:rPr>
          <w:sz w:val="28"/>
          <w:szCs w:val="28"/>
        </w:rPr>
        <w:pict>
          <v:shape id="_x0000_i1041" type="#_x0000_t75" style="width:202.5pt;height:36.75pt">
            <v:imagedata r:id="rId23" o:title=""/>
          </v:shape>
        </w:pict>
      </w:r>
      <w:r w:rsidR="00016CFD" w:rsidRPr="00354FD8">
        <w:rPr>
          <w:sz w:val="28"/>
          <w:szCs w:val="28"/>
        </w:rPr>
        <w:t xml:space="preserve"> млн. р.</w:t>
      </w:r>
    </w:p>
    <w:p w:rsidR="00BA7685" w:rsidRDefault="00BA7685" w:rsidP="00354FD8">
      <w:pPr>
        <w:spacing w:line="360" w:lineRule="auto"/>
        <w:jc w:val="both"/>
        <w:rPr>
          <w:sz w:val="28"/>
          <w:szCs w:val="28"/>
        </w:rPr>
      </w:pPr>
    </w:p>
    <w:p w:rsidR="00016CFD" w:rsidRPr="00354FD8" w:rsidRDefault="00A76BE0" w:rsidP="00354FD8">
      <w:pPr>
        <w:spacing w:line="360" w:lineRule="auto"/>
        <w:jc w:val="both"/>
        <w:rPr>
          <w:sz w:val="28"/>
          <w:szCs w:val="28"/>
        </w:rPr>
      </w:pPr>
      <w:r w:rsidRPr="00354FD8">
        <w:rPr>
          <w:sz w:val="28"/>
          <w:szCs w:val="28"/>
        </w:rPr>
        <w:t xml:space="preserve">- </w:t>
      </w:r>
      <w:r w:rsidR="00016CFD" w:rsidRPr="00354FD8">
        <w:rPr>
          <w:sz w:val="28"/>
          <w:szCs w:val="28"/>
        </w:rPr>
        <w:t>структуры реализованной продукции (</w:t>
      </w:r>
      <w:r w:rsidR="0019515B">
        <w:rPr>
          <w:sz w:val="28"/>
          <w:szCs w:val="28"/>
        </w:rPr>
        <w:pict>
          <v:shape id="_x0000_i1042" type="#_x0000_t75" style="width:27.75pt;height:18pt">
            <v:imagedata r:id="rId24" o:title=""/>
          </v:shape>
        </w:pict>
      </w:r>
      <w:r w:rsidR="00016CFD" w:rsidRPr="00354FD8">
        <w:rPr>
          <w:sz w:val="28"/>
          <w:szCs w:val="28"/>
        </w:rPr>
        <w:t>):</w:t>
      </w:r>
    </w:p>
    <w:p w:rsidR="00BA7685" w:rsidRDefault="00BA7685" w:rsidP="00354FD8">
      <w:pPr>
        <w:spacing w:line="360" w:lineRule="auto"/>
        <w:jc w:val="both"/>
        <w:rPr>
          <w:sz w:val="28"/>
          <w:szCs w:val="28"/>
        </w:rPr>
      </w:pPr>
    </w:p>
    <w:p w:rsidR="00016CFD" w:rsidRPr="00354FD8" w:rsidRDefault="00D87EB7" w:rsidP="00354FD8">
      <w:pPr>
        <w:spacing w:line="360" w:lineRule="auto"/>
        <w:jc w:val="both"/>
        <w:rPr>
          <w:sz w:val="28"/>
          <w:szCs w:val="28"/>
        </w:rPr>
      </w:pPr>
      <w:r>
        <w:rPr>
          <w:sz w:val="28"/>
          <w:szCs w:val="28"/>
        </w:rPr>
        <w:t xml:space="preserve"> </w:t>
      </w:r>
      <w:r w:rsidR="0019515B">
        <w:rPr>
          <w:sz w:val="28"/>
          <w:szCs w:val="28"/>
        </w:rPr>
        <w:pict>
          <v:shape id="_x0000_i1043" type="#_x0000_t75" style="width:2in;height:24.75pt">
            <v:imagedata r:id="rId25" o:title=""/>
          </v:shape>
        </w:pict>
      </w:r>
      <w:r w:rsidR="00016CFD" w:rsidRPr="00354FD8">
        <w:rPr>
          <w:sz w:val="28"/>
          <w:szCs w:val="28"/>
        </w:rPr>
        <w:t>,</w:t>
      </w:r>
      <w:r>
        <w:rPr>
          <w:sz w:val="28"/>
          <w:szCs w:val="28"/>
        </w:rPr>
        <w:t xml:space="preserve"> </w:t>
      </w:r>
      <w:r w:rsidR="00016CFD" w:rsidRPr="00354FD8">
        <w:rPr>
          <w:sz w:val="28"/>
          <w:szCs w:val="28"/>
        </w:rPr>
        <w:tab/>
      </w:r>
      <w:r>
        <w:rPr>
          <w:sz w:val="28"/>
          <w:szCs w:val="28"/>
        </w:rPr>
        <w:t xml:space="preserve"> </w:t>
      </w:r>
      <w:r w:rsidR="00016CFD" w:rsidRPr="00354FD8">
        <w:rPr>
          <w:sz w:val="28"/>
          <w:szCs w:val="28"/>
        </w:rPr>
        <w:tab/>
      </w:r>
      <w:r w:rsidR="00016CFD" w:rsidRPr="00354FD8">
        <w:rPr>
          <w:sz w:val="28"/>
          <w:szCs w:val="28"/>
        </w:rPr>
        <w:tab/>
      </w:r>
      <w:r>
        <w:rPr>
          <w:sz w:val="28"/>
          <w:szCs w:val="28"/>
        </w:rPr>
        <w:t xml:space="preserve"> </w:t>
      </w:r>
      <w:r w:rsidR="00016CFD" w:rsidRPr="00354FD8">
        <w:rPr>
          <w:sz w:val="28"/>
          <w:szCs w:val="28"/>
        </w:rPr>
        <w:t>(1.5)</w:t>
      </w:r>
    </w:p>
    <w:p w:rsidR="00016CFD" w:rsidRPr="00354FD8" w:rsidRDefault="0019515B" w:rsidP="00354FD8">
      <w:pPr>
        <w:spacing w:line="360" w:lineRule="auto"/>
        <w:jc w:val="both"/>
        <w:rPr>
          <w:sz w:val="28"/>
          <w:szCs w:val="28"/>
        </w:rPr>
      </w:pPr>
      <w:r>
        <w:rPr>
          <w:sz w:val="28"/>
          <w:szCs w:val="28"/>
        </w:rPr>
        <w:pict>
          <v:shape id="_x0000_i1044" type="#_x0000_t75" style="width:205.5pt;height:20.25pt">
            <v:imagedata r:id="rId26" o:title=""/>
          </v:shape>
        </w:pict>
      </w:r>
      <w:r w:rsidR="00016CFD" w:rsidRPr="00354FD8">
        <w:rPr>
          <w:sz w:val="28"/>
          <w:szCs w:val="28"/>
        </w:rPr>
        <w:t xml:space="preserve"> млн. р.</w:t>
      </w:r>
    </w:p>
    <w:p w:rsidR="00BA7685" w:rsidRDefault="00BA7685" w:rsidP="00354FD8">
      <w:pPr>
        <w:spacing w:line="360" w:lineRule="auto"/>
        <w:jc w:val="both"/>
        <w:rPr>
          <w:sz w:val="28"/>
          <w:szCs w:val="28"/>
        </w:rPr>
      </w:pPr>
    </w:p>
    <w:p w:rsidR="00016CFD" w:rsidRPr="00354FD8" w:rsidRDefault="00A76BE0" w:rsidP="00354FD8">
      <w:pPr>
        <w:spacing w:line="360" w:lineRule="auto"/>
        <w:jc w:val="both"/>
        <w:rPr>
          <w:sz w:val="28"/>
          <w:szCs w:val="28"/>
        </w:rPr>
      </w:pPr>
      <w:r w:rsidRPr="00354FD8">
        <w:rPr>
          <w:sz w:val="28"/>
          <w:szCs w:val="28"/>
        </w:rPr>
        <w:t xml:space="preserve">- </w:t>
      </w:r>
      <w:r w:rsidR="00016CFD" w:rsidRPr="00354FD8">
        <w:rPr>
          <w:sz w:val="28"/>
          <w:szCs w:val="28"/>
        </w:rPr>
        <w:t>полной себестоимости (</w:t>
      </w:r>
      <w:r w:rsidR="0019515B">
        <w:rPr>
          <w:sz w:val="28"/>
          <w:szCs w:val="28"/>
        </w:rPr>
        <w:pict>
          <v:shape id="_x0000_i1045" type="#_x0000_t75" style="width:24.75pt;height:18pt">
            <v:imagedata r:id="rId27" o:title=""/>
          </v:shape>
        </w:pict>
      </w:r>
      <w:r w:rsidR="00016CFD" w:rsidRPr="00354FD8">
        <w:rPr>
          <w:sz w:val="28"/>
          <w:szCs w:val="28"/>
        </w:rPr>
        <w:t>):</w:t>
      </w:r>
    </w:p>
    <w:p w:rsidR="00016CFD" w:rsidRPr="00354FD8" w:rsidRDefault="00016CFD" w:rsidP="00354FD8">
      <w:pPr>
        <w:spacing w:line="360" w:lineRule="auto"/>
        <w:jc w:val="both"/>
        <w:rPr>
          <w:sz w:val="28"/>
          <w:szCs w:val="28"/>
        </w:rPr>
      </w:pPr>
    </w:p>
    <w:p w:rsidR="00016CFD" w:rsidRPr="00354FD8" w:rsidRDefault="00D87EB7" w:rsidP="00354FD8">
      <w:pPr>
        <w:spacing w:line="360" w:lineRule="auto"/>
        <w:jc w:val="both"/>
        <w:rPr>
          <w:sz w:val="28"/>
          <w:szCs w:val="28"/>
        </w:rPr>
      </w:pPr>
      <w:r>
        <w:rPr>
          <w:sz w:val="28"/>
          <w:szCs w:val="28"/>
        </w:rPr>
        <w:t xml:space="preserve"> </w:t>
      </w:r>
      <w:r w:rsidR="0019515B">
        <w:rPr>
          <w:sz w:val="28"/>
          <w:szCs w:val="28"/>
        </w:rPr>
        <w:pict>
          <v:shape id="_x0000_i1046" type="#_x0000_t75" style="width:99pt;height:23.25pt">
            <v:imagedata r:id="rId28" o:title=""/>
          </v:shape>
        </w:pict>
      </w:r>
      <w:r w:rsidR="00016CFD" w:rsidRPr="00354FD8">
        <w:rPr>
          <w:sz w:val="28"/>
          <w:szCs w:val="28"/>
        </w:rPr>
        <w:t>,</w:t>
      </w:r>
      <w:r>
        <w:rPr>
          <w:sz w:val="28"/>
          <w:szCs w:val="28"/>
        </w:rPr>
        <w:t xml:space="preserve"> </w:t>
      </w:r>
      <w:r w:rsidR="00016CFD" w:rsidRPr="00354FD8">
        <w:rPr>
          <w:sz w:val="28"/>
          <w:szCs w:val="28"/>
        </w:rPr>
        <w:tab/>
      </w:r>
      <w:r>
        <w:rPr>
          <w:sz w:val="28"/>
          <w:szCs w:val="28"/>
        </w:rPr>
        <w:t xml:space="preserve"> </w:t>
      </w:r>
      <w:r w:rsidR="00016CFD" w:rsidRPr="00354FD8">
        <w:rPr>
          <w:sz w:val="28"/>
          <w:szCs w:val="28"/>
        </w:rPr>
        <w:tab/>
      </w:r>
      <w:r w:rsidR="00016CFD" w:rsidRPr="00354FD8">
        <w:rPr>
          <w:sz w:val="28"/>
          <w:szCs w:val="28"/>
        </w:rPr>
        <w:tab/>
      </w:r>
      <w:r>
        <w:rPr>
          <w:sz w:val="28"/>
          <w:szCs w:val="28"/>
        </w:rPr>
        <w:t xml:space="preserve"> </w:t>
      </w:r>
      <w:r w:rsidR="00016CFD" w:rsidRPr="00354FD8">
        <w:rPr>
          <w:sz w:val="28"/>
          <w:szCs w:val="28"/>
        </w:rPr>
        <w:t>(1.6)</w:t>
      </w:r>
    </w:p>
    <w:p w:rsidR="00016CFD" w:rsidRPr="00354FD8" w:rsidRDefault="0019515B" w:rsidP="00354FD8">
      <w:pPr>
        <w:spacing w:line="360" w:lineRule="auto"/>
        <w:jc w:val="both"/>
        <w:rPr>
          <w:sz w:val="28"/>
          <w:szCs w:val="28"/>
        </w:rPr>
      </w:pPr>
      <w:r>
        <w:rPr>
          <w:sz w:val="28"/>
          <w:szCs w:val="28"/>
        </w:rPr>
        <w:pict>
          <v:shape id="_x0000_i1047" type="#_x0000_t75" style="width:176.25pt;height:21pt">
            <v:imagedata r:id="rId29" o:title=""/>
          </v:shape>
        </w:pict>
      </w:r>
      <w:r w:rsidR="00016CFD" w:rsidRPr="00354FD8">
        <w:rPr>
          <w:sz w:val="28"/>
          <w:szCs w:val="28"/>
        </w:rPr>
        <w:t xml:space="preserve"> млн. р.</w:t>
      </w:r>
    </w:p>
    <w:p w:rsidR="00BA7685" w:rsidRDefault="00BA7685" w:rsidP="00354FD8">
      <w:pPr>
        <w:spacing w:line="360" w:lineRule="auto"/>
        <w:jc w:val="both"/>
        <w:rPr>
          <w:sz w:val="28"/>
          <w:szCs w:val="28"/>
        </w:rPr>
      </w:pPr>
    </w:p>
    <w:p w:rsidR="00016CFD" w:rsidRPr="00354FD8" w:rsidRDefault="00A76BE0" w:rsidP="00354FD8">
      <w:pPr>
        <w:spacing w:line="360" w:lineRule="auto"/>
        <w:jc w:val="both"/>
        <w:rPr>
          <w:sz w:val="28"/>
          <w:szCs w:val="28"/>
        </w:rPr>
      </w:pPr>
      <w:r w:rsidRPr="00354FD8">
        <w:rPr>
          <w:sz w:val="28"/>
          <w:szCs w:val="28"/>
        </w:rPr>
        <w:t xml:space="preserve">- </w:t>
      </w:r>
      <w:r w:rsidR="00016CFD" w:rsidRPr="00354FD8">
        <w:rPr>
          <w:sz w:val="28"/>
          <w:szCs w:val="28"/>
        </w:rPr>
        <w:t>отпускных цен (</w:t>
      </w:r>
      <w:r w:rsidR="0019515B">
        <w:rPr>
          <w:sz w:val="28"/>
          <w:szCs w:val="28"/>
        </w:rPr>
        <w:pict>
          <v:shape id="_x0000_i1048" type="#_x0000_t75" style="width:27pt;height:18.75pt">
            <v:imagedata r:id="rId30" o:title=""/>
          </v:shape>
        </w:pict>
      </w:r>
      <w:r w:rsidR="00016CFD" w:rsidRPr="00354FD8">
        <w:rPr>
          <w:sz w:val="28"/>
          <w:szCs w:val="28"/>
        </w:rPr>
        <w:t>):</w:t>
      </w:r>
    </w:p>
    <w:p w:rsidR="00016CFD" w:rsidRPr="00354FD8" w:rsidRDefault="00016CFD" w:rsidP="00354FD8">
      <w:pPr>
        <w:spacing w:line="360" w:lineRule="auto"/>
        <w:jc w:val="both"/>
        <w:rPr>
          <w:sz w:val="28"/>
          <w:szCs w:val="28"/>
        </w:rPr>
      </w:pPr>
    </w:p>
    <w:p w:rsidR="00016CFD" w:rsidRPr="00354FD8" w:rsidRDefault="00D87EB7" w:rsidP="00354FD8">
      <w:pPr>
        <w:spacing w:line="360" w:lineRule="auto"/>
        <w:jc w:val="both"/>
        <w:rPr>
          <w:sz w:val="28"/>
          <w:szCs w:val="28"/>
        </w:rPr>
      </w:pPr>
      <w:r>
        <w:rPr>
          <w:sz w:val="28"/>
          <w:szCs w:val="28"/>
        </w:rPr>
        <w:t xml:space="preserve"> </w:t>
      </w:r>
      <w:r w:rsidR="0019515B">
        <w:rPr>
          <w:sz w:val="28"/>
          <w:szCs w:val="28"/>
        </w:rPr>
        <w:pict>
          <v:shape id="_x0000_i1049" type="#_x0000_t75" style="width:98.25pt;height:27pt">
            <v:imagedata r:id="rId31" o:title=""/>
          </v:shape>
        </w:pict>
      </w:r>
      <w:r w:rsidR="00016CFD" w:rsidRPr="00354FD8">
        <w:rPr>
          <w:sz w:val="28"/>
          <w:szCs w:val="28"/>
        </w:rPr>
        <w:t>,</w:t>
      </w:r>
      <w:r>
        <w:rPr>
          <w:sz w:val="28"/>
          <w:szCs w:val="28"/>
        </w:rPr>
        <w:t xml:space="preserve"> </w:t>
      </w:r>
      <w:r w:rsidR="00016CFD" w:rsidRPr="00354FD8">
        <w:rPr>
          <w:sz w:val="28"/>
          <w:szCs w:val="28"/>
        </w:rPr>
        <w:tab/>
      </w:r>
      <w:r w:rsidR="00016CFD" w:rsidRPr="00354FD8">
        <w:rPr>
          <w:sz w:val="28"/>
          <w:szCs w:val="28"/>
        </w:rPr>
        <w:tab/>
      </w:r>
      <w:r>
        <w:rPr>
          <w:sz w:val="28"/>
          <w:szCs w:val="28"/>
        </w:rPr>
        <w:t xml:space="preserve"> </w:t>
      </w:r>
      <w:r w:rsidR="00016CFD" w:rsidRPr="00354FD8">
        <w:rPr>
          <w:sz w:val="28"/>
          <w:szCs w:val="28"/>
        </w:rPr>
        <w:t>(1.7)</w:t>
      </w:r>
    </w:p>
    <w:p w:rsidR="00016CFD" w:rsidRPr="00354FD8" w:rsidRDefault="0019515B" w:rsidP="00354FD8">
      <w:pPr>
        <w:spacing w:line="360" w:lineRule="auto"/>
        <w:jc w:val="both"/>
        <w:rPr>
          <w:sz w:val="28"/>
          <w:szCs w:val="28"/>
        </w:rPr>
      </w:pPr>
      <w:r>
        <w:rPr>
          <w:sz w:val="28"/>
          <w:szCs w:val="28"/>
        </w:rPr>
        <w:pict>
          <v:shape id="_x0000_i1050" type="#_x0000_t75" style="width:197.25pt;height:21pt">
            <v:imagedata r:id="rId32" o:title=""/>
          </v:shape>
        </w:pict>
      </w:r>
      <w:r w:rsidR="00016CFD" w:rsidRPr="00354FD8">
        <w:rPr>
          <w:sz w:val="28"/>
          <w:szCs w:val="28"/>
        </w:rPr>
        <w:t xml:space="preserve"> млн. р.</w:t>
      </w:r>
    </w:p>
    <w:p w:rsidR="00C52B05" w:rsidRPr="00354FD8" w:rsidRDefault="00C52B05" w:rsidP="00354FD8">
      <w:pPr>
        <w:spacing w:line="360" w:lineRule="auto"/>
        <w:jc w:val="both"/>
        <w:rPr>
          <w:sz w:val="28"/>
          <w:szCs w:val="28"/>
        </w:rPr>
      </w:pPr>
    </w:p>
    <w:p w:rsidR="006D7842" w:rsidRPr="00354FD8" w:rsidRDefault="00016CFD" w:rsidP="00354FD8">
      <w:pPr>
        <w:spacing w:line="360" w:lineRule="auto"/>
        <w:jc w:val="both"/>
        <w:rPr>
          <w:sz w:val="28"/>
          <w:szCs w:val="28"/>
        </w:rPr>
      </w:pPr>
      <w:r w:rsidRPr="00354FD8">
        <w:rPr>
          <w:sz w:val="28"/>
          <w:szCs w:val="28"/>
        </w:rPr>
        <w:t xml:space="preserve">Таблица </w:t>
      </w:r>
      <w:r w:rsidR="00773583" w:rsidRPr="00354FD8">
        <w:rPr>
          <w:sz w:val="28"/>
          <w:szCs w:val="28"/>
        </w:rPr>
        <w:t>2.</w:t>
      </w:r>
      <w:r w:rsidR="008E0B71" w:rsidRPr="00354FD8">
        <w:rPr>
          <w:sz w:val="28"/>
          <w:szCs w:val="28"/>
        </w:rPr>
        <w:t>7</w:t>
      </w:r>
      <w:r w:rsidRPr="00354FD8">
        <w:rPr>
          <w:sz w:val="28"/>
          <w:szCs w:val="28"/>
        </w:rPr>
        <w:t xml:space="preserve"> − Результаты расчетов факторов первого уровня на сумму </w:t>
      </w:r>
      <w:r w:rsidR="006D7842" w:rsidRPr="00354FD8">
        <w:rPr>
          <w:sz w:val="28"/>
          <w:szCs w:val="28"/>
        </w:rPr>
        <w:t>прибыли от реализации продукции</w:t>
      </w:r>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89"/>
        <w:gridCol w:w="2900"/>
      </w:tblGrid>
      <w:tr w:rsidR="00016CFD" w:rsidRPr="00BA7685" w:rsidTr="00BA7685">
        <w:trPr>
          <w:jc w:val="center"/>
        </w:trPr>
        <w:tc>
          <w:tcPr>
            <w:tcW w:w="6228" w:type="dxa"/>
            <w:vAlign w:val="center"/>
          </w:tcPr>
          <w:p w:rsidR="00016CFD" w:rsidRPr="00BA7685" w:rsidRDefault="00016CFD" w:rsidP="00BA7685">
            <w:pPr>
              <w:spacing w:line="360" w:lineRule="auto"/>
              <w:ind w:firstLine="0"/>
              <w:jc w:val="both"/>
              <w:rPr>
                <w:sz w:val="20"/>
                <w:szCs w:val="28"/>
              </w:rPr>
            </w:pPr>
            <w:r w:rsidRPr="00BA7685">
              <w:rPr>
                <w:sz w:val="20"/>
                <w:szCs w:val="28"/>
              </w:rPr>
              <w:t>Факторы</w:t>
            </w:r>
          </w:p>
        </w:tc>
        <w:tc>
          <w:tcPr>
            <w:tcW w:w="3060" w:type="dxa"/>
            <w:vAlign w:val="center"/>
          </w:tcPr>
          <w:p w:rsidR="00016CFD" w:rsidRPr="00BA7685" w:rsidRDefault="00016CFD" w:rsidP="00BA7685">
            <w:pPr>
              <w:spacing w:line="360" w:lineRule="auto"/>
              <w:ind w:firstLine="0"/>
              <w:jc w:val="both"/>
              <w:rPr>
                <w:sz w:val="20"/>
                <w:szCs w:val="28"/>
              </w:rPr>
            </w:pPr>
            <w:r w:rsidRPr="00BA7685">
              <w:rPr>
                <w:sz w:val="20"/>
                <w:szCs w:val="28"/>
              </w:rPr>
              <w:t>Значение, млн. р.</w:t>
            </w:r>
          </w:p>
        </w:tc>
      </w:tr>
      <w:tr w:rsidR="00016CFD" w:rsidRPr="00BA7685" w:rsidTr="00BA7685">
        <w:trPr>
          <w:jc w:val="center"/>
        </w:trPr>
        <w:tc>
          <w:tcPr>
            <w:tcW w:w="6228" w:type="dxa"/>
            <w:vAlign w:val="center"/>
          </w:tcPr>
          <w:p w:rsidR="00016CFD" w:rsidRPr="00BA7685" w:rsidRDefault="00016CFD" w:rsidP="00BA7685">
            <w:pPr>
              <w:spacing w:line="360" w:lineRule="auto"/>
              <w:ind w:firstLine="0"/>
              <w:jc w:val="both"/>
              <w:rPr>
                <w:sz w:val="20"/>
                <w:szCs w:val="28"/>
              </w:rPr>
            </w:pPr>
            <w:r w:rsidRPr="00BA7685">
              <w:rPr>
                <w:sz w:val="20"/>
                <w:szCs w:val="28"/>
              </w:rPr>
              <w:t>Объем реализованной продукции</w:t>
            </w:r>
          </w:p>
        </w:tc>
        <w:tc>
          <w:tcPr>
            <w:tcW w:w="3060" w:type="dxa"/>
            <w:vAlign w:val="center"/>
          </w:tcPr>
          <w:p w:rsidR="00016CFD" w:rsidRPr="00BA7685" w:rsidRDefault="00D87EB7" w:rsidP="00BA7685">
            <w:pPr>
              <w:spacing w:line="360" w:lineRule="auto"/>
              <w:ind w:firstLine="0"/>
              <w:jc w:val="both"/>
              <w:rPr>
                <w:sz w:val="20"/>
                <w:szCs w:val="28"/>
              </w:rPr>
            </w:pPr>
            <w:r w:rsidRPr="00BA7685">
              <w:rPr>
                <w:sz w:val="20"/>
                <w:szCs w:val="28"/>
              </w:rPr>
              <w:t xml:space="preserve"> </w:t>
            </w:r>
            <w:r w:rsidR="008E4C2F" w:rsidRPr="00BA7685">
              <w:rPr>
                <w:sz w:val="20"/>
                <w:szCs w:val="28"/>
              </w:rPr>
              <w:t>+228,2</w:t>
            </w:r>
          </w:p>
        </w:tc>
      </w:tr>
      <w:tr w:rsidR="00016CFD" w:rsidRPr="00BA7685" w:rsidTr="00BA7685">
        <w:trPr>
          <w:jc w:val="center"/>
        </w:trPr>
        <w:tc>
          <w:tcPr>
            <w:tcW w:w="6228" w:type="dxa"/>
            <w:vAlign w:val="center"/>
          </w:tcPr>
          <w:p w:rsidR="00016CFD" w:rsidRPr="00BA7685" w:rsidRDefault="00016CFD" w:rsidP="00BA7685">
            <w:pPr>
              <w:spacing w:line="360" w:lineRule="auto"/>
              <w:ind w:firstLine="0"/>
              <w:jc w:val="both"/>
              <w:rPr>
                <w:sz w:val="20"/>
                <w:szCs w:val="28"/>
              </w:rPr>
            </w:pPr>
            <w:r w:rsidRPr="00BA7685">
              <w:rPr>
                <w:sz w:val="20"/>
                <w:szCs w:val="28"/>
              </w:rPr>
              <w:t>Структура реализованной продукции</w:t>
            </w:r>
          </w:p>
        </w:tc>
        <w:tc>
          <w:tcPr>
            <w:tcW w:w="3060" w:type="dxa"/>
            <w:vAlign w:val="center"/>
          </w:tcPr>
          <w:p w:rsidR="00016CFD" w:rsidRPr="00BA7685" w:rsidRDefault="00D87EB7" w:rsidP="00BA7685">
            <w:pPr>
              <w:spacing w:line="360" w:lineRule="auto"/>
              <w:ind w:firstLine="0"/>
              <w:jc w:val="both"/>
              <w:rPr>
                <w:sz w:val="20"/>
                <w:szCs w:val="28"/>
              </w:rPr>
            </w:pPr>
            <w:r w:rsidRPr="00BA7685">
              <w:rPr>
                <w:sz w:val="20"/>
                <w:szCs w:val="28"/>
              </w:rPr>
              <w:t xml:space="preserve"> </w:t>
            </w:r>
            <w:r w:rsidR="00016CFD" w:rsidRPr="00BA7685">
              <w:rPr>
                <w:sz w:val="20"/>
                <w:szCs w:val="28"/>
              </w:rPr>
              <w:t>+</w:t>
            </w:r>
            <w:r w:rsidR="008E4C2F" w:rsidRPr="00BA7685">
              <w:rPr>
                <w:sz w:val="20"/>
                <w:szCs w:val="28"/>
              </w:rPr>
              <w:t>1</w:t>
            </w:r>
            <w:r w:rsidR="00016CFD" w:rsidRPr="00BA7685">
              <w:rPr>
                <w:sz w:val="20"/>
                <w:szCs w:val="28"/>
              </w:rPr>
              <w:t>40</w:t>
            </w:r>
            <w:r w:rsidR="008E4C2F" w:rsidRPr="00BA7685">
              <w:rPr>
                <w:sz w:val="20"/>
                <w:szCs w:val="28"/>
              </w:rPr>
              <w:t>03</w:t>
            </w:r>
            <w:r w:rsidR="00016CFD" w:rsidRPr="00BA7685">
              <w:rPr>
                <w:sz w:val="20"/>
                <w:szCs w:val="28"/>
              </w:rPr>
              <w:t>,</w:t>
            </w:r>
            <w:r w:rsidR="008E4C2F" w:rsidRPr="00BA7685">
              <w:rPr>
                <w:sz w:val="20"/>
                <w:szCs w:val="28"/>
              </w:rPr>
              <w:t>8</w:t>
            </w:r>
          </w:p>
        </w:tc>
      </w:tr>
      <w:tr w:rsidR="00016CFD" w:rsidRPr="00BA7685" w:rsidTr="00BA7685">
        <w:trPr>
          <w:jc w:val="center"/>
        </w:trPr>
        <w:tc>
          <w:tcPr>
            <w:tcW w:w="6228" w:type="dxa"/>
            <w:vAlign w:val="center"/>
          </w:tcPr>
          <w:p w:rsidR="00016CFD" w:rsidRPr="00BA7685" w:rsidRDefault="00016CFD" w:rsidP="00BA7685">
            <w:pPr>
              <w:spacing w:line="360" w:lineRule="auto"/>
              <w:ind w:firstLine="0"/>
              <w:jc w:val="both"/>
              <w:rPr>
                <w:sz w:val="20"/>
                <w:szCs w:val="28"/>
              </w:rPr>
            </w:pPr>
            <w:r w:rsidRPr="00BA7685">
              <w:rPr>
                <w:sz w:val="20"/>
                <w:szCs w:val="28"/>
              </w:rPr>
              <w:t>Цены на продукцию</w:t>
            </w:r>
          </w:p>
        </w:tc>
        <w:tc>
          <w:tcPr>
            <w:tcW w:w="3060" w:type="dxa"/>
            <w:vAlign w:val="center"/>
          </w:tcPr>
          <w:p w:rsidR="00016CFD" w:rsidRPr="00BA7685" w:rsidRDefault="00D87EB7" w:rsidP="00BA7685">
            <w:pPr>
              <w:spacing w:line="360" w:lineRule="auto"/>
              <w:ind w:firstLine="0"/>
              <w:jc w:val="both"/>
              <w:rPr>
                <w:sz w:val="20"/>
                <w:szCs w:val="28"/>
              </w:rPr>
            </w:pPr>
            <w:r w:rsidRPr="00BA7685">
              <w:rPr>
                <w:sz w:val="20"/>
                <w:szCs w:val="28"/>
              </w:rPr>
              <w:t xml:space="preserve"> </w:t>
            </w:r>
            <w:r w:rsidR="008E4C2F" w:rsidRPr="00BA7685">
              <w:rPr>
                <w:sz w:val="20"/>
                <w:szCs w:val="28"/>
              </w:rPr>
              <w:t>+22081</w:t>
            </w:r>
            <w:r w:rsidR="00016CFD" w:rsidRPr="00BA7685">
              <w:rPr>
                <w:sz w:val="20"/>
                <w:szCs w:val="28"/>
              </w:rPr>
              <w:t>,0</w:t>
            </w:r>
          </w:p>
        </w:tc>
      </w:tr>
      <w:tr w:rsidR="00016CFD" w:rsidRPr="00BA7685" w:rsidTr="00BA7685">
        <w:trPr>
          <w:jc w:val="center"/>
        </w:trPr>
        <w:tc>
          <w:tcPr>
            <w:tcW w:w="6228" w:type="dxa"/>
            <w:vAlign w:val="center"/>
          </w:tcPr>
          <w:p w:rsidR="00016CFD" w:rsidRPr="00BA7685" w:rsidRDefault="00016CFD" w:rsidP="00BA7685">
            <w:pPr>
              <w:spacing w:line="360" w:lineRule="auto"/>
              <w:ind w:firstLine="0"/>
              <w:jc w:val="both"/>
              <w:rPr>
                <w:sz w:val="20"/>
                <w:szCs w:val="28"/>
              </w:rPr>
            </w:pPr>
            <w:r w:rsidRPr="00BA7685">
              <w:rPr>
                <w:sz w:val="20"/>
                <w:szCs w:val="28"/>
              </w:rPr>
              <w:t>Себестоимость реализованной продукции</w:t>
            </w:r>
          </w:p>
        </w:tc>
        <w:tc>
          <w:tcPr>
            <w:tcW w:w="3060" w:type="dxa"/>
            <w:vAlign w:val="center"/>
          </w:tcPr>
          <w:p w:rsidR="00016CFD" w:rsidRPr="00BA7685" w:rsidRDefault="00D87EB7" w:rsidP="00BA7685">
            <w:pPr>
              <w:spacing w:line="360" w:lineRule="auto"/>
              <w:ind w:firstLine="0"/>
              <w:jc w:val="both"/>
              <w:rPr>
                <w:sz w:val="20"/>
                <w:szCs w:val="28"/>
              </w:rPr>
            </w:pPr>
            <w:r w:rsidRPr="00BA7685">
              <w:rPr>
                <w:sz w:val="20"/>
                <w:szCs w:val="28"/>
              </w:rPr>
              <w:t xml:space="preserve"> </w:t>
            </w:r>
            <w:r w:rsidR="00397BB3" w:rsidRPr="00BA7685">
              <w:rPr>
                <w:sz w:val="20"/>
                <w:szCs w:val="28"/>
              </w:rPr>
              <w:t>-</w:t>
            </w:r>
            <w:r w:rsidR="00016CFD" w:rsidRPr="00BA7685">
              <w:rPr>
                <w:sz w:val="20"/>
                <w:szCs w:val="28"/>
              </w:rPr>
              <w:t>6596,0</w:t>
            </w:r>
          </w:p>
        </w:tc>
      </w:tr>
      <w:tr w:rsidR="00016CFD" w:rsidRPr="00BA7685" w:rsidTr="00BA7685">
        <w:trPr>
          <w:jc w:val="center"/>
        </w:trPr>
        <w:tc>
          <w:tcPr>
            <w:tcW w:w="6228" w:type="dxa"/>
            <w:vAlign w:val="center"/>
          </w:tcPr>
          <w:p w:rsidR="00016CFD" w:rsidRPr="00BA7685" w:rsidRDefault="00016CFD" w:rsidP="00BA7685">
            <w:pPr>
              <w:spacing w:line="360" w:lineRule="auto"/>
              <w:ind w:firstLine="0"/>
              <w:jc w:val="both"/>
              <w:rPr>
                <w:sz w:val="20"/>
                <w:szCs w:val="28"/>
              </w:rPr>
            </w:pPr>
            <w:r w:rsidRPr="00BA7685">
              <w:rPr>
                <w:sz w:val="20"/>
                <w:szCs w:val="28"/>
              </w:rPr>
              <w:t>Итого</w:t>
            </w:r>
          </w:p>
        </w:tc>
        <w:tc>
          <w:tcPr>
            <w:tcW w:w="3060" w:type="dxa"/>
            <w:vAlign w:val="center"/>
          </w:tcPr>
          <w:p w:rsidR="00016CFD" w:rsidRPr="00BA7685" w:rsidRDefault="00D87EB7" w:rsidP="00BA7685">
            <w:pPr>
              <w:spacing w:line="360" w:lineRule="auto"/>
              <w:ind w:firstLine="0"/>
              <w:jc w:val="both"/>
              <w:rPr>
                <w:sz w:val="20"/>
                <w:szCs w:val="28"/>
              </w:rPr>
            </w:pPr>
            <w:r w:rsidRPr="00BA7685">
              <w:rPr>
                <w:sz w:val="20"/>
                <w:szCs w:val="28"/>
              </w:rPr>
              <w:t xml:space="preserve"> </w:t>
            </w:r>
            <w:r w:rsidR="00016CFD" w:rsidRPr="00BA7685">
              <w:rPr>
                <w:sz w:val="20"/>
                <w:szCs w:val="28"/>
              </w:rPr>
              <w:t>15485,0</w:t>
            </w:r>
          </w:p>
        </w:tc>
      </w:tr>
    </w:tbl>
    <w:p w:rsidR="00016CFD" w:rsidRPr="00354FD8" w:rsidRDefault="00016CFD" w:rsidP="00354FD8">
      <w:pPr>
        <w:spacing w:line="360" w:lineRule="auto"/>
        <w:jc w:val="both"/>
        <w:rPr>
          <w:sz w:val="28"/>
          <w:szCs w:val="28"/>
        </w:rPr>
      </w:pPr>
    </w:p>
    <w:p w:rsidR="00016CFD" w:rsidRPr="00354FD8" w:rsidRDefault="00016CFD" w:rsidP="00354FD8">
      <w:pPr>
        <w:spacing w:line="360" w:lineRule="auto"/>
        <w:jc w:val="both"/>
        <w:rPr>
          <w:sz w:val="28"/>
          <w:szCs w:val="28"/>
        </w:rPr>
      </w:pPr>
      <w:r w:rsidRPr="00354FD8">
        <w:rPr>
          <w:sz w:val="28"/>
          <w:szCs w:val="28"/>
        </w:rPr>
        <w:t xml:space="preserve">Результаты расчетов показывают, что увеличение прибыли от реализации в </w:t>
      </w:r>
      <w:smartTag w:uri="urn:schemas-microsoft-com:office:smarttags" w:element="metricconverter">
        <w:smartTagPr>
          <w:attr w:name="ProductID" w:val="2008 г"/>
        </w:smartTagPr>
        <w:r w:rsidRPr="00354FD8">
          <w:rPr>
            <w:sz w:val="28"/>
            <w:szCs w:val="28"/>
          </w:rPr>
          <w:t>2008 г</w:t>
        </w:r>
      </w:smartTag>
      <w:r w:rsidRPr="00354FD8">
        <w:rPr>
          <w:sz w:val="28"/>
          <w:szCs w:val="28"/>
        </w:rPr>
        <w:t>. по срав</w:t>
      </w:r>
      <w:r w:rsidR="008E4C2F" w:rsidRPr="00354FD8">
        <w:rPr>
          <w:sz w:val="28"/>
          <w:szCs w:val="28"/>
        </w:rPr>
        <w:t>нению с предыдущим годом (+2857</w:t>
      </w:r>
      <w:r w:rsidRPr="00354FD8">
        <w:rPr>
          <w:sz w:val="28"/>
          <w:szCs w:val="28"/>
        </w:rPr>
        <w:t xml:space="preserve"> млн. р.) произошло за счет увеличения цен</w:t>
      </w:r>
      <w:r w:rsidR="008E4C2F" w:rsidRPr="00354FD8">
        <w:rPr>
          <w:sz w:val="28"/>
          <w:szCs w:val="28"/>
        </w:rPr>
        <w:t xml:space="preserve"> (+22081</w:t>
      </w:r>
      <w:r w:rsidR="00773583" w:rsidRPr="00354FD8">
        <w:rPr>
          <w:sz w:val="28"/>
          <w:szCs w:val="28"/>
        </w:rPr>
        <w:t xml:space="preserve"> млн.р.)</w:t>
      </w:r>
      <w:r w:rsidRPr="00354FD8">
        <w:rPr>
          <w:sz w:val="28"/>
          <w:szCs w:val="28"/>
        </w:rPr>
        <w:t xml:space="preserve"> на продукцию. А также изменение структуры реализованной продукции, поспособствов</w:t>
      </w:r>
      <w:r w:rsidR="0034122A" w:rsidRPr="00354FD8">
        <w:rPr>
          <w:sz w:val="28"/>
          <w:szCs w:val="28"/>
        </w:rPr>
        <w:t>авшее увеличению прибыли на 14003,8</w:t>
      </w:r>
      <w:r w:rsidRPr="00354FD8">
        <w:rPr>
          <w:sz w:val="28"/>
          <w:szCs w:val="28"/>
        </w:rPr>
        <w:t xml:space="preserve"> млн.р. Это объясняется ростом в общем объеме реализации удельного веса высокорентабельных видов продукции.</w:t>
      </w:r>
    </w:p>
    <w:p w:rsidR="00016CFD" w:rsidRPr="00354FD8" w:rsidRDefault="00016CFD" w:rsidP="00354FD8">
      <w:pPr>
        <w:spacing w:line="360" w:lineRule="auto"/>
        <w:jc w:val="both"/>
        <w:rPr>
          <w:sz w:val="28"/>
          <w:szCs w:val="28"/>
        </w:rPr>
      </w:pPr>
      <w:r w:rsidRPr="00354FD8">
        <w:rPr>
          <w:sz w:val="28"/>
          <w:szCs w:val="28"/>
        </w:rPr>
        <w:t>Исходя из результатов анализа, можно сделать вывод, что главным резервом увеличения прибыли является снижение себестоимости продукции</w:t>
      </w:r>
      <w:r w:rsidR="00773583" w:rsidRPr="00354FD8">
        <w:rPr>
          <w:sz w:val="28"/>
          <w:szCs w:val="28"/>
        </w:rPr>
        <w:t xml:space="preserve"> на 6596 млн. р.</w:t>
      </w:r>
    </w:p>
    <w:p w:rsidR="00016CFD" w:rsidRPr="00354FD8" w:rsidRDefault="00016CFD" w:rsidP="00354FD8">
      <w:pPr>
        <w:spacing w:line="360" w:lineRule="auto"/>
        <w:jc w:val="both"/>
        <w:rPr>
          <w:sz w:val="28"/>
          <w:szCs w:val="28"/>
        </w:rPr>
      </w:pPr>
      <w:r w:rsidRPr="00354FD8">
        <w:rPr>
          <w:sz w:val="28"/>
          <w:szCs w:val="28"/>
        </w:rPr>
        <w:t>Проведем факторный анализ изменения различных показателей рентабельности (рентабельность продукции и рентабельность продаж) с 2006 по 2008 гг. методом цепной подстановки.</w:t>
      </w:r>
    </w:p>
    <w:p w:rsidR="00016CFD" w:rsidRPr="00354FD8" w:rsidRDefault="00016CFD" w:rsidP="00354FD8">
      <w:pPr>
        <w:spacing w:line="360" w:lineRule="auto"/>
        <w:jc w:val="both"/>
        <w:rPr>
          <w:sz w:val="28"/>
          <w:szCs w:val="28"/>
        </w:rPr>
      </w:pPr>
    </w:p>
    <w:p w:rsidR="006D7842" w:rsidRPr="00354FD8" w:rsidRDefault="00773583" w:rsidP="00354FD8">
      <w:pPr>
        <w:spacing w:line="360" w:lineRule="auto"/>
        <w:jc w:val="both"/>
        <w:rPr>
          <w:sz w:val="28"/>
          <w:szCs w:val="28"/>
        </w:rPr>
      </w:pPr>
      <w:r w:rsidRPr="00354FD8">
        <w:rPr>
          <w:sz w:val="28"/>
          <w:szCs w:val="28"/>
        </w:rPr>
        <w:t>Таблица 2.</w:t>
      </w:r>
      <w:r w:rsidR="008E0B71" w:rsidRPr="00354FD8">
        <w:rPr>
          <w:sz w:val="28"/>
          <w:szCs w:val="28"/>
        </w:rPr>
        <w:t>8</w:t>
      </w:r>
      <w:r w:rsidR="00016CFD" w:rsidRPr="00354FD8">
        <w:rPr>
          <w:sz w:val="28"/>
          <w:szCs w:val="28"/>
        </w:rPr>
        <w:t xml:space="preserve">− Исходные данные для факторного анализа рентабельности </w:t>
      </w:r>
      <w:r w:rsidR="006D7842" w:rsidRPr="00354FD8">
        <w:rPr>
          <w:sz w:val="28"/>
          <w:szCs w:val="28"/>
        </w:rPr>
        <w:t>продукции</w:t>
      </w:r>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177"/>
        <w:gridCol w:w="1171"/>
        <w:gridCol w:w="1172"/>
        <w:gridCol w:w="1269"/>
      </w:tblGrid>
      <w:tr w:rsidR="008E0B71" w:rsidRPr="00BA7685" w:rsidTr="00BA7685">
        <w:trPr>
          <w:trHeight w:val="780"/>
          <w:jc w:val="center"/>
        </w:trPr>
        <w:tc>
          <w:tcPr>
            <w:tcW w:w="2945" w:type="pct"/>
            <w:vAlign w:val="center"/>
          </w:tcPr>
          <w:p w:rsidR="00016CFD" w:rsidRPr="00BA7685" w:rsidRDefault="00016CFD" w:rsidP="00BA7685">
            <w:pPr>
              <w:spacing w:line="360" w:lineRule="auto"/>
              <w:ind w:firstLine="0"/>
              <w:jc w:val="both"/>
              <w:rPr>
                <w:sz w:val="20"/>
                <w:szCs w:val="28"/>
              </w:rPr>
            </w:pPr>
            <w:r w:rsidRPr="00BA7685">
              <w:rPr>
                <w:sz w:val="20"/>
                <w:szCs w:val="28"/>
              </w:rPr>
              <w:t>Показатели</w:t>
            </w:r>
          </w:p>
        </w:tc>
        <w:tc>
          <w:tcPr>
            <w:tcW w:w="666" w:type="pct"/>
            <w:vAlign w:val="center"/>
          </w:tcPr>
          <w:p w:rsidR="00016CFD" w:rsidRPr="00BA7685" w:rsidRDefault="00016CFD" w:rsidP="00BA7685">
            <w:pPr>
              <w:spacing w:line="360" w:lineRule="auto"/>
              <w:ind w:firstLine="0"/>
              <w:jc w:val="both"/>
              <w:rPr>
                <w:sz w:val="20"/>
                <w:szCs w:val="28"/>
              </w:rPr>
            </w:pPr>
            <w:r w:rsidRPr="00BA7685">
              <w:rPr>
                <w:sz w:val="20"/>
                <w:szCs w:val="28"/>
              </w:rPr>
              <w:t>2006 год</w:t>
            </w:r>
          </w:p>
        </w:tc>
        <w:tc>
          <w:tcPr>
            <w:tcW w:w="667" w:type="pct"/>
            <w:vAlign w:val="center"/>
          </w:tcPr>
          <w:p w:rsidR="00016CFD" w:rsidRPr="00BA7685" w:rsidRDefault="00016CFD" w:rsidP="00BA7685">
            <w:pPr>
              <w:spacing w:line="360" w:lineRule="auto"/>
              <w:ind w:firstLine="0"/>
              <w:jc w:val="both"/>
              <w:rPr>
                <w:sz w:val="20"/>
                <w:szCs w:val="28"/>
              </w:rPr>
            </w:pPr>
            <w:r w:rsidRPr="00BA7685">
              <w:rPr>
                <w:sz w:val="20"/>
                <w:szCs w:val="28"/>
              </w:rPr>
              <w:t>2007 год</w:t>
            </w:r>
          </w:p>
        </w:tc>
        <w:tc>
          <w:tcPr>
            <w:tcW w:w="722" w:type="pct"/>
            <w:vAlign w:val="center"/>
          </w:tcPr>
          <w:p w:rsidR="00016CFD" w:rsidRPr="00BA7685" w:rsidRDefault="00016CFD" w:rsidP="00BA7685">
            <w:pPr>
              <w:spacing w:line="360" w:lineRule="auto"/>
              <w:ind w:firstLine="0"/>
              <w:jc w:val="both"/>
              <w:rPr>
                <w:sz w:val="20"/>
                <w:szCs w:val="28"/>
              </w:rPr>
            </w:pPr>
            <w:r w:rsidRPr="00BA7685">
              <w:rPr>
                <w:sz w:val="20"/>
                <w:szCs w:val="28"/>
              </w:rPr>
              <w:t>2008 год</w:t>
            </w:r>
          </w:p>
        </w:tc>
      </w:tr>
      <w:tr w:rsidR="008E0B71" w:rsidRPr="00BA7685" w:rsidTr="00BA7685">
        <w:trPr>
          <w:trHeight w:val="571"/>
          <w:jc w:val="center"/>
        </w:trPr>
        <w:tc>
          <w:tcPr>
            <w:tcW w:w="2945" w:type="pct"/>
            <w:vAlign w:val="center"/>
          </w:tcPr>
          <w:p w:rsidR="00016CFD" w:rsidRPr="00BA7685" w:rsidRDefault="00016CFD" w:rsidP="00BA7685">
            <w:pPr>
              <w:spacing w:line="360" w:lineRule="auto"/>
              <w:ind w:firstLine="0"/>
              <w:jc w:val="both"/>
              <w:rPr>
                <w:sz w:val="20"/>
                <w:szCs w:val="28"/>
              </w:rPr>
            </w:pPr>
            <w:r w:rsidRPr="00BA7685">
              <w:rPr>
                <w:sz w:val="20"/>
                <w:szCs w:val="28"/>
              </w:rPr>
              <w:t>Полная себестоимость, млн. р. (С)</w:t>
            </w:r>
          </w:p>
        </w:tc>
        <w:tc>
          <w:tcPr>
            <w:tcW w:w="666" w:type="pct"/>
            <w:vAlign w:val="center"/>
          </w:tcPr>
          <w:p w:rsidR="00016CFD" w:rsidRPr="00BA7685" w:rsidRDefault="00016CFD" w:rsidP="00BA7685">
            <w:pPr>
              <w:spacing w:line="360" w:lineRule="auto"/>
              <w:ind w:firstLine="0"/>
              <w:jc w:val="both"/>
              <w:rPr>
                <w:sz w:val="20"/>
                <w:szCs w:val="28"/>
              </w:rPr>
            </w:pPr>
            <w:r w:rsidRPr="00BA7685">
              <w:rPr>
                <w:sz w:val="20"/>
                <w:szCs w:val="28"/>
              </w:rPr>
              <w:t>52 105</w:t>
            </w:r>
          </w:p>
          <w:p w:rsidR="00016CFD" w:rsidRPr="00BA7685" w:rsidRDefault="00016CFD" w:rsidP="00BA7685">
            <w:pPr>
              <w:spacing w:line="360" w:lineRule="auto"/>
              <w:ind w:firstLine="0"/>
              <w:jc w:val="both"/>
              <w:rPr>
                <w:sz w:val="20"/>
                <w:szCs w:val="28"/>
              </w:rPr>
            </w:pPr>
          </w:p>
        </w:tc>
        <w:tc>
          <w:tcPr>
            <w:tcW w:w="667" w:type="pct"/>
            <w:vAlign w:val="center"/>
          </w:tcPr>
          <w:p w:rsidR="00016CFD" w:rsidRPr="00BA7685" w:rsidRDefault="00016CFD" w:rsidP="00BA7685">
            <w:pPr>
              <w:spacing w:line="360" w:lineRule="auto"/>
              <w:ind w:firstLine="0"/>
              <w:jc w:val="both"/>
              <w:rPr>
                <w:sz w:val="20"/>
                <w:szCs w:val="28"/>
              </w:rPr>
            </w:pPr>
            <w:r w:rsidRPr="00BA7685">
              <w:rPr>
                <w:sz w:val="20"/>
                <w:szCs w:val="28"/>
              </w:rPr>
              <w:t>65 720</w:t>
            </w:r>
          </w:p>
          <w:p w:rsidR="00016CFD" w:rsidRPr="00BA7685" w:rsidRDefault="00016CFD" w:rsidP="00BA7685">
            <w:pPr>
              <w:spacing w:line="360" w:lineRule="auto"/>
              <w:ind w:firstLine="0"/>
              <w:jc w:val="both"/>
              <w:rPr>
                <w:sz w:val="20"/>
                <w:szCs w:val="28"/>
              </w:rPr>
            </w:pPr>
          </w:p>
        </w:tc>
        <w:tc>
          <w:tcPr>
            <w:tcW w:w="722" w:type="pct"/>
            <w:vAlign w:val="center"/>
          </w:tcPr>
          <w:p w:rsidR="00016CFD" w:rsidRPr="00BA7685" w:rsidRDefault="00016CFD" w:rsidP="00BA7685">
            <w:pPr>
              <w:spacing w:line="360" w:lineRule="auto"/>
              <w:ind w:firstLine="0"/>
              <w:jc w:val="both"/>
              <w:rPr>
                <w:sz w:val="20"/>
                <w:szCs w:val="28"/>
              </w:rPr>
            </w:pPr>
            <w:r w:rsidRPr="00BA7685">
              <w:rPr>
                <w:sz w:val="20"/>
                <w:szCs w:val="28"/>
              </w:rPr>
              <w:t>78 912</w:t>
            </w:r>
          </w:p>
          <w:p w:rsidR="00016CFD" w:rsidRPr="00BA7685" w:rsidRDefault="00016CFD" w:rsidP="00BA7685">
            <w:pPr>
              <w:spacing w:line="360" w:lineRule="auto"/>
              <w:ind w:firstLine="0"/>
              <w:jc w:val="both"/>
              <w:rPr>
                <w:sz w:val="20"/>
                <w:szCs w:val="28"/>
              </w:rPr>
            </w:pPr>
          </w:p>
        </w:tc>
      </w:tr>
      <w:tr w:rsidR="008E0B71" w:rsidRPr="00BA7685" w:rsidTr="00BA7685">
        <w:trPr>
          <w:trHeight w:val="660"/>
          <w:jc w:val="center"/>
        </w:trPr>
        <w:tc>
          <w:tcPr>
            <w:tcW w:w="2945" w:type="pct"/>
            <w:noWrap/>
            <w:vAlign w:val="center"/>
          </w:tcPr>
          <w:p w:rsidR="00016CFD" w:rsidRPr="00BA7685" w:rsidRDefault="00016CFD" w:rsidP="00BA7685">
            <w:pPr>
              <w:spacing w:line="360" w:lineRule="auto"/>
              <w:ind w:firstLine="0"/>
              <w:jc w:val="both"/>
              <w:rPr>
                <w:sz w:val="20"/>
                <w:szCs w:val="28"/>
              </w:rPr>
            </w:pPr>
            <w:r w:rsidRPr="00BA7685">
              <w:rPr>
                <w:sz w:val="20"/>
                <w:szCs w:val="28"/>
              </w:rPr>
              <w:t>Прибыль от реализации продукции, млн. р. (П)</w:t>
            </w:r>
          </w:p>
        </w:tc>
        <w:tc>
          <w:tcPr>
            <w:tcW w:w="666" w:type="pct"/>
            <w:noWrap/>
            <w:vAlign w:val="center"/>
          </w:tcPr>
          <w:p w:rsidR="00016CFD" w:rsidRPr="00BA7685" w:rsidRDefault="00016CFD" w:rsidP="00BA7685">
            <w:pPr>
              <w:spacing w:line="360" w:lineRule="auto"/>
              <w:ind w:firstLine="0"/>
              <w:jc w:val="both"/>
              <w:rPr>
                <w:sz w:val="20"/>
                <w:szCs w:val="28"/>
              </w:rPr>
            </w:pPr>
            <w:r w:rsidRPr="00BA7685">
              <w:rPr>
                <w:sz w:val="20"/>
                <w:szCs w:val="28"/>
              </w:rPr>
              <w:t>14 212</w:t>
            </w:r>
          </w:p>
          <w:p w:rsidR="00016CFD" w:rsidRPr="00BA7685" w:rsidRDefault="00016CFD" w:rsidP="00BA7685">
            <w:pPr>
              <w:spacing w:line="360" w:lineRule="auto"/>
              <w:ind w:firstLine="0"/>
              <w:jc w:val="both"/>
              <w:rPr>
                <w:sz w:val="20"/>
                <w:szCs w:val="28"/>
              </w:rPr>
            </w:pPr>
          </w:p>
        </w:tc>
        <w:tc>
          <w:tcPr>
            <w:tcW w:w="667" w:type="pct"/>
            <w:vAlign w:val="center"/>
          </w:tcPr>
          <w:p w:rsidR="00016CFD" w:rsidRPr="00BA7685" w:rsidRDefault="00016CFD" w:rsidP="00BA7685">
            <w:pPr>
              <w:spacing w:line="360" w:lineRule="auto"/>
              <w:ind w:firstLine="0"/>
              <w:jc w:val="both"/>
              <w:rPr>
                <w:sz w:val="20"/>
                <w:szCs w:val="28"/>
              </w:rPr>
            </w:pPr>
            <w:r w:rsidRPr="00BA7685">
              <w:rPr>
                <w:sz w:val="20"/>
                <w:szCs w:val="28"/>
              </w:rPr>
              <w:t>17 611</w:t>
            </w:r>
          </w:p>
          <w:p w:rsidR="00016CFD" w:rsidRPr="00BA7685" w:rsidRDefault="00016CFD" w:rsidP="00BA7685">
            <w:pPr>
              <w:spacing w:line="360" w:lineRule="auto"/>
              <w:ind w:firstLine="0"/>
              <w:jc w:val="both"/>
              <w:rPr>
                <w:sz w:val="20"/>
                <w:szCs w:val="28"/>
              </w:rPr>
            </w:pPr>
          </w:p>
        </w:tc>
        <w:tc>
          <w:tcPr>
            <w:tcW w:w="722" w:type="pct"/>
            <w:noWrap/>
            <w:vAlign w:val="center"/>
          </w:tcPr>
          <w:p w:rsidR="00016CFD" w:rsidRPr="00BA7685" w:rsidRDefault="00016CFD" w:rsidP="00BA7685">
            <w:pPr>
              <w:spacing w:line="360" w:lineRule="auto"/>
              <w:ind w:firstLine="0"/>
              <w:jc w:val="both"/>
              <w:rPr>
                <w:sz w:val="20"/>
                <w:szCs w:val="28"/>
              </w:rPr>
            </w:pPr>
            <w:r w:rsidRPr="00BA7685">
              <w:rPr>
                <w:sz w:val="20"/>
                <w:szCs w:val="28"/>
              </w:rPr>
              <w:t>20 468</w:t>
            </w:r>
          </w:p>
          <w:p w:rsidR="00016CFD" w:rsidRPr="00BA7685" w:rsidRDefault="00016CFD" w:rsidP="00BA7685">
            <w:pPr>
              <w:spacing w:line="360" w:lineRule="auto"/>
              <w:ind w:firstLine="0"/>
              <w:jc w:val="both"/>
              <w:rPr>
                <w:sz w:val="20"/>
                <w:szCs w:val="28"/>
              </w:rPr>
            </w:pPr>
          </w:p>
        </w:tc>
      </w:tr>
      <w:tr w:rsidR="008E0B71" w:rsidRPr="00BA7685" w:rsidTr="00BA7685">
        <w:trPr>
          <w:trHeight w:val="376"/>
          <w:jc w:val="center"/>
        </w:trPr>
        <w:tc>
          <w:tcPr>
            <w:tcW w:w="2945" w:type="pct"/>
            <w:vAlign w:val="center"/>
          </w:tcPr>
          <w:p w:rsidR="00016CFD" w:rsidRPr="00BA7685" w:rsidRDefault="00016CFD" w:rsidP="00BA7685">
            <w:pPr>
              <w:spacing w:line="360" w:lineRule="auto"/>
              <w:ind w:firstLine="0"/>
              <w:jc w:val="both"/>
              <w:rPr>
                <w:sz w:val="20"/>
                <w:szCs w:val="28"/>
              </w:rPr>
            </w:pPr>
            <w:r w:rsidRPr="00BA7685">
              <w:rPr>
                <w:sz w:val="20"/>
                <w:szCs w:val="28"/>
              </w:rPr>
              <w:t>Рентабельность продукции, % (Р)</w:t>
            </w:r>
          </w:p>
        </w:tc>
        <w:tc>
          <w:tcPr>
            <w:tcW w:w="666" w:type="pct"/>
            <w:vAlign w:val="center"/>
          </w:tcPr>
          <w:p w:rsidR="00016CFD" w:rsidRPr="00BA7685" w:rsidRDefault="00016CFD" w:rsidP="00BA7685">
            <w:pPr>
              <w:spacing w:line="360" w:lineRule="auto"/>
              <w:ind w:firstLine="0"/>
              <w:jc w:val="both"/>
              <w:rPr>
                <w:sz w:val="20"/>
                <w:szCs w:val="28"/>
              </w:rPr>
            </w:pPr>
            <w:r w:rsidRPr="00BA7685">
              <w:rPr>
                <w:sz w:val="20"/>
                <w:szCs w:val="28"/>
              </w:rPr>
              <w:t>23,6</w:t>
            </w:r>
          </w:p>
          <w:p w:rsidR="00016CFD" w:rsidRPr="00BA7685" w:rsidRDefault="00016CFD" w:rsidP="00BA7685">
            <w:pPr>
              <w:spacing w:line="360" w:lineRule="auto"/>
              <w:ind w:firstLine="0"/>
              <w:jc w:val="both"/>
              <w:rPr>
                <w:sz w:val="20"/>
                <w:szCs w:val="28"/>
              </w:rPr>
            </w:pPr>
          </w:p>
        </w:tc>
        <w:tc>
          <w:tcPr>
            <w:tcW w:w="667" w:type="pct"/>
            <w:vAlign w:val="center"/>
          </w:tcPr>
          <w:p w:rsidR="00016CFD" w:rsidRPr="00BA7685" w:rsidRDefault="00016CFD" w:rsidP="00BA7685">
            <w:pPr>
              <w:spacing w:line="360" w:lineRule="auto"/>
              <w:ind w:firstLine="0"/>
              <w:jc w:val="both"/>
              <w:rPr>
                <w:sz w:val="20"/>
                <w:szCs w:val="28"/>
              </w:rPr>
            </w:pPr>
            <w:r w:rsidRPr="00BA7685">
              <w:rPr>
                <w:sz w:val="20"/>
                <w:szCs w:val="28"/>
              </w:rPr>
              <w:t>23,3</w:t>
            </w:r>
          </w:p>
          <w:p w:rsidR="00016CFD" w:rsidRPr="00BA7685" w:rsidRDefault="00016CFD" w:rsidP="00BA7685">
            <w:pPr>
              <w:spacing w:line="360" w:lineRule="auto"/>
              <w:ind w:firstLine="0"/>
              <w:jc w:val="both"/>
              <w:rPr>
                <w:sz w:val="20"/>
                <w:szCs w:val="28"/>
              </w:rPr>
            </w:pPr>
          </w:p>
        </w:tc>
        <w:tc>
          <w:tcPr>
            <w:tcW w:w="722" w:type="pct"/>
            <w:vAlign w:val="center"/>
          </w:tcPr>
          <w:p w:rsidR="00016CFD" w:rsidRPr="00BA7685" w:rsidRDefault="00016CFD" w:rsidP="00BA7685">
            <w:pPr>
              <w:spacing w:line="360" w:lineRule="auto"/>
              <w:ind w:firstLine="0"/>
              <w:jc w:val="both"/>
              <w:rPr>
                <w:sz w:val="20"/>
                <w:szCs w:val="28"/>
              </w:rPr>
            </w:pPr>
            <w:r w:rsidRPr="00BA7685">
              <w:rPr>
                <w:sz w:val="20"/>
                <w:szCs w:val="28"/>
              </w:rPr>
              <w:t>21,6</w:t>
            </w:r>
          </w:p>
          <w:p w:rsidR="00016CFD" w:rsidRPr="00BA7685" w:rsidRDefault="00016CFD" w:rsidP="00BA7685">
            <w:pPr>
              <w:spacing w:line="360" w:lineRule="auto"/>
              <w:ind w:firstLine="0"/>
              <w:jc w:val="both"/>
              <w:rPr>
                <w:sz w:val="20"/>
                <w:szCs w:val="28"/>
              </w:rPr>
            </w:pPr>
          </w:p>
        </w:tc>
      </w:tr>
      <w:tr w:rsidR="008E0B71" w:rsidRPr="00BA7685" w:rsidTr="00BA7685">
        <w:trPr>
          <w:trHeight w:val="301"/>
          <w:jc w:val="center"/>
        </w:trPr>
        <w:tc>
          <w:tcPr>
            <w:tcW w:w="2945" w:type="pct"/>
            <w:vAlign w:val="center"/>
          </w:tcPr>
          <w:p w:rsidR="00016CFD" w:rsidRPr="00BA7685" w:rsidRDefault="00016CFD" w:rsidP="00BA7685">
            <w:pPr>
              <w:spacing w:line="360" w:lineRule="auto"/>
              <w:ind w:firstLine="0"/>
              <w:jc w:val="both"/>
              <w:rPr>
                <w:sz w:val="20"/>
                <w:szCs w:val="28"/>
              </w:rPr>
            </w:pPr>
            <w:r w:rsidRPr="00BA7685">
              <w:rPr>
                <w:sz w:val="20"/>
                <w:szCs w:val="28"/>
              </w:rPr>
              <w:t>Рентабельность продаж, % (Р)</w:t>
            </w:r>
          </w:p>
        </w:tc>
        <w:tc>
          <w:tcPr>
            <w:tcW w:w="666" w:type="pct"/>
            <w:vAlign w:val="center"/>
          </w:tcPr>
          <w:p w:rsidR="008E0B71" w:rsidRPr="00BA7685" w:rsidRDefault="00D87EB7" w:rsidP="00BA7685">
            <w:pPr>
              <w:spacing w:line="360" w:lineRule="auto"/>
              <w:ind w:firstLine="0"/>
              <w:jc w:val="both"/>
              <w:rPr>
                <w:sz w:val="20"/>
                <w:szCs w:val="28"/>
              </w:rPr>
            </w:pPr>
            <w:r w:rsidRPr="00BA7685">
              <w:rPr>
                <w:sz w:val="20"/>
                <w:szCs w:val="28"/>
              </w:rPr>
              <w:t xml:space="preserve"> </w:t>
            </w:r>
            <w:r w:rsidR="00016CFD" w:rsidRPr="00BA7685">
              <w:rPr>
                <w:sz w:val="20"/>
                <w:szCs w:val="28"/>
              </w:rPr>
              <w:t>26,</w:t>
            </w:r>
            <w:r w:rsidR="008E0B71" w:rsidRPr="00BA7685">
              <w:rPr>
                <w:sz w:val="20"/>
                <w:szCs w:val="28"/>
              </w:rPr>
              <w:t>1</w:t>
            </w:r>
          </w:p>
          <w:p w:rsidR="00016CFD" w:rsidRPr="00BA7685" w:rsidRDefault="00016CFD" w:rsidP="00BA7685">
            <w:pPr>
              <w:spacing w:line="360" w:lineRule="auto"/>
              <w:ind w:firstLine="0"/>
              <w:jc w:val="both"/>
              <w:rPr>
                <w:sz w:val="20"/>
                <w:szCs w:val="28"/>
              </w:rPr>
            </w:pPr>
          </w:p>
        </w:tc>
        <w:tc>
          <w:tcPr>
            <w:tcW w:w="667" w:type="pct"/>
            <w:vAlign w:val="center"/>
          </w:tcPr>
          <w:p w:rsidR="008E0B71" w:rsidRPr="00BA7685" w:rsidRDefault="00D87EB7" w:rsidP="00BA7685">
            <w:pPr>
              <w:spacing w:line="360" w:lineRule="auto"/>
              <w:ind w:firstLine="0"/>
              <w:jc w:val="both"/>
              <w:rPr>
                <w:sz w:val="20"/>
                <w:szCs w:val="28"/>
              </w:rPr>
            </w:pPr>
            <w:r w:rsidRPr="00BA7685">
              <w:rPr>
                <w:sz w:val="20"/>
                <w:szCs w:val="28"/>
              </w:rPr>
              <w:t xml:space="preserve"> </w:t>
            </w:r>
            <w:r w:rsidR="00016CFD" w:rsidRPr="00BA7685">
              <w:rPr>
                <w:sz w:val="20"/>
                <w:szCs w:val="28"/>
              </w:rPr>
              <w:t>26,</w:t>
            </w:r>
            <w:r w:rsidR="008E0B71" w:rsidRPr="00BA7685">
              <w:rPr>
                <w:sz w:val="20"/>
                <w:szCs w:val="28"/>
              </w:rPr>
              <w:t>3</w:t>
            </w:r>
          </w:p>
          <w:p w:rsidR="00016CFD" w:rsidRPr="00BA7685" w:rsidRDefault="00016CFD" w:rsidP="00BA7685">
            <w:pPr>
              <w:spacing w:line="360" w:lineRule="auto"/>
              <w:ind w:firstLine="0"/>
              <w:jc w:val="both"/>
              <w:rPr>
                <w:sz w:val="20"/>
                <w:szCs w:val="28"/>
              </w:rPr>
            </w:pPr>
          </w:p>
        </w:tc>
        <w:tc>
          <w:tcPr>
            <w:tcW w:w="722" w:type="pct"/>
            <w:vAlign w:val="center"/>
          </w:tcPr>
          <w:p w:rsidR="008E0B71" w:rsidRPr="00BA7685" w:rsidRDefault="008E0B71" w:rsidP="00BA7685">
            <w:pPr>
              <w:spacing w:line="360" w:lineRule="auto"/>
              <w:ind w:firstLine="0"/>
              <w:jc w:val="both"/>
              <w:rPr>
                <w:sz w:val="20"/>
                <w:szCs w:val="28"/>
              </w:rPr>
            </w:pPr>
            <w:r w:rsidRPr="00BA7685">
              <w:rPr>
                <w:sz w:val="20"/>
                <w:szCs w:val="28"/>
              </w:rPr>
              <w:t xml:space="preserve"> </w:t>
            </w:r>
            <w:r w:rsidR="00016CFD" w:rsidRPr="00BA7685">
              <w:rPr>
                <w:sz w:val="20"/>
                <w:szCs w:val="28"/>
              </w:rPr>
              <w:t>24,</w:t>
            </w:r>
            <w:r w:rsidRPr="00BA7685">
              <w:rPr>
                <w:sz w:val="20"/>
                <w:szCs w:val="28"/>
              </w:rPr>
              <w:t>2</w:t>
            </w:r>
          </w:p>
          <w:p w:rsidR="00016CFD" w:rsidRPr="00BA7685" w:rsidRDefault="00016CFD" w:rsidP="00BA7685">
            <w:pPr>
              <w:spacing w:line="360" w:lineRule="auto"/>
              <w:ind w:firstLine="0"/>
              <w:jc w:val="both"/>
              <w:rPr>
                <w:sz w:val="20"/>
                <w:szCs w:val="28"/>
              </w:rPr>
            </w:pPr>
          </w:p>
        </w:tc>
      </w:tr>
    </w:tbl>
    <w:p w:rsidR="00016CFD" w:rsidRPr="00354FD8" w:rsidRDefault="00016CFD" w:rsidP="00354FD8">
      <w:pPr>
        <w:spacing w:line="360" w:lineRule="auto"/>
        <w:jc w:val="both"/>
        <w:rPr>
          <w:sz w:val="28"/>
          <w:szCs w:val="28"/>
        </w:rPr>
      </w:pPr>
      <w:r w:rsidRPr="00354FD8">
        <w:rPr>
          <w:sz w:val="28"/>
          <w:szCs w:val="28"/>
        </w:rPr>
        <w:t>Проанализируем изменение рентабельности продукции (</w:t>
      </w:r>
      <w:r w:rsidR="0019515B">
        <w:rPr>
          <w:sz w:val="28"/>
          <w:szCs w:val="28"/>
        </w:rPr>
        <w:pict>
          <v:shape id="_x0000_i1051" type="#_x0000_t75" style="width:18.75pt;height:12.75pt">
            <v:imagedata r:id="rId33" o:title=""/>
          </v:shape>
        </w:pict>
      </w:r>
      <w:r w:rsidRPr="00354FD8">
        <w:rPr>
          <w:sz w:val="28"/>
          <w:szCs w:val="28"/>
        </w:rPr>
        <w:t xml:space="preserve">) в </w:t>
      </w:r>
      <w:smartTag w:uri="urn:schemas-microsoft-com:office:smarttags" w:element="metricconverter">
        <w:smartTagPr>
          <w:attr w:name="ProductID" w:val="2007 г"/>
        </w:smartTagPr>
        <w:r w:rsidRPr="00354FD8">
          <w:rPr>
            <w:sz w:val="28"/>
            <w:szCs w:val="28"/>
          </w:rPr>
          <w:t>2007 г</w:t>
        </w:r>
      </w:smartTag>
      <w:r w:rsidRPr="00354FD8">
        <w:rPr>
          <w:sz w:val="28"/>
          <w:szCs w:val="28"/>
        </w:rPr>
        <w:t xml:space="preserve">. по сравнению с </w:t>
      </w:r>
      <w:smartTag w:uri="urn:schemas-microsoft-com:office:smarttags" w:element="metricconverter">
        <w:smartTagPr>
          <w:attr w:name="ProductID" w:val="2006 г"/>
        </w:smartTagPr>
        <w:r w:rsidRPr="00354FD8">
          <w:rPr>
            <w:sz w:val="28"/>
            <w:szCs w:val="28"/>
          </w:rPr>
          <w:t>2006 г</w:t>
        </w:r>
      </w:smartTag>
      <w:r w:rsidRPr="00354FD8">
        <w:rPr>
          <w:sz w:val="28"/>
          <w:szCs w:val="28"/>
        </w:rPr>
        <w:t>.</w:t>
      </w:r>
    </w:p>
    <w:p w:rsidR="00016CFD" w:rsidRPr="00354FD8" w:rsidRDefault="00016CFD" w:rsidP="00354FD8">
      <w:pPr>
        <w:spacing w:line="360" w:lineRule="auto"/>
        <w:jc w:val="both"/>
        <w:rPr>
          <w:sz w:val="28"/>
          <w:szCs w:val="28"/>
        </w:rPr>
      </w:pPr>
    </w:p>
    <w:p w:rsidR="00016CFD" w:rsidRPr="00354FD8" w:rsidRDefault="0019515B" w:rsidP="00354FD8">
      <w:pPr>
        <w:spacing w:line="360" w:lineRule="auto"/>
        <w:jc w:val="both"/>
        <w:rPr>
          <w:sz w:val="28"/>
          <w:szCs w:val="28"/>
        </w:rPr>
      </w:pPr>
      <w:r>
        <w:rPr>
          <w:sz w:val="28"/>
          <w:szCs w:val="28"/>
        </w:rPr>
        <w:pict>
          <v:shape id="_x0000_i1052" type="#_x0000_t75" style="width:209.25pt;height:35.25pt">
            <v:imagedata r:id="rId34" o:title=""/>
          </v:shape>
        </w:pict>
      </w:r>
      <w:r w:rsidR="00016CFD" w:rsidRPr="00354FD8">
        <w:rPr>
          <w:sz w:val="28"/>
          <w:szCs w:val="28"/>
        </w:rPr>
        <w:t>,</w:t>
      </w:r>
      <w:r w:rsidR="00016CFD" w:rsidRPr="00354FD8">
        <w:rPr>
          <w:sz w:val="28"/>
          <w:szCs w:val="28"/>
        </w:rPr>
        <w:tab/>
      </w:r>
      <w:r w:rsidR="00D87EB7">
        <w:rPr>
          <w:sz w:val="28"/>
          <w:szCs w:val="28"/>
        </w:rPr>
        <w:t xml:space="preserve"> </w:t>
      </w:r>
      <w:r w:rsidR="00016CFD" w:rsidRPr="00354FD8">
        <w:rPr>
          <w:sz w:val="28"/>
          <w:szCs w:val="28"/>
        </w:rPr>
        <w:tab/>
      </w:r>
      <w:r w:rsidR="00016CFD" w:rsidRPr="00354FD8">
        <w:rPr>
          <w:sz w:val="28"/>
          <w:szCs w:val="28"/>
        </w:rPr>
        <w:tab/>
      </w:r>
      <w:r w:rsidR="00D87EB7">
        <w:rPr>
          <w:sz w:val="28"/>
          <w:szCs w:val="28"/>
        </w:rPr>
        <w:t xml:space="preserve"> </w:t>
      </w:r>
      <w:r w:rsidR="00016CFD" w:rsidRPr="00354FD8">
        <w:rPr>
          <w:sz w:val="28"/>
          <w:szCs w:val="28"/>
        </w:rPr>
        <w:t>(1.8)</w:t>
      </w:r>
    </w:p>
    <w:p w:rsidR="00016CFD" w:rsidRPr="00354FD8" w:rsidRDefault="00016CFD" w:rsidP="00354FD8">
      <w:pPr>
        <w:spacing w:line="360" w:lineRule="auto"/>
        <w:jc w:val="both"/>
        <w:rPr>
          <w:sz w:val="28"/>
          <w:szCs w:val="28"/>
        </w:rPr>
      </w:pPr>
    </w:p>
    <w:p w:rsidR="00016CFD" w:rsidRPr="00354FD8" w:rsidRDefault="00016CFD" w:rsidP="00354FD8">
      <w:pPr>
        <w:spacing w:line="360" w:lineRule="auto"/>
        <w:jc w:val="both"/>
        <w:rPr>
          <w:sz w:val="28"/>
          <w:szCs w:val="28"/>
        </w:rPr>
      </w:pPr>
      <w:r w:rsidRPr="00354FD8">
        <w:rPr>
          <w:sz w:val="28"/>
          <w:szCs w:val="28"/>
        </w:rPr>
        <w:t xml:space="preserve">где </w:t>
      </w:r>
      <w:r w:rsidR="0019515B">
        <w:rPr>
          <w:sz w:val="28"/>
          <w:szCs w:val="28"/>
        </w:rPr>
        <w:pict>
          <v:shape id="_x0000_i1053" type="#_x0000_t75" style="width:24pt;height:17.25pt">
            <v:imagedata r:id="rId35" o:title=""/>
          </v:shape>
        </w:pict>
      </w:r>
      <w:r w:rsidRPr="00354FD8">
        <w:rPr>
          <w:sz w:val="28"/>
          <w:szCs w:val="28"/>
        </w:rPr>
        <w:t xml:space="preserve"> – изменение рентабельности за счет изменения прибыли от реализации продукции, %;</w:t>
      </w:r>
    </w:p>
    <w:p w:rsidR="00016CFD" w:rsidRPr="00354FD8" w:rsidRDefault="0019515B" w:rsidP="00354FD8">
      <w:pPr>
        <w:spacing w:line="360" w:lineRule="auto"/>
        <w:jc w:val="both"/>
        <w:rPr>
          <w:sz w:val="28"/>
          <w:szCs w:val="28"/>
        </w:rPr>
      </w:pPr>
      <w:r>
        <w:rPr>
          <w:sz w:val="28"/>
          <w:szCs w:val="28"/>
        </w:rPr>
        <w:pict>
          <v:shape id="_x0000_i1054" type="#_x0000_t75" style="width:24pt;height:18.75pt">
            <v:imagedata r:id="rId36" o:title=""/>
          </v:shape>
        </w:pict>
      </w:r>
      <w:r w:rsidR="00016CFD" w:rsidRPr="00354FD8">
        <w:rPr>
          <w:sz w:val="28"/>
          <w:szCs w:val="28"/>
        </w:rPr>
        <w:t xml:space="preserve"> – первый условный показатель, рассчитанный при фактическом значении прибыли от реализации и плановом значении себестоимости продукции, %;</w:t>
      </w:r>
    </w:p>
    <w:p w:rsidR="00016CFD" w:rsidRPr="00354FD8" w:rsidRDefault="0019515B" w:rsidP="00354FD8">
      <w:pPr>
        <w:spacing w:line="360" w:lineRule="auto"/>
        <w:jc w:val="both"/>
        <w:rPr>
          <w:sz w:val="28"/>
          <w:szCs w:val="28"/>
        </w:rPr>
      </w:pPr>
      <w:r>
        <w:rPr>
          <w:sz w:val="28"/>
          <w:szCs w:val="28"/>
        </w:rPr>
        <w:pict>
          <v:shape id="_x0000_i1055" type="#_x0000_t75" style="width:18pt;height:18pt">
            <v:imagedata r:id="rId37" o:title=""/>
          </v:shape>
        </w:pict>
      </w:r>
      <w:r w:rsidR="00016CFD" w:rsidRPr="00354FD8">
        <w:rPr>
          <w:sz w:val="28"/>
          <w:szCs w:val="28"/>
        </w:rPr>
        <w:t xml:space="preserve"> – плановое значение рентабельности, %;</w:t>
      </w:r>
    </w:p>
    <w:p w:rsidR="00016CFD" w:rsidRPr="00354FD8" w:rsidRDefault="0019515B" w:rsidP="00354FD8">
      <w:pPr>
        <w:spacing w:line="360" w:lineRule="auto"/>
        <w:jc w:val="both"/>
        <w:rPr>
          <w:sz w:val="28"/>
          <w:szCs w:val="28"/>
        </w:rPr>
      </w:pPr>
      <w:r>
        <w:rPr>
          <w:sz w:val="28"/>
          <w:szCs w:val="28"/>
        </w:rPr>
        <w:pict>
          <v:shape id="_x0000_i1056" type="#_x0000_t75" style="width:20.25pt;height:18pt">
            <v:imagedata r:id="rId38" o:title=""/>
          </v:shape>
        </w:pict>
      </w:r>
      <w:r w:rsidR="00016CFD" w:rsidRPr="00354FD8">
        <w:rPr>
          <w:sz w:val="28"/>
          <w:szCs w:val="28"/>
        </w:rPr>
        <w:t xml:space="preserve"> , </w:t>
      </w:r>
      <w:r>
        <w:rPr>
          <w:sz w:val="28"/>
          <w:szCs w:val="28"/>
        </w:rPr>
        <w:pict>
          <v:shape id="_x0000_i1057" type="#_x0000_t75" style="width:18.75pt;height:18.75pt">
            <v:imagedata r:id="rId39" o:title=""/>
          </v:shape>
        </w:pict>
      </w:r>
      <w:r w:rsidR="00016CFD" w:rsidRPr="00354FD8">
        <w:rPr>
          <w:sz w:val="28"/>
          <w:szCs w:val="28"/>
        </w:rPr>
        <w:t xml:space="preserve"> – плановое и фактическое значения прибыли, млн. р.;</w:t>
      </w:r>
    </w:p>
    <w:p w:rsidR="00016CFD" w:rsidRDefault="0019515B" w:rsidP="00354FD8">
      <w:pPr>
        <w:spacing w:line="360" w:lineRule="auto"/>
        <w:jc w:val="both"/>
        <w:rPr>
          <w:sz w:val="28"/>
          <w:szCs w:val="28"/>
        </w:rPr>
      </w:pPr>
      <w:r>
        <w:rPr>
          <w:sz w:val="28"/>
          <w:szCs w:val="28"/>
        </w:rPr>
        <w:pict>
          <v:shape id="_x0000_i1058" type="#_x0000_t75" style="width:18.75pt;height:18pt">
            <v:imagedata r:id="rId40" o:title=""/>
          </v:shape>
        </w:pict>
      </w:r>
      <w:r w:rsidR="00016CFD" w:rsidRPr="00354FD8">
        <w:rPr>
          <w:sz w:val="28"/>
          <w:szCs w:val="28"/>
        </w:rPr>
        <w:t xml:space="preserve"> – плановое значение полной себестоимости продукции, млн. р.</w:t>
      </w:r>
    </w:p>
    <w:p w:rsidR="00BA7685" w:rsidRPr="00354FD8" w:rsidRDefault="00BA7685" w:rsidP="00354FD8">
      <w:pPr>
        <w:spacing w:line="360" w:lineRule="auto"/>
        <w:jc w:val="both"/>
        <w:rPr>
          <w:sz w:val="28"/>
          <w:szCs w:val="28"/>
        </w:rPr>
      </w:pPr>
    </w:p>
    <w:p w:rsidR="00016CFD" w:rsidRPr="00354FD8" w:rsidRDefault="0019515B" w:rsidP="00354FD8">
      <w:pPr>
        <w:spacing w:line="360" w:lineRule="auto"/>
        <w:jc w:val="both"/>
        <w:rPr>
          <w:sz w:val="28"/>
          <w:szCs w:val="28"/>
        </w:rPr>
      </w:pPr>
      <w:r>
        <w:rPr>
          <w:sz w:val="28"/>
          <w:szCs w:val="28"/>
        </w:rPr>
        <w:pict>
          <v:shape id="_x0000_i1059" type="#_x0000_t75" style="width:294pt;height:30.75pt">
            <v:imagedata r:id="rId41" o:title=""/>
          </v:shape>
        </w:pict>
      </w:r>
    </w:p>
    <w:p w:rsidR="00016CFD" w:rsidRPr="00354FD8" w:rsidRDefault="00D87EB7" w:rsidP="00354FD8">
      <w:pPr>
        <w:spacing w:line="360" w:lineRule="auto"/>
        <w:jc w:val="both"/>
        <w:rPr>
          <w:sz w:val="28"/>
          <w:szCs w:val="28"/>
        </w:rPr>
      </w:pPr>
      <w:r>
        <w:rPr>
          <w:sz w:val="28"/>
          <w:szCs w:val="28"/>
        </w:rPr>
        <w:t xml:space="preserve"> </w:t>
      </w:r>
      <w:r w:rsidR="0019515B">
        <w:rPr>
          <w:sz w:val="28"/>
          <w:szCs w:val="28"/>
        </w:rPr>
        <w:pict>
          <v:shape id="_x0000_i1060" type="#_x0000_t75" style="width:211.5pt;height:36.75pt">
            <v:imagedata r:id="rId42" o:title=""/>
          </v:shape>
        </w:pict>
      </w:r>
      <w:r>
        <w:rPr>
          <w:sz w:val="28"/>
          <w:szCs w:val="28"/>
        </w:rPr>
        <w:t xml:space="preserve"> </w:t>
      </w:r>
      <w:r w:rsidR="00016CFD" w:rsidRPr="00354FD8">
        <w:rPr>
          <w:sz w:val="28"/>
          <w:szCs w:val="28"/>
        </w:rPr>
        <w:t>(1.9)</w:t>
      </w:r>
    </w:p>
    <w:p w:rsidR="00BA7685" w:rsidRDefault="00BA7685" w:rsidP="00354FD8">
      <w:pPr>
        <w:spacing w:line="360" w:lineRule="auto"/>
        <w:jc w:val="both"/>
        <w:rPr>
          <w:sz w:val="28"/>
          <w:szCs w:val="28"/>
        </w:rPr>
      </w:pPr>
    </w:p>
    <w:p w:rsidR="00016CFD" w:rsidRPr="00354FD8" w:rsidRDefault="00016CFD" w:rsidP="00354FD8">
      <w:pPr>
        <w:spacing w:line="360" w:lineRule="auto"/>
        <w:jc w:val="both"/>
        <w:rPr>
          <w:sz w:val="28"/>
          <w:szCs w:val="28"/>
        </w:rPr>
      </w:pPr>
      <w:r w:rsidRPr="00354FD8">
        <w:rPr>
          <w:sz w:val="28"/>
          <w:szCs w:val="28"/>
        </w:rPr>
        <w:t>где</w:t>
      </w:r>
      <w:r w:rsidR="00D87EB7">
        <w:rPr>
          <w:sz w:val="28"/>
          <w:szCs w:val="28"/>
        </w:rPr>
        <w:t xml:space="preserve"> </w:t>
      </w:r>
      <w:r w:rsidR="0019515B">
        <w:rPr>
          <w:sz w:val="28"/>
          <w:szCs w:val="28"/>
        </w:rPr>
        <w:pict>
          <v:shape id="_x0000_i1061" type="#_x0000_t75" style="width:23.25pt;height:18pt">
            <v:imagedata r:id="rId43" o:title=""/>
          </v:shape>
        </w:pict>
      </w:r>
      <w:r w:rsidRPr="00354FD8">
        <w:rPr>
          <w:sz w:val="28"/>
          <w:szCs w:val="28"/>
        </w:rPr>
        <w:t xml:space="preserve"> – изменение рентабельности за счет изменения полной себестоимости, %;</w:t>
      </w:r>
    </w:p>
    <w:p w:rsidR="00016CFD" w:rsidRPr="00354FD8" w:rsidRDefault="00D87EB7" w:rsidP="00354FD8">
      <w:pPr>
        <w:spacing w:line="360" w:lineRule="auto"/>
        <w:jc w:val="both"/>
        <w:rPr>
          <w:sz w:val="28"/>
          <w:szCs w:val="28"/>
        </w:rPr>
      </w:pPr>
      <w:r>
        <w:rPr>
          <w:sz w:val="28"/>
          <w:szCs w:val="28"/>
        </w:rPr>
        <w:t xml:space="preserve"> </w:t>
      </w:r>
      <w:r w:rsidR="0019515B">
        <w:rPr>
          <w:sz w:val="28"/>
          <w:szCs w:val="28"/>
        </w:rPr>
        <w:pict>
          <v:shape id="_x0000_i1062" type="#_x0000_t75" style="width:15.75pt;height:18.75pt">
            <v:imagedata r:id="rId44" o:title=""/>
          </v:shape>
        </w:pict>
      </w:r>
      <w:r w:rsidR="00016CFD" w:rsidRPr="00354FD8">
        <w:rPr>
          <w:sz w:val="28"/>
          <w:szCs w:val="28"/>
        </w:rPr>
        <w:t xml:space="preserve"> – фактическое значение рентабельности, %;</w:t>
      </w:r>
    </w:p>
    <w:p w:rsidR="00016CFD" w:rsidRPr="00354FD8" w:rsidRDefault="00D87EB7" w:rsidP="00354FD8">
      <w:pPr>
        <w:spacing w:line="360" w:lineRule="auto"/>
        <w:jc w:val="both"/>
        <w:rPr>
          <w:sz w:val="28"/>
          <w:szCs w:val="28"/>
        </w:rPr>
      </w:pPr>
      <w:r>
        <w:rPr>
          <w:sz w:val="28"/>
          <w:szCs w:val="28"/>
        </w:rPr>
        <w:t xml:space="preserve"> </w:t>
      </w:r>
      <w:r w:rsidR="0019515B">
        <w:rPr>
          <w:sz w:val="28"/>
          <w:szCs w:val="28"/>
        </w:rPr>
        <w:pict>
          <v:shape id="_x0000_i1063" type="#_x0000_t75" style="width:17.25pt;height:18.75pt">
            <v:imagedata r:id="rId45" o:title=""/>
          </v:shape>
        </w:pict>
      </w:r>
      <w:r w:rsidR="00016CFD" w:rsidRPr="00354FD8">
        <w:rPr>
          <w:sz w:val="28"/>
          <w:szCs w:val="28"/>
        </w:rPr>
        <w:t xml:space="preserve"> – фактическое значение полной себестоимости, млн. р.</w:t>
      </w:r>
    </w:p>
    <w:p w:rsidR="00BA7685" w:rsidRDefault="00BA7685" w:rsidP="00354FD8">
      <w:pPr>
        <w:spacing w:line="360" w:lineRule="auto"/>
        <w:jc w:val="both"/>
        <w:rPr>
          <w:sz w:val="28"/>
          <w:szCs w:val="28"/>
        </w:rPr>
      </w:pPr>
    </w:p>
    <w:p w:rsidR="00016CFD" w:rsidRPr="00354FD8" w:rsidRDefault="00D87EB7" w:rsidP="00354FD8">
      <w:pPr>
        <w:spacing w:line="360" w:lineRule="auto"/>
        <w:jc w:val="both"/>
        <w:rPr>
          <w:sz w:val="28"/>
          <w:szCs w:val="28"/>
        </w:rPr>
      </w:pPr>
      <w:r>
        <w:rPr>
          <w:sz w:val="28"/>
          <w:szCs w:val="28"/>
        </w:rPr>
        <w:t xml:space="preserve"> </w:t>
      </w:r>
      <w:r w:rsidR="0019515B">
        <w:rPr>
          <w:sz w:val="28"/>
          <w:szCs w:val="28"/>
        </w:rPr>
        <w:pict>
          <v:shape id="_x0000_i1064" type="#_x0000_t75" style="width:300.75pt;height:33.75pt">
            <v:imagedata r:id="rId46" o:title=""/>
          </v:shape>
        </w:pict>
      </w:r>
    </w:p>
    <w:p w:rsidR="00016CFD" w:rsidRPr="00354FD8" w:rsidRDefault="00016CFD" w:rsidP="00354FD8">
      <w:pPr>
        <w:spacing w:line="360" w:lineRule="auto"/>
        <w:jc w:val="both"/>
        <w:rPr>
          <w:sz w:val="28"/>
          <w:szCs w:val="28"/>
        </w:rPr>
      </w:pPr>
    </w:p>
    <w:p w:rsidR="00016CFD" w:rsidRPr="00354FD8" w:rsidRDefault="00016CFD" w:rsidP="00354FD8">
      <w:pPr>
        <w:spacing w:line="360" w:lineRule="auto"/>
        <w:jc w:val="both"/>
        <w:rPr>
          <w:sz w:val="28"/>
          <w:szCs w:val="28"/>
        </w:rPr>
      </w:pPr>
      <w:r w:rsidRPr="00354FD8">
        <w:rPr>
          <w:sz w:val="28"/>
          <w:szCs w:val="28"/>
        </w:rPr>
        <w:t xml:space="preserve">Таким образом, рентабельность в </w:t>
      </w:r>
      <w:smartTag w:uri="urn:schemas-microsoft-com:office:smarttags" w:element="metricconverter">
        <w:smartTagPr>
          <w:attr w:name="ProductID" w:val="2007 г"/>
        </w:smartTagPr>
        <w:r w:rsidRPr="00354FD8">
          <w:rPr>
            <w:sz w:val="28"/>
            <w:szCs w:val="28"/>
          </w:rPr>
          <w:t>2007 г</w:t>
        </w:r>
      </w:smartTag>
      <w:r w:rsidRPr="00354FD8">
        <w:rPr>
          <w:sz w:val="28"/>
          <w:szCs w:val="28"/>
        </w:rPr>
        <w:t xml:space="preserve">. снизилась по сравнению с </w:t>
      </w:r>
      <w:smartTag w:uri="urn:schemas-microsoft-com:office:smarttags" w:element="metricconverter">
        <w:smartTagPr>
          <w:attr w:name="ProductID" w:val="2006 г"/>
        </w:smartTagPr>
        <w:r w:rsidRPr="00354FD8">
          <w:rPr>
            <w:sz w:val="28"/>
            <w:szCs w:val="28"/>
          </w:rPr>
          <w:t>2006 г</w:t>
        </w:r>
      </w:smartTag>
      <w:r w:rsidRPr="00354FD8">
        <w:rPr>
          <w:sz w:val="28"/>
          <w:szCs w:val="28"/>
        </w:rPr>
        <w:t>. на 0,3% из-за изменения полной себестоимости – этот фактор уменьшил рентабельность на 7%. Другой фактор первого порядка – изменение прибыли от реализации – оказал положительное влияние на рентабельность – 6,52%.</w:t>
      </w:r>
    </w:p>
    <w:p w:rsidR="00016CFD" w:rsidRPr="00354FD8" w:rsidRDefault="00016CFD" w:rsidP="00354FD8">
      <w:pPr>
        <w:spacing w:line="360" w:lineRule="auto"/>
        <w:jc w:val="both"/>
        <w:rPr>
          <w:sz w:val="28"/>
          <w:szCs w:val="28"/>
        </w:rPr>
      </w:pPr>
      <w:r w:rsidRPr="00354FD8">
        <w:rPr>
          <w:sz w:val="28"/>
          <w:szCs w:val="28"/>
        </w:rPr>
        <w:t xml:space="preserve">Проанализируем влияние факторов на изменение рентабельности продукции с 2007 по </w:t>
      </w:r>
      <w:smartTag w:uri="urn:schemas-microsoft-com:office:smarttags" w:element="metricconverter">
        <w:smartTagPr>
          <w:attr w:name="ProductID" w:val="2008 г"/>
        </w:smartTagPr>
        <w:r w:rsidRPr="00354FD8">
          <w:rPr>
            <w:sz w:val="28"/>
            <w:szCs w:val="28"/>
          </w:rPr>
          <w:t>2008 г</w:t>
        </w:r>
      </w:smartTag>
      <w:r w:rsidRPr="00354FD8">
        <w:rPr>
          <w:sz w:val="28"/>
          <w:szCs w:val="28"/>
        </w:rPr>
        <w:t>.</w:t>
      </w:r>
    </w:p>
    <w:p w:rsidR="00BA7685" w:rsidRDefault="00BA7685" w:rsidP="00354FD8">
      <w:pPr>
        <w:spacing w:line="360" w:lineRule="auto"/>
        <w:jc w:val="both"/>
        <w:rPr>
          <w:sz w:val="28"/>
          <w:szCs w:val="28"/>
        </w:rPr>
      </w:pPr>
    </w:p>
    <w:p w:rsidR="00016CFD" w:rsidRPr="00354FD8" w:rsidRDefault="00D87EB7" w:rsidP="00354FD8">
      <w:pPr>
        <w:spacing w:line="360" w:lineRule="auto"/>
        <w:jc w:val="both"/>
        <w:rPr>
          <w:sz w:val="28"/>
          <w:szCs w:val="28"/>
        </w:rPr>
      </w:pPr>
      <w:r>
        <w:rPr>
          <w:sz w:val="28"/>
          <w:szCs w:val="28"/>
        </w:rPr>
        <w:t xml:space="preserve"> </w:t>
      </w:r>
      <w:r w:rsidR="0019515B">
        <w:rPr>
          <w:sz w:val="28"/>
          <w:szCs w:val="28"/>
        </w:rPr>
        <w:pict>
          <v:shape id="_x0000_i1065" type="#_x0000_t75" style="width:214.5pt;height:30.75pt">
            <v:imagedata r:id="rId47" o:title=""/>
          </v:shape>
        </w:pict>
      </w:r>
    </w:p>
    <w:p w:rsidR="00016CFD" w:rsidRPr="00354FD8" w:rsidRDefault="00D87EB7" w:rsidP="00354FD8">
      <w:pPr>
        <w:spacing w:line="360" w:lineRule="auto"/>
        <w:jc w:val="both"/>
        <w:rPr>
          <w:sz w:val="28"/>
          <w:szCs w:val="28"/>
        </w:rPr>
      </w:pPr>
      <w:r>
        <w:rPr>
          <w:sz w:val="28"/>
          <w:szCs w:val="28"/>
        </w:rPr>
        <w:t xml:space="preserve"> </w:t>
      </w:r>
      <w:r w:rsidR="0019515B">
        <w:rPr>
          <w:sz w:val="28"/>
          <w:szCs w:val="28"/>
        </w:rPr>
        <w:pict>
          <v:shape id="_x0000_i1066" type="#_x0000_t75" style="width:224.25pt;height:30.75pt">
            <v:imagedata r:id="rId48" o:title=""/>
          </v:shape>
        </w:pict>
      </w:r>
    </w:p>
    <w:p w:rsidR="00016CFD" w:rsidRPr="00354FD8" w:rsidRDefault="00016CFD" w:rsidP="00354FD8">
      <w:pPr>
        <w:spacing w:line="360" w:lineRule="auto"/>
        <w:jc w:val="both"/>
        <w:rPr>
          <w:sz w:val="28"/>
          <w:szCs w:val="28"/>
        </w:rPr>
      </w:pPr>
    </w:p>
    <w:p w:rsidR="00016CFD" w:rsidRPr="00354FD8" w:rsidRDefault="00016CFD" w:rsidP="00354FD8">
      <w:pPr>
        <w:spacing w:line="360" w:lineRule="auto"/>
        <w:jc w:val="both"/>
        <w:rPr>
          <w:sz w:val="28"/>
          <w:szCs w:val="28"/>
        </w:rPr>
      </w:pPr>
      <w:r w:rsidRPr="00354FD8">
        <w:rPr>
          <w:sz w:val="28"/>
          <w:szCs w:val="28"/>
        </w:rPr>
        <w:t xml:space="preserve">Таким образом, рентабельность в </w:t>
      </w:r>
      <w:smartTag w:uri="urn:schemas-microsoft-com:office:smarttags" w:element="metricconverter">
        <w:smartTagPr>
          <w:attr w:name="ProductID" w:val="2008 г"/>
        </w:smartTagPr>
        <w:r w:rsidRPr="00354FD8">
          <w:rPr>
            <w:sz w:val="28"/>
            <w:szCs w:val="28"/>
          </w:rPr>
          <w:t>2008 г</w:t>
        </w:r>
      </w:smartTag>
      <w:r w:rsidRPr="00354FD8">
        <w:rPr>
          <w:sz w:val="28"/>
          <w:szCs w:val="28"/>
        </w:rPr>
        <w:t xml:space="preserve">. снизилась по сравнению с </w:t>
      </w:r>
      <w:smartTag w:uri="urn:schemas-microsoft-com:office:smarttags" w:element="metricconverter">
        <w:smartTagPr>
          <w:attr w:name="ProductID" w:val="2007 г"/>
        </w:smartTagPr>
        <w:r w:rsidRPr="00354FD8">
          <w:rPr>
            <w:sz w:val="28"/>
            <w:szCs w:val="28"/>
          </w:rPr>
          <w:t>2007 г</w:t>
        </w:r>
      </w:smartTag>
      <w:r w:rsidRPr="00354FD8">
        <w:rPr>
          <w:sz w:val="28"/>
          <w:szCs w:val="28"/>
        </w:rPr>
        <w:t>. на 1,7%.</w:t>
      </w:r>
    </w:p>
    <w:p w:rsidR="0034122A" w:rsidRPr="00354FD8" w:rsidRDefault="0034122A" w:rsidP="00354FD8">
      <w:pPr>
        <w:pStyle w:val="aa"/>
        <w:spacing w:line="360" w:lineRule="auto"/>
        <w:ind w:firstLine="709"/>
        <w:rPr>
          <w:spacing w:val="0"/>
          <w:szCs w:val="28"/>
        </w:rPr>
      </w:pPr>
    </w:p>
    <w:p w:rsidR="00016CFD" w:rsidRPr="00354FD8" w:rsidRDefault="001C7875" w:rsidP="00354FD8">
      <w:pPr>
        <w:spacing w:line="360" w:lineRule="auto"/>
        <w:jc w:val="both"/>
        <w:rPr>
          <w:sz w:val="28"/>
          <w:szCs w:val="28"/>
        </w:rPr>
      </w:pPr>
      <w:r>
        <w:rPr>
          <w:sz w:val="28"/>
          <w:szCs w:val="28"/>
        </w:rPr>
        <w:br w:type="page"/>
      </w:r>
      <w:r w:rsidR="00016CFD" w:rsidRPr="00354FD8">
        <w:rPr>
          <w:sz w:val="28"/>
          <w:szCs w:val="28"/>
        </w:rPr>
        <w:t xml:space="preserve">Таблица </w:t>
      </w:r>
      <w:r w:rsidR="00773583" w:rsidRPr="00354FD8">
        <w:rPr>
          <w:sz w:val="28"/>
          <w:szCs w:val="28"/>
        </w:rPr>
        <w:t>2.</w:t>
      </w:r>
      <w:r w:rsidR="006D7842" w:rsidRPr="00354FD8">
        <w:rPr>
          <w:sz w:val="28"/>
          <w:szCs w:val="28"/>
        </w:rPr>
        <w:t>9</w:t>
      </w:r>
      <w:r w:rsidR="00016CFD" w:rsidRPr="00354FD8">
        <w:rPr>
          <w:sz w:val="28"/>
          <w:szCs w:val="28"/>
        </w:rPr>
        <w:t xml:space="preserve"> − Результаты расчетов влияния факторов первого порядка на уровень рентабельности продукции</w:t>
      </w:r>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657"/>
        <w:gridCol w:w="2081"/>
        <w:gridCol w:w="2051"/>
      </w:tblGrid>
      <w:tr w:rsidR="00016CFD" w:rsidRPr="00BA7685" w:rsidTr="00BA7685">
        <w:trPr>
          <w:trHeight w:val="134"/>
          <w:jc w:val="center"/>
        </w:trPr>
        <w:tc>
          <w:tcPr>
            <w:tcW w:w="2649" w:type="pct"/>
            <w:vMerge w:val="restart"/>
            <w:vAlign w:val="center"/>
          </w:tcPr>
          <w:p w:rsidR="00016CFD" w:rsidRPr="00BA7685" w:rsidRDefault="00D87EB7" w:rsidP="00BA7685">
            <w:pPr>
              <w:spacing w:line="360" w:lineRule="auto"/>
              <w:ind w:firstLine="0"/>
              <w:jc w:val="both"/>
              <w:rPr>
                <w:sz w:val="20"/>
                <w:szCs w:val="28"/>
              </w:rPr>
            </w:pPr>
            <w:r w:rsidRPr="00BA7685">
              <w:rPr>
                <w:sz w:val="20"/>
                <w:szCs w:val="28"/>
              </w:rPr>
              <w:t xml:space="preserve"> </w:t>
            </w:r>
            <w:r w:rsidR="00016CFD" w:rsidRPr="00BA7685">
              <w:rPr>
                <w:sz w:val="20"/>
                <w:szCs w:val="28"/>
              </w:rPr>
              <w:t>Факторы</w:t>
            </w:r>
          </w:p>
        </w:tc>
        <w:tc>
          <w:tcPr>
            <w:tcW w:w="2351" w:type="pct"/>
            <w:gridSpan w:val="2"/>
          </w:tcPr>
          <w:p w:rsidR="00016CFD" w:rsidRPr="00BA7685" w:rsidRDefault="00D87EB7" w:rsidP="00BA7685">
            <w:pPr>
              <w:spacing w:line="360" w:lineRule="auto"/>
              <w:ind w:firstLine="0"/>
              <w:jc w:val="both"/>
              <w:rPr>
                <w:sz w:val="20"/>
                <w:szCs w:val="28"/>
              </w:rPr>
            </w:pPr>
            <w:r w:rsidRPr="00BA7685">
              <w:rPr>
                <w:sz w:val="20"/>
                <w:szCs w:val="28"/>
              </w:rPr>
              <w:t xml:space="preserve"> </w:t>
            </w:r>
            <w:r w:rsidR="00016CFD" w:rsidRPr="00BA7685">
              <w:rPr>
                <w:sz w:val="20"/>
                <w:szCs w:val="28"/>
              </w:rPr>
              <w:t>Значение, %</w:t>
            </w:r>
          </w:p>
        </w:tc>
      </w:tr>
      <w:tr w:rsidR="007E1100" w:rsidRPr="00BA7685" w:rsidTr="00BA7685">
        <w:trPr>
          <w:trHeight w:val="134"/>
          <w:jc w:val="center"/>
        </w:trPr>
        <w:tc>
          <w:tcPr>
            <w:tcW w:w="2649" w:type="pct"/>
            <w:vMerge/>
          </w:tcPr>
          <w:p w:rsidR="00016CFD" w:rsidRPr="00BA7685" w:rsidRDefault="00016CFD" w:rsidP="00BA7685">
            <w:pPr>
              <w:spacing w:line="360" w:lineRule="auto"/>
              <w:ind w:firstLine="0"/>
              <w:jc w:val="both"/>
              <w:rPr>
                <w:sz w:val="20"/>
                <w:szCs w:val="28"/>
              </w:rPr>
            </w:pPr>
          </w:p>
        </w:tc>
        <w:tc>
          <w:tcPr>
            <w:tcW w:w="1184" w:type="pct"/>
          </w:tcPr>
          <w:p w:rsidR="00016CFD" w:rsidRPr="00BA7685" w:rsidRDefault="00016CFD" w:rsidP="00BA7685">
            <w:pPr>
              <w:spacing w:line="360" w:lineRule="auto"/>
              <w:ind w:firstLine="0"/>
              <w:jc w:val="both"/>
              <w:rPr>
                <w:sz w:val="20"/>
                <w:szCs w:val="28"/>
              </w:rPr>
            </w:pPr>
            <w:smartTag w:uri="urn:schemas-microsoft-com:office:smarttags" w:element="metricconverter">
              <w:smartTagPr>
                <w:attr w:name="ProductID" w:val="2007 г"/>
              </w:smartTagPr>
              <w:r w:rsidRPr="00BA7685">
                <w:rPr>
                  <w:sz w:val="20"/>
                  <w:szCs w:val="28"/>
                </w:rPr>
                <w:t>2007 г</w:t>
              </w:r>
            </w:smartTag>
            <w:r w:rsidRPr="00BA7685">
              <w:rPr>
                <w:sz w:val="20"/>
                <w:szCs w:val="28"/>
              </w:rPr>
              <w:t xml:space="preserve">. к </w:t>
            </w:r>
            <w:smartTag w:uri="urn:schemas-microsoft-com:office:smarttags" w:element="metricconverter">
              <w:smartTagPr>
                <w:attr w:name="ProductID" w:val="2006 г"/>
              </w:smartTagPr>
              <w:r w:rsidRPr="00BA7685">
                <w:rPr>
                  <w:sz w:val="20"/>
                  <w:szCs w:val="28"/>
                </w:rPr>
                <w:t>2006 г</w:t>
              </w:r>
            </w:smartTag>
            <w:r w:rsidRPr="00BA7685">
              <w:rPr>
                <w:sz w:val="20"/>
                <w:szCs w:val="28"/>
              </w:rPr>
              <w:t>.</w:t>
            </w:r>
          </w:p>
        </w:tc>
        <w:tc>
          <w:tcPr>
            <w:tcW w:w="1167" w:type="pct"/>
          </w:tcPr>
          <w:p w:rsidR="00016CFD" w:rsidRPr="00BA7685" w:rsidRDefault="00016CFD" w:rsidP="00BA7685">
            <w:pPr>
              <w:spacing w:line="360" w:lineRule="auto"/>
              <w:ind w:firstLine="0"/>
              <w:jc w:val="both"/>
              <w:rPr>
                <w:sz w:val="20"/>
                <w:szCs w:val="28"/>
              </w:rPr>
            </w:pPr>
            <w:smartTag w:uri="urn:schemas-microsoft-com:office:smarttags" w:element="metricconverter">
              <w:smartTagPr>
                <w:attr w:name="ProductID" w:val="2008 г"/>
              </w:smartTagPr>
              <w:r w:rsidRPr="00BA7685">
                <w:rPr>
                  <w:sz w:val="20"/>
                  <w:szCs w:val="28"/>
                </w:rPr>
                <w:t>2008 г</w:t>
              </w:r>
            </w:smartTag>
            <w:r w:rsidRPr="00BA7685">
              <w:rPr>
                <w:sz w:val="20"/>
                <w:szCs w:val="28"/>
              </w:rPr>
              <w:t xml:space="preserve">. к </w:t>
            </w:r>
            <w:smartTag w:uri="urn:schemas-microsoft-com:office:smarttags" w:element="metricconverter">
              <w:smartTagPr>
                <w:attr w:name="ProductID" w:val="2007 г"/>
              </w:smartTagPr>
              <w:r w:rsidRPr="00BA7685">
                <w:rPr>
                  <w:sz w:val="20"/>
                  <w:szCs w:val="28"/>
                </w:rPr>
                <w:t>2007 г</w:t>
              </w:r>
            </w:smartTag>
            <w:r w:rsidRPr="00BA7685">
              <w:rPr>
                <w:sz w:val="20"/>
                <w:szCs w:val="28"/>
              </w:rPr>
              <w:t>.</w:t>
            </w:r>
          </w:p>
        </w:tc>
      </w:tr>
      <w:tr w:rsidR="007E1100" w:rsidRPr="00BA7685" w:rsidTr="00BA7685">
        <w:trPr>
          <w:trHeight w:val="395"/>
          <w:jc w:val="center"/>
        </w:trPr>
        <w:tc>
          <w:tcPr>
            <w:tcW w:w="2649" w:type="pct"/>
            <w:vAlign w:val="center"/>
          </w:tcPr>
          <w:p w:rsidR="00016CFD" w:rsidRPr="00BA7685" w:rsidRDefault="00016CFD" w:rsidP="00BA7685">
            <w:pPr>
              <w:spacing w:line="360" w:lineRule="auto"/>
              <w:ind w:firstLine="0"/>
              <w:jc w:val="both"/>
              <w:rPr>
                <w:sz w:val="20"/>
                <w:szCs w:val="28"/>
              </w:rPr>
            </w:pPr>
            <w:r w:rsidRPr="00BA7685">
              <w:rPr>
                <w:sz w:val="20"/>
                <w:szCs w:val="28"/>
              </w:rPr>
              <w:t>Изменение прибыли</w:t>
            </w:r>
          </w:p>
        </w:tc>
        <w:tc>
          <w:tcPr>
            <w:tcW w:w="1184" w:type="pct"/>
          </w:tcPr>
          <w:p w:rsidR="00016CFD" w:rsidRPr="00BA7685" w:rsidRDefault="006D7842" w:rsidP="00BA7685">
            <w:pPr>
              <w:spacing w:line="360" w:lineRule="auto"/>
              <w:ind w:firstLine="0"/>
              <w:jc w:val="both"/>
              <w:rPr>
                <w:sz w:val="20"/>
                <w:szCs w:val="28"/>
              </w:rPr>
            </w:pPr>
            <w:r w:rsidRPr="00BA7685">
              <w:rPr>
                <w:sz w:val="20"/>
                <w:szCs w:val="28"/>
              </w:rPr>
              <w:t xml:space="preserve"> </w:t>
            </w:r>
            <w:r w:rsidR="00016CFD" w:rsidRPr="00BA7685">
              <w:rPr>
                <w:sz w:val="20"/>
                <w:szCs w:val="28"/>
              </w:rPr>
              <w:t>6,7</w:t>
            </w:r>
          </w:p>
        </w:tc>
        <w:tc>
          <w:tcPr>
            <w:tcW w:w="1167" w:type="pct"/>
          </w:tcPr>
          <w:p w:rsidR="00016CFD" w:rsidRPr="00BA7685" w:rsidRDefault="006D7842" w:rsidP="00BA7685">
            <w:pPr>
              <w:spacing w:line="360" w:lineRule="auto"/>
              <w:ind w:firstLine="0"/>
              <w:jc w:val="both"/>
              <w:rPr>
                <w:sz w:val="20"/>
                <w:szCs w:val="28"/>
              </w:rPr>
            </w:pPr>
            <w:r w:rsidRPr="00BA7685">
              <w:rPr>
                <w:sz w:val="20"/>
                <w:szCs w:val="28"/>
              </w:rPr>
              <w:t xml:space="preserve"> </w:t>
            </w:r>
            <w:r w:rsidR="00016CFD" w:rsidRPr="00BA7685">
              <w:rPr>
                <w:sz w:val="20"/>
                <w:szCs w:val="28"/>
              </w:rPr>
              <w:t>3,5</w:t>
            </w:r>
          </w:p>
        </w:tc>
      </w:tr>
      <w:tr w:rsidR="007E1100" w:rsidRPr="00BA7685" w:rsidTr="00BA7685">
        <w:trPr>
          <w:trHeight w:val="399"/>
          <w:jc w:val="center"/>
        </w:trPr>
        <w:tc>
          <w:tcPr>
            <w:tcW w:w="2649" w:type="pct"/>
            <w:vAlign w:val="center"/>
          </w:tcPr>
          <w:p w:rsidR="00016CFD" w:rsidRPr="00BA7685" w:rsidRDefault="00016CFD" w:rsidP="00BA7685">
            <w:pPr>
              <w:spacing w:line="360" w:lineRule="auto"/>
              <w:ind w:firstLine="0"/>
              <w:jc w:val="both"/>
              <w:rPr>
                <w:sz w:val="20"/>
                <w:szCs w:val="28"/>
              </w:rPr>
            </w:pPr>
            <w:r w:rsidRPr="00BA7685">
              <w:rPr>
                <w:sz w:val="20"/>
                <w:szCs w:val="28"/>
              </w:rPr>
              <w:t>Изменение себестоимости продукции</w:t>
            </w:r>
          </w:p>
        </w:tc>
        <w:tc>
          <w:tcPr>
            <w:tcW w:w="1184" w:type="pct"/>
          </w:tcPr>
          <w:p w:rsidR="00016CFD" w:rsidRPr="00BA7685" w:rsidRDefault="00D87EB7" w:rsidP="00BA7685">
            <w:pPr>
              <w:spacing w:line="360" w:lineRule="auto"/>
              <w:ind w:firstLine="0"/>
              <w:jc w:val="both"/>
              <w:rPr>
                <w:sz w:val="20"/>
                <w:szCs w:val="28"/>
              </w:rPr>
            </w:pPr>
            <w:r w:rsidRPr="00BA7685">
              <w:rPr>
                <w:sz w:val="20"/>
                <w:szCs w:val="28"/>
              </w:rPr>
              <w:t xml:space="preserve"> </w:t>
            </w:r>
            <w:r w:rsidR="00016CFD" w:rsidRPr="00BA7685">
              <w:rPr>
                <w:sz w:val="20"/>
                <w:szCs w:val="28"/>
              </w:rPr>
              <w:t>-7</w:t>
            </w:r>
          </w:p>
        </w:tc>
        <w:tc>
          <w:tcPr>
            <w:tcW w:w="1167" w:type="pct"/>
          </w:tcPr>
          <w:p w:rsidR="00016CFD" w:rsidRPr="00BA7685" w:rsidRDefault="00016CFD" w:rsidP="00BA7685">
            <w:pPr>
              <w:spacing w:line="360" w:lineRule="auto"/>
              <w:ind w:firstLine="0"/>
              <w:jc w:val="both"/>
              <w:rPr>
                <w:sz w:val="20"/>
                <w:szCs w:val="28"/>
              </w:rPr>
            </w:pPr>
            <w:r w:rsidRPr="00BA7685">
              <w:rPr>
                <w:sz w:val="20"/>
                <w:szCs w:val="28"/>
              </w:rPr>
              <w:t>-5,2</w:t>
            </w:r>
          </w:p>
        </w:tc>
      </w:tr>
      <w:tr w:rsidR="007E1100" w:rsidRPr="00BA7685" w:rsidTr="00BA7685">
        <w:trPr>
          <w:trHeight w:val="389"/>
          <w:jc w:val="center"/>
        </w:trPr>
        <w:tc>
          <w:tcPr>
            <w:tcW w:w="2649" w:type="pct"/>
            <w:vAlign w:val="center"/>
          </w:tcPr>
          <w:p w:rsidR="00016CFD" w:rsidRPr="00BA7685" w:rsidRDefault="00016CFD" w:rsidP="00BA7685">
            <w:pPr>
              <w:spacing w:line="360" w:lineRule="auto"/>
              <w:ind w:firstLine="0"/>
              <w:jc w:val="both"/>
              <w:rPr>
                <w:sz w:val="20"/>
                <w:szCs w:val="28"/>
              </w:rPr>
            </w:pPr>
            <w:r w:rsidRPr="00BA7685">
              <w:rPr>
                <w:sz w:val="20"/>
                <w:szCs w:val="28"/>
              </w:rPr>
              <w:t>Итого</w:t>
            </w:r>
          </w:p>
        </w:tc>
        <w:tc>
          <w:tcPr>
            <w:tcW w:w="1184" w:type="pct"/>
          </w:tcPr>
          <w:p w:rsidR="00016CFD" w:rsidRPr="00BA7685" w:rsidRDefault="00016CFD" w:rsidP="00BA7685">
            <w:pPr>
              <w:spacing w:line="360" w:lineRule="auto"/>
              <w:ind w:firstLine="0"/>
              <w:jc w:val="both"/>
              <w:rPr>
                <w:sz w:val="20"/>
                <w:szCs w:val="28"/>
              </w:rPr>
            </w:pPr>
            <w:r w:rsidRPr="00BA7685">
              <w:rPr>
                <w:sz w:val="20"/>
                <w:szCs w:val="28"/>
              </w:rPr>
              <w:t>-0,3</w:t>
            </w:r>
          </w:p>
        </w:tc>
        <w:tc>
          <w:tcPr>
            <w:tcW w:w="1167" w:type="pct"/>
          </w:tcPr>
          <w:p w:rsidR="00016CFD" w:rsidRPr="00BA7685" w:rsidRDefault="00016CFD" w:rsidP="00BA7685">
            <w:pPr>
              <w:spacing w:line="360" w:lineRule="auto"/>
              <w:ind w:firstLine="0"/>
              <w:jc w:val="both"/>
              <w:rPr>
                <w:sz w:val="20"/>
                <w:szCs w:val="28"/>
              </w:rPr>
            </w:pPr>
            <w:r w:rsidRPr="00BA7685">
              <w:rPr>
                <w:sz w:val="20"/>
                <w:szCs w:val="28"/>
              </w:rPr>
              <w:t>-1,7</w:t>
            </w:r>
          </w:p>
        </w:tc>
      </w:tr>
    </w:tbl>
    <w:p w:rsidR="00BA7685" w:rsidRDefault="00BA7685" w:rsidP="00354FD8">
      <w:pPr>
        <w:spacing w:line="360" w:lineRule="auto"/>
        <w:jc w:val="both"/>
        <w:rPr>
          <w:sz w:val="28"/>
          <w:szCs w:val="28"/>
        </w:rPr>
      </w:pPr>
    </w:p>
    <w:p w:rsidR="00016CFD" w:rsidRPr="00354FD8" w:rsidRDefault="00016CFD" w:rsidP="00354FD8">
      <w:pPr>
        <w:spacing w:line="360" w:lineRule="auto"/>
        <w:jc w:val="both"/>
        <w:rPr>
          <w:sz w:val="28"/>
          <w:szCs w:val="28"/>
        </w:rPr>
      </w:pPr>
      <w:r w:rsidRPr="00354FD8">
        <w:rPr>
          <w:sz w:val="28"/>
          <w:szCs w:val="28"/>
        </w:rPr>
        <w:t>На изменение анализируемого показателя негативное влияние оказали сокращение прибыли от реализации (этот фактор уменьшил рентабельность на 3,5%). Следовательно, можно сделать вывод, что резервами повышения уровня рентабельности являются рост прибыли от реализации, а также снижение её полной себестоимости.</w:t>
      </w:r>
    </w:p>
    <w:p w:rsidR="00016CFD" w:rsidRDefault="00016CFD" w:rsidP="00354FD8">
      <w:pPr>
        <w:spacing w:line="360" w:lineRule="auto"/>
        <w:jc w:val="both"/>
        <w:rPr>
          <w:sz w:val="28"/>
          <w:szCs w:val="28"/>
        </w:rPr>
      </w:pPr>
      <w:r w:rsidRPr="00354FD8">
        <w:rPr>
          <w:sz w:val="28"/>
          <w:szCs w:val="28"/>
        </w:rPr>
        <w:t xml:space="preserve">Далее проанализируем изменение показателя работы предприятия – рентабельности продаж (оборота) </w:t>
      </w:r>
      <w:r w:rsidR="0019515B">
        <w:rPr>
          <w:sz w:val="28"/>
          <w:szCs w:val="28"/>
        </w:rPr>
        <w:pict>
          <v:shape id="_x0000_i1067" type="#_x0000_t75" style="width:26.25pt;height:18pt">
            <v:imagedata r:id="rId49" o:title=""/>
          </v:shape>
        </w:pict>
      </w:r>
      <w:r w:rsidRPr="00354FD8">
        <w:rPr>
          <w:sz w:val="28"/>
          <w:szCs w:val="28"/>
        </w:rPr>
        <w:t xml:space="preserve"> – с 2007 по 2008 гг.</w:t>
      </w:r>
    </w:p>
    <w:p w:rsidR="001C7875" w:rsidRPr="00354FD8" w:rsidRDefault="001C7875" w:rsidP="00354FD8">
      <w:pPr>
        <w:spacing w:line="360" w:lineRule="auto"/>
        <w:jc w:val="both"/>
        <w:rPr>
          <w:sz w:val="28"/>
          <w:szCs w:val="28"/>
        </w:rPr>
      </w:pPr>
    </w:p>
    <w:p w:rsidR="00016CFD" w:rsidRPr="00354FD8" w:rsidRDefault="0019515B" w:rsidP="00354FD8">
      <w:pPr>
        <w:spacing w:line="360" w:lineRule="auto"/>
        <w:jc w:val="both"/>
        <w:rPr>
          <w:sz w:val="28"/>
          <w:szCs w:val="28"/>
        </w:rPr>
      </w:pPr>
      <w:r>
        <w:rPr>
          <w:sz w:val="28"/>
          <w:szCs w:val="28"/>
        </w:rPr>
        <w:pict>
          <v:shape id="_x0000_i1068" type="#_x0000_t75" style="width:156pt;height:30.75pt">
            <v:imagedata r:id="rId50" o:title=""/>
          </v:shape>
        </w:pict>
      </w:r>
      <w:r w:rsidR="00016CFD" w:rsidRPr="00354FD8">
        <w:rPr>
          <w:sz w:val="28"/>
          <w:szCs w:val="28"/>
        </w:rPr>
        <w:t>,</w:t>
      </w:r>
      <w:r w:rsidR="00D87EB7">
        <w:rPr>
          <w:sz w:val="28"/>
          <w:szCs w:val="28"/>
        </w:rPr>
        <w:t xml:space="preserve"> </w:t>
      </w:r>
      <w:r w:rsidR="008E2398" w:rsidRPr="00354FD8">
        <w:rPr>
          <w:sz w:val="28"/>
          <w:szCs w:val="28"/>
        </w:rPr>
        <w:t>(1</w:t>
      </w:r>
      <w:r w:rsidR="00016CFD" w:rsidRPr="00354FD8">
        <w:rPr>
          <w:sz w:val="28"/>
          <w:szCs w:val="28"/>
        </w:rPr>
        <w:t>.10)</w:t>
      </w:r>
    </w:p>
    <w:p w:rsidR="00016CFD" w:rsidRPr="00354FD8" w:rsidRDefault="00016CFD" w:rsidP="00354FD8">
      <w:pPr>
        <w:spacing w:line="360" w:lineRule="auto"/>
        <w:jc w:val="both"/>
        <w:rPr>
          <w:sz w:val="28"/>
          <w:szCs w:val="28"/>
        </w:rPr>
      </w:pPr>
    </w:p>
    <w:p w:rsidR="00016CFD" w:rsidRPr="00354FD8" w:rsidRDefault="00016CFD" w:rsidP="00354FD8">
      <w:pPr>
        <w:spacing w:line="360" w:lineRule="auto"/>
        <w:jc w:val="both"/>
        <w:rPr>
          <w:sz w:val="28"/>
          <w:szCs w:val="28"/>
        </w:rPr>
      </w:pPr>
      <w:r w:rsidRPr="00354FD8">
        <w:rPr>
          <w:sz w:val="28"/>
          <w:szCs w:val="28"/>
        </w:rPr>
        <w:t>Стоит отметить, что в некоторых случаях в расчете вместо прибыли от реализации продукции используется значение чистой прибыли.</w:t>
      </w:r>
    </w:p>
    <w:p w:rsidR="00016CFD" w:rsidRPr="00354FD8" w:rsidRDefault="00016CFD" w:rsidP="00354FD8">
      <w:pPr>
        <w:spacing w:line="360" w:lineRule="auto"/>
        <w:jc w:val="both"/>
        <w:rPr>
          <w:sz w:val="28"/>
          <w:szCs w:val="28"/>
        </w:rPr>
      </w:pPr>
      <w:r w:rsidRPr="00354FD8">
        <w:rPr>
          <w:sz w:val="28"/>
          <w:szCs w:val="28"/>
        </w:rPr>
        <w:t>Таким образом, будет исследована зависимость изменения рентабельности продаж от влияния двух факторов – выручки и себестоимости.</w:t>
      </w:r>
    </w:p>
    <w:p w:rsidR="00016CFD" w:rsidRPr="00354FD8" w:rsidRDefault="00016CFD" w:rsidP="00354FD8">
      <w:pPr>
        <w:spacing w:line="360" w:lineRule="auto"/>
        <w:jc w:val="both"/>
        <w:rPr>
          <w:sz w:val="28"/>
          <w:szCs w:val="28"/>
        </w:rPr>
      </w:pPr>
    </w:p>
    <w:p w:rsidR="00016CFD" w:rsidRPr="00354FD8" w:rsidRDefault="00D87EB7" w:rsidP="00354FD8">
      <w:pPr>
        <w:spacing w:line="360" w:lineRule="auto"/>
        <w:jc w:val="both"/>
        <w:rPr>
          <w:sz w:val="28"/>
          <w:szCs w:val="28"/>
        </w:rPr>
      </w:pPr>
      <w:r>
        <w:rPr>
          <w:sz w:val="28"/>
          <w:szCs w:val="28"/>
        </w:rPr>
        <w:t xml:space="preserve"> </w:t>
      </w:r>
      <w:r w:rsidR="0019515B">
        <w:rPr>
          <w:sz w:val="28"/>
          <w:szCs w:val="28"/>
        </w:rPr>
        <w:pict>
          <v:shape id="_x0000_i1069" type="#_x0000_t75" style="width:291pt;height:36.75pt">
            <v:imagedata r:id="rId51" o:title=""/>
          </v:shape>
        </w:pict>
      </w:r>
      <w:r w:rsidR="00016CFD" w:rsidRPr="00354FD8">
        <w:rPr>
          <w:sz w:val="28"/>
          <w:szCs w:val="28"/>
        </w:rPr>
        <w:t>,</w:t>
      </w:r>
      <w:r w:rsidR="00016CFD" w:rsidRPr="00354FD8">
        <w:rPr>
          <w:sz w:val="28"/>
          <w:szCs w:val="28"/>
        </w:rPr>
        <w:tab/>
      </w:r>
      <w:r>
        <w:rPr>
          <w:sz w:val="28"/>
          <w:szCs w:val="28"/>
        </w:rPr>
        <w:t xml:space="preserve"> </w:t>
      </w:r>
      <w:r w:rsidR="00016CFD" w:rsidRPr="00354FD8">
        <w:rPr>
          <w:sz w:val="28"/>
          <w:szCs w:val="28"/>
        </w:rPr>
        <w:tab/>
      </w:r>
      <w:r w:rsidR="008E2398" w:rsidRPr="00354FD8">
        <w:rPr>
          <w:sz w:val="28"/>
          <w:szCs w:val="28"/>
        </w:rPr>
        <w:t>(1</w:t>
      </w:r>
      <w:r w:rsidR="00016CFD" w:rsidRPr="00354FD8">
        <w:rPr>
          <w:sz w:val="28"/>
          <w:szCs w:val="28"/>
        </w:rPr>
        <w:t>.11)</w:t>
      </w:r>
    </w:p>
    <w:p w:rsidR="00BA7685" w:rsidRDefault="00BA7685" w:rsidP="00354FD8">
      <w:pPr>
        <w:spacing w:line="360" w:lineRule="auto"/>
        <w:jc w:val="both"/>
        <w:rPr>
          <w:sz w:val="28"/>
          <w:szCs w:val="28"/>
        </w:rPr>
      </w:pPr>
    </w:p>
    <w:p w:rsidR="00016CFD" w:rsidRPr="00354FD8" w:rsidRDefault="00016CFD" w:rsidP="00354FD8">
      <w:pPr>
        <w:spacing w:line="360" w:lineRule="auto"/>
        <w:jc w:val="both"/>
        <w:rPr>
          <w:sz w:val="28"/>
          <w:szCs w:val="28"/>
        </w:rPr>
      </w:pPr>
      <w:r w:rsidRPr="00354FD8">
        <w:rPr>
          <w:sz w:val="28"/>
          <w:szCs w:val="28"/>
        </w:rPr>
        <w:t>где</w:t>
      </w:r>
      <w:r w:rsidR="00D87EB7">
        <w:rPr>
          <w:sz w:val="28"/>
          <w:szCs w:val="28"/>
        </w:rPr>
        <w:t xml:space="preserve"> </w:t>
      </w:r>
      <w:r w:rsidR="0019515B">
        <w:rPr>
          <w:sz w:val="28"/>
          <w:szCs w:val="28"/>
        </w:rPr>
        <w:pict>
          <v:shape id="_x0000_i1070" type="#_x0000_t75" style="width:30pt;height:18pt">
            <v:imagedata r:id="rId52" o:title=""/>
          </v:shape>
        </w:pict>
      </w:r>
      <w:r w:rsidRPr="00354FD8">
        <w:rPr>
          <w:sz w:val="28"/>
          <w:szCs w:val="28"/>
        </w:rPr>
        <w:t xml:space="preserve"> – изменение рентабельности продаж за счет изменения, %;</w:t>
      </w:r>
    </w:p>
    <w:p w:rsidR="00016CFD" w:rsidRPr="00354FD8" w:rsidRDefault="0019515B" w:rsidP="00354FD8">
      <w:pPr>
        <w:spacing w:line="360" w:lineRule="auto"/>
        <w:jc w:val="both"/>
        <w:rPr>
          <w:sz w:val="28"/>
          <w:szCs w:val="28"/>
        </w:rPr>
      </w:pPr>
      <w:r>
        <w:rPr>
          <w:sz w:val="28"/>
          <w:szCs w:val="28"/>
        </w:rPr>
        <w:pict>
          <v:shape id="_x0000_i1071" type="#_x0000_t75" style="width:30.75pt;height:18.75pt">
            <v:imagedata r:id="rId53" o:title=""/>
          </v:shape>
        </w:pict>
      </w:r>
      <w:r w:rsidR="00016CFD" w:rsidRPr="00354FD8">
        <w:rPr>
          <w:sz w:val="28"/>
          <w:szCs w:val="28"/>
        </w:rPr>
        <w:t xml:space="preserve"> – первый условный показатель, рассчитанный при фактическом значении выручки и плановом значении себестоимости продукции, %;</w:t>
      </w:r>
    </w:p>
    <w:p w:rsidR="00016CFD" w:rsidRPr="00354FD8" w:rsidRDefault="0019515B" w:rsidP="00354FD8">
      <w:pPr>
        <w:spacing w:line="360" w:lineRule="auto"/>
        <w:jc w:val="both"/>
        <w:rPr>
          <w:sz w:val="28"/>
          <w:szCs w:val="28"/>
        </w:rPr>
      </w:pPr>
      <w:r>
        <w:rPr>
          <w:sz w:val="28"/>
          <w:szCs w:val="28"/>
        </w:rPr>
        <w:pict>
          <v:shape id="_x0000_i1072" type="#_x0000_t75" style="width:24.75pt;height:18pt">
            <v:imagedata r:id="rId54" o:title=""/>
          </v:shape>
        </w:pict>
      </w:r>
      <w:r w:rsidR="00016CFD" w:rsidRPr="00354FD8">
        <w:rPr>
          <w:sz w:val="28"/>
          <w:szCs w:val="28"/>
        </w:rPr>
        <w:t xml:space="preserve"> – плановое значение рентабельности, %;</w:t>
      </w:r>
    </w:p>
    <w:p w:rsidR="00016CFD" w:rsidRPr="00354FD8" w:rsidRDefault="0019515B" w:rsidP="00354FD8">
      <w:pPr>
        <w:spacing w:line="360" w:lineRule="auto"/>
        <w:jc w:val="both"/>
        <w:rPr>
          <w:sz w:val="28"/>
          <w:szCs w:val="28"/>
        </w:rPr>
      </w:pPr>
      <w:r>
        <w:rPr>
          <w:sz w:val="28"/>
          <w:szCs w:val="28"/>
        </w:rPr>
        <w:pict>
          <v:shape id="_x0000_i1073" type="#_x0000_t75" style="width:18pt;height:18pt">
            <v:imagedata r:id="rId55" o:title=""/>
          </v:shape>
        </w:pict>
      </w:r>
      <w:r w:rsidR="00016CFD" w:rsidRPr="00354FD8">
        <w:rPr>
          <w:sz w:val="28"/>
          <w:szCs w:val="28"/>
        </w:rPr>
        <w:t xml:space="preserve"> , </w:t>
      </w:r>
      <w:r>
        <w:rPr>
          <w:sz w:val="28"/>
          <w:szCs w:val="28"/>
        </w:rPr>
        <w:pict>
          <v:shape id="_x0000_i1074" type="#_x0000_t75" style="width:17.25pt;height:18.75pt">
            <v:imagedata r:id="rId56" o:title=""/>
          </v:shape>
        </w:pict>
      </w:r>
      <w:r w:rsidR="00016CFD" w:rsidRPr="00354FD8">
        <w:rPr>
          <w:sz w:val="28"/>
          <w:szCs w:val="28"/>
        </w:rPr>
        <w:t xml:space="preserve"> – плановое и фактическое значения выручки, млн. р.;</w:t>
      </w:r>
    </w:p>
    <w:p w:rsidR="00016CFD" w:rsidRPr="00354FD8" w:rsidRDefault="0019515B" w:rsidP="00354FD8">
      <w:pPr>
        <w:spacing w:line="360" w:lineRule="auto"/>
        <w:jc w:val="both"/>
        <w:rPr>
          <w:sz w:val="28"/>
          <w:szCs w:val="28"/>
        </w:rPr>
      </w:pPr>
      <w:r>
        <w:rPr>
          <w:sz w:val="28"/>
          <w:szCs w:val="28"/>
        </w:rPr>
        <w:pict>
          <v:shape id="_x0000_i1075" type="#_x0000_t75" style="width:18.75pt;height:18pt">
            <v:imagedata r:id="rId57" o:title=""/>
          </v:shape>
        </w:pict>
      </w:r>
      <w:r w:rsidR="00016CFD" w:rsidRPr="00354FD8">
        <w:rPr>
          <w:sz w:val="28"/>
          <w:szCs w:val="28"/>
        </w:rPr>
        <w:t xml:space="preserve"> – плановое значение полной себестоимости продукции, млн. р.</w:t>
      </w:r>
    </w:p>
    <w:p w:rsidR="00BA7685" w:rsidRDefault="00BA7685" w:rsidP="00354FD8">
      <w:pPr>
        <w:spacing w:line="360" w:lineRule="auto"/>
        <w:jc w:val="both"/>
        <w:rPr>
          <w:sz w:val="28"/>
          <w:szCs w:val="28"/>
        </w:rPr>
      </w:pPr>
    </w:p>
    <w:p w:rsidR="00016CFD" w:rsidRPr="00354FD8" w:rsidRDefault="0019515B" w:rsidP="00354FD8">
      <w:pPr>
        <w:spacing w:line="360" w:lineRule="auto"/>
        <w:jc w:val="both"/>
        <w:rPr>
          <w:sz w:val="28"/>
          <w:szCs w:val="28"/>
        </w:rPr>
      </w:pPr>
      <w:r>
        <w:rPr>
          <w:sz w:val="28"/>
          <w:szCs w:val="28"/>
        </w:rPr>
        <w:pict>
          <v:shape id="_x0000_i1076" type="#_x0000_t75" style="width:321pt;height:30.75pt">
            <v:imagedata r:id="rId58" o:title=""/>
          </v:shape>
        </w:pict>
      </w:r>
    </w:p>
    <w:p w:rsidR="00016CFD" w:rsidRPr="00354FD8" w:rsidRDefault="0019515B" w:rsidP="00354FD8">
      <w:pPr>
        <w:spacing w:line="360" w:lineRule="auto"/>
        <w:jc w:val="both"/>
        <w:rPr>
          <w:sz w:val="28"/>
          <w:szCs w:val="28"/>
        </w:rPr>
      </w:pPr>
      <w:r>
        <w:rPr>
          <w:sz w:val="28"/>
          <w:szCs w:val="28"/>
        </w:rPr>
        <w:pict>
          <v:shape id="_x0000_i1077" type="#_x0000_t75" style="width:284.25pt;height:36.75pt">
            <v:imagedata r:id="rId59" o:title=""/>
          </v:shape>
        </w:pict>
      </w:r>
      <w:r w:rsidR="00016CFD" w:rsidRPr="00354FD8">
        <w:rPr>
          <w:sz w:val="28"/>
          <w:szCs w:val="28"/>
        </w:rPr>
        <w:t>,</w:t>
      </w:r>
      <w:r w:rsidR="00D87EB7">
        <w:rPr>
          <w:sz w:val="28"/>
          <w:szCs w:val="28"/>
        </w:rPr>
        <w:t xml:space="preserve"> </w:t>
      </w:r>
      <w:r w:rsidR="008E2398" w:rsidRPr="00354FD8">
        <w:rPr>
          <w:sz w:val="28"/>
          <w:szCs w:val="28"/>
        </w:rPr>
        <w:t>(1</w:t>
      </w:r>
      <w:r w:rsidR="00016CFD" w:rsidRPr="00354FD8">
        <w:rPr>
          <w:sz w:val="28"/>
          <w:szCs w:val="28"/>
        </w:rPr>
        <w:t>.12)</w:t>
      </w:r>
    </w:p>
    <w:p w:rsidR="001C7875" w:rsidRDefault="001C7875" w:rsidP="00354FD8">
      <w:pPr>
        <w:spacing w:line="360" w:lineRule="auto"/>
        <w:jc w:val="both"/>
        <w:rPr>
          <w:sz w:val="28"/>
          <w:szCs w:val="28"/>
        </w:rPr>
      </w:pPr>
    </w:p>
    <w:p w:rsidR="00016CFD" w:rsidRDefault="00016CFD" w:rsidP="00354FD8">
      <w:pPr>
        <w:spacing w:line="360" w:lineRule="auto"/>
        <w:jc w:val="both"/>
        <w:rPr>
          <w:sz w:val="28"/>
          <w:szCs w:val="28"/>
        </w:rPr>
      </w:pPr>
      <w:r w:rsidRPr="00354FD8">
        <w:rPr>
          <w:sz w:val="28"/>
          <w:szCs w:val="28"/>
        </w:rPr>
        <w:t xml:space="preserve">где </w:t>
      </w:r>
      <w:r w:rsidR="0019515B">
        <w:rPr>
          <w:sz w:val="28"/>
          <w:szCs w:val="28"/>
        </w:rPr>
        <w:pict>
          <v:shape id="_x0000_i1078" type="#_x0000_t75" style="width:30.75pt;height:18pt">
            <v:imagedata r:id="rId60" o:title=""/>
          </v:shape>
        </w:pict>
      </w:r>
      <w:r w:rsidRPr="00354FD8">
        <w:rPr>
          <w:sz w:val="28"/>
          <w:szCs w:val="28"/>
        </w:rPr>
        <w:t xml:space="preserve"> – изменение рентабельности продаж за счет изменения полной себестоимости, %;</w:t>
      </w:r>
    </w:p>
    <w:p w:rsidR="00016CFD" w:rsidRPr="00354FD8" w:rsidRDefault="0019515B" w:rsidP="00354FD8">
      <w:pPr>
        <w:spacing w:line="360" w:lineRule="auto"/>
        <w:jc w:val="both"/>
        <w:rPr>
          <w:sz w:val="28"/>
          <w:szCs w:val="28"/>
        </w:rPr>
      </w:pPr>
      <w:r>
        <w:rPr>
          <w:sz w:val="28"/>
          <w:szCs w:val="28"/>
        </w:rPr>
        <w:pict>
          <v:shape id="_x0000_i1079" type="#_x0000_t75" style="width:24pt;height:18.75pt">
            <v:imagedata r:id="rId61" o:title=""/>
          </v:shape>
        </w:pict>
      </w:r>
      <w:r w:rsidR="00016CFD" w:rsidRPr="00354FD8">
        <w:rPr>
          <w:sz w:val="28"/>
          <w:szCs w:val="28"/>
        </w:rPr>
        <w:t xml:space="preserve"> – фактическое значение рентабельности продаж, %;</w:t>
      </w:r>
    </w:p>
    <w:p w:rsidR="00016CFD" w:rsidRPr="00354FD8" w:rsidRDefault="0019515B" w:rsidP="00354FD8">
      <w:pPr>
        <w:spacing w:line="360" w:lineRule="auto"/>
        <w:jc w:val="both"/>
        <w:rPr>
          <w:sz w:val="28"/>
          <w:szCs w:val="28"/>
        </w:rPr>
      </w:pPr>
      <w:r>
        <w:rPr>
          <w:sz w:val="28"/>
          <w:szCs w:val="28"/>
        </w:rPr>
        <w:pict>
          <v:shape id="_x0000_i1080" type="#_x0000_t75" style="width:17.25pt;height:18.75pt">
            <v:imagedata r:id="rId45" o:title=""/>
          </v:shape>
        </w:pict>
      </w:r>
      <w:r w:rsidR="00016CFD" w:rsidRPr="00354FD8">
        <w:rPr>
          <w:sz w:val="28"/>
          <w:szCs w:val="28"/>
        </w:rPr>
        <w:t xml:space="preserve"> – фактическое значение полной себестоимости, млн. р.</w:t>
      </w:r>
    </w:p>
    <w:p w:rsidR="00016CFD" w:rsidRPr="00354FD8" w:rsidRDefault="00016CFD" w:rsidP="00354FD8">
      <w:pPr>
        <w:spacing w:line="360" w:lineRule="auto"/>
        <w:jc w:val="both"/>
        <w:rPr>
          <w:sz w:val="28"/>
          <w:szCs w:val="28"/>
        </w:rPr>
      </w:pPr>
    </w:p>
    <w:p w:rsidR="00016CFD" w:rsidRPr="00354FD8" w:rsidRDefault="0019515B" w:rsidP="00354FD8">
      <w:pPr>
        <w:spacing w:line="360" w:lineRule="auto"/>
        <w:jc w:val="both"/>
        <w:rPr>
          <w:sz w:val="28"/>
          <w:szCs w:val="28"/>
        </w:rPr>
      </w:pPr>
      <w:r>
        <w:rPr>
          <w:sz w:val="28"/>
          <w:szCs w:val="28"/>
        </w:rPr>
        <w:pict>
          <v:shape id="_x0000_i1081" type="#_x0000_t75" style="width:330.75pt;height:30.75pt">
            <v:imagedata r:id="rId62" o:title=""/>
          </v:shape>
        </w:pict>
      </w:r>
    </w:p>
    <w:p w:rsidR="00016CFD" w:rsidRPr="00354FD8" w:rsidRDefault="00016CFD" w:rsidP="00354FD8">
      <w:pPr>
        <w:spacing w:line="360" w:lineRule="auto"/>
        <w:jc w:val="both"/>
        <w:rPr>
          <w:sz w:val="28"/>
          <w:szCs w:val="28"/>
        </w:rPr>
      </w:pPr>
    </w:p>
    <w:p w:rsidR="00016CFD" w:rsidRPr="00354FD8" w:rsidRDefault="00016CFD" w:rsidP="00354FD8">
      <w:pPr>
        <w:spacing w:line="360" w:lineRule="auto"/>
        <w:jc w:val="both"/>
        <w:rPr>
          <w:sz w:val="28"/>
          <w:szCs w:val="28"/>
        </w:rPr>
      </w:pPr>
      <w:r w:rsidRPr="00354FD8">
        <w:rPr>
          <w:sz w:val="28"/>
          <w:szCs w:val="28"/>
        </w:rPr>
        <w:t>Следовательно, на изменения рентабельности продаж на 2,1%, положительное влияние оказало изменение выручки продукции (+13,53%) и отрицательное влияние – изменение себестоимости (-11,45%).</w:t>
      </w:r>
    </w:p>
    <w:p w:rsidR="00016CFD" w:rsidRPr="00354FD8" w:rsidRDefault="00016CFD" w:rsidP="00354FD8">
      <w:pPr>
        <w:spacing w:line="360" w:lineRule="auto"/>
        <w:jc w:val="both"/>
        <w:rPr>
          <w:sz w:val="28"/>
          <w:szCs w:val="28"/>
        </w:rPr>
      </w:pPr>
      <w:r w:rsidRPr="00354FD8">
        <w:rPr>
          <w:sz w:val="28"/>
          <w:szCs w:val="28"/>
        </w:rPr>
        <w:t>Таким образом, подтвердился сделанный ранее вывод о том, что важнейшим резервом повышения рентабельности работы предприятия является увеличение выручки от реализации выпускаемой продукции и снижение себестоимости.</w:t>
      </w:r>
    </w:p>
    <w:p w:rsidR="00016CFD" w:rsidRPr="00354FD8" w:rsidRDefault="00016CFD" w:rsidP="00354FD8">
      <w:pPr>
        <w:spacing w:line="360" w:lineRule="auto"/>
        <w:jc w:val="both"/>
        <w:rPr>
          <w:sz w:val="28"/>
          <w:szCs w:val="28"/>
        </w:rPr>
      </w:pPr>
    </w:p>
    <w:p w:rsidR="00016CFD" w:rsidRPr="00354FD8" w:rsidRDefault="008E2398" w:rsidP="00354FD8">
      <w:pPr>
        <w:spacing w:line="360" w:lineRule="auto"/>
        <w:jc w:val="both"/>
        <w:rPr>
          <w:sz w:val="28"/>
          <w:szCs w:val="28"/>
        </w:rPr>
      </w:pPr>
      <w:r w:rsidRPr="00354FD8">
        <w:rPr>
          <w:sz w:val="28"/>
          <w:szCs w:val="28"/>
        </w:rPr>
        <w:t>2.3.5 Анализ финансового состояния предприятия</w:t>
      </w:r>
    </w:p>
    <w:p w:rsidR="008E2398" w:rsidRPr="00354FD8" w:rsidRDefault="008E2398" w:rsidP="00354FD8">
      <w:pPr>
        <w:spacing w:line="360" w:lineRule="auto"/>
        <w:jc w:val="both"/>
        <w:rPr>
          <w:sz w:val="28"/>
          <w:szCs w:val="28"/>
        </w:rPr>
      </w:pPr>
      <w:r w:rsidRPr="00354FD8">
        <w:rPr>
          <w:sz w:val="28"/>
          <w:szCs w:val="28"/>
        </w:rPr>
        <w:t xml:space="preserve">Под финансовым состоянием предприятия (ФСП) понимается способность субъекта хозяйствования финансировать свою деятельность на фиксированный момент времени. Целью анализа финансового состояния субъекта хозяйствования является определение будущих финансовых условий его функционирования. Поэтому забота о финансах является отправным моментом и конечным результатом деятельности любого субъекта хозяйствования. В условиях рыночной экономики эти вопросы имеют первостепенное значение. </w:t>
      </w:r>
    </w:p>
    <w:p w:rsidR="008E2398" w:rsidRPr="00354FD8" w:rsidRDefault="008E2398" w:rsidP="00354FD8">
      <w:pPr>
        <w:spacing w:line="360" w:lineRule="auto"/>
        <w:jc w:val="both"/>
        <w:rPr>
          <w:sz w:val="28"/>
          <w:szCs w:val="28"/>
        </w:rPr>
      </w:pPr>
      <w:r w:rsidRPr="00354FD8">
        <w:rPr>
          <w:sz w:val="28"/>
          <w:szCs w:val="28"/>
        </w:rPr>
        <w:t>В качестве критериев для оценки удовлетворительности структуры баланса использованы следующие показатели:</w:t>
      </w:r>
    </w:p>
    <w:p w:rsidR="008E2398" w:rsidRPr="00354FD8" w:rsidRDefault="006D7842" w:rsidP="00354FD8">
      <w:pPr>
        <w:numPr>
          <w:ilvl w:val="0"/>
          <w:numId w:val="23"/>
        </w:numPr>
        <w:spacing w:line="360" w:lineRule="auto"/>
        <w:ind w:left="0" w:firstLine="709"/>
        <w:jc w:val="both"/>
        <w:rPr>
          <w:sz w:val="28"/>
          <w:szCs w:val="28"/>
        </w:rPr>
      </w:pPr>
      <w:r w:rsidRPr="00354FD8">
        <w:rPr>
          <w:sz w:val="28"/>
          <w:szCs w:val="28"/>
        </w:rPr>
        <w:t xml:space="preserve"> </w:t>
      </w:r>
      <w:r w:rsidR="008E2398" w:rsidRPr="00354FD8">
        <w:rPr>
          <w:sz w:val="28"/>
          <w:szCs w:val="28"/>
        </w:rPr>
        <w:t>коэффициент текущей ликвидности;</w:t>
      </w:r>
    </w:p>
    <w:p w:rsidR="008E2398" w:rsidRPr="00354FD8" w:rsidRDefault="006D7842" w:rsidP="00354FD8">
      <w:pPr>
        <w:numPr>
          <w:ilvl w:val="0"/>
          <w:numId w:val="23"/>
        </w:numPr>
        <w:spacing w:line="360" w:lineRule="auto"/>
        <w:ind w:left="0" w:firstLine="709"/>
        <w:jc w:val="both"/>
        <w:rPr>
          <w:sz w:val="28"/>
          <w:szCs w:val="28"/>
        </w:rPr>
      </w:pPr>
      <w:r w:rsidRPr="00354FD8">
        <w:rPr>
          <w:sz w:val="28"/>
          <w:szCs w:val="28"/>
        </w:rPr>
        <w:t xml:space="preserve"> </w:t>
      </w:r>
      <w:r w:rsidR="008E2398" w:rsidRPr="00354FD8">
        <w:rPr>
          <w:sz w:val="28"/>
          <w:szCs w:val="28"/>
        </w:rPr>
        <w:t>коэффициент обеспеченности собственными оборотными средств;</w:t>
      </w:r>
    </w:p>
    <w:p w:rsidR="008E2398" w:rsidRPr="00354FD8" w:rsidRDefault="006D7842" w:rsidP="00354FD8">
      <w:pPr>
        <w:numPr>
          <w:ilvl w:val="0"/>
          <w:numId w:val="23"/>
        </w:numPr>
        <w:spacing w:line="360" w:lineRule="auto"/>
        <w:ind w:left="0" w:firstLine="709"/>
        <w:jc w:val="both"/>
        <w:rPr>
          <w:sz w:val="28"/>
          <w:szCs w:val="28"/>
        </w:rPr>
      </w:pPr>
      <w:r w:rsidRPr="00354FD8">
        <w:rPr>
          <w:sz w:val="28"/>
          <w:szCs w:val="28"/>
        </w:rPr>
        <w:t xml:space="preserve"> </w:t>
      </w:r>
      <w:r w:rsidR="008E2398" w:rsidRPr="00354FD8">
        <w:rPr>
          <w:sz w:val="28"/>
          <w:szCs w:val="28"/>
        </w:rPr>
        <w:t>коэффициент обеспеченности финансовых обязательств активами.</w:t>
      </w:r>
    </w:p>
    <w:p w:rsidR="008E2398" w:rsidRPr="00354FD8" w:rsidRDefault="008E2398" w:rsidP="00354FD8">
      <w:pPr>
        <w:spacing w:line="360" w:lineRule="auto"/>
        <w:jc w:val="both"/>
        <w:rPr>
          <w:sz w:val="28"/>
          <w:szCs w:val="28"/>
        </w:rPr>
      </w:pPr>
      <w:r w:rsidRPr="00354FD8">
        <w:rPr>
          <w:sz w:val="28"/>
          <w:szCs w:val="28"/>
        </w:rPr>
        <w:t>Данные показатели имеют значение выше нормативного. Это означает, что структура баланса считается удовлетворительной, а предприятие является платежеспособным.</w:t>
      </w:r>
    </w:p>
    <w:p w:rsidR="008E2398" w:rsidRPr="00354FD8" w:rsidRDefault="008E2398" w:rsidP="00354FD8">
      <w:pPr>
        <w:spacing w:line="360" w:lineRule="auto"/>
        <w:jc w:val="both"/>
        <w:rPr>
          <w:sz w:val="28"/>
          <w:szCs w:val="28"/>
        </w:rPr>
      </w:pPr>
    </w:p>
    <w:p w:rsidR="008E2398" w:rsidRPr="00354FD8" w:rsidRDefault="0034122A" w:rsidP="00354FD8">
      <w:pPr>
        <w:spacing w:line="360" w:lineRule="auto"/>
        <w:jc w:val="both"/>
        <w:rPr>
          <w:sz w:val="28"/>
          <w:szCs w:val="28"/>
        </w:rPr>
      </w:pPr>
      <w:r w:rsidRPr="00354FD8">
        <w:rPr>
          <w:sz w:val="28"/>
          <w:szCs w:val="28"/>
        </w:rPr>
        <w:t>Таблица 2.</w:t>
      </w:r>
      <w:r w:rsidR="006D7842" w:rsidRPr="00354FD8">
        <w:rPr>
          <w:sz w:val="28"/>
          <w:szCs w:val="28"/>
        </w:rPr>
        <w:t>10</w:t>
      </w:r>
      <w:r w:rsidRPr="00354FD8">
        <w:rPr>
          <w:sz w:val="28"/>
          <w:szCs w:val="28"/>
        </w:rPr>
        <w:t xml:space="preserve"> </w:t>
      </w:r>
      <w:r w:rsidR="008E2398" w:rsidRPr="00354FD8">
        <w:rPr>
          <w:sz w:val="28"/>
          <w:szCs w:val="28"/>
        </w:rPr>
        <w:t>− Анализ финансового состояния предприятия</w:t>
      </w:r>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628"/>
        <w:gridCol w:w="2067"/>
        <w:gridCol w:w="2094"/>
      </w:tblGrid>
      <w:tr w:rsidR="008E2398" w:rsidRPr="00BA7685" w:rsidTr="00BA7685">
        <w:trPr>
          <w:trHeight w:val="639"/>
          <w:jc w:val="center"/>
        </w:trPr>
        <w:tc>
          <w:tcPr>
            <w:tcW w:w="2633" w:type="pct"/>
            <w:vAlign w:val="center"/>
          </w:tcPr>
          <w:p w:rsidR="008E2398" w:rsidRPr="00BA7685" w:rsidRDefault="008E2398" w:rsidP="00BA7685">
            <w:pPr>
              <w:spacing w:line="360" w:lineRule="auto"/>
              <w:ind w:firstLine="0"/>
              <w:jc w:val="both"/>
              <w:rPr>
                <w:sz w:val="20"/>
                <w:szCs w:val="28"/>
              </w:rPr>
            </w:pPr>
            <w:r w:rsidRPr="00BA7685">
              <w:rPr>
                <w:sz w:val="20"/>
                <w:szCs w:val="28"/>
              </w:rPr>
              <w:t>Наименование показателей</w:t>
            </w:r>
          </w:p>
        </w:tc>
        <w:tc>
          <w:tcPr>
            <w:tcW w:w="1176" w:type="pct"/>
            <w:vAlign w:val="center"/>
          </w:tcPr>
          <w:p w:rsidR="008E2398" w:rsidRPr="00BA7685" w:rsidRDefault="008E2398" w:rsidP="00BA7685">
            <w:pPr>
              <w:spacing w:line="360" w:lineRule="auto"/>
              <w:ind w:firstLine="0"/>
              <w:jc w:val="both"/>
              <w:rPr>
                <w:sz w:val="20"/>
                <w:szCs w:val="28"/>
              </w:rPr>
            </w:pPr>
            <w:r w:rsidRPr="00BA7685">
              <w:rPr>
                <w:sz w:val="20"/>
                <w:szCs w:val="28"/>
              </w:rPr>
              <w:t>На отчетный</w:t>
            </w:r>
          </w:p>
          <w:p w:rsidR="008E2398" w:rsidRPr="00BA7685" w:rsidRDefault="008E2398" w:rsidP="00BA7685">
            <w:pPr>
              <w:spacing w:line="360" w:lineRule="auto"/>
              <w:ind w:firstLine="0"/>
              <w:jc w:val="both"/>
              <w:rPr>
                <w:sz w:val="20"/>
                <w:szCs w:val="28"/>
              </w:rPr>
            </w:pPr>
            <w:r w:rsidRPr="00BA7685">
              <w:rPr>
                <w:sz w:val="20"/>
                <w:szCs w:val="28"/>
              </w:rPr>
              <w:t>период</w:t>
            </w:r>
          </w:p>
        </w:tc>
        <w:tc>
          <w:tcPr>
            <w:tcW w:w="1191" w:type="pct"/>
            <w:vAlign w:val="center"/>
          </w:tcPr>
          <w:p w:rsidR="008E2398" w:rsidRPr="00BA7685" w:rsidRDefault="008E2398" w:rsidP="00BA7685">
            <w:pPr>
              <w:spacing w:line="360" w:lineRule="auto"/>
              <w:ind w:firstLine="0"/>
              <w:jc w:val="both"/>
              <w:rPr>
                <w:sz w:val="20"/>
                <w:szCs w:val="28"/>
              </w:rPr>
            </w:pPr>
            <w:r w:rsidRPr="00BA7685">
              <w:rPr>
                <w:sz w:val="20"/>
                <w:szCs w:val="28"/>
              </w:rPr>
              <w:t>Норматив</w:t>
            </w:r>
          </w:p>
          <w:p w:rsidR="008E2398" w:rsidRPr="00BA7685" w:rsidRDefault="008E2398" w:rsidP="00BA7685">
            <w:pPr>
              <w:spacing w:line="360" w:lineRule="auto"/>
              <w:ind w:firstLine="0"/>
              <w:jc w:val="both"/>
              <w:rPr>
                <w:sz w:val="20"/>
                <w:szCs w:val="28"/>
              </w:rPr>
            </w:pPr>
            <w:r w:rsidRPr="00BA7685">
              <w:rPr>
                <w:sz w:val="20"/>
                <w:szCs w:val="28"/>
              </w:rPr>
              <w:t>коэффициента</w:t>
            </w:r>
          </w:p>
        </w:tc>
      </w:tr>
      <w:tr w:rsidR="008E2398" w:rsidRPr="00BA7685" w:rsidTr="00BA7685">
        <w:trPr>
          <w:trHeight w:val="1270"/>
          <w:jc w:val="center"/>
        </w:trPr>
        <w:tc>
          <w:tcPr>
            <w:tcW w:w="2633" w:type="pct"/>
          </w:tcPr>
          <w:p w:rsidR="008E2398" w:rsidRPr="00BA7685" w:rsidRDefault="008E2398" w:rsidP="00BA7685">
            <w:pPr>
              <w:spacing w:line="360" w:lineRule="auto"/>
              <w:ind w:firstLine="0"/>
              <w:jc w:val="both"/>
              <w:rPr>
                <w:sz w:val="20"/>
                <w:szCs w:val="28"/>
              </w:rPr>
            </w:pPr>
            <w:r w:rsidRPr="00BA7685">
              <w:rPr>
                <w:sz w:val="20"/>
                <w:szCs w:val="28"/>
              </w:rPr>
              <w:t>Коэффициент текущей ликвидности (К1)</w:t>
            </w:r>
          </w:p>
          <w:p w:rsidR="008E2398" w:rsidRPr="00BA7685" w:rsidRDefault="008E2398" w:rsidP="00BA7685">
            <w:pPr>
              <w:spacing w:line="360" w:lineRule="auto"/>
              <w:ind w:firstLine="0"/>
              <w:jc w:val="both"/>
              <w:rPr>
                <w:sz w:val="20"/>
                <w:szCs w:val="28"/>
              </w:rPr>
            </w:pPr>
          </w:p>
          <w:p w:rsidR="008E2398" w:rsidRPr="00BA7685" w:rsidRDefault="0019515B" w:rsidP="00BA7685">
            <w:pPr>
              <w:spacing w:line="360" w:lineRule="auto"/>
              <w:ind w:firstLine="0"/>
              <w:jc w:val="both"/>
              <w:rPr>
                <w:sz w:val="20"/>
                <w:szCs w:val="28"/>
              </w:rPr>
            </w:pPr>
            <w:r>
              <w:rPr>
                <w:sz w:val="20"/>
                <w:szCs w:val="28"/>
              </w:rPr>
              <w:pict>
                <v:shape id="_x0000_i1082" type="#_x0000_t75" style="width:123pt;height:33.75pt">
                  <v:imagedata r:id="rId63" o:title=""/>
                </v:shape>
              </w:pict>
            </w:r>
          </w:p>
        </w:tc>
        <w:tc>
          <w:tcPr>
            <w:tcW w:w="1176" w:type="pct"/>
            <w:vAlign w:val="center"/>
          </w:tcPr>
          <w:p w:rsidR="008E2398" w:rsidRPr="00BA7685" w:rsidRDefault="008E2398" w:rsidP="00BA7685">
            <w:pPr>
              <w:spacing w:line="360" w:lineRule="auto"/>
              <w:ind w:firstLine="0"/>
              <w:jc w:val="both"/>
              <w:rPr>
                <w:sz w:val="20"/>
                <w:szCs w:val="28"/>
              </w:rPr>
            </w:pPr>
            <w:r w:rsidRPr="00BA7685">
              <w:rPr>
                <w:sz w:val="20"/>
                <w:szCs w:val="28"/>
              </w:rPr>
              <w:t>1,86</w:t>
            </w:r>
          </w:p>
        </w:tc>
        <w:tc>
          <w:tcPr>
            <w:tcW w:w="1191" w:type="pct"/>
            <w:vAlign w:val="center"/>
          </w:tcPr>
          <w:p w:rsidR="008E2398" w:rsidRPr="00BA7685" w:rsidRDefault="008E2398" w:rsidP="00BA7685">
            <w:pPr>
              <w:spacing w:line="360" w:lineRule="auto"/>
              <w:ind w:firstLine="0"/>
              <w:jc w:val="both"/>
              <w:rPr>
                <w:sz w:val="20"/>
                <w:szCs w:val="28"/>
              </w:rPr>
            </w:pPr>
            <w:r w:rsidRPr="00BA7685">
              <w:rPr>
                <w:sz w:val="20"/>
                <w:szCs w:val="28"/>
              </w:rPr>
              <w:t>1,7</w:t>
            </w:r>
          </w:p>
        </w:tc>
      </w:tr>
      <w:tr w:rsidR="008E2398" w:rsidRPr="00BA7685" w:rsidTr="00BA7685">
        <w:trPr>
          <w:jc w:val="center"/>
        </w:trPr>
        <w:tc>
          <w:tcPr>
            <w:tcW w:w="2633" w:type="pct"/>
          </w:tcPr>
          <w:p w:rsidR="008E2398" w:rsidRPr="00BA7685" w:rsidRDefault="008E2398" w:rsidP="00BA7685">
            <w:pPr>
              <w:spacing w:line="360" w:lineRule="auto"/>
              <w:ind w:firstLine="0"/>
              <w:jc w:val="both"/>
              <w:rPr>
                <w:noProof/>
                <w:sz w:val="20"/>
                <w:szCs w:val="28"/>
              </w:rPr>
            </w:pPr>
            <w:r w:rsidRPr="00BA7685">
              <w:rPr>
                <w:noProof/>
                <w:sz w:val="20"/>
                <w:szCs w:val="28"/>
              </w:rPr>
              <w:t>Коэффициент обеспеченности собственными оборотными средствами (К2)</w:t>
            </w:r>
          </w:p>
          <w:p w:rsidR="008E2398" w:rsidRPr="00BA7685" w:rsidRDefault="008E2398" w:rsidP="00BA7685">
            <w:pPr>
              <w:spacing w:line="360" w:lineRule="auto"/>
              <w:ind w:firstLine="0"/>
              <w:jc w:val="both"/>
              <w:rPr>
                <w:noProof/>
                <w:sz w:val="20"/>
                <w:szCs w:val="28"/>
              </w:rPr>
            </w:pPr>
          </w:p>
          <w:p w:rsidR="008E2398" w:rsidRPr="00BA7685" w:rsidRDefault="0019515B" w:rsidP="00BA7685">
            <w:pPr>
              <w:spacing w:line="360" w:lineRule="auto"/>
              <w:ind w:firstLine="0"/>
              <w:jc w:val="both"/>
              <w:rPr>
                <w:noProof/>
                <w:sz w:val="20"/>
                <w:szCs w:val="28"/>
              </w:rPr>
            </w:pPr>
            <w:r>
              <w:rPr>
                <w:noProof/>
                <w:sz w:val="20"/>
                <w:szCs w:val="28"/>
              </w:rPr>
              <w:pict>
                <v:shape id="_x0000_i1083" type="#_x0000_t75" style="width:179.25pt;height:33.75pt">
                  <v:imagedata r:id="rId64" o:title=""/>
                </v:shape>
              </w:pict>
            </w:r>
          </w:p>
        </w:tc>
        <w:tc>
          <w:tcPr>
            <w:tcW w:w="1176" w:type="pct"/>
            <w:vAlign w:val="center"/>
          </w:tcPr>
          <w:p w:rsidR="008E2398" w:rsidRPr="00BA7685" w:rsidRDefault="008E2398" w:rsidP="00BA7685">
            <w:pPr>
              <w:spacing w:line="360" w:lineRule="auto"/>
              <w:ind w:firstLine="0"/>
              <w:jc w:val="both"/>
              <w:rPr>
                <w:sz w:val="20"/>
                <w:szCs w:val="28"/>
              </w:rPr>
            </w:pPr>
            <w:r w:rsidRPr="00BA7685">
              <w:rPr>
                <w:sz w:val="20"/>
                <w:szCs w:val="28"/>
              </w:rPr>
              <w:t>0,23</w:t>
            </w:r>
          </w:p>
        </w:tc>
        <w:tc>
          <w:tcPr>
            <w:tcW w:w="1191" w:type="pct"/>
            <w:vAlign w:val="center"/>
          </w:tcPr>
          <w:p w:rsidR="008E2398" w:rsidRPr="00BA7685" w:rsidRDefault="008E2398" w:rsidP="00BA7685">
            <w:pPr>
              <w:spacing w:line="360" w:lineRule="auto"/>
              <w:ind w:firstLine="0"/>
              <w:jc w:val="both"/>
              <w:rPr>
                <w:sz w:val="20"/>
                <w:szCs w:val="28"/>
              </w:rPr>
            </w:pPr>
            <w:r w:rsidRPr="00BA7685">
              <w:rPr>
                <w:sz w:val="20"/>
                <w:szCs w:val="28"/>
              </w:rPr>
              <w:t>0,3</w:t>
            </w:r>
          </w:p>
        </w:tc>
      </w:tr>
      <w:tr w:rsidR="008E2398" w:rsidRPr="00BA7685" w:rsidTr="00BA7685">
        <w:trPr>
          <w:jc w:val="center"/>
        </w:trPr>
        <w:tc>
          <w:tcPr>
            <w:tcW w:w="2633" w:type="pct"/>
          </w:tcPr>
          <w:p w:rsidR="008E2398" w:rsidRPr="00BA7685" w:rsidRDefault="008E2398" w:rsidP="00BA7685">
            <w:pPr>
              <w:spacing w:line="360" w:lineRule="auto"/>
              <w:ind w:firstLine="0"/>
              <w:jc w:val="both"/>
              <w:rPr>
                <w:noProof/>
                <w:sz w:val="20"/>
                <w:szCs w:val="28"/>
              </w:rPr>
            </w:pPr>
            <w:r w:rsidRPr="00BA7685">
              <w:rPr>
                <w:noProof/>
                <w:sz w:val="20"/>
                <w:szCs w:val="28"/>
              </w:rPr>
              <w:t>Коэффициент обеспеченности финансовых обязательств активами (К3)</w:t>
            </w:r>
          </w:p>
          <w:p w:rsidR="008E2398" w:rsidRPr="00BA7685" w:rsidRDefault="0019515B" w:rsidP="00BA7685">
            <w:pPr>
              <w:spacing w:line="360" w:lineRule="auto"/>
              <w:ind w:firstLine="0"/>
              <w:jc w:val="both"/>
              <w:rPr>
                <w:noProof/>
                <w:sz w:val="20"/>
                <w:szCs w:val="28"/>
              </w:rPr>
            </w:pPr>
            <w:r>
              <w:rPr>
                <w:noProof/>
                <w:sz w:val="20"/>
                <w:szCs w:val="28"/>
              </w:rPr>
              <w:pict>
                <v:shape id="_x0000_i1084" type="#_x0000_t75" style="width:99pt;height:33.75pt">
                  <v:imagedata r:id="rId65" o:title=""/>
                </v:shape>
              </w:pict>
            </w:r>
          </w:p>
        </w:tc>
        <w:tc>
          <w:tcPr>
            <w:tcW w:w="1176" w:type="pct"/>
            <w:vAlign w:val="center"/>
          </w:tcPr>
          <w:p w:rsidR="008E2398" w:rsidRPr="00BA7685" w:rsidRDefault="008E2398" w:rsidP="00BA7685">
            <w:pPr>
              <w:spacing w:line="360" w:lineRule="auto"/>
              <w:ind w:firstLine="0"/>
              <w:jc w:val="both"/>
              <w:rPr>
                <w:sz w:val="20"/>
                <w:szCs w:val="28"/>
              </w:rPr>
            </w:pPr>
            <w:r w:rsidRPr="00BA7685">
              <w:rPr>
                <w:sz w:val="20"/>
                <w:szCs w:val="28"/>
              </w:rPr>
              <w:t>0,46</w:t>
            </w:r>
          </w:p>
        </w:tc>
        <w:tc>
          <w:tcPr>
            <w:tcW w:w="1191" w:type="pct"/>
            <w:vAlign w:val="center"/>
          </w:tcPr>
          <w:p w:rsidR="008E2398" w:rsidRPr="00BA7685" w:rsidRDefault="008E2398" w:rsidP="00BA7685">
            <w:pPr>
              <w:spacing w:line="360" w:lineRule="auto"/>
              <w:ind w:firstLine="0"/>
              <w:jc w:val="both"/>
              <w:rPr>
                <w:sz w:val="20"/>
                <w:szCs w:val="28"/>
              </w:rPr>
            </w:pPr>
            <w:r w:rsidRPr="00BA7685">
              <w:rPr>
                <w:sz w:val="20"/>
                <w:szCs w:val="28"/>
              </w:rPr>
              <w:t>0,85</w:t>
            </w:r>
          </w:p>
        </w:tc>
      </w:tr>
    </w:tbl>
    <w:p w:rsidR="008E2398" w:rsidRPr="00354FD8" w:rsidRDefault="008E2398" w:rsidP="00354FD8">
      <w:pPr>
        <w:spacing w:line="360" w:lineRule="auto"/>
        <w:jc w:val="both"/>
        <w:rPr>
          <w:sz w:val="28"/>
          <w:szCs w:val="28"/>
        </w:rPr>
      </w:pPr>
    </w:p>
    <w:p w:rsidR="008E2398" w:rsidRPr="00354FD8" w:rsidRDefault="008E2398" w:rsidP="00354FD8">
      <w:pPr>
        <w:spacing w:line="360" w:lineRule="auto"/>
        <w:jc w:val="both"/>
        <w:rPr>
          <w:sz w:val="28"/>
          <w:szCs w:val="28"/>
        </w:rPr>
      </w:pPr>
      <w:r w:rsidRPr="00354FD8">
        <w:rPr>
          <w:sz w:val="28"/>
          <w:szCs w:val="28"/>
        </w:rPr>
        <w:t xml:space="preserve">Таким образом, </w:t>
      </w:r>
      <w:r w:rsidRPr="00354FD8">
        <w:rPr>
          <w:sz w:val="28"/>
          <w:szCs w:val="28"/>
        </w:rPr>
        <w:tab/>
        <w:t>проанализировав основные показатели, можно сделать вывод, что финансовое состояние ЗАО «МЗБН» является удовлетворительным. Рассчитанные коэффициенты свидетельствуют об удовлетворительной структуре баланса и организация является платежеспособной.</w:t>
      </w:r>
    </w:p>
    <w:p w:rsidR="008E2398" w:rsidRPr="00354FD8" w:rsidRDefault="008E2398" w:rsidP="00354FD8">
      <w:pPr>
        <w:shd w:val="clear" w:color="auto" w:fill="FFFFFF"/>
        <w:spacing w:line="360" w:lineRule="auto"/>
        <w:jc w:val="both"/>
        <w:rPr>
          <w:sz w:val="28"/>
          <w:szCs w:val="28"/>
        </w:rPr>
      </w:pPr>
      <w:r w:rsidRPr="00354FD8">
        <w:rPr>
          <w:sz w:val="28"/>
          <w:szCs w:val="28"/>
        </w:rPr>
        <w:t>Для того чтобы более детально изучить финансовое состояние анализируемого предприятия, рассмотрим структуры активов и пассивов его бухгалтерского баланса.</w:t>
      </w:r>
    </w:p>
    <w:p w:rsidR="0053454B" w:rsidRPr="00354FD8" w:rsidRDefault="0053454B" w:rsidP="00354FD8">
      <w:pPr>
        <w:spacing w:line="360" w:lineRule="auto"/>
        <w:jc w:val="both"/>
        <w:rPr>
          <w:sz w:val="28"/>
          <w:szCs w:val="28"/>
        </w:rPr>
      </w:pPr>
    </w:p>
    <w:p w:rsidR="006D7842" w:rsidRPr="00354FD8" w:rsidRDefault="0034122A" w:rsidP="00354FD8">
      <w:pPr>
        <w:spacing w:line="360" w:lineRule="auto"/>
        <w:jc w:val="both"/>
        <w:rPr>
          <w:sz w:val="28"/>
          <w:szCs w:val="28"/>
        </w:rPr>
      </w:pPr>
      <w:r w:rsidRPr="00354FD8">
        <w:rPr>
          <w:sz w:val="28"/>
          <w:szCs w:val="28"/>
        </w:rPr>
        <w:t>Таблица 2.</w:t>
      </w:r>
      <w:r w:rsidR="001635FA" w:rsidRPr="00354FD8">
        <w:rPr>
          <w:sz w:val="28"/>
          <w:szCs w:val="28"/>
        </w:rPr>
        <w:t>11</w:t>
      </w:r>
      <w:r w:rsidR="008E2398" w:rsidRPr="00354FD8">
        <w:rPr>
          <w:sz w:val="28"/>
          <w:szCs w:val="28"/>
        </w:rPr>
        <w:t xml:space="preserve"> − Анализ структуры актива бухгалтерского баланса и его </w:t>
      </w:r>
      <w:r w:rsidR="006D7842" w:rsidRPr="00354FD8">
        <w:rPr>
          <w:sz w:val="28"/>
          <w:szCs w:val="28"/>
        </w:rPr>
        <w:t>основных разделов</w:t>
      </w:r>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43"/>
        <w:gridCol w:w="914"/>
        <w:gridCol w:w="1041"/>
        <w:gridCol w:w="870"/>
        <w:gridCol w:w="997"/>
        <w:gridCol w:w="997"/>
        <w:gridCol w:w="927"/>
      </w:tblGrid>
      <w:tr w:rsidR="008E2398" w:rsidRPr="00BA7685" w:rsidTr="00BA7685">
        <w:trPr>
          <w:trHeight w:val="384"/>
          <w:jc w:val="center"/>
        </w:trPr>
        <w:tc>
          <w:tcPr>
            <w:tcW w:w="3043" w:type="dxa"/>
            <w:vMerge w:val="restart"/>
            <w:vAlign w:val="center"/>
          </w:tcPr>
          <w:p w:rsidR="008E2398" w:rsidRPr="00BA7685" w:rsidRDefault="008E2398" w:rsidP="00BA7685">
            <w:pPr>
              <w:spacing w:line="360" w:lineRule="auto"/>
              <w:ind w:firstLine="0"/>
              <w:jc w:val="both"/>
              <w:rPr>
                <w:sz w:val="20"/>
                <w:szCs w:val="24"/>
              </w:rPr>
            </w:pPr>
            <w:r w:rsidRPr="00BA7685">
              <w:rPr>
                <w:sz w:val="20"/>
                <w:szCs w:val="24"/>
              </w:rPr>
              <w:t>Наименование статей бала</w:t>
            </w:r>
            <w:r w:rsidR="00D653A9" w:rsidRPr="00BA7685">
              <w:rPr>
                <w:sz w:val="20"/>
                <w:szCs w:val="24"/>
              </w:rPr>
              <w:t>н</w:t>
            </w:r>
            <w:r w:rsidRPr="00BA7685">
              <w:rPr>
                <w:sz w:val="20"/>
                <w:szCs w:val="24"/>
              </w:rPr>
              <w:t>са предприятия</w:t>
            </w:r>
          </w:p>
        </w:tc>
        <w:tc>
          <w:tcPr>
            <w:tcW w:w="5746" w:type="dxa"/>
            <w:gridSpan w:val="6"/>
          </w:tcPr>
          <w:p w:rsidR="008E2398" w:rsidRPr="00BA7685" w:rsidRDefault="008E2398" w:rsidP="00BA7685">
            <w:pPr>
              <w:spacing w:line="360" w:lineRule="auto"/>
              <w:ind w:firstLine="0"/>
              <w:jc w:val="both"/>
              <w:rPr>
                <w:sz w:val="20"/>
                <w:szCs w:val="24"/>
              </w:rPr>
            </w:pPr>
            <w:r w:rsidRPr="00BA7685">
              <w:rPr>
                <w:sz w:val="20"/>
                <w:szCs w:val="24"/>
              </w:rPr>
              <w:t>Показатель структуры актива в валюте баланса</w:t>
            </w:r>
          </w:p>
        </w:tc>
      </w:tr>
      <w:tr w:rsidR="008E2398" w:rsidRPr="00BA7685" w:rsidTr="00BA7685">
        <w:trPr>
          <w:trHeight w:val="623"/>
          <w:jc w:val="center"/>
        </w:trPr>
        <w:tc>
          <w:tcPr>
            <w:tcW w:w="3043" w:type="dxa"/>
            <w:vMerge/>
          </w:tcPr>
          <w:p w:rsidR="008E2398" w:rsidRPr="00BA7685" w:rsidRDefault="008E2398" w:rsidP="00BA7685">
            <w:pPr>
              <w:spacing w:line="360" w:lineRule="auto"/>
              <w:ind w:firstLine="0"/>
              <w:jc w:val="both"/>
              <w:rPr>
                <w:sz w:val="20"/>
                <w:szCs w:val="24"/>
              </w:rPr>
            </w:pPr>
          </w:p>
        </w:tc>
        <w:tc>
          <w:tcPr>
            <w:tcW w:w="1955" w:type="dxa"/>
            <w:gridSpan w:val="2"/>
          </w:tcPr>
          <w:p w:rsidR="008E2398" w:rsidRPr="00BA7685" w:rsidRDefault="008E2398" w:rsidP="00BA7685">
            <w:pPr>
              <w:spacing w:line="360" w:lineRule="auto"/>
              <w:ind w:firstLine="0"/>
              <w:jc w:val="both"/>
              <w:rPr>
                <w:sz w:val="20"/>
                <w:szCs w:val="24"/>
              </w:rPr>
            </w:pPr>
            <w:r w:rsidRPr="00BA7685">
              <w:rPr>
                <w:sz w:val="20"/>
                <w:szCs w:val="24"/>
              </w:rPr>
              <w:t xml:space="preserve">на начало </w:t>
            </w:r>
            <w:r w:rsidR="00D653A9" w:rsidRPr="00BA7685">
              <w:rPr>
                <w:sz w:val="20"/>
                <w:szCs w:val="24"/>
              </w:rPr>
              <w:t>пе</w:t>
            </w:r>
            <w:r w:rsidRPr="00BA7685">
              <w:rPr>
                <w:sz w:val="20"/>
                <w:szCs w:val="24"/>
              </w:rPr>
              <w:t>риода</w:t>
            </w:r>
          </w:p>
        </w:tc>
        <w:tc>
          <w:tcPr>
            <w:tcW w:w="1867" w:type="dxa"/>
            <w:gridSpan w:val="2"/>
          </w:tcPr>
          <w:p w:rsidR="008E2398" w:rsidRPr="00BA7685" w:rsidRDefault="008E2398" w:rsidP="00BA7685">
            <w:pPr>
              <w:spacing w:line="360" w:lineRule="auto"/>
              <w:ind w:firstLine="0"/>
              <w:jc w:val="both"/>
              <w:rPr>
                <w:sz w:val="20"/>
                <w:szCs w:val="24"/>
              </w:rPr>
            </w:pPr>
            <w:r w:rsidRPr="00BA7685">
              <w:rPr>
                <w:sz w:val="20"/>
                <w:szCs w:val="24"/>
              </w:rPr>
              <w:t>на конец периода</w:t>
            </w:r>
          </w:p>
        </w:tc>
        <w:tc>
          <w:tcPr>
            <w:tcW w:w="1924" w:type="dxa"/>
            <w:gridSpan w:val="2"/>
          </w:tcPr>
          <w:p w:rsidR="008E2398" w:rsidRPr="00BA7685" w:rsidRDefault="008E2398" w:rsidP="00BA7685">
            <w:pPr>
              <w:pStyle w:val="aa"/>
              <w:spacing w:line="360" w:lineRule="auto"/>
              <w:ind w:firstLine="0"/>
              <w:rPr>
                <w:spacing w:val="0"/>
                <w:sz w:val="20"/>
                <w:szCs w:val="24"/>
              </w:rPr>
            </w:pPr>
            <w:r w:rsidRPr="00BA7685">
              <w:rPr>
                <w:spacing w:val="0"/>
                <w:sz w:val="20"/>
                <w:szCs w:val="24"/>
              </w:rPr>
              <w:t>прирост (+)</w:t>
            </w:r>
          </w:p>
          <w:p w:rsidR="008E2398" w:rsidRPr="00BA7685" w:rsidRDefault="008E2398" w:rsidP="00BA7685">
            <w:pPr>
              <w:spacing w:line="360" w:lineRule="auto"/>
              <w:ind w:firstLine="0"/>
              <w:jc w:val="both"/>
              <w:rPr>
                <w:sz w:val="20"/>
                <w:szCs w:val="24"/>
              </w:rPr>
            </w:pPr>
            <w:r w:rsidRPr="00BA7685">
              <w:rPr>
                <w:sz w:val="20"/>
                <w:szCs w:val="24"/>
              </w:rPr>
              <w:t>снижение (-)</w:t>
            </w:r>
          </w:p>
        </w:tc>
      </w:tr>
      <w:tr w:rsidR="008E2398" w:rsidRPr="00BA7685" w:rsidTr="00BA7685">
        <w:trPr>
          <w:trHeight w:val="1651"/>
          <w:jc w:val="center"/>
        </w:trPr>
        <w:tc>
          <w:tcPr>
            <w:tcW w:w="3043" w:type="dxa"/>
            <w:vMerge/>
          </w:tcPr>
          <w:p w:rsidR="008E2398" w:rsidRPr="00BA7685" w:rsidRDefault="008E2398" w:rsidP="00BA7685">
            <w:pPr>
              <w:spacing w:line="360" w:lineRule="auto"/>
              <w:ind w:firstLine="0"/>
              <w:jc w:val="both"/>
              <w:rPr>
                <w:sz w:val="20"/>
                <w:szCs w:val="24"/>
              </w:rPr>
            </w:pPr>
          </w:p>
        </w:tc>
        <w:tc>
          <w:tcPr>
            <w:tcW w:w="914" w:type="dxa"/>
            <w:textDirection w:val="btLr"/>
          </w:tcPr>
          <w:p w:rsidR="008E2398" w:rsidRPr="00BA7685" w:rsidRDefault="008E2398" w:rsidP="00BA7685">
            <w:pPr>
              <w:spacing w:line="360" w:lineRule="auto"/>
              <w:ind w:firstLine="0"/>
              <w:jc w:val="both"/>
              <w:rPr>
                <w:sz w:val="20"/>
                <w:szCs w:val="24"/>
              </w:rPr>
            </w:pPr>
            <w:r w:rsidRPr="00BA7685">
              <w:rPr>
                <w:sz w:val="20"/>
                <w:szCs w:val="24"/>
              </w:rPr>
              <w:t>абсолютная величина,</w:t>
            </w:r>
            <w:r w:rsidR="00D87EB7" w:rsidRPr="00BA7685">
              <w:rPr>
                <w:sz w:val="20"/>
                <w:szCs w:val="24"/>
              </w:rPr>
              <w:t xml:space="preserve"> </w:t>
            </w:r>
            <w:r w:rsidRPr="00BA7685">
              <w:rPr>
                <w:sz w:val="20"/>
                <w:szCs w:val="24"/>
              </w:rPr>
              <w:t>млн. р.</w:t>
            </w:r>
          </w:p>
        </w:tc>
        <w:tc>
          <w:tcPr>
            <w:tcW w:w="1041" w:type="dxa"/>
            <w:textDirection w:val="btLr"/>
          </w:tcPr>
          <w:p w:rsidR="008E2398" w:rsidRPr="00BA7685" w:rsidRDefault="008E2398" w:rsidP="00BA7685">
            <w:pPr>
              <w:spacing w:line="360" w:lineRule="auto"/>
              <w:ind w:firstLine="0"/>
              <w:jc w:val="both"/>
              <w:rPr>
                <w:sz w:val="20"/>
                <w:szCs w:val="24"/>
              </w:rPr>
            </w:pPr>
            <w:r w:rsidRPr="00BA7685">
              <w:rPr>
                <w:sz w:val="20"/>
                <w:szCs w:val="24"/>
              </w:rPr>
              <w:t>удельный вес</w:t>
            </w:r>
          </w:p>
          <w:p w:rsidR="008E2398" w:rsidRPr="00BA7685" w:rsidRDefault="008E2398" w:rsidP="00BA7685">
            <w:pPr>
              <w:spacing w:line="360" w:lineRule="auto"/>
              <w:ind w:firstLine="0"/>
              <w:jc w:val="both"/>
              <w:rPr>
                <w:sz w:val="20"/>
                <w:szCs w:val="24"/>
              </w:rPr>
            </w:pPr>
            <w:r w:rsidRPr="00BA7685">
              <w:rPr>
                <w:sz w:val="20"/>
                <w:szCs w:val="24"/>
              </w:rPr>
              <w:t>(%)</w:t>
            </w:r>
          </w:p>
        </w:tc>
        <w:tc>
          <w:tcPr>
            <w:tcW w:w="870" w:type="dxa"/>
            <w:textDirection w:val="btLr"/>
          </w:tcPr>
          <w:p w:rsidR="008E2398" w:rsidRPr="00BA7685" w:rsidRDefault="008E2398" w:rsidP="00BA7685">
            <w:pPr>
              <w:spacing w:line="360" w:lineRule="auto"/>
              <w:ind w:firstLine="0"/>
              <w:jc w:val="both"/>
              <w:rPr>
                <w:sz w:val="20"/>
                <w:szCs w:val="24"/>
              </w:rPr>
            </w:pPr>
            <w:r w:rsidRPr="00BA7685">
              <w:rPr>
                <w:sz w:val="20"/>
                <w:szCs w:val="24"/>
              </w:rPr>
              <w:t>абсолютная величина,</w:t>
            </w:r>
            <w:r w:rsidR="00D87EB7" w:rsidRPr="00BA7685">
              <w:rPr>
                <w:sz w:val="20"/>
                <w:szCs w:val="24"/>
              </w:rPr>
              <w:t xml:space="preserve"> </w:t>
            </w:r>
            <w:r w:rsidRPr="00BA7685">
              <w:rPr>
                <w:sz w:val="20"/>
                <w:szCs w:val="24"/>
              </w:rPr>
              <w:t>млн. р.</w:t>
            </w:r>
          </w:p>
        </w:tc>
        <w:tc>
          <w:tcPr>
            <w:tcW w:w="997" w:type="dxa"/>
            <w:textDirection w:val="btLr"/>
          </w:tcPr>
          <w:p w:rsidR="008E2398" w:rsidRPr="00BA7685" w:rsidRDefault="008E2398" w:rsidP="00BA7685">
            <w:pPr>
              <w:spacing w:line="360" w:lineRule="auto"/>
              <w:ind w:firstLine="0"/>
              <w:jc w:val="both"/>
              <w:rPr>
                <w:sz w:val="20"/>
                <w:szCs w:val="24"/>
              </w:rPr>
            </w:pPr>
            <w:r w:rsidRPr="00BA7685">
              <w:rPr>
                <w:sz w:val="20"/>
                <w:szCs w:val="24"/>
              </w:rPr>
              <w:t>удельный вес</w:t>
            </w:r>
          </w:p>
          <w:p w:rsidR="008E2398" w:rsidRPr="00BA7685" w:rsidRDefault="008E2398" w:rsidP="00BA7685">
            <w:pPr>
              <w:spacing w:line="360" w:lineRule="auto"/>
              <w:ind w:firstLine="0"/>
              <w:jc w:val="both"/>
              <w:rPr>
                <w:sz w:val="20"/>
                <w:szCs w:val="24"/>
              </w:rPr>
            </w:pPr>
            <w:r w:rsidRPr="00BA7685">
              <w:rPr>
                <w:sz w:val="20"/>
                <w:szCs w:val="24"/>
              </w:rPr>
              <w:t>(%)</w:t>
            </w:r>
          </w:p>
        </w:tc>
        <w:tc>
          <w:tcPr>
            <w:tcW w:w="997" w:type="dxa"/>
            <w:textDirection w:val="btLr"/>
          </w:tcPr>
          <w:p w:rsidR="008E2398" w:rsidRPr="00BA7685" w:rsidRDefault="008E2398" w:rsidP="00BA7685">
            <w:pPr>
              <w:spacing w:line="360" w:lineRule="auto"/>
              <w:ind w:firstLine="0"/>
              <w:jc w:val="both"/>
              <w:rPr>
                <w:sz w:val="20"/>
                <w:szCs w:val="24"/>
              </w:rPr>
            </w:pPr>
            <w:r w:rsidRPr="00BA7685">
              <w:rPr>
                <w:sz w:val="20"/>
                <w:szCs w:val="24"/>
              </w:rPr>
              <w:t>абсолютная величина,</w:t>
            </w:r>
            <w:r w:rsidR="00D87EB7" w:rsidRPr="00BA7685">
              <w:rPr>
                <w:sz w:val="20"/>
                <w:szCs w:val="24"/>
              </w:rPr>
              <w:t xml:space="preserve"> </w:t>
            </w:r>
            <w:r w:rsidRPr="00BA7685">
              <w:rPr>
                <w:sz w:val="20"/>
                <w:szCs w:val="24"/>
              </w:rPr>
              <w:t>млн. р.</w:t>
            </w:r>
          </w:p>
        </w:tc>
        <w:tc>
          <w:tcPr>
            <w:tcW w:w="927" w:type="dxa"/>
            <w:textDirection w:val="btLr"/>
          </w:tcPr>
          <w:p w:rsidR="008E2398" w:rsidRPr="00BA7685" w:rsidRDefault="008E2398" w:rsidP="00BA7685">
            <w:pPr>
              <w:spacing w:line="360" w:lineRule="auto"/>
              <w:ind w:firstLine="0"/>
              <w:jc w:val="both"/>
              <w:rPr>
                <w:sz w:val="20"/>
                <w:szCs w:val="24"/>
              </w:rPr>
            </w:pPr>
            <w:r w:rsidRPr="00BA7685">
              <w:rPr>
                <w:sz w:val="20"/>
                <w:szCs w:val="24"/>
              </w:rPr>
              <w:t>удельный вес</w:t>
            </w:r>
          </w:p>
          <w:p w:rsidR="008E2398" w:rsidRPr="00BA7685" w:rsidRDefault="008E2398" w:rsidP="00BA7685">
            <w:pPr>
              <w:spacing w:line="360" w:lineRule="auto"/>
              <w:ind w:firstLine="0"/>
              <w:jc w:val="both"/>
              <w:rPr>
                <w:sz w:val="20"/>
                <w:szCs w:val="24"/>
              </w:rPr>
            </w:pPr>
            <w:r w:rsidRPr="00BA7685">
              <w:rPr>
                <w:sz w:val="20"/>
                <w:szCs w:val="24"/>
              </w:rPr>
              <w:t>(%)</w:t>
            </w:r>
          </w:p>
        </w:tc>
      </w:tr>
      <w:tr w:rsidR="008E2398" w:rsidRPr="00BA7685" w:rsidTr="00BA7685">
        <w:trPr>
          <w:trHeight w:val="173"/>
          <w:jc w:val="center"/>
        </w:trPr>
        <w:tc>
          <w:tcPr>
            <w:tcW w:w="3043" w:type="dxa"/>
          </w:tcPr>
          <w:p w:rsidR="008E2398" w:rsidRPr="00BA7685" w:rsidRDefault="008E2398" w:rsidP="00BA7685">
            <w:pPr>
              <w:spacing w:line="360" w:lineRule="auto"/>
              <w:ind w:firstLine="0"/>
              <w:jc w:val="both"/>
              <w:rPr>
                <w:sz w:val="20"/>
                <w:szCs w:val="24"/>
              </w:rPr>
            </w:pPr>
            <w:r w:rsidRPr="00BA7685">
              <w:rPr>
                <w:sz w:val="20"/>
                <w:szCs w:val="24"/>
              </w:rPr>
              <w:t>1</w:t>
            </w:r>
          </w:p>
        </w:tc>
        <w:tc>
          <w:tcPr>
            <w:tcW w:w="914" w:type="dxa"/>
          </w:tcPr>
          <w:p w:rsidR="008E2398" w:rsidRPr="00BA7685" w:rsidRDefault="008E2398" w:rsidP="00BA7685">
            <w:pPr>
              <w:spacing w:line="360" w:lineRule="auto"/>
              <w:ind w:firstLine="0"/>
              <w:jc w:val="both"/>
              <w:rPr>
                <w:sz w:val="20"/>
                <w:szCs w:val="24"/>
              </w:rPr>
            </w:pPr>
            <w:r w:rsidRPr="00BA7685">
              <w:rPr>
                <w:sz w:val="20"/>
                <w:szCs w:val="24"/>
              </w:rPr>
              <w:t>2</w:t>
            </w:r>
          </w:p>
        </w:tc>
        <w:tc>
          <w:tcPr>
            <w:tcW w:w="1041" w:type="dxa"/>
          </w:tcPr>
          <w:p w:rsidR="008E2398" w:rsidRPr="00BA7685" w:rsidRDefault="008E2398" w:rsidP="00BA7685">
            <w:pPr>
              <w:spacing w:line="360" w:lineRule="auto"/>
              <w:ind w:firstLine="0"/>
              <w:jc w:val="both"/>
              <w:rPr>
                <w:sz w:val="20"/>
                <w:szCs w:val="24"/>
              </w:rPr>
            </w:pPr>
            <w:r w:rsidRPr="00BA7685">
              <w:rPr>
                <w:sz w:val="20"/>
                <w:szCs w:val="24"/>
              </w:rPr>
              <w:t>3</w:t>
            </w:r>
          </w:p>
        </w:tc>
        <w:tc>
          <w:tcPr>
            <w:tcW w:w="870" w:type="dxa"/>
          </w:tcPr>
          <w:p w:rsidR="008E2398" w:rsidRPr="00BA7685" w:rsidRDefault="008E2398" w:rsidP="00BA7685">
            <w:pPr>
              <w:spacing w:line="360" w:lineRule="auto"/>
              <w:ind w:firstLine="0"/>
              <w:jc w:val="both"/>
              <w:rPr>
                <w:sz w:val="20"/>
                <w:szCs w:val="24"/>
              </w:rPr>
            </w:pPr>
            <w:r w:rsidRPr="00BA7685">
              <w:rPr>
                <w:sz w:val="20"/>
                <w:szCs w:val="24"/>
              </w:rPr>
              <w:t>4</w:t>
            </w:r>
          </w:p>
        </w:tc>
        <w:tc>
          <w:tcPr>
            <w:tcW w:w="997" w:type="dxa"/>
          </w:tcPr>
          <w:p w:rsidR="008E2398" w:rsidRPr="00BA7685" w:rsidRDefault="008E2398" w:rsidP="00BA7685">
            <w:pPr>
              <w:spacing w:line="360" w:lineRule="auto"/>
              <w:ind w:firstLine="0"/>
              <w:jc w:val="both"/>
              <w:rPr>
                <w:sz w:val="20"/>
                <w:szCs w:val="24"/>
              </w:rPr>
            </w:pPr>
            <w:r w:rsidRPr="00BA7685">
              <w:rPr>
                <w:sz w:val="20"/>
                <w:szCs w:val="24"/>
              </w:rPr>
              <w:t>5</w:t>
            </w:r>
          </w:p>
        </w:tc>
        <w:tc>
          <w:tcPr>
            <w:tcW w:w="997" w:type="dxa"/>
          </w:tcPr>
          <w:p w:rsidR="008E2398" w:rsidRPr="00BA7685" w:rsidRDefault="008E2398" w:rsidP="00BA7685">
            <w:pPr>
              <w:spacing w:line="360" w:lineRule="auto"/>
              <w:ind w:firstLine="0"/>
              <w:jc w:val="both"/>
              <w:rPr>
                <w:sz w:val="20"/>
                <w:szCs w:val="24"/>
              </w:rPr>
            </w:pPr>
            <w:r w:rsidRPr="00BA7685">
              <w:rPr>
                <w:sz w:val="20"/>
                <w:szCs w:val="24"/>
              </w:rPr>
              <w:t>6</w:t>
            </w:r>
          </w:p>
        </w:tc>
        <w:tc>
          <w:tcPr>
            <w:tcW w:w="927" w:type="dxa"/>
          </w:tcPr>
          <w:p w:rsidR="008E2398" w:rsidRPr="00BA7685" w:rsidRDefault="008E2398" w:rsidP="00BA7685">
            <w:pPr>
              <w:spacing w:line="360" w:lineRule="auto"/>
              <w:ind w:firstLine="0"/>
              <w:jc w:val="both"/>
              <w:rPr>
                <w:sz w:val="20"/>
                <w:szCs w:val="24"/>
              </w:rPr>
            </w:pPr>
            <w:r w:rsidRPr="00BA7685">
              <w:rPr>
                <w:sz w:val="20"/>
                <w:szCs w:val="24"/>
              </w:rPr>
              <w:t>7</w:t>
            </w:r>
          </w:p>
        </w:tc>
      </w:tr>
      <w:tr w:rsidR="008E2398" w:rsidRPr="00BA7685" w:rsidTr="00BA7685">
        <w:trPr>
          <w:trHeight w:val="712"/>
          <w:jc w:val="center"/>
        </w:trPr>
        <w:tc>
          <w:tcPr>
            <w:tcW w:w="3043" w:type="dxa"/>
            <w:vAlign w:val="center"/>
          </w:tcPr>
          <w:p w:rsidR="008E2398" w:rsidRPr="00BA7685" w:rsidRDefault="008E2398" w:rsidP="00BA7685">
            <w:pPr>
              <w:spacing w:line="360" w:lineRule="auto"/>
              <w:ind w:firstLine="0"/>
              <w:jc w:val="both"/>
              <w:rPr>
                <w:sz w:val="20"/>
                <w:szCs w:val="24"/>
              </w:rPr>
            </w:pPr>
            <w:r w:rsidRPr="00BA7685">
              <w:rPr>
                <w:sz w:val="20"/>
                <w:szCs w:val="24"/>
              </w:rPr>
              <w:t>1.Внеоборотные а</w:t>
            </w:r>
            <w:r w:rsidRPr="00BA7685">
              <w:rPr>
                <w:rStyle w:val="10"/>
                <w:i w:val="0"/>
                <w:szCs w:val="24"/>
                <w:lang w:val="ru-RU"/>
              </w:rPr>
              <w:t>ктивы</w:t>
            </w:r>
          </w:p>
          <w:p w:rsidR="008E2398" w:rsidRPr="00BA7685" w:rsidRDefault="008E2398" w:rsidP="00BA7685">
            <w:pPr>
              <w:spacing w:line="360" w:lineRule="auto"/>
              <w:ind w:firstLine="0"/>
              <w:jc w:val="both"/>
              <w:rPr>
                <w:sz w:val="20"/>
                <w:szCs w:val="24"/>
              </w:rPr>
            </w:pPr>
            <w:r w:rsidRPr="00BA7685">
              <w:rPr>
                <w:sz w:val="20"/>
                <w:szCs w:val="24"/>
              </w:rPr>
              <w:t>(стр.190)</w:t>
            </w:r>
          </w:p>
        </w:tc>
        <w:tc>
          <w:tcPr>
            <w:tcW w:w="914" w:type="dxa"/>
            <w:vAlign w:val="center"/>
          </w:tcPr>
          <w:p w:rsidR="008E2398" w:rsidRPr="00BA7685" w:rsidRDefault="008E2398" w:rsidP="00BA7685">
            <w:pPr>
              <w:spacing w:line="360" w:lineRule="auto"/>
              <w:ind w:firstLine="0"/>
              <w:jc w:val="both"/>
              <w:rPr>
                <w:sz w:val="20"/>
                <w:szCs w:val="24"/>
              </w:rPr>
            </w:pPr>
            <w:r w:rsidRPr="00BA7685">
              <w:rPr>
                <w:sz w:val="20"/>
                <w:szCs w:val="24"/>
              </w:rPr>
              <w:t>21829</w:t>
            </w:r>
          </w:p>
        </w:tc>
        <w:tc>
          <w:tcPr>
            <w:tcW w:w="1041" w:type="dxa"/>
            <w:vAlign w:val="center"/>
          </w:tcPr>
          <w:p w:rsidR="008E2398" w:rsidRPr="00BA7685" w:rsidRDefault="008E2398" w:rsidP="00BA7685">
            <w:pPr>
              <w:spacing w:line="360" w:lineRule="auto"/>
              <w:ind w:firstLine="0"/>
              <w:jc w:val="both"/>
              <w:rPr>
                <w:sz w:val="20"/>
                <w:szCs w:val="24"/>
              </w:rPr>
            </w:pPr>
            <w:r w:rsidRPr="00BA7685">
              <w:rPr>
                <w:sz w:val="20"/>
                <w:szCs w:val="24"/>
              </w:rPr>
              <w:t>41,71</w:t>
            </w:r>
          </w:p>
        </w:tc>
        <w:tc>
          <w:tcPr>
            <w:tcW w:w="870" w:type="dxa"/>
            <w:vAlign w:val="center"/>
          </w:tcPr>
          <w:p w:rsidR="008E2398" w:rsidRPr="00BA7685" w:rsidRDefault="008E2398" w:rsidP="00BA7685">
            <w:pPr>
              <w:spacing w:line="360" w:lineRule="auto"/>
              <w:ind w:firstLine="0"/>
              <w:jc w:val="both"/>
              <w:rPr>
                <w:sz w:val="20"/>
                <w:szCs w:val="24"/>
              </w:rPr>
            </w:pPr>
            <w:r w:rsidRPr="00BA7685">
              <w:rPr>
                <w:sz w:val="20"/>
                <w:szCs w:val="24"/>
              </w:rPr>
              <w:t>52495</w:t>
            </w:r>
          </w:p>
        </w:tc>
        <w:tc>
          <w:tcPr>
            <w:tcW w:w="997" w:type="dxa"/>
            <w:vAlign w:val="center"/>
          </w:tcPr>
          <w:p w:rsidR="008E2398" w:rsidRPr="00BA7685" w:rsidRDefault="008E2398" w:rsidP="00BA7685">
            <w:pPr>
              <w:spacing w:line="360" w:lineRule="auto"/>
              <w:ind w:firstLine="0"/>
              <w:jc w:val="both"/>
              <w:rPr>
                <w:sz w:val="20"/>
                <w:szCs w:val="24"/>
              </w:rPr>
            </w:pPr>
            <w:r w:rsidRPr="00BA7685">
              <w:rPr>
                <w:sz w:val="20"/>
                <w:szCs w:val="24"/>
              </w:rPr>
              <w:t>59,31</w:t>
            </w:r>
          </w:p>
        </w:tc>
        <w:tc>
          <w:tcPr>
            <w:tcW w:w="997" w:type="dxa"/>
            <w:vAlign w:val="center"/>
          </w:tcPr>
          <w:p w:rsidR="008E2398" w:rsidRPr="00BA7685" w:rsidRDefault="008E2398" w:rsidP="00BA7685">
            <w:pPr>
              <w:spacing w:line="360" w:lineRule="auto"/>
              <w:ind w:firstLine="0"/>
              <w:jc w:val="both"/>
              <w:rPr>
                <w:sz w:val="20"/>
                <w:szCs w:val="24"/>
              </w:rPr>
            </w:pPr>
            <w:r w:rsidRPr="00BA7685">
              <w:rPr>
                <w:sz w:val="20"/>
                <w:szCs w:val="24"/>
              </w:rPr>
              <w:t>30666</w:t>
            </w:r>
          </w:p>
        </w:tc>
        <w:tc>
          <w:tcPr>
            <w:tcW w:w="927" w:type="dxa"/>
            <w:vAlign w:val="center"/>
          </w:tcPr>
          <w:p w:rsidR="008E2398" w:rsidRPr="00BA7685" w:rsidRDefault="008E2398" w:rsidP="00BA7685">
            <w:pPr>
              <w:spacing w:line="360" w:lineRule="auto"/>
              <w:ind w:firstLine="0"/>
              <w:jc w:val="both"/>
              <w:rPr>
                <w:sz w:val="20"/>
                <w:szCs w:val="24"/>
              </w:rPr>
            </w:pPr>
            <w:r w:rsidRPr="00BA7685">
              <w:rPr>
                <w:sz w:val="20"/>
                <w:szCs w:val="24"/>
              </w:rPr>
              <w:t>17,6</w:t>
            </w:r>
          </w:p>
        </w:tc>
      </w:tr>
      <w:tr w:rsidR="008E2398" w:rsidRPr="00BA7685" w:rsidTr="00BA7685">
        <w:trPr>
          <w:trHeight w:val="544"/>
          <w:jc w:val="center"/>
        </w:trPr>
        <w:tc>
          <w:tcPr>
            <w:tcW w:w="3043" w:type="dxa"/>
            <w:vAlign w:val="center"/>
          </w:tcPr>
          <w:p w:rsidR="008E2398" w:rsidRPr="00BA7685" w:rsidRDefault="008E2398" w:rsidP="00BA7685">
            <w:pPr>
              <w:spacing w:line="360" w:lineRule="auto"/>
              <w:ind w:firstLine="0"/>
              <w:jc w:val="both"/>
              <w:rPr>
                <w:sz w:val="20"/>
                <w:szCs w:val="24"/>
              </w:rPr>
            </w:pPr>
            <w:r w:rsidRPr="00BA7685">
              <w:rPr>
                <w:sz w:val="20"/>
                <w:szCs w:val="24"/>
              </w:rPr>
              <w:t>1.1.Основные средства</w:t>
            </w:r>
          </w:p>
          <w:p w:rsidR="008E2398" w:rsidRPr="00BA7685" w:rsidRDefault="008E2398" w:rsidP="00BA7685">
            <w:pPr>
              <w:spacing w:line="360" w:lineRule="auto"/>
              <w:ind w:firstLine="0"/>
              <w:jc w:val="both"/>
              <w:rPr>
                <w:sz w:val="20"/>
                <w:szCs w:val="24"/>
              </w:rPr>
            </w:pPr>
            <w:r w:rsidRPr="00BA7685">
              <w:rPr>
                <w:sz w:val="20"/>
                <w:szCs w:val="24"/>
              </w:rPr>
              <w:t>(стр. 110)</w:t>
            </w:r>
          </w:p>
        </w:tc>
        <w:tc>
          <w:tcPr>
            <w:tcW w:w="914" w:type="dxa"/>
            <w:vAlign w:val="center"/>
          </w:tcPr>
          <w:p w:rsidR="008E2398" w:rsidRPr="00BA7685" w:rsidRDefault="008E2398" w:rsidP="00BA7685">
            <w:pPr>
              <w:spacing w:line="360" w:lineRule="auto"/>
              <w:ind w:firstLine="0"/>
              <w:jc w:val="both"/>
              <w:rPr>
                <w:sz w:val="20"/>
                <w:szCs w:val="24"/>
              </w:rPr>
            </w:pPr>
            <w:r w:rsidRPr="00BA7685">
              <w:rPr>
                <w:sz w:val="20"/>
                <w:szCs w:val="24"/>
              </w:rPr>
              <w:t>19884</w:t>
            </w:r>
          </w:p>
        </w:tc>
        <w:tc>
          <w:tcPr>
            <w:tcW w:w="1041" w:type="dxa"/>
            <w:vAlign w:val="center"/>
          </w:tcPr>
          <w:p w:rsidR="008E2398" w:rsidRPr="00BA7685" w:rsidRDefault="008E2398" w:rsidP="00BA7685">
            <w:pPr>
              <w:spacing w:line="360" w:lineRule="auto"/>
              <w:ind w:firstLine="0"/>
              <w:jc w:val="both"/>
              <w:rPr>
                <w:sz w:val="20"/>
                <w:szCs w:val="24"/>
              </w:rPr>
            </w:pPr>
            <w:r w:rsidRPr="00BA7685">
              <w:rPr>
                <w:sz w:val="20"/>
                <w:szCs w:val="24"/>
              </w:rPr>
              <w:t>37,99</w:t>
            </w:r>
          </w:p>
        </w:tc>
        <w:tc>
          <w:tcPr>
            <w:tcW w:w="870" w:type="dxa"/>
            <w:vAlign w:val="center"/>
          </w:tcPr>
          <w:p w:rsidR="008E2398" w:rsidRPr="00BA7685" w:rsidRDefault="008E2398" w:rsidP="00BA7685">
            <w:pPr>
              <w:spacing w:line="360" w:lineRule="auto"/>
              <w:ind w:firstLine="0"/>
              <w:jc w:val="both"/>
              <w:rPr>
                <w:sz w:val="20"/>
                <w:szCs w:val="24"/>
              </w:rPr>
            </w:pPr>
            <w:r w:rsidRPr="00BA7685">
              <w:rPr>
                <w:sz w:val="20"/>
                <w:szCs w:val="24"/>
              </w:rPr>
              <w:t>33715</w:t>
            </w:r>
          </w:p>
        </w:tc>
        <w:tc>
          <w:tcPr>
            <w:tcW w:w="997" w:type="dxa"/>
            <w:vAlign w:val="center"/>
          </w:tcPr>
          <w:p w:rsidR="008E2398" w:rsidRPr="00BA7685" w:rsidRDefault="008E2398" w:rsidP="00BA7685">
            <w:pPr>
              <w:spacing w:line="360" w:lineRule="auto"/>
              <w:ind w:firstLine="0"/>
              <w:jc w:val="both"/>
              <w:rPr>
                <w:sz w:val="20"/>
                <w:szCs w:val="24"/>
              </w:rPr>
            </w:pPr>
            <w:r w:rsidRPr="00BA7685">
              <w:rPr>
                <w:sz w:val="20"/>
                <w:szCs w:val="24"/>
              </w:rPr>
              <w:t>38,09</w:t>
            </w:r>
          </w:p>
        </w:tc>
        <w:tc>
          <w:tcPr>
            <w:tcW w:w="997" w:type="dxa"/>
            <w:vAlign w:val="center"/>
          </w:tcPr>
          <w:p w:rsidR="008E2398" w:rsidRPr="00BA7685" w:rsidRDefault="008E2398" w:rsidP="00BA7685">
            <w:pPr>
              <w:spacing w:line="360" w:lineRule="auto"/>
              <w:ind w:firstLine="0"/>
              <w:jc w:val="both"/>
              <w:rPr>
                <w:sz w:val="20"/>
                <w:szCs w:val="24"/>
              </w:rPr>
            </w:pPr>
            <w:r w:rsidRPr="00BA7685">
              <w:rPr>
                <w:sz w:val="20"/>
                <w:szCs w:val="24"/>
              </w:rPr>
              <w:t>13831</w:t>
            </w:r>
          </w:p>
        </w:tc>
        <w:tc>
          <w:tcPr>
            <w:tcW w:w="927" w:type="dxa"/>
            <w:vAlign w:val="center"/>
          </w:tcPr>
          <w:p w:rsidR="008E2398" w:rsidRPr="00BA7685" w:rsidRDefault="008E2398" w:rsidP="00BA7685">
            <w:pPr>
              <w:spacing w:line="360" w:lineRule="auto"/>
              <w:ind w:firstLine="0"/>
              <w:jc w:val="both"/>
              <w:rPr>
                <w:sz w:val="20"/>
                <w:szCs w:val="24"/>
              </w:rPr>
            </w:pPr>
            <w:r w:rsidRPr="00BA7685">
              <w:rPr>
                <w:sz w:val="20"/>
                <w:szCs w:val="24"/>
              </w:rPr>
              <w:t>0,1</w:t>
            </w:r>
          </w:p>
        </w:tc>
      </w:tr>
      <w:tr w:rsidR="008E2398" w:rsidRPr="00BA7685" w:rsidTr="00BA7685">
        <w:trPr>
          <w:trHeight w:val="559"/>
          <w:jc w:val="center"/>
        </w:trPr>
        <w:tc>
          <w:tcPr>
            <w:tcW w:w="3043" w:type="dxa"/>
          </w:tcPr>
          <w:p w:rsidR="008E2398" w:rsidRPr="00BA7685" w:rsidRDefault="008E2398" w:rsidP="00BA7685">
            <w:pPr>
              <w:spacing w:line="360" w:lineRule="auto"/>
              <w:ind w:firstLine="0"/>
              <w:jc w:val="both"/>
              <w:rPr>
                <w:sz w:val="20"/>
                <w:szCs w:val="24"/>
              </w:rPr>
            </w:pPr>
            <w:r w:rsidRPr="00BA7685">
              <w:rPr>
                <w:sz w:val="20"/>
                <w:szCs w:val="24"/>
              </w:rPr>
              <w:t>1.2.Нематериальные активы</w:t>
            </w:r>
          </w:p>
          <w:p w:rsidR="008E2398" w:rsidRPr="00BA7685" w:rsidRDefault="008E2398" w:rsidP="00BA7685">
            <w:pPr>
              <w:spacing w:line="360" w:lineRule="auto"/>
              <w:ind w:firstLine="0"/>
              <w:jc w:val="both"/>
              <w:rPr>
                <w:sz w:val="20"/>
                <w:szCs w:val="24"/>
              </w:rPr>
            </w:pPr>
            <w:r w:rsidRPr="00BA7685">
              <w:rPr>
                <w:sz w:val="20"/>
                <w:szCs w:val="24"/>
              </w:rPr>
              <w:t>(стр. 120)</w:t>
            </w:r>
          </w:p>
        </w:tc>
        <w:tc>
          <w:tcPr>
            <w:tcW w:w="914" w:type="dxa"/>
            <w:vAlign w:val="center"/>
          </w:tcPr>
          <w:p w:rsidR="008E2398" w:rsidRPr="00BA7685" w:rsidRDefault="008E2398" w:rsidP="00BA7685">
            <w:pPr>
              <w:spacing w:line="360" w:lineRule="auto"/>
              <w:ind w:firstLine="0"/>
              <w:jc w:val="both"/>
              <w:rPr>
                <w:sz w:val="20"/>
                <w:szCs w:val="24"/>
              </w:rPr>
            </w:pPr>
            <w:r w:rsidRPr="00BA7685">
              <w:rPr>
                <w:sz w:val="20"/>
                <w:szCs w:val="24"/>
              </w:rPr>
              <w:t>17</w:t>
            </w:r>
          </w:p>
        </w:tc>
        <w:tc>
          <w:tcPr>
            <w:tcW w:w="1041" w:type="dxa"/>
            <w:vAlign w:val="center"/>
          </w:tcPr>
          <w:p w:rsidR="008E2398" w:rsidRPr="00BA7685" w:rsidRDefault="008E2398" w:rsidP="00BA7685">
            <w:pPr>
              <w:spacing w:line="360" w:lineRule="auto"/>
              <w:ind w:firstLine="0"/>
              <w:jc w:val="both"/>
              <w:rPr>
                <w:sz w:val="20"/>
                <w:szCs w:val="24"/>
              </w:rPr>
            </w:pPr>
            <w:r w:rsidRPr="00BA7685">
              <w:rPr>
                <w:sz w:val="20"/>
                <w:szCs w:val="24"/>
              </w:rPr>
              <w:t>0,032</w:t>
            </w:r>
          </w:p>
        </w:tc>
        <w:tc>
          <w:tcPr>
            <w:tcW w:w="870" w:type="dxa"/>
            <w:vAlign w:val="center"/>
          </w:tcPr>
          <w:p w:rsidR="008E2398" w:rsidRPr="00BA7685" w:rsidRDefault="008E2398" w:rsidP="00BA7685">
            <w:pPr>
              <w:spacing w:line="360" w:lineRule="auto"/>
              <w:ind w:firstLine="0"/>
              <w:jc w:val="both"/>
              <w:rPr>
                <w:sz w:val="20"/>
                <w:szCs w:val="24"/>
              </w:rPr>
            </w:pPr>
            <w:r w:rsidRPr="00BA7685">
              <w:rPr>
                <w:sz w:val="20"/>
                <w:szCs w:val="24"/>
              </w:rPr>
              <w:t>19</w:t>
            </w:r>
          </w:p>
        </w:tc>
        <w:tc>
          <w:tcPr>
            <w:tcW w:w="997" w:type="dxa"/>
            <w:vAlign w:val="center"/>
          </w:tcPr>
          <w:p w:rsidR="008E2398" w:rsidRPr="00BA7685" w:rsidRDefault="008E2398" w:rsidP="00BA7685">
            <w:pPr>
              <w:spacing w:line="360" w:lineRule="auto"/>
              <w:ind w:firstLine="0"/>
              <w:jc w:val="both"/>
              <w:rPr>
                <w:sz w:val="20"/>
                <w:szCs w:val="24"/>
              </w:rPr>
            </w:pPr>
            <w:r w:rsidRPr="00BA7685">
              <w:rPr>
                <w:sz w:val="20"/>
                <w:szCs w:val="24"/>
              </w:rPr>
              <w:t>0,021</w:t>
            </w:r>
          </w:p>
        </w:tc>
        <w:tc>
          <w:tcPr>
            <w:tcW w:w="997" w:type="dxa"/>
            <w:vAlign w:val="center"/>
          </w:tcPr>
          <w:p w:rsidR="008E2398" w:rsidRPr="00BA7685" w:rsidRDefault="008E2398" w:rsidP="00BA7685">
            <w:pPr>
              <w:spacing w:line="360" w:lineRule="auto"/>
              <w:ind w:firstLine="0"/>
              <w:jc w:val="both"/>
              <w:rPr>
                <w:sz w:val="20"/>
                <w:szCs w:val="24"/>
              </w:rPr>
            </w:pPr>
            <w:r w:rsidRPr="00BA7685">
              <w:rPr>
                <w:sz w:val="20"/>
                <w:szCs w:val="24"/>
              </w:rPr>
              <w:t>2</w:t>
            </w:r>
          </w:p>
        </w:tc>
        <w:tc>
          <w:tcPr>
            <w:tcW w:w="927" w:type="dxa"/>
            <w:vAlign w:val="center"/>
          </w:tcPr>
          <w:p w:rsidR="008E2398" w:rsidRPr="00BA7685" w:rsidRDefault="008E2398" w:rsidP="00BA7685">
            <w:pPr>
              <w:spacing w:line="360" w:lineRule="auto"/>
              <w:ind w:firstLine="0"/>
              <w:jc w:val="both"/>
              <w:rPr>
                <w:sz w:val="20"/>
                <w:szCs w:val="24"/>
              </w:rPr>
            </w:pPr>
            <w:r w:rsidRPr="00BA7685">
              <w:rPr>
                <w:sz w:val="20"/>
                <w:szCs w:val="24"/>
              </w:rPr>
              <w:t>-0,011</w:t>
            </w:r>
          </w:p>
        </w:tc>
      </w:tr>
      <w:tr w:rsidR="008E2398" w:rsidRPr="00BA7685" w:rsidTr="00BA7685">
        <w:trPr>
          <w:trHeight w:val="831"/>
          <w:jc w:val="center"/>
        </w:trPr>
        <w:tc>
          <w:tcPr>
            <w:tcW w:w="3043" w:type="dxa"/>
          </w:tcPr>
          <w:p w:rsidR="008E2398" w:rsidRPr="00BA7685" w:rsidRDefault="008E2398" w:rsidP="00BA7685">
            <w:pPr>
              <w:spacing w:line="360" w:lineRule="auto"/>
              <w:ind w:firstLine="0"/>
              <w:jc w:val="both"/>
              <w:rPr>
                <w:sz w:val="20"/>
                <w:szCs w:val="24"/>
              </w:rPr>
            </w:pPr>
            <w:r w:rsidRPr="00BA7685">
              <w:rPr>
                <w:sz w:val="20"/>
                <w:szCs w:val="24"/>
              </w:rPr>
              <w:t>1.3.Доходные вложения в материальные ценности (стр. 130)</w:t>
            </w:r>
          </w:p>
        </w:tc>
        <w:tc>
          <w:tcPr>
            <w:tcW w:w="914" w:type="dxa"/>
            <w:vAlign w:val="center"/>
          </w:tcPr>
          <w:p w:rsidR="008E2398" w:rsidRPr="00BA7685" w:rsidRDefault="008E2398" w:rsidP="00BA7685">
            <w:pPr>
              <w:spacing w:line="360" w:lineRule="auto"/>
              <w:ind w:firstLine="0"/>
              <w:jc w:val="both"/>
              <w:rPr>
                <w:sz w:val="20"/>
                <w:szCs w:val="24"/>
              </w:rPr>
            </w:pPr>
            <w:r w:rsidRPr="00BA7685">
              <w:rPr>
                <w:sz w:val="20"/>
                <w:szCs w:val="24"/>
              </w:rPr>
              <w:t>2</w:t>
            </w:r>
          </w:p>
        </w:tc>
        <w:tc>
          <w:tcPr>
            <w:tcW w:w="1041" w:type="dxa"/>
            <w:vAlign w:val="center"/>
          </w:tcPr>
          <w:p w:rsidR="008E2398" w:rsidRPr="00BA7685" w:rsidRDefault="008E2398" w:rsidP="00BA7685">
            <w:pPr>
              <w:spacing w:line="360" w:lineRule="auto"/>
              <w:ind w:firstLine="0"/>
              <w:jc w:val="both"/>
              <w:rPr>
                <w:sz w:val="20"/>
                <w:szCs w:val="24"/>
              </w:rPr>
            </w:pPr>
            <w:r w:rsidRPr="00BA7685">
              <w:rPr>
                <w:sz w:val="20"/>
                <w:szCs w:val="24"/>
              </w:rPr>
              <w:t>0,004</w:t>
            </w:r>
          </w:p>
        </w:tc>
        <w:tc>
          <w:tcPr>
            <w:tcW w:w="870" w:type="dxa"/>
            <w:vAlign w:val="center"/>
          </w:tcPr>
          <w:p w:rsidR="008E2398" w:rsidRPr="00BA7685" w:rsidRDefault="008E2398" w:rsidP="00BA7685">
            <w:pPr>
              <w:spacing w:line="360" w:lineRule="auto"/>
              <w:ind w:firstLine="0"/>
              <w:jc w:val="both"/>
              <w:rPr>
                <w:sz w:val="20"/>
                <w:szCs w:val="24"/>
              </w:rPr>
            </w:pPr>
            <w:r w:rsidRPr="00BA7685">
              <w:rPr>
                <w:sz w:val="20"/>
                <w:szCs w:val="24"/>
              </w:rPr>
              <w:t>8</w:t>
            </w:r>
          </w:p>
        </w:tc>
        <w:tc>
          <w:tcPr>
            <w:tcW w:w="997" w:type="dxa"/>
            <w:vAlign w:val="center"/>
          </w:tcPr>
          <w:p w:rsidR="008E2398" w:rsidRPr="00BA7685" w:rsidRDefault="008E2398" w:rsidP="00BA7685">
            <w:pPr>
              <w:spacing w:line="360" w:lineRule="auto"/>
              <w:ind w:firstLine="0"/>
              <w:jc w:val="both"/>
              <w:rPr>
                <w:sz w:val="20"/>
                <w:szCs w:val="24"/>
              </w:rPr>
            </w:pPr>
            <w:r w:rsidRPr="00BA7685">
              <w:rPr>
                <w:sz w:val="20"/>
                <w:szCs w:val="24"/>
              </w:rPr>
              <w:t>0,009</w:t>
            </w:r>
          </w:p>
        </w:tc>
        <w:tc>
          <w:tcPr>
            <w:tcW w:w="997" w:type="dxa"/>
            <w:vAlign w:val="center"/>
          </w:tcPr>
          <w:p w:rsidR="008E2398" w:rsidRPr="00BA7685" w:rsidRDefault="008E2398" w:rsidP="00BA7685">
            <w:pPr>
              <w:spacing w:line="360" w:lineRule="auto"/>
              <w:ind w:firstLine="0"/>
              <w:jc w:val="both"/>
              <w:rPr>
                <w:sz w:val="20"/>
                <w:szCs w:val="24"/>
              </w:rPr>
            </w:pPr>
            <w:r w:rsidRPr="00BA7685">
              <w:rPr>
                <w:sz w:val="20"/>
                <w:szCs w:val="24"/>
              </w:rPr>
              <w:t>6</w:t>
            </w:r>
          </w:p>
        </w:tc>
        <w:tc>
          <w:tcPr>
            <w:tcW w:w="927" w:type="dxa"/>
            <w:vAlign w:val="center"/>
          </w:tcPr>
          <w:p w:rsidR="008E2398" w:rsidRPr="00BA7685" w:rsidRDefault="008E2398" w:rsidP="00BA7685">
            <w:pPr>
              <w:spacing w:line="360" w:lineRule="auto"/>
              <w:ind w:firstLine="0"/>
              <w:jc w:val="both"/>
              <w:rPr>
                <w:sz w:val="20"/>
                <w:szCs w:val="24"/>
              </w:rPr>
            </w:pPr>
            <w:r w:rsidRPr="00BA7685">
              <w:rPr>
                <w:sz w:val="20"/>
                <w:szCs w:val="24"/>
              </w:rPr>
              <w:t>0,005</w:t>
            </w:r>
          </w:p>
        </w:tc>
      </w:tr>
      <w:tr w:rsidR="008E2398" w:rsidRPr="00BA7685" w:rsidTr="00BA7685">
        <w:trPr>
          <w:trHeight w:val="584"/>
          <w:jc w:val="center"/>
        </w:trPr>
        <w:tc>
          <w:tcPr>
            <w:tcW w:w="3043" w:type="dxa"/>
          </w:tcPr>
          <w:p w:rsidR="008E2398" w:rsidRPr="00BA7685" w:rsidRDefault="008E2398" w:rsidP="00BA7685">
            <w:pPr>
              <w:spacing w:line="360" w:lineRule="auto"/>
              <w:ind w:firstLine="0"/>
              <w:jc w:val="both"/>
              <w:rPr>
                <w:sz w:val="20"/>
                <w:szCs w:val="24"/>
              </w:rPr>
            </w:pPr>
            <w:r w:rsidRPr="00BA7685">
              <w:rPr>
                <w:sz w:val="20"/>
                <w:szCs w:val="24"/>
              </w:rPr>
              <w:t>1.4.Вложения во внеоборотные активы (стр. 140)</w:t>
            </w:r>
          </w:p>
        </w:tc>
        <w:tc>
          <w:tcPr>
            <w:tcW w:w="914" w:type="dxa"/>
            <w:vAlign w:val="center"/>
          </w:tcPr>
          <w:p w:rsidR="008E2398" w:rsidRPr="00BA7685" w:rsidRDefault="008E2398" w:rsidP="00BA7685">
            <w:pPr>
              <w:spacing w:line="360" w:lineRule="auto"/>
              <w:ind w:firstLine="0"/>
              <w:jc w:val="both"/>
              <w:rPr>
                <w:sz w:val="20"/>
                <w:szCs w:val="24"/>
              </w:rPr>
            </w:pPr>
            <w:r w:rsidRPr="00BA7685">
              <w:rPr>
                <w:sz w:val="20"/>
                <w:szCs w:val="24"/>
              </w:rPr>
              <w:t>1891</w:t>
            </w:r>
          </w:p>
        </w:tc>
        <w:tc>
          <w:tcPr>
            <w:tcW w:w="1041" w:type="dxa"/>
            <w:vAlign w:val="center"/>
          </w:tcPr>
          <w:p w:rsidR="008E2398" w:rsidRPr="00BA7685" w:rsidRDefault="008E2398" w:rsidP="00BA7685">
            <w:pPr>
              <w:spacing w:line="360" w:lineRule="auto"/>
              <w:ind w:firstLine="0"/>
              <w:jc w:val="both"/>
              <w:rPr>
                <w:sz w:val="20"/>
                <w:szCs w:val="24"/>
              </w:rPr>
            </w:pPr>
            <w:r w:rsidRPr="00BA7685">
              <w:rPr>
                <w:sz w:val="20"/>
                <w:szCs w:val="24"/>
              </w:rPr>
              <w:t>3,8</w:t>
            </w:r>
          </w:p>
        </w:tc>
        <w:tc>
          <w:tcPr>
            <w:tcW w:w="870" w:type="dxa"/>
            <w:vAlign w:val="center"/>
          </w:tcPr>
          <w:p w:rsidR="008E2398" w:rsidRPr="00BA7685" w:rsidRDefault="008E2398" w:rsidP="00BA7685">
            <w:pPr>
              <w:spacing w:line="360" w:lineRule="auto"/>
              <w:ind w:firstLine="0"/>
              <w:jc w:val="both"/>
              <w:rPr>
                <w:sz w:val="20"/>
                <w:szCs w:val="24"/>
              </w:rPr>
            </w:pPr>
            <w:r w:rsidRPr="00BA7685">
              <w:rPr>
                <w:sz w:val="20"/>
                <w:szCs w:val="24"/>
              </w:rPr>
              <w:t>18722</w:t>
            </w:r>
          </w:p>
        </w:tc>
        <w:tc>
          <w:tcPr>
            <w:tcW w:w="997" w:type="dxa"/>
            <w:vAlign w:val="center"/>
          </w:tcPr>
          <w:p w:rsidR="008E2398" w:rsidRPr="00BA7685" w:rsidRDefault="008E2398" w:rsidP="00BA7685">
            <w:pPr>
              <w:spacing w:line="360" w:lineRule="auto"/>
              <w:ind w:firstLine="0"/>
              <w:jc w:val="both"/>
              <w:rPr>
                <w:sz w:val="20"/>
                <w:szCs w:val="24"/>
              </w:rPr>
            </w:pPr>
            <w:r w:rsidRPr="00BA7685">
              <w:rPr>
                <w:sz w:val="20"/>
                <w:szCs w:val="24"/>
              </w:rPr>
              <w:t>21</w:t>
            </w:r>
          </w:p>
        </w:tc>
        <w:tc>
          <w:tcPr>
            <w:tcW w:w="997" w:type="dxa"/>
            <w:vAlign w:val="center"/>
          </w:tcPr>
          <w:p w:rsidR="008E2398" w:rsidRPr="00BA7685" w:rsidRDefault="008E2398" w:rsidP="00BA7685">
            <w:pPr>
              <w:spacing w:line="360" w:lineRule="auto"/>
              <w:ind w:firstLine="0"/>
              <w:jc w:val="both"/>
              <w:rPr>
                <w:sz w:val="20"/>
                <w:szCs w:val="24"/>
              </w:rPr>
            </w:pPr>
            <w:r w:rsidRPr="00BA7685">
              <w:rPr>
                <w:sz w:val="20"/>
                <w:szCs w:val="24"/>
              </w:rPr>
              <w:t>16831</w:t>
            </w:r>
          </w:p>
        </w:tc>
        <w:tc>
          <w:tcPr>
            <w:tcW w:w="927" w:type="dxa"/>
            <w:vAlign w:val="center"/>
          </w:tcPr>
          <w:p w:rsidR="008E2398" w:rsidRPr="00BA7685" w:rsidRDefault="008E2398" w:rsidP="00BA7685">
            <w:pPr>
              <w:spacing w:line="360" w:lineRule="auto"/>
              <w:ind w:firstLine="0"/>
              <w:jc w:val="both"/>
              <w:rPr>
                <w:sz w:val="20"/>
                <w:szCs w:val="24"/>
              </w:rPr>
            </w:pPr>
            <w:r w:rsidRPr="00BA7685">
              <w:rPr>
                <w:sz w:val="20"/>
                <w:szCs w:val="24"/>
              </w:rPr>
              <w:t>17,2</w:t>
            </w:r>
          </w:p>
        </w:tc>
      </w:tr>
      <w:tr w:rsidR="008E2398" w:rsidRPr="00BA7685" w:rsidTr="00BA7685">
        <w:trPr>
          <w:trHeight w:val="559"/>
          <w:jc w:val="center"/>
        </w:trPr>
        <w:tc>
          <w:tcPr>
            <w:tcW w:w="3043" w:type="dxa"/>
          </w:tcPr>
          <w:p w:rsidR="008E2398" w:rsidRPr="00BA7685" w:rsidRDefault="008E2398" w:rsidP="00BA7685">
            <w:pPr>
              <w:spacing w:line="360" w:lineRule="auto"/>
              <w:ind w:firstLine="0"/>
              <w:jc w:val="both"/>
              <w:rPr>
                <w:sz w:val="20"/>
                <w:szCs w:val="24"/>
              </w:rPr>
            </w:pPr>
            <w:r w:rsidRPr="00BA7685">
              <w:rPr>
                <w:sz w:val="20"/>
                <w:szCs w:val="24"/>
              </w:rPr>
              <w:t>1.5.Прочие внеоборотные активы (стр. 150)</w:t>
            </w:r>
          </w:p>
        </w:tc>
        <w:tc>
          <w:tcPr>
            <w:tcW w:w="914" w:type="dxa"/>
            <w:vAlign w:val="center"/>
          </w:tcPr>
          <w:p w:rsidR="008E2398" w:rsidRPr="00BA7685" w:rsidRDefault="008E2398" w:rsidP="00BA7685">
            <w:pPr>
              <w:spacing w:line="360" w:lineRule="auto"/>
              <w:ind w:firstLine="0"/>
              <w:jc w:val="both"/>
              <w:rPr>
                <w:sz w:val="20"/>
                <w:szCs w:val="24"/>
              </w:rPr>
            </w:pPr>
            <w:r w:rsidRPr="00BA7685">
              <w:rPr>
                <w:sz w:val="20"/>
                <w:szCs w:val="24"/>
              </w:rPr>
              <w:t>35</w:t>
            </w:r>
          </w:p>
        </w:tc>
        <w:tc>
          <w:tcPr>
            <w:tcW w:w="1041" w:type="dxa"/>
            <w:vAlign w:val="center"/>
          </w:tcPr>
          <w:p w:rsidR="008E2398" w:rsidRPr="00BA7685" w:rsidRDefault="008E2398" w:rsidP="00BA7685">
            <w:pPr>
              <w:spacing w:line="360" w:lineRule="auto"/>
              <w:ind w:firstLine="0"/>
              <w:jc w:val="both"/>
              <w:rPr>
                <w:sz w:val="20"/>
                <w:szCs w:val="24"/>
              </w:rPr>
            </w:pPr>
            <w:r w:rsidRPr="00BA7685">
              <w:rPr>
                <w:sz w:val="20"/>
                <w:szCs w:val="24"/>
              </w:rPr>
              <w:t>0,07</w:t>
            </w:r>
          </w:p>
        </w:tc>
        <w:tc>
          <w:tcPr>
            <w:tcW w:w="870" w:type="dxa"/>
            <w:vAlign w:val="center"/>
          </w:tcPr>
          <w:p w:rsidR="008E2398" w:rsidRPr="00BA7685" w:rsidRDefault="008E2398" w:rsidP="00BA7685">
            <w:pPr>
              <w:spacing w:line="360" w:lineRule="auto"/>
              <w:ind w:firstLine="0"/>
              <w:jc w:val="both"/>
              <w:rPr>
                <w:sz w:val="20"/>
                <w:szCs w:val="24"/>
              </w:rPr>
            </w:pPr>
            <w:r w:rsidRPr="00BA7685">
              <w:rPr>
                <w:sz w:val="20"/>
                <w:szCs w:val="24"/>
              </w:rPr>
              <w:t>31</w:t>
            </w:r>
          </w:p>
        </w:tc>
        <w:tc>
          <w:tcPr>
            <w:tcW w:w="997" w:type="dxa"/>
            <w:vAlign w:val="center"/>
          </w:tcPr>
          <w:p w:rsidR="008E2398" w:rsidRPr="00BA7685" w:rsidRDefault="008E2398" w:rsidP="00BA7685">
            <w:pPr>
              <w:spacing w:line="360" w:lineRule="auto"/>
              <w:ind w:firstLine="0"/>
              <w:jc w:val="both"/>
              <w:rPr>
                <w:sz w:val="20"/>
                <w:szCs w:val="24"/>
              </w:rPr>
            </w:pPr>
            <w:r w:rsidRPr="00BA7685">
              <w:rPr>
                <w:sz w:val="20"/>
                <w:szCs w:val="24"/>
              </w:rPr>
              <w:t>0,035</w:t>
            </w:r>
          </w:p>
        </w:tc>
        <w:tc>
          <w:tcPr>
            <w:tcW w:w="997" w:type="dxa"/>
            <w:vAlign w:val="center"/>
          </w:tcPr>
          <w:p w:rsidR="008E2398" w:rsidRPr="00BA7685" w:rsidRDefault="008E2398" w:rsidP="00BA7685">
            <w:pPr>
              <w:spacing w:line="360" w:lineRule="auto"/>
              <w:ind w:firstLine="0"/>
              <w:jc w:val="both"/>
              <w:rPr>
                <w:sz w:val="20"/>
                <w:szCs w:val="24"/>
              </w:rPr>
            </w:pPr>
            <w:r w:rsidRPr="00BA7685">
              <w:rPr>
                <w:sz w:val="20"/>
                <w:szCs w:val="24"/>
              </w:rPr>
              <w:t>-4</w:t>
            </w:r>
          </w:p>
        </w:tc>
        <w:tc>
          <w:tcPr>
            <w:tcW w:w="927" w:type="dxa"/>
            <w:vAlign w:val="center"/>
          </w:tcPr>
          <w:p w:rsidR="008E2398" w:rsidRPr="00BA7685" w:rsidRDefault="008E2398" w:rsidP="00BA7685">
            <w:pPr>
              <w:spacing w:line="360" w:lineRule="auto"/>
              <w:ind w:firstLine="0"/>
              <w:jc w:val="both"/>
              <w:rPr>
                <w:sz w:val="20"/>
                <w:szCs w:val="24"/>
              </w:rPr>
            </w:pPr>
            <w:r w:rsidRPr="00BA7685">
              <w:rPr>
                <w:sz w:val="20"/>
                <w:szCs w:val="24"/>
              </w:rPr>
              <w:t>-0,035</w:t>
            </w:r>
          </w:p>
        </w:tc>
      </w:tr>
      <w:tr w:rsidR="008E2398" w:rsidRPr="00BA7685" w:rsidTr="00BA7685">
        <w:trPr>
          <w:trHeight w:val="559"/>
          <w:jc w:val="center"/>
        </w:trPr>
        <w:tc>
          <w:tcPr>
            <w:tcW w:w="3043" w:type="dxa"/>
          </w:tcPr>
          <w:p w:rsidR="008E2398" w:rsidRPr="00BA7685" w:rsidRDefault="008E2398" w:rsidP="00BA7685">
            <w:pPr>
              <w:spacing w:line="360" w:lineRule="auto"/>
              <w:ind w:firstLine="0"/>
              <w:jc w:val="both"/>
              <w:rPr>
                <w:sz w:val="20"/>
                <w:szCs w:val="24"/>
              </w:rPr>
            </w:pPr>
            <w:r w:rsidRPr="00BA7685">
              <w:rPr>
                <w:sz w:val="20"/>
                <w:szCs w:val="24"/>
              </w:rPr>
              <w:t xml:space="preserve">2.Оборотные активы </w:t>
            </w:r>
          </w:p>
          <w:p w:rsidR="008E2398" w:rsidRPr="00BA7685" w:rsidRDefault="008E2398" w:rsidP="00BA7685">
            <w:pPr>
              <w:spacing w:line="360" w:lineRule="auto"/>
              <w:ind w:firstLine="0"/>
              <w:jc w:val="both"/>
              <w:rPr>
                <w:sz w:val="20"/>
                <w:szCs w:val="24"/>
              </w:rPr>
            </w:pPr>
            <w:r w:rsidRPr="00BA7685">
              <w:rPr>
                <w:sz w:val="20"/>
                <w:szCs w:val="24"/>
              </w:rPr>
              <w:t>(стр. 290)</w:t>
            </w:r>
          </w:p>
        </w:tc>
        <w:tc>
          <w:tcPr>
            <w:tcW w:w="914" w:type="dxa"/>
            <w:vAlign w:val="center"/>
          </w:tcPr>
          <w:p w:rsidR="008E2398" w:rsidRPr="00BA7685" w:rsidRDefault="008E2398" w:rsidP="00BA7685">
            <w:pPr>
              <w:spacing w:line="360" w:lineRule="auto"/>
              <w:ind w:firstLine="0"/>
              <w:jc w:val="both"/>
              <w:rPr>
                <w:sz w:val="20"/>
                <w:szCs w:val="24"/>
              </w:rPr>
            </w:pPr>
            <w:r w:rsidRPr="00BA7685">
              <w:rPr>
                <w:sz w:val="20"/>
                <w:szCs w:val="24"/>
              </w:rPr>
              <w:t>30502</w:t>
            </w:r>
          </w:p>
        </w:tc>
        <w:tc>
          <w:tcPr>
            <w:tcW w:w="1041" w:type="dxa"/>
            <w:vAlign w:val="center"/>
          </w:tcPr>
          <w:p w:rsidR="008E2398" w:rsidRPr="00BA7685" w:rsidRDefault="008E2398" w:rsidP="00BA7685">
            <w:pPr>
              <w:spacing w:line="360" w:lineRule="auto"/>
              <w:ind w:firstLine="0"/>
              <w:jc w:val="both"/>
              <w:rPr>
                <w:sz w:val="20"/>
                <w:szCs w:val="24"/>
              </w:rPr>
            </w:pPr>
            <w:r w:rsidRPr="00BA7685">
              <w:rPr>
                <w:sz w:val="20"/>
                <w:szCs w:val="24"/>
              </w:rPr>
              <w:t>58,29</w:t>
            </w:r>
          </w:p>
        </w:tc>
        <w:tc>
          <w:tcPr>
            <w:tcW w:w="870" w:type="dxa"/>
            <w:vAlign w:val="center"/>
          </w:tcPr>
          <w:p w:rsidR="008E2398" w:rsidRPr="00BA7685" w:rsidRDefault="008E2398" w:rsidP="00BA7685">
            <w:pPr>
              <w:spacing w:line="360" w:lineRule="auto"/>
              <w:ind w:firstLine="0"/>
              <w:jc w:val="both"/>
              <w:rPr>
                <w:sz w:val="20"/>
                <w:szCs w:val="24"/>
              </w:rPr>
            </w:pPr>
            <w:r w:rsidRPr="00BA7685">
              <w:rPr>
                <w:sz w:val="20"/>
                <w:szCs w:val="24"/>
              </w:rPr>
              <w:t>36017</w:t>
            </w:r>
          </w:p>
        </w:tc>
        <w:tc>
          <w:tcPr>
            <w:tcW w:w="997" w:type="dxa"/>
            <w:vAlign w:val="center"/>
          </w:tcPr>
          <w:p w:rsidR="008E2398" w:rsidRPr="00BA7685" w:rsidRDefault="008E2398" w:rsidP="00BA7685">
            <w:pPr>
              <w:spacing w:line="360" w:lineRule="auto"/>
              <w:ind w:firstLine="0"/>
              <w:jc w:val="both"/>
              <w:rPr>
                <w:sz w:val="20"/>
                <w:szCs w:val="24"/>
              </w:rPr>
            </w:pPr>
            <w:r w:rsidRPr="00BA7685">
              <w:rPr>
                <w:sz w:val="20"/>
                <w:szCs w:val="24"/>
              </w:rPr>
              <w:t>40,69</w:t>
            </w:r>
          </w:p>
        </w:tc>
        <w:tc>
          <w:tcPr>
            <w:tcW w:w="997" w:type="dxa"/>
            <w:vAlign w:val="center"/>
          </w:tcPr>
          <w:p w:rsidR="008E2398" w:rsidRPr="00BA7685" w:rsidRDefault="008E2398" w:rsidP="00BA7685">
            <w:pPr>
              <w:spacing w:line="360" w:lineRule="auto"/>
              <w:ind w:firstLine="0"/>
              <w:jc w:val="both"/>
              <w:rPr>
                <w:sz w:val="20"/>
                <w:szCs w:val="24"/>
              </w:rPr>
            </w:pPr>
            <w:r w:rsidRPr="00BA7685">
              <w:rPr>
                <w:sz w:val="20"/>
                <w:szCs w:val="24"/>
              </w:rPr>
              <w:t>5515</w:t>
            </w:r>
          </w:p>
        </w:tc>
        <w:tc>
          <w:tcPr>
            <w:tcW w:w="927" w:type="dxa"/>
            <w:vAlign w:val="center"/>
          </w:tcPr>
          <w:p w:rsidR="008E2398" w:rsidRPr="00BA7685" w:rsidRDefault="008E2398" w:rsidP="00BA7685">
            <w:pPr>
              <w:spacing w:line="360" w:lineRule="auto"/>
              <w:ind w:firstLine="0"/>
              <w:jc w:val="both"/>
              <w:rPr>
                <w:sz w:val="20"/>
                <w:szCs w:val="24"/>
              </w:rPr>
            </w:pPr>
            <w:r w:rsidRPr="00BA7685">
              <w:rPr>
                <w:sz w:val="20"/>
                <w:szCs w:val="24"/>
              </w:rPr>
              <w:t>-17,6</w:t>
            </w:r>
          </w:p>
        </w:tc>
      </w:tr>
      <w:tr w:rsidR="008E2398" w:rsidRPr="00BA7685" w:rsidTr="00BA7685">
        <w:trPr>
          <w:trHeight w:val="425"/>
          <w:jc w:val="center"/>
        </w:trPr>
        <w:tc>
          <w:tcPr>
            <w:tcW w:w="3043" w:type="dxa"/>
          </w:tcPr>
          <w:p w:rsidR="008E2398" w:rsidRPr="00BA7685" w:rsidRDefault="008E2398" w:rsidP="00BA7685">
            <w:pPr>
              <w:spacing w:line="360" w:lineRule="auto"/>
              <w:ind w:firstLine="0"/>
              <w:jc w:val="both"/>
              <w:rPr>
                <w:sz w:val="20"/>
                <w:szCs w:val="24"/>
              </w:rPr>
            </w:pPr>
            <w:r w:rsidRPr="00BA7685">
              <w:rPr>
                <w:sz w:val="20"/>
                <w:szCs w:val="24"/>
              </w:rPr>
              <w:t>2.1.Запасы и затраты (стр.210)</w:t>
            </w:r>
          </w:p>
        </w:tc>
        <w:tc>
          <w:tcPr>
            <w:tcW w:w="914" w:type="dxa"/>
            <w:vAlign w:val="center"/>
          </w:tcPr>
          <w:p w:rsidR="008E2398" w:rsidRPr="00BA7685" w:rsidRDefault="008E2398" w:rsidP="00BA7685">
            <w:pPr>
              <w:spacing w:line="360" w:lineRule="auto"/>
              <w:ind w:firstLine="0"/>
              <w:jc w:val="both"/>
              <w:rPr>
                <w:sz w:val="20"/>
                <w:szCs w:val="24"/>
              </w:rPr>
            </w:pPr>
            <w:r w:rsidRPr="00BA7685">
              <w:rPr>
                <w:sz w:val="20"/>
                <w:szCs w:val="24"/>
              </w:rPr>
              <w:t>7239</w:t>
            </w:r>
          </w:p>
        </w:tc>
        <w:tc>
          <w:tcPr>
            <w:tcW w:w="1041" w:type="dxa"/>
            <w:vAlign w:val="center"/>
          </w:tcPr>
          <w:p w:rsidR="008E2398" w:rsidRPr="00BA7685" w:rsidRDefault="008E2398" w:rsidP="00BA7685">
            <w:pPr>
              <w:spacing w:line="360" w:lineRule="auto"/>
              <w:ind w:firstLine="0"/>
              <w:jc w:val="both"/>
              <w:rPr>
                <w:sz w:val="20"/>
                <w:szCs w:val="24"/>
              </w:rPr>
            </w:pPr>
            <w:r w:rsidRPr="00BA7685">
              <w:rPr>
                <w:sz w:val="20"/>
                <w:szCs w:val="24"/>
              </w:rPr>
              <w:t>13,83</w:t>
            </w:r>
          </w:p>
        </w:tc>
        <w:tc>
          <w:tcPr>
            <w:tcW w:w="870" w:type="dxa"/>
            <w:vAlign w:val="center"/>
          </w:tcPr>
          <w:p w:rsidR="008E2398" w:rsidRPr="00BA7685" w:rsidRDefault="008E2398" w:rsidP="00BA7685">
            <w:pPr>
              <w:spacing w:line="360" w:lineRule="auto"/>
              <w:ind w:firstLine="0"/>
              <w:jc w:val="both"/>
              <w:rPr>
                <w:sz w:val="20"/>
                <w:szCs w:val="24"/>
              </w:rPr>
            </w:pPr>
            <w:r w:rsidRPr="00BA7685">
              <w:rPr>
                <w:sz w:val="20"/>
                <w:szCs w:val="24"/>
              </w:rPr>
              <w:t>8975</w:t>
            </w:r>
          </w:p>
        </w:tc>
        <w:tc>
          <w:tcPr>
            <w:tcW w:w="997" w:type="dxa"/>
            <w:vAlign w:val="center"/>
          </w:tcPr>
          <w:p w:rsidR="008E2398" w:rsidRPr="00BA7685" w:rsidRDefault="008E2398" w:rsidP="00BA7685">
            <w:pPr>
              <w:spacing w:line="360" w:lineRule="auto"/>
              <w:ind w:firstLine="0"/>
              <w:jc w:val="both"/>
              <w:rPr>
                <w:sz w:val="20"/>
                <w:szCs w:val="24"/>
              </w:rPr>
            </w:pPr>
            <w:r w:rsidRPr="00BA7685">
              <w:rPr>
                <w:sz w:val="20"/>
                <w:szCs w:val="24"/>
              </w:rPr>
              <w:t>10,14</w:t>
            </w:r>
          </w:p>
        </w:tc>
        <w:tc>
          <w:tcPr>
            <w:tcW w:w="997" w:type="dxa"/>
            <w:vAlign w:val="center"/>
          </w:tcPr>
          <w:p w:rsidR="008E2398" w:rsidRPr="00BA7685" w:rsidRDefault="008E2398" w:rsidP="00BA7685">
            <w:pPr>
              <w:spacing w:line="360" w:lineRule="auto"/>
              <w:ind w:firstLine="0"/>
              <w:jc w:val="both"/>
              <w:rPr>
                <w:sz w:val="20"/>
                <w:szCs w:val="24"/>
              </w:rPr>
            </w:pPr>
            <w:r w:rsidRPr="00BA7685">
              <w:rPr>
                <w:sz w:val="20"/>
                <w:szCs w:val="24"/>
              </w:rPr>
              <w:t>1736</w:t>
            </w:r>
          </w:p>
        </w:tc>
        <w:tc>
          <w:tcPr>
            <w:tcW w:w="927" w:type="dxa"/>
            <w:vAlign w:val="center"/>
          </w:tcPr>
          <w:p w:rsidR="008E2398" w:rsidRPr="00BA7685" w:rsidRDefault="008E2398" w:rsidP="00BA7685">
            <w:pPr>
              <w:spacing w:line="360" w:lineRule="auto"/>
              <w:ind w:firstLine="0"/>
              <w:jc w:val="both"/>
              <w:rPr>
                <w:sz w:val="20"/>
                <w:szCs w:val="24"/>
              </w:rPr>
            </w:pPr>
            <w:r w:rsidRPr="00BA7685">
              <w:rPr>
                <w:sz w:val="20"/>
                <w:szCs w:val="24"/>
              </w:rPr>
              <w:t>-3,69</w:t>
            </w:r>
          </w:p>
        </w:tc>
      </w:tr>
      <w:tr w:rsidR="008E2398" w:rsidRPr="00BA7685" w:rsidTr="00BA7685">
        <w:trPr>
          <w:trHeight w:val="1118"/>
          <w:jc w:val="center"/>
        </w:trPr>
        <w:tc>
          <w:tcPr>
            <w:tcW w:w="3043" w:type="dxa"/>
          </w:tcPr>
          <w:p w:rsidR="008E2398" w:rsidRPr="00BA7685" w:rsidRDefault="008E2398" w:rsidP="00BA7685">
            <w:pPr>
              <w:spacing w:line="360" w:lineRule="auto"/>
              <w:ind w:firstLine="0"/>
              <w:jc w:val="both"/>
              <w:rPr>
                <w:sz w:val="20"/>
                <w:szCs w:val="24"/>
              </w:rPr>
            </w:pPr>
            <w:r w:rsidRPr="00BA7685">
              <w:rPr>
                <w:sz w:val="20"/>
                <w:szCs w:val="24"/>
              </w:rPr>
              <w:t>2.1.1.Сырье, материалы и др. ценности, животные на выращивании и откорме (сумма стр. 211 и 212)</w:t>
            </w:r>
          </w:p>
        </w:tc>
        <w:tc>
          <w:tcPr>
            <w:tcW w:w="914" w:type="dxa"/>
            <w:vAlign w:val="center"/>
          </w:tcPr>
          <w:p w:rsidR="008E2398" w:rsidRPr="00BA7685" w:rsidRDefault="008E2398" w:rsidP="00BA7685">
            <w:pPr>
              <w:spacing w:line="360" w:lineRule="auto"/>
              <w:ind w:firstLine="0"/>
              <w:jc w:val="both"/>
              <w:rPr>
                <w:sz w:val="20"/>
                <w:szCs w:val="24"/>
              </w:rPr>
            </w:pPr>
            <w:r w:rsidRPr="00BA7685">
              <w:rPr>
                <w:sz w:val="20"/>
                <w:szCs w:val="24"/>
              </w:rPr>
              <w:t>4679</w:t>
            </w:r>
          </w:p>
        </w:tc>
        <w:tc>
          <w:tcPr>
            <w:tcW w:w="1041" w:type="dxa"/>
            <w:vAlign w:val="center"/>
          </w:tcPr>
          <w:p w:rsidR="008E2398" w:rsidRPr="00BA7685" w:rsidRDefault="008E2398" w:rsidP="00BA7685">
            <w:pPr>
              <w:spacing w:line="360" w:lineRule="auto"/>
              <w:ind w:firstLine="0"/>
              <w:jc w:val="both"/>
              <w:rPr>
                <w:sz w:val="20"/>
                <w:szCs w:val="24"/>
              </w:rPr>
            </w:pPr>
            <w:r w:rsidRPr="00BA7685">
              <w:rPr>
                <w:sz w:val="20"/>
                <w:szCs w:val="24"/>
              </w:rPr>
              <w:t>8,94</w:t>
            </w:r>
          </w:p>
        </w:tc>
        <w:tc>
          <w:tcPr>
            <w:tcW w:w="870" w:type="dxa"/>
            <w:vAlign w:val="center"/>
          </w:tcPr>
          <w:p w:rsidR="008E2398" w:rsidRPr="00BA7685" w:rsidRDefault="008E2398" w:rsidP="00BA7685">
            <w:pPr>
              <w:spacing w:line="360" w:lineRule="auto"/>
              <w:ind w:firstLine="0"/>
              <w:jc w:val="both"/>
              <w:rPr>
                <w:sz w:val="20"/>
                <w:szCs w:val="24"/>
              </w:rPr>
            </w:pPr>
            <w:r w:rsidRPr="00BA7685">
              <w:rPr>
                <w:sz w:val="20"/>
                <w:szCs w:val="24"/>
              </w:rPr>
              <w:t>5583</w:t>
            </w:r>
          </w:p>
        </w:tc>
        <w:tc>
          <w:tcPr>
            <w:tcW w:w="997" w:type="dxa"/>
            <w:vAlign w:val="center"/>
          </w:tcPr>
          <w:p w:rsidR="008E2398" w:rsidRPr="00BA7685" w:rsidRDefault="008E2398" w:rsidP="00BA7685">
            <w:pPr>
              <w:spacing w:line="360" w:lineRule="auto"/>
              <w:ind w:firstLine="0"/>
              <w:jc w:val="both"/>
              <w:rPr>
                <w:sz w:val="20"/>
                <w:szCs w:val="24"/>
              </w:rPr>
            </w:pPr>
            <w:r w:rsidRPr="00BA7685">
              <w:rPr>
                <w:sz w:val="20"/>
                <w:szCs w:val="24"/>
              </w:rPr>
              <w:t>6,31</w:t>
            </w:r>
          </w:p>
        </w:tc>
        <w:tc>
          <w:tcPr>
            <w:tcW w:w="997" w:type="dxa"/>
            <w:vAlign w:val="center"/>
          </w:tcPr>
          <w:p w:rsidR="008E2398" w:rsidRPr="00BA7685" w:rsidRDefault="008E2398" w:rsidP="00BA7685">
            <w:pPr>
              <w:spacing w:line="360" w:lineRule="auto"/>
              <w:ind w:firstLine="0"/>
              <w:jc w:val="both"/>
              <w:rPr>
                <w:sz w:val="20"/>
                <w:szCs w:val="24"/>
              </w:rPr>
            </w:pPr>
            <w:r w:rsidRPr="00BA7685">
              <w:rPr>
                <w:sz w:val="20"/>
                <w:szCs w:val="24"/>
              </w:rPr>
              <w:t>904</w:t>
            </w:r>
          </w:p>
        </w:tc>
        <w:tc>
          <w:tcPr>
            <w:tcW w:w="927" w:type="dxa"/>
            <w:vAlign w:val="center"/>
          </w:tcPr>
          <w:p w:rsidR="008E2398" w:rsidRPr="00BA7685" w:rsidRDefault="008E2398" w:rsidP="00BA7685">
            <w:pPr>
              <w:spacing w:line="360" w:lineRule="auto"/>
              <w:ind w:firstLine="0"/>
              <w:jc w:val="both"/>
              <w:rPr>
                <w:sz w:val="20"/>
                <w:szCs w:val="24"/>
              </w:rPr>
            </w:pPr>
            <w:r w:rsidRPr="00BA7685">
              <w:rPr>
                <w:sz w:val="20"/>
                <w:szCs w:val="24"/>
              </w:rPr>
              <w:t>-2,63</w:t>
            </w:r>
          </w:p>
        </w:tc>
      </w:tr>
      <w:tr w:rsidR="008E2398" w:rsidRPr="00BA7685" w:rsidTr="00BA7685">
        <w:trPr>
          <w:trHeight w:val="544"/>
          <w:jc w:val="center"/>
        </w:trPr>
        <w:tc>
          <w:tcPr>
            <w:tcW w:w="3043" w:type="dxa"/>
          </w:tcPr>
          <w:p w:rsidR="008E2398" w:rsidRPr="00BA7685" w:rsidRDefault="008E2398" w:rsidP="00BA7685">
            <w:pPr>
              <w:spacing w:line="360" w:lineRule="auto"/>
              <w:ind w:firstLine="0"/>
              <w:jc w:val="both"/>
              <w:rPr>
                <w:sz w:val="20"/>
                <w:szCs w:val="24"/>
              </w:rPr>
            </w:pPr>
            <w:r w:rsidRPr="00BA7685">
              <w:rPr>
                <w:sz w:val="20"/>
                <w:szCs w:val="24"/>
              </w:rPr>
              <w:t>2.1.2. Готовая продукция и товары(стр. 215)</w:t>
            </w:r>
          </w:p>
        </w:tc>
        <w:tc>
          <w:tcPr>
            <w:tcW w:w="914" w:type="dxa"/>
            <w:vAlign w:val="center"/>
          </w:tcPr>
          <w:p w:rsidR="008E2398" w:rsidRPr="00BA7685" w:rsidRDefault="008E2398" w:rsidP="00BA7685">
            <w:pPr>
              <w:spacing w:line="360" w:lineRule="auto"/>
              <w:ind w:firstLine="0"/>
              <w:jc w:val="both"/>
              <w:rPr>
                <w:sz w:val="20"/>
                <w:szCs w:val="24"/>
              </w:rPr>
            </w:pPr>
            <w:r w:rsidRPr="00BA7685">
              <w:rPr>
                <w:sz w:val="20"/>
                <w:szCs w:val="24"/>
              </w:rPr>
              <w:t>2496</w:t>
            </w:r>
          </w:p>
        </w:tc>
        <w:tc>
          <w:tcPr>
            <w:tcW w:w="1041" w:type="dxa"/>
            <w:vAlign w:val="center"/>
          </w:tcPr>
          <w:p w:rsidR="008E2398" w:rsidRPr="00BA7685" w:rsidRDefault="008E2398" w:rsidP="00BA7685">
            <w:pPr>
              <w:spacing w:line="360" w:lineRule="auto"/>
              <w:ind w:firstLine="0"/>
              <w:jc w:val="both"/>
              <w:rPr>
                <w:sz w:val="20"/>
                <w:szCs w:val="24"/>
              </w:rPr>
            </w:pPr>
            <w:r w:rsidRPr="00BA7685">
              <w:rPr>
                <w:sz w:val="20"/>
                <w:szCs w:val="24"/>
              </w:rPr>
              <w:t>4,77</w:t>
            </w:r>
          </w:p>
        </w:tc>
        <w:tc>
          <w:tcPr>
            <w:tcW w:w="870" w:type="dxa"/>
            <w:vAlign w:val="center"/>
          </w:tcPr>
          <w:p w:rsidR="008E2398" w:rsidRPr="00BA7685" w:rsidRDefault="008E2398" w:rsidP="00BA7685">
            <w:pPr>
              <w:spacing w:line="360" w:lineRule="auto"/>
              <w:ind w:firstLine="0"/>
              <w:jc w:val="both"/>
              <w:rPr>
                <w:sz w:val="20"/>
                <w:szCs w:val="24"/>
              </w:rPr>
            </w:pPr>
            <w:r w:rsidRPr="00BA7685">
              <w:rPr>
                <w:sz w:val="20"/>
                <w:szCs w:val="24"/>
              </w:rPr>
              <w:t>3313</w:t>
            </w:r>
          </w:p>
        </w:tc>
        <w:tc>
          <w:tcPr>
            <w:tcW w:w="997" w:type="dxa"/>
            <w:vAlign w:val="center"/>
          </w:tcPr>
          <w:p w:rsidR="008E2398" w:rsidRPr="00BA7685" w:rsidRDefault="008E2398" w:rsidP="00BA7685">
            <w:pPr>
              <w:spacing w:line="360" w:lineRule="auto"/>
              <w:ind w:firstLine="0"/>
              <w:jc w:val="both"/>
              <w:rPr>
                <w:sz w:val="20"/>
                <w:szCs w:val="24"/>
              </w:rPr>
            </w:pPr>
            <w:r w:rsidRPr="00BA7685">
              <w:rPr>
                <w:sz w:val="20"/>
                <w:szCs w:val="24"/>
              </w:rPr>
              <w:t>3,74</w:t>
            </w:r>
          </w:p>
        </w:tc>
        <w:tc>
          <w:tcPr>
            <w:tcW w:w="997" w:type="dxa"/>
            <w:vAlign w:val="center"/>
          </w:tcPr>
          <w:p w:rsidR="008E2398" w:rsidRPr="00BA7685" w:rsidRDefault="008E2398" w:rsidP="00BA7685">
            <w:pPr>
              <w:spacing w:line="360" w:lineRule="auto"/>
              <w:ind w:firstLine="0"/>
              <w:jc w:val="both"/>
              <w:rPr>
                <w:sz w:val="20"/>
                <w:szCs w:val="24"/>
              </w:rPr>
            </w:pPr>
            <w:r w:rsidRPr="00BA7685">
              <w:rPr>
                <w:sz w:val="20"/>
                <w:szCs w:val="24"/>
              </w:rPr>
              <w:t>817</w:t>
            </w:r>
          </w:p>
        </w:tc>
        <w:tc>
          <w:tcPr>
            <w:tcW w:w="927" w:type="dxa"/>
            <w:vAlign w:val="center"/>
          </w:tcPr>
          <w:p w:rsidR="008E2398" w:rsidRPr="00BA7685" w:rsidRDefault="008E2398" w:rsidP="00BA7685">
            <w:pPr>
              <w:spacing w:line="360" w:lineRule="auto"/>
              <w:ind w:firstLine="0"/>
              <w:jc w:val="both"/>
              <w:rPr>
                <w:sz w:val="20"/>
                <w:szCs w:val="24"/>
              </w:rPr>
            </w:pPr>
            <w:r w:rsidRPr="00BA7685">
              <w:rPr>
                <w:sz w:val="20"/>
                <w:szCs w:val="24"/>
              </w:rPr>
              <w:t>-1,03</w:t>
            </w:r>
          </w:p>
        </w:tc>
      </w:tr>
      <w:tr w:rsidR="008E2398" w:rsidRPr="00BA7685" w:rsidTr="00BA7685">
        <w:trPr>
          <w:trHeight w:val="872"/>
          <w:jc w:val="center"/>
        </w:trPr>
        <w:tc>
          <w:tcPr>
            <w:tcW w:w="3043" w:type="dxa"/>
            <w:tcBorders>
              <w:bottom w:val="nil"/>
            </w:tcBorders>
          </w:tcPr>
          <w:p w:rsidR="008E2398" w:rsidRPr="00BA7685" w:rsidRDefault="008E2398" w:rsidP="00BA7685">
            <w:pPr>
              <w:spacing w:line="360" w:lineRule="auto"/>
              <w:ind w:firstLine="0"/>
              <w:jc w:val="both"/>
              <w:rPr>
                <w:sz w:val="20"/>
                <w:szCs w:val="24"/>
              </w:rPr>
            </w:pPr>
            <w:r w:rsidRPr="00BA7685">
              <w:rPr>
                <w:sz w:val="20"/>
                <w:szCs w:val="24"/>
              </w:rPr>
              <w:t>2.1.3.Прочие запасы и затраты (стр. 219), налоги по приобретенным ценностям тр. 220)</w:t>
            </w:r>
          </w:p>
        </w:tc>
        <w:tc>
          <w:tcPr>
            <w:tcW w:w="914" w:type="dxa"/>
            <w:tcBorders>
              <w:bottom w:val="nil"/>
            </w:tcBorders>
            <w:vAlign w:val="center"/>
          </w:tcPr>
          <w:p w:rsidR="008E2398" w:rsidRPr="00BA7685" w:rsidRDefault="008E2398" w:rsidP="00BA7685">
            <w:pPr>
              <w:spacing w:line="360" w:lineRule="auto"/>
              <w:ind w:firstLine="0"/>
              <w:jc w:val="both"/>
              <w:rPr>
                <w:sz w:val="20"/>
                <w:szCs w:val="24"/>
              </w:rPr>
            </w:pPr>
            <w:r w:rsidRPr="00BA7685">
              <w:rPr>
                <w:sz w:val="20"/>
                <w:szCs w:val="24"/>
              </w:rPr>
              <w:t>1280</w:t>
            </w:r>
          </w:p>
        </w:tc>
        <w:tc>
          <w:tcPr>
            <w:tcW w:w="1041" w:type="dxa"/>
            <w:tcBorders>
              <w:bottom w:val="nil"/>
            </w:tcBorders>
            <w:vAlign w:val="center"/>
          </w:tcPr>
          <w:p w:rsidR="008E2398" w:rsidRPr="00BA7685" w:rsidRDefault="008E2398" w:rsidP="00BA7685">
            <w:pPr>
              <w:spacing w:line="360" w:lineRule="auto"/>
              <w:ind w:firstLine="0"/>
              <w:jc w:val="both"/>
              <w:rPr>
                <w:sz w:val="20"/>
                <w:szCs w:val="24"/>
              </w:rPr>
            </w:pPr>
            <w:r w:rsidRPr="00BA7685">
              <w:rPr>
                <w:sz w:val="20"/>
                <w:szCs w:val="24"/>
              </w:rPr>
              <w:t>2,45</w:t>
            </w:r>
          </w:p>
        </w:tc>
        <w:tc>
          <w:tcPr>
            <w:tcW w:w="870" w:type="dxa"/>
            <w:tcBorders>
              <w:bottom w:val="nil"/>
            </w:tcBorders>
            <w:vAlign w:val="center"/>
          </w:tcPr>
          <w:p w:rsidR="008E2398" w:rsidRPr="00BA7685" w:rsidRDefault="008E2398" w:rsidP="00BA7685">
            <w:pPr>
              <w:spacing w:line="360" w:lineRule="auto"/>
              <w:ind w:firstLine="0"/>
              <w:jc w:val="both"/>
              <w:rPr>
                <w:sz w:val="20"/>
                <w:szCs w:val="24"/>
              </w:rPr>
            </w:pPr>
            <w:r w:rsidRPr="00BA7685">
              <w:rPr>
                <w:sz w:val="20"/>
                <w:szCs w:val="24"/>
              </w:rPr>
              <w:t>1493</w:t>
            </w:r>
          </w:p>
        </w:tc>
        <w:tc>
          <w:tcPr>
            <w:tcW w:w="997" w:type="dxa"/>
            <w:tcBorders>
              <w:bottom w:val="nil"/>
            </w:tcBorders>
            <w:vAlign w:val="center"/>
          </w:tcPr>
          <w:p w:rsidR="008E2398" w:rsidRPr="00BA7685" w:rsidRDefault="008E2398" w:rsidP="00BA7685">
            <w:pPr>
              <w:spacing w:line="360" w:lineRule="auto"/>
              <w:ind w:firstLine="0"/>
              <w:jc w:val="both"/>
              <w:rPr>
                <w:sz w:val="20"/>
                <w:szCs w:val="24"/>
              </w:rPr>
            </w:pPr>
            <w:r w:rsidRPr="00BA7685">
              <w:rPr>
                <w:sz w:val="20"/>
                <w:szCs w:val="24"/>
              </w:rPr>
              <w:t>1,8</w:t>
            </w:r>
          </w:p>
        </w:tc>
        <w:tc>
          <w:tcPr>
            <w:tcW w:w="997" w:type="dxa"/>
            <w:tcBorders>
              <w:bottom w:val="nil"/>
            </w:tcBorders>
            <w:vAlign w:val="center"/>
          </w:tcPr>
          <w:p w:rsidR="008E2398" w:rsidRPr="00BA7685" w:rsidRDefault="008E2398" w:rsidP="00BA7685">
            <w:pPr>
              <w:spacing w:line="360" w:lineRule="auto"/>
              <w:ind w:firstLine="0"/>
              <w:jc w:val="both"/>
              <w:rPr>
                <w:sz w:val="20"/>
                <w:szCs w:val="24"/>
              </w:rPr>
            </w:pPr>
            <w:r w:rsidRPr="00BA7685">
              <w:rPr>
                <w:sz w:val="20"/>
                <w:szCs w:val="24"/>
              </w:rPr>
              <w:t>213</w:t>
            </w:r>
          </w:p>
        </w:tc>
        <w:tc>
          <w:tcPr>
            <w:tcW w:w="927" w:type="dxa"/>
            <w:tcBorders>
              <w:bottom w:val="nil"/>
            </w:tcBorders>
            <w:vAlign w:val="center"/>
          </w:tcPr>
          <w:p w:rsidR="008E2398" w:rsidRPr="00BA7685" w:rsidRDefault="008E2398" w:rsidP="00BA7685">
            <w:pPr>
              <w:spacing w:line="360" w:lineRule="auto"/>
              <w:ind w:firstLine="0"/>
              <w:jc w:val="both"/>
              <w:rPr>
                <w:sz w:val="20"/>
                <w:szCs w:val="24"/>
              </w:rPr>
            </w:pPr>
            <w:r w:rsidRPr="00BA7685">
              <w:rPr>
                <w:sz w:val="20"/>
                <w:szCs w:val="24"/>
              </w:rPr>
              <w:t>-0,65</w:t>
            </w:r>
          </w:p>
        </w:tc>
      </w:tr>
      <w:tr w:rsidR="00D653A9" w:rsidRPr="00BA7685" w:rsidTr="00BA7685">
        <w:trPr>
          <w:trHeight w:val="570"/>
          <w:jc w:val="center"/>
        </w:trPr>
        <w:tc>
          <w:tcPr>
            <w:tcW w:w="3043" w:type="dxa"/>
          </w:tcPr>
          <w:p w:rsidR="00D653A9" w:rsidRPr="00BA7685" w:rsidRDefault="00D653A9" w:rsidP="00BA7685">
            <w:pPr>
              <w:spacing w:line="360" w:lineRule="auto"/>
              <w:ind w:firstLine="0"/>
              <w:jc w:val="both"/>
              <w:rPr>
                <w:sz w:val="20"/>
                <w:szCs w:val="24"/>
              </w:rPr>
            </w:pPr>
            <w:r w:rsidRPr="00BA7685">
              <w:rPr>
                <w:sz w:val="20"/>
                <w:szCs w:val="24"/>
              </w:rPr>
              <w:t>2.2. Дебиторская задолженность (стр. 230)</w:t>
            </w:r>
          </w:p>
        </w:tc>
        <w:tc>
          <w:tcPr>
            <w:tcW w:w="914" w:type="dxa"/>
            <w:vAlign w:val="center"/>
          </w:tcPr>
          <w:p w:rsidR="00D653A9" w:rsidRPr="00BA7685" w:rsidRDefault="00D653A9" w:rsidP="00BA7685">
            <w:pPr>
              <w:spacing w:line="360" w:lineRule="auto"/>
              <w:ind w:firstLine="0"/>
              <w:jc w:val="both"/>
              <w:rPr>
                <w:sz w:val="20"/>
                <w:szCs w:val="24"/>
              </w:rPr>
            </w:pPr>
            <w:r w:rsidRPr="00BA7685">
              <w:rPr>
                <w:sz w:val="20"/>
                <w:szCs w:val="24"/>
              </w:rPr>
              <w:t>10469</w:t>
            </w:r>
          </w:p>
          <w:p w:rsidR="001635FA" w:rsidRPr="00BA7685" w:rsidRDefault="001635FA" w:rsidP="00BA7685">
            <w:pPr>
              <w:spacing w:line="360" w:lineRule="auto"/>
              <w:ind w:firstLine="0"/>
              <w:jc w:val="both"/>
              <w:rPr>
                <w:sz w:val="20"/>
                <w:szCs w:val="24"/>
              </w:rPr>
            </w:pPr>
          </w:p>
        </w:tc>
        <w:tc>
          <w:tcPr>
            <w:tcW w:w="1041" w:type="dxa"/>
            <w:vAlign w:val="center"/>
          </w:tcPr>
          <w:p w:rsidR="00D653A9" w:rsidRPr="00BA7685" w:rsidRDefault="00D653A9" w:rsidP="00BA7685">
            <w:pPr>
              <w:spacing w:line="360" w:lineRule="auto"/>
              <w:ind w:firstLine="0"/>
              <w:jc w:val="both"/>
              <w:rPr>
                <w:sz w:val="20"/>
                <w:szCs w:val="24"/>
              </w:rPr>
            </w:pPr>
            <w:r w:rsidRPr="00BA7685">
              <w:rPr>
                <w:sz w:val="20"/>
                <w:szCs w:val="24"/>
              </w:rPr>
              <w:t>20</w:t>
            </w:r>
          </w:p>
          <w:p w:rsidR="001635FA" w:rsidRPr="00BA7685" w:rsidRDefault="001635FA" w:rsidP="00BA7685">
            <w:pPr>
              <w:spacing w:line="360" w:lineRule="auto"/>
              <w:ind w:firstLine="0"/>
              <w:jc w:val="both"/>
              <w:rPr>
                <w:sz w:val="20"/>
                <w:szCs w:val="24"/>
              </w:rPr>
            </w:pPr>
          </w:p>
        </w:tc>
        <w:tc>
          <w:tcPr>
            <w:tcW w:w="870" w:type="dxa"/>
            <w:vAlign w:val="center"/>
          </w:tcPr>
          <w:p w:rsidR="00D653A9" w:rsidRPr="00BA7685" w:rsidRDefault="00D653A9" w:rsidP="00BA7685">
            <w:pPr>
              <w:spacing w:line="360" w:lineRule="auto"/>
              <w:ind w:firstLine="0"/>
              <w:jc w:val="both"/>
              <w:rPr>
                <w:sz w:val="20"/>
                <w:szCs w:val="24"/>
              </w:rPr>
            </w:pPr>
            <w:r w:rsidRPr="00BA7685">
              <w:rPr>
                <w:sz w:val="20"/>
                <w:szCs w:val="24"/>
              </w:rPr>
              <w:t>12026</w:t>
            </w:r>
          </w:p>
          <w:p w:rsidR="001635FA" w:rsidRPr="00BA7685" w:rsidRDefault="001635FA" w:rsidP="00BA7685">
            <w:pPr>
              <w:spacing w:line="360" w:lineRule="auto"/>
              <w:ind w:firstLine="0"/>
              <w:jc w:val="both"/>
              <w:rPr>
                <w:sz w:val="20"/>
                <w:szCs w:val="24"/>
              </w:rPr>
            </w:pPr>
          </w:p>
        </w:tc>
        <w:tc>
          <w:tcPr>
            <w:tcW w:w="997" w:type="dxa"/>
            <w:vAlign w:val="center"/>
          </w:tcPr>
          <w:p w:rsidR="00D653A9" w:rsidRPr="00BA7685" w:rsidRDefault="00D653A9" w:rsidP="00BA7685">
            <w:pPr>
              <w:spacing w:line="360" w:lineRule="auto"/>
              <w:ind w:firstLine="0"/>
              <w:jc w:val="both"/>
              <w:rPr>
                <w:sz w:val="20"/>
                <w:szCs w:val="24"/>
              </w:rPr>
            </w:pPr>
            <w:r w:rsidRPr="00BA7685">
              <w:rPr>
                <w:sz w:val="20"/>
                <w:szCs w:val="24"/>
              </w:rPr>
              <w:t>13,53</w:t>
            </w:r>
          </w:p>
          <w:p w:rsidR="001635FA" w:rsidRPr="00BA7685" w:rsidRDefault="001635FA" w:rsidP="00BA7685">
            <w:pPr>
              <w:spacing w:line="360" w:lineRule="auto"/>
              <w:ind w:firstLine="0"/>
              <w:jc w:val="both"/>
              <w:rPr>
                <w:sz w:val="20"/>
                <w:szCs w:val="24"/>
              </w:rPr>
            </w:pPr>
          </w:p>
        </w:tc>
        <w:tc>
          <w:tcPr>
            <w:tcW w:w="997" w:type="dxa"/>
            <w:vAlign w:val="center"/>
          </w:tcPr>
          <w:p w:rsidR="00D653A9" w:rsidRPr="00BA7685" w:rsidRDefault="00D653A9" w:rsidP="00BA7685">
            <w:pPr>
              <w:spacing w:line="360" w:lineRule="auto"/>
              <w:ind w:firstLine="0"/>
              <w:jc w:val="both"/>
              <w:rPr>
                <w:sz w:val="20"/>
                <w:szCs w:val="24"/>
              </w:rPr>
            </w:pPr>
            <w:r w:rsidRPr="00BA7685">
              <w:rPr>
                <w:sz w:val="20"/>
                <w:szCs w:val="24"/>
              </w:rPr>
              <w:t>1557</w:t>
            </w:r>
          </w:p>
          <w:p w:rsidR="001635FA" w:rsidRPr="00BA7685" w:rsidRDefault="001635FA" w:rsidP="00BA7685">
            <w:pPr>
              <w:spacing w:line="360" w:lineRule="auto"/>
              <w:ind w:firstLine="0"/>
              <w:jc w:val="both"/>
              <w:rPr>
                <w:sz w:val="20"/>
                <w:szCs w:val="24"/>
              </w:rPr>
            </w:pPr>
          </w:p>
        </w:tc>
        <w:tc>
          <w:tcPr>
            <w:tcW w:w="927" w:type="dxa"/>
            <w:vAlign w:val="center"/>
          </w:tcPr>
          <w:p w:rsidR="001635FA" w:rsidRPr="00BA7685" w:rsidRDefault="00D653A9" w:rsidP="00BA7685">
            <w:pPr>
              <w:spacing w:line="360" w:lineRule="auto"/>
              <w:ind w:firstLine="0"/>
              <w:jc w:val="both"/>
              <w:rPr>
                <w:sz w:val="20"/>
                <w:szCs w:val="24"/>
              </w:rPr>
            </w:pPr>
            <w:r w:rsidRPr="00BA7685">
              <w:rPr>
                <w:sz w:val="20"/>
                <w:szCs w:val="24"/>
              </w:rPr>
              <w:t>-6,4</w:t>
            </w:r>
            <w:r w:rsidR="001635FA" w:rsidRPr="00BA7685">
              <w:rPr>
                <w:sz w:val="20"/>
                <w:szCs w:val="24"/>
              </w:rPr>
              <w:t>7</w:t>
            </w:r>
          </w:p>
          <w:p w:rsidR="001635FA" w:rsidRPr="00BA7685" w:rsidRDefault="001635FA" w:rsidP="00BA7685">
            <w:pPr>
              <w:spacing w:line="360" w:lineRule="auto"/>
              <w:ind w:firstLine="0"/>
              <w:jc w:val="both"/>
              <w:rPr>
                <w:sz w:val="20"/>
                <w:szCs w:val="24"/>
              </w:rPr>
            </w:pPr>
          </w:p>
        </w:tc>
      </w:tr>
      <w:tr w:rsidR="00D653A9" w:rsidRPr="00BA7685" w:rsidTr="00BA7685">
        <w:trPr>
          <w:trHeight w:val="495"/>
          <w:jc w:val="center"/>
        </w:trPr>
        <w:tc>
          <w:tcPr>
            <w:tcW w:w="3043" w:type="dxa"/>
          </w:tcPr>
          <w:p w:rsidR="00D653A9" w:rsidRPr="00BA7685" w:rsidRDefault="00D653A9" w:rsidP="00BA7685">
            <w:pPr>
              <w:spacing w:line="360" w:lineRule="auto"/>
              <w:ind w:firstLine="0"/>
              <w:jc w:val="both"/>
              <w:rPr>
                <w:sz w:val="20"/>
                <w:szCs w:val="24"/>
              </w:rPr>
            </w:pPr>
            <w:r w:rsidRPr="00BA7685">
              <w:rPr>
                <w:sz w:val="20"/>
                <w:szCs w:val="24"/>
              </w:rPr>
              <w:t xml:space="preserve">2.3. Денежные средства </w:t>
            </w:r>
          </w:p>
          <w:p w:rsidR="00D653A9" w:rsidRPr="00BA7685" w:rsidRDefault="00D653A9" w:rsidP="00BA7685">
            <w:pPr>
              <w:spacing w:line="360" w:lineRule="auto"/>
              <w:ind w:firstLine="0"/>
              <w:jc w:val="both"/>
              <w:rPr>
                <w:sz w:val="20"/>
                <w:szCs w:val="24"/>
              </w:rPr>
            </w:pPr>
            <w:r w:rsidRPr="00BA7685">
              <w:rPr>
                <w:sz w:val="20"/>
                <w:szCs w:val="24"/>
              </w:rPr>
              <w:t>(стр. 250)</w:t>
            </w:r>
          </w:p>
        </w:tc>
        <w:tc>
          <w:tcPr>
            <w:tcW w:w="914" w:type="dxa"/>
            <w:vAlign w:val="center"/>
          </w:tcPr>
          <w:p w:rsidR="001635FA" w:rsidRPr="00BA7685" w:rsidRDefault="00D653A9" w:rsidP="00BA7685">
            <w:pPr>
              <w:spacing w:line="360" w:lineRule="auto"/>
              <w:ind w:firstLine="0"/>
              <w:jc w:val="both"/>
              <w:rPr>
                <w:sz w:val="20"/>
                <w:szCs w:val="24"/>
              </w:rPr>
            </w:pPr>
            <w:r w:rsidRPr="00BA7685">
              <w:rPr>
                <w:sz w:val="20"/>
                <w:szCs w:val="24"/>
              </w:rPr>
              <w:t>40</w:t>
            </w:r>
            <w:r w:rsidR="001635FA" w:rsidRPr="00BA7685">
              <w:rPr>
                <w:sz w:val="20"/>
                <w:szCs w:val="24"/>
              </w:rPr>
              <w:t>6</w:t>
            </w:r>
          </w:p>
          <w:p w:rsidR="00D653A9" w:rsidRPr="00BA7685" w:rsidRDefault="00D653A9" w:rsidP="00BA7685">
            <w:pPr>
              <w:spacing w:line="360" w:lineRule="auto"/>
              <w:ind w:firstLine="0"/>
              <w:jc w:val="both"/>
              <w:rPr>
                <w:sz w:val="20"/>
                <w:szCs w:val="24"/>
              </w:rPr>
            </w:pPr>
          </w:p>
        </w:tc>
        <w:tc>
          <w:tcPr>
            <w:tcW w:w="1041" w:type="dxa"/>
            <w:vAlign w:val="center"/>
          </w:tcPr>
          <w:p w:rsidR="001635FA" w:rsidRPr="00BA7685" w:rsidRDefault="00D653A9" w:rsidP="00BA7685">
            <w:pPr>
              <w:spacing w:line="360" w:lineRule="auto"/>
              <w:ind w:firstLine="0"/>
              <w:jc w:val="both"/>
              <w:rPr>
                <w:sz w:val="20"/>
                <w:szCs w:val="24"/>
              </w:rPr>
            </w:pPr>
            <w:r w:rsidRPr="00BA7685">
              <w:rPr>
                <w:sz w:val="20"/>
                <w:szCs w:val="24"/>
              </w:rPr>
              <w:t>0,7</w:t>
            </w:r>
            <w:r w:rsidR="001635FA" w:rsidRPr="00BA7685">
              <w:rPr>
                <w:sz w:val="20"/>
                <w:szCs w:val="24"/>
              </w:rPr>
              <w:t>7</w:t>
            </w:r>
          </w:p>
          <w:p w:rsidR="00D653A9" w:rsidRPr="00BA7685" w:rsidRDefault="00D653A9" w:rsidP="00BA7685">
            <w:pPr>
              <w:spacing w:line="360" w:lineRule="auto"/>
              <w:ind w:firstLine="0"/>
              <w:jc w:val="both"/>
              <w:rPr>
                <w:sz w:val="20"/>
                <w:szCs w:val="24"/>
              </w:rPr>
            </w:pPr>
          </w:p>
        </w:tc>
        <w:tc>
          <w:tcPr>
            <w:tcW w:w="870" w:type="dxa"/>
            <w:vAlign w:val="center"/>
          </w:tcPr>
          <w:p w:rsidR="001635FA" w:rsidRPr="00BA7685" w:rsidRDefault="00D653A9" w:rsidP="00BA7685">
            <w:pPr>
              <w:spacing w:line="360" w:lineRule="auto"/>
              <w:ind w:firstLine="0"/>
              <w:jc w:val="both"/>
              <w:rPr>
                <w:sz w:val="20"/>
                <w:szCs w:val="24"/>
              </w:rPr>
            </w:pPr>
            <w:r w:rsidRPr="00BA7685">
              <w:rPr>
                <w:sz w:val="20"/>
                <w:szCs w:val="24"/>
              </w:rPr>
              <w:t>33</w:t>
            </w:r>
            <w:r w:rsidR="001635FA" w:rsidRPr="00BA7685">
              <w:rPr>
                <w:sz w:val="20"/>
                <w:szCs w:val="24"/>
              </w:rPr>
              <w:t>9</w:t>
            </w:r>
          </w:p>
          <w:p w:rsidR="00D653A9" w:rsidRPr="00BA7685" w:rsidRDefault="00D653A9" w:rsidP="00BA7685">
            <w:pPr>
              <w:spacing w:line="360" w:lineRule="auto"/>
              <w:ind w:firstLine="0"/>
              <w:jc w:val="both"/>
              <w:rPr>
                <w:sz w:val="20"/>
                <w:szCs w:val="24"/>
              </w:rPr>
            </w:pPr>
          </w:p>
        </w:tc>
        <w:tc>
          <w:tcPr>
            <w:tcW w:w="997" w:type="dxa"/>
            <w:vAlign w:val="center"/>
          </w:tcPr>
          <w:p w:rsidR="001635FA" w:rsidRPr="00BA7685" w:rsidRDefault="00D653A9" w:rsidP="00BA7685">
            <w:pPr>
              <w:spacing w:line="360" w:lineRule="auto"/>
              <w:ind w:firstLine="0"/>
              <w:jc w:val="both"/>
              <w:rPr>
                <w:sz w:val="20"/>
                <w:szCs w:val="24"/>
              </w:rPr>
            </w:pPr>
            <w:r w:rsidRPr="00BA7685">
              <w:rPr>
                <w:sz w:val="20"/>
                <w:szCs w:val="24"/>
              </w:rPr>
              <w:t>0,3</w:t>
            </w:r>
            <w:r w:rsidR="001635FA" w:rsidRPr="00BA7685">
              <w:rPr>
                <w:sz w:val="20"/>
                <w:szCs w:val="24"/>
              </w:rPr>
              <w:t>8</w:t>
            </w:r>
          </w:p>
          <w:p w:rsidR="00D653A9" w:rsidRPr="00BA7685" w:rsidRDefault="00D653A9" w:rsidP="00BA7685">
            <w:pPr>
              <w:spacing w:line="360" w:lineRule="auto"/>
              <w:ind w:firstLine="0"/>
              <w:jc w:val="both"/>
              <w:rPr>
                <w:sz w:val="20"/>
                <w:szCs w:val="24"/>
              </w:rPr>
            </w:pPr>
          </w:p>
        </w:tc>
        <w:tc>
          <w:tcPr>
            <w:tcW w:w="997" w:type="dxa"/>
            <w:vAlign w:val="center"/>
          </w:tcPr>
          <w:p w:rsidR="001635FA" w:rsidRPr="00BA7685" w:rsidRDefault="00D653A9" w:rsidP="00BA7685">
            <w:pPr>
              <w:spacing w:line="360" w:lineRule="auto"/>
              <w:ind w:firstLine="0"/>
              <w:jc w:val="both"/>
              <w:rPr>
                <w:sz w:val="20"/>
                <w:szCs w:val="24"/>
              </w:rPr>
            </w:pPr>
            <w:r w:rsidRPr="00BA7685">
              <w:rPr>
                <w:sz w:val="20"/>
                <w:szCs w:val="24"/>
              </w:rPr>
              <w:t>-6</w:t>
            </w:r>
            <w:r w:rsidR="001635FA" w:rsidRPr="00BA7685">
              <w:rPr>
                <w:sz w:val="20"/>
                <w:szCs w:val="24"/>
              </w:rPr>
              <w:t>7</w:t>
            </w:r>
          </w:p>
          <w:p w:rsidR="00D653A9" w:rsidRPr="00BA7685" w:rsidRDefault="00D653A9" w:rsidP="00BA7685">
            <w:pPr>
              <w:spacing w:line="360" w:lineRule="auto"/>
              <w:ind w:firstLine="0"/>
              <w:jc w:val="both"/>
              <w:rPr>
                <w:sz w:val="20"/>
                <w:szCs w:val="24"/>
              </w:rPr>
            </w:pPr>
          </w:p>
        </w:tc>
        <w:tc>
          <w:tcPr>
            <w:tcW w:w="927" w:type="dxa"/>
            <w:vAlign w:val="center"/>
          </w:tcPr>
          <w:p w:rsidR="001635FA" w:rsidRPr="00BA7685" w:rsidRDefault="00D653A9" w:rsidP="00BA7685">
            <w:pPr>
              <w:spacing w:line="360" w:lineRule="auto"/>
              <w:ind w:firstLine="0"/>
              <w:jc w:val="both"/>
              <w:rPr>
                <w:sz w:val="20"/>
                <w:szCs w:val="24"/>
              </w:rPr>
            </w:pPr>
            <w:r w:rsidRPr="00BA7685">
              <w:rPr>
                <w:sz w:val="20"/>
                <w:szCs w:val="24"/>
              </w:rPr>
              <w:t>-0,3</w:t>
            </w:r>
            <w:r w:rsidR="001635FA" w:rsidRPr="00BA7685">
              <w:rPr>
                <w:sz w:val="20"/>
                <w:szCs w:val="24"/>
              </w:rPr>
              <w:t>9</w:t>
            </w:r>
          </w:p>
          <w:p w:rsidR="00D653A9" w:rsidRPr="00BA7685" w:rsidRDefault="00D653A9" w:rsidP="00BA7685">
            <w:pPr>
              <w:spacing w:line="360" w:lineRule="auto"/>
              <w:ind w:firstLine="0"/>
              <w:jc w:val="both"/>
              <w:rPr>
                <w:sz w:val="20"/>
                <w:szCs w:val="24"/>
              </w:rPr>
            </w:pPr>
          </w:p>
        </w:tc>
      </w:tr>
      <w:tr w:rsidR="00D653A9" w:rsidRPr="00BA7685" w:rsidTr="00BA7685">
        <w:trPr>
          <w:trHeight w:val="559"/>
          <w:jc w:val="center"/>
        </w:trPr>
        <w:tc>
          <w:tcPr>
            <w:tcW w:w="3043" w:type="dxa"/>
          </w:tcPr>
          <w:p w:rsidR="00D653A9" w:rsidRPr="00BA7685" w:rsidRDefault="00D653A9" w:rsidP="00BA7685">
            <w:pPr>
              <w:spacing w:line="360" w:lineRule="auto"/>
              <w:ind w:firstLine="0"/>
              <w:jc w:val="both"/>
              <w:rPr>
                <w:sz w:val="20"/>
                <w:szCs w:val="24"/>
              </w:rPr>
            </w:pPr>
            <w:r w:rsidRPr="00BA7685">
              <w:rPr>
                <w:sz w:val="20"/>
                <w:szCs w:val="24"/>
              </w:rPr>
              <w:t>2.4.Прочие оборотные активы (стр. 270)</w:t>
            </w:r>
          </w:p>
        </w:tc>
        <w:tc>
          <w:tcPr>
            <w:tcW w:w="914" w:type="dxa"/>
            <w:vAlign w:val="center"/>
          </w:tcPr>
          <w:p w:rsidR="001635FA" w:rsidRPr="00BA7685" w:rsidRDefault="00D653A9" w:rsidP="00BA7685">
            <w:pPr>
              <w:spacing w:line="360" w:lineRule="auto"/>
              <w:ind w:firstLine="0"/>
              <w:jc w:val="both"/>
              <w:rPr>
                <w:sz w:val="20"/>
                <w:szCs w:val="24"/>
              </w:rPr>
            </w:pPr>
            <w:r w:rsidRPr="00BA7685">
              <w:rPr>
                <w:sz w:val="20"/>
                <w:szCs w:val="24"/>
              </w:rPr>
              <w:t>1110</w:t>
            </w:r>
            <w:r w:rsidR="001635FA" w:rsidRPr="00BA7685">
              <w:rPr>
                <w:sz w:val="20"/>
                <w:szCs w:val="24"/>
              </w:rPr>
              <w:t>8</w:t>
            </w:r>
          </w:p>
          <w:p w:rsidR="00D653A9" w:rsidRPr="00BA7685" w:rsidRDefault="00D653A9" w:rsidP="00BA7685">
            <w:pPr>
              <w:spacing w:line="360" w:lineRule="auto"/>
              <w:ind w:firstLine="0"/>
              <w:jc w:val="both"/>
              <w:rPr>
                <w:sz w:val="20"/>
                <w:szCs w:val="24"/>
              </w:rPr>
            </w:pPr>
          </w:p>
        </w:tc>
        <w:tc>
          <w:tcPr>
            <w:tcW w:w="1041" w:type="dxa"/>
            <w:vAlign w:val="center"/>
          </w:tcPr>
          <w:p w:rsidR="001635FA" w:rsidRPr="00BA7685" w:rsidRDefault="00D653A9" w:rsidP="00BA7685">
            <w:pPr>
              <w:spacing w:line="360" w:lineRule="auto"/>
              <w:ind w:firstLine="0"/>
              <w:jc w:val="both"/>
              <w:rPr>
                <w:sz w:val="20"/>
                <w:szCs w:val="24"/>
              </w:rPr>
            </w:pPr>
            <w:r w:rsidRPr="00BA7685">
              <w:rPr>
                <w:sz w:val="20"/>
                <w:szCs w:val="24"/>
              </w:rPr>
              <w:t>21,2</w:t>
            </w:r>
            <w:r w:rsidR="001635FA" w:rsidRPr="00BA7685">
              <w:rPr>
                <w:sz w:val="20"/>
                <w:szCs w:val="24"/>
              </w:rPr>
              <w:t>4</w:t>
            </w:r>
          </w:p>
          <w:p w:rsidR="00D653A9" w:rsidRPr="00BA7685" w:rsidRDefault="00D653A9" w:rsidP="00BA7685">
            <w:pPr>
              <w:spacing w:line="360" w:lineRule="auto"/>
              <w:ind w:firstLine="0"/>
              <w:jc w:val="both"/>
              <w:rPr>
                <w:sz w:val="20"/>
                <w:szCs w:val="24"/>
              </w:rPr>
            </w:pPr>
          </w:p>
        </w:tc>
        <w:tc>
          <w:tcPr>
            <w:tcW w:w="870" w:type="dxa"/>
            <w:vAlign w:val="center"/>
          </w:tcPr>
          <w:p w:rsidR="001635FA" w:rsidRPr="00BA7685" w:rsidRDefault="00D653A9" w:rsidP="00BA7685">
            <w:pPr>
              <w:spacing w:line="360" w:lineRule="auto"/>
              <w:ind w:firstLine="0"/>
              <w:jc w:val="both"/>
              <w:rPr>
                <w:sz w:val="20"/>
                <w:szCs w:val="24"/>
              </w:rPr>
            </w:pPr>
            <w:r w:rsidRPr="00BA7685">
              <w:rPr>
                <w:sz w:val="20"/>
                <w:szCs w:val="24"/>
              </w:rPr>
              <w:t>1323</w:t>
            </w:r>
            <w:r w:rsidR="001635FA" w:rsidRPr="00BA7685">
              <w:rPr>
                <w:sz w:val="20"/>
                <w:szCs w:val="24"/>
              </w:rPr>
              <w:t>8</w:t>
            </w:r>
          </w:p>
          <w:p w:rsidR="00D653A9" w:rsidRPr="00BA7685" w:rsidRDefault="00D653A9" w:rsidP="00BA7685">
            <w:pPr>
              <w:spacing w:line="360" w:lineRule="auto"/>
              <w:ind w:firstLine="0"/>
              <w:jc w:val="both"/>
              <w:rPr>
                <w:sz w:val="20"/>
                <w:szCs w:val="24"/>
              </w:rPr>
            </w:pPr>
          </w:p>
        </w:tc>
        <w:tc>
          <w:tcPr>
            <w:tcW w:w="997" w:type="dxa"/>
            <w:vAlign w:val="center"/>
          </w:tcPr>
          <w:p w:rsidR="001635FA" w:rsidRPr="00BA7685" w:rsidRDefault="00D653A9" w:rsidP="00BA7685">
            <w:pPr>
              <w:spacing w:line="360" w:lineRule="auto"/>
              <w:ind w:firstLine="0"/>
              <w:jc w:val="both"/>
              <w:rPr>
                <w:sz w:val="20"/>
                <w:szCs w:val="24"/>
              </w:rPr>
            </w:pPr>
            <w:r w:rsidRPr="00BA7685">
              <w:rPr>
                <w:sz w:val="20"/>
                <w:szCs w:val="24"/>
              </w:rPr>
              <w:t>14,8</w:t>
            </w:r>
            <w:r w:rsidR="001635FA" w:rsidRPr="00BA7685">
              <w:rPr>
                <w:sz w:val="20"/>
                <w:szCs w:val="24"/>
              </w:rPr>
              <w:t>4</w:t>
            </w:r>
          </w:p>
          <w:p w:rsidR="00D653A9" w:rsidRPr="00BA7685" w:rsidRDefault="00D653A9" w:rsidP="00BA7685">
            <w:pPr>
              <w:spacing w:line="360" w:lineRule="auto"/>
              <w:ind w:firstLine="0"/>
              <w:jc w:val="both"/>
              <w:rPr>
                <w:sz w:val="20"/>
                <w:szCs w:val="24"/>
              </w:rPr>
            </w:pPr>
          </w:p>
        </w:tc>
        <w:tc>
          <w:tcPr>
            <w:tcW w:w="997" w:type="dxa"/>
            <w:vAlign w:val="center"/>
          </w:tcPr>
          <w:p w:rsidR="001635FA" w:rsidRPr="00BA7685" w:rsidRDefault="00D653A9" w:rsidP="00BA7685">
            <w:pPr>
              <w:spacing w:line="360" w:lineRule="auto"/>
              <w:ind w:firstLine="0"/>
              <w:jc w:val="both"/>
              <w:rPr>
                <w:sz w:val="20"/>
                <w:szCs w:val="24"/>
              </w:rPr>
            </w:pPr>
            <w:r w:rsidRPr="00BA7685">
              <w:rPr>
                <w:sz w:val="20"/>
                <w:szCs w:val="24"/>
              </w:rPr>
              <w:t>213</w:t>
            </w:r>
            <w:r w:rsidR="001635FA" w:rsidRPr="00BA7685">
              <w:rPr>
                <w:sz w:val="20"/>
                <w:szCs w:val="24"/>
              </w:rPr>
              <w:t>0</w:t>
            </w:r>
          </w:p>
          <w:p w:rsidR="00D653A9" w:rsidRPr="00BA7685" w:rsidRDefault="00D653A9" w:rsidP="00BA7685">
            <w:pPr>
              <w:spacing w:line="360" w:lineRule="auto"/>
              <w:ind w:firstLine="0"/>
              <w:jc w:val="both"/>
              <w:rPr>
                <w:sz w:val="20"/>
                <w:szCs w:val="24"/>
              </w:rPr>
            </w:pPr>
          </w:p>
        </w:tc>
        <w:tc>
          <w:tcPr>
            <w:tcW w:w="927" w:type="dxa"/>
            <w:vAlign w:val="center"/>
          </w:tcPr>
          <w:p w:rsidR="001635FA" w:rsidRPr="00BA7685" w:rsidRDefault="00D653A9" w:rsidP="00BA7685">
            <w:pPr>
              <w:spacing w:line="360" w:lineRule="auto"/>
              <w:ind w:firstLine="0"/>
              <w:jc w:val="both"/>
              <w:rPr>
                <w:sz w:val="20"/>
                <w:szCs w:val="24"/>
              </w:rPr>
            </w:pPr>
            <w:r w:rsidRPr="00BA7685">
              <w:rPr>
                <w:sz w:val="20"/>
                <w:szCs w:val="24"/>
              </w:rPr>
              <w:t>-6,</w:t>
            </w:r>
            <w:r w:rsidR="001635FA" w:rsidRPr="00BA7685">
              <w:rPr>
                <w:sz w:val="20"/>
                <w:szCs w:val="24"/>
              </w:rPr>
              <w:t>4</w:t>
            </w:r>
          </w:p>
          <w:p w:rsidR="00D653A9" w:rsidRPr="00BA7685" w:rsidRDefault="00D653A9" w:rsidP="00BA7685">
            <w:pPr>
              <w:spacing w:line="360" w:lineRule="auto"/>
              <w:ind w:firstLine="0"/>
              <w:jc w:val="both"/>
              <w:rPr>
                <w:sz w:val="20"/>
                <w:szCs w:val="24"/>
              </w:rPr>
            </w:pPr>
          </w:p>
        </w:tc>
      </w:tr>
      <w:tr w:rsidR="00D653A9" w:rsidRPr="00BA7685" w:rsidTr="00BA7685">
        <w:trPr>
          <w:trHeight w:val="559"/>
          <w:jc w:val="center"/>
        </w:trPr>
        <w:tc>
          <w:tcPr>
            <w:tcW w:w="3043" w:type="dxa"/>
          </w:tcPr>
          <w:p w:rsidR="00D653A9" w:rsidRPr="00BA7685" w:rsidRDefault="00D653A9" w:rsidP="00BA7685">
            <w:pPr>
              <w:spacing w:line="360" w:lineRule="auto"/>
              <w:ind w:firstLine="0"/>
              <w:jc w:val="both"/>
              <w:rPr>
                <w:sz w:val="20"/>
                <w:szCs w:val="24"/>
              </w:rPr>
            </w:pPr>
            <w:r w:rsidRPr="00BA7685">
              <w:rPr>
                <w:sz w:val="20"/>
                <w:szCs w:val="24"/>
              </w:rPr>
              <w:t>3.Баланс</w:t>
            </w:r>
          </w:p>
          <w:p w:rsidR="00D653A9" w:rsidRPr="00BA7685" w:rsidRDefault="00D653A9" w:rsidP="00BA7685">
            <w:pPr>
              <w:spacing w:line="360" w:lineRule="auto"/>
              <w:ind w:firstLine="0"/>
              <w:jc w:val="both"/>
              <w:rPr>
                <w:sz w:val="20"/>
                <w:szCs w:val="24"/>
              </w:rPr>
            </w:pPr>
            <w:r w:rsidRPr="00BA7685">
              <w:rPr>
                <w:sz w:val="20"/>
                <w:szCs w:val="24"/>
              </w:rPr>
              <w:t>(строка 300)</w:t>
            </w:r>
          </w:p>
        </w:tc>
        <w:tc>
          <w:tcPr>
            <w:tcW w:w="914" w:type="dxa"/>
            <w:vAlign w:val="center"/>
          </w:tcPr>
          <w:p w:rsidR="001635FA" w:rsidRPr="00BA7685" w:rsidRDefault="00D653A9" w:rsidP="00BA7685">
            <w:pPr>
              <w:spacing w:line="360" w:lineRule="auto"/>
              <w:ind w:firstLine="0"/>
              <w:jc w:val="both"/>
              <w:rPr>
                <w:sz w:val="20"/>
                <w:szCs w:val="24"/>
              </w:rPr>
            </w:pPr>
            <w:r w:rsidRPr="00BA7685">
              <w:rPr>
                <w:sz w:val="20"/>
                <w:szCs w:val="24"/>
              </w:rPr>
              <w:t>5233</w:t>
            </w:r>
            <w:r w:rsidR="001635FA" w:rsidRPr="00BA7685">
              <w:rPr>
                <w:sz w:val="20"/>
                <w:szCs w:val="24"/>
              </w:rPr>
              <w:t>1</w:t>
            </w:r>
          </w:p>
          <w:p w:rsidR="00D653A9" w:rsidRPr="00BA7685" w:rsidRDefault="00D653A9" w:rsidP="00BA7685">
            <w:pPr>
              <w:spacing w:line="360" w:lineRule="auto"/>
              <w:ind w:firstLine="0"/>
              <w:jc w:val="both"/>
              <w:rPr>
                <w:sz w:val="20"/>
                <w:szCs w:val="24"/>
              </w:rPr>
            </w:pPr>
          </w:p>
        </w:tc>
        <w:tc>
          <w:tcPr>
            <w:tcW w:w="1041" w:type="dxa"/>
            <w:vAlign w:val="center"/>
          </w:tcPr>
          <w:p w:rsidR="001635FA" w:rsidRPr="00BA7685" w:rsidRDefault="00D653A9" w:rsidP="00BA7685">
            <w:pPr>
              <w:spacing w:line="360" w:lineRule="auto"/>
              <w:ind w:firstLine="0"/>
              <w:jc w:val="both"/>
              <w:rPr>
                <w:sz w:val="20"/>
                <w:szCs w:val="24"/>
              </w:rPr>
            </w:pPr>
            <w:r w:rsidRPr="00BA7685">
              <w:rPr>
                <w:sz w:val="20"/>
                <w:szCs w:val="24"/>
              </w:rPr>
              <w:t>10</w:t>
            </w:r>
            <w:r w:rsidR="001635FA" w:rsidRPr="00BA7685">
              <w:rPr>
                <w:sz w:val="20"/>
                <w:szCs w:val="24"/>
              </w:rPr>
              <w:t>0</w:t>
            </w:r>
          </w:p>
          <w:p w:rsidR="00D653A9" w:rsidRPr="00BA7685" w:rsidRDefault="00D653A9" w:rsidP="00BA7685">
            <w:pPr>
              <w:spacing w:line="360" w:lineRule="auto"/>
              <w:ind w:firstLine="0"/>
              <w:jc w:val="both"/>
              <w:rPr>
                <w:sz w:val="20"/>
                <w:szCs w:val="24"/>
              </w:rPr>
            </w:pPr>
          </w:p>
        </w:tc>
        <w:tc>
          <w:tcPr>
            <w:tcW w:w="870" w:type="dxa"/>
            <w:vAlign w:val="center"/>
          </w:tcPr>
          <w:p w:rsidR="001635FA" w:rsidRPr="00BA7685" w:rsidRDefault="00D653A9" w:rsidP="00BA7685">
            <w:pPr>
              <w:spacing w:line="360" w:lineRule="auto"/>
              <w:ind w:firstLine="0"/>
              <w:jc w:val="both"/>
              <w:rPr>
                <w:sz w:val="20"/>
                <w:szCs w:val="24"/>
              </w:rPr>
            </w:pPr>
            <w:r w:rsidRPr="00BA7685">
              <w:rPr>
                <w:sz w:val="20"/>
                <w:szCs w:val="24"/>
              </w:rPr>
              <w:t>8851</w:t>
            </w:r>
            <w:r w:rsidR="001635FA" w:rsidRPr="00BA7685">
              <w:rPr>
                <w:sz w:val="20"/>
                <w:szCs w:val="24"/>
              </w:rPr>
              <w:t>2</w:t>
            </w:r>
          </w:p>
          <w:p w:rsidR="00D653A9" w:rsidRPr="00BA7685" w:rsidRDefault="00D653A9" w:rsidP="00BA7685">
            <w:pPr>
              <w:spacing w:line="360" w:lineRule="auto"/>
              <w:ind w:firstLine="0"/>
              <w:jc w:val="both"/>
              <w:rPr>
                <w:sz w:val="20"/>
                <w:szCs w:val="24"/>
              </w:rPr>
            </w:pPr>
          </w:p>
        </w:tc>
        <w:tc>
          <w:tcPr>
            <w:tcW w:w="997" w:type="dxa"/>
            <w:vAlign w:val="center"/>
          </w:tcPr>
          <w:p w:rsidR="001635FA" w:rsidRPr="00BA7685" w:rsidRDefault="00D653A9" w:rsidP="00BA7685">
            <w:pPr>
              <w:spacing w:line="360" w:lineRule="auto"/>
              <w:ind w:firstLine="0"/>
              <w:jc w:val="both"/>
              <w:rPr>
                <w:sz w:val="20"/>
                <w:szCs w:val="24"/>
              </w:rPr>
            </w:pPr>
            <w:r w:rsidRPr="00BA7685">
              <w:rPr>
                <w:sz w:val="20"/>
                <w:szCs w:val="24"/>
              </w:rPr>
              <w:t>10</w:t>
            </w:r>
            <w:r w:rsidR="001635FA" w:rsidRPr="00BA7685">
              <w:rPr>
                <w:sz w:val="20"/>
                <w:szCs w:val="24"/>
              </w:rPr>
              <w:t>0</w:t>
            </w:r>
          </w:p>
          <w:p w:rsidR="00D653A9" w:rsidRPr="00BA7685" w:rsidRDefault="00D653A9" w:rsidP="00BA7685">
            <w:pPr>
              <w:spacing w:line="360" w:lineRule="auto"/>
              <w:ind w:firstLine="0"/>
              <w:jc w:val="both"/>
              <w:rPr>
                <w:sz w:val="20"/>
                <w:szCs w:val="24"/>
              </w:rPr>
            </w:pPr>
          </w:p>
        </w:tc>
        <w:tc>
          <w:tcPr>
            <w:tcW w:w="997" w:type="dxa"/>
            <w:vAlign w:val="center"/>
          </w:tcPr>
          <w:p w:rsidR="001635FA" w:rsidRPr="00BA7685" w:rsidRDefault="00D653A9" w:rsidP="00BA7685">
            <w:pPr>
              <w:spacing w:line="360" w:lineRule="auto"/>
              <w:ind w:firstLine="0"/>
              <w:jc w:val="both"/>
              <w:rPr>
                <w:sz w:val="20"/>
                <w:szCs w:val="24"/>
              </w:rPr>
            </w:pPr>
            <w:r w:rsidRPr="00BA7685">
              <w:rPr>
                <w:sz w:val="20"/>
                <w:szCs w:val="24"/>
              </w:rPr>
              <w:t>3618</w:t>
            </w:r>
            <w:r w:rsidR="001635FA" w:rsidRPr="00BA7685">
              <w:rPr>
                <w:sz w:val="20"/>
                <w:szCs w:val="24"/>
              </w:rPr>
              <w:t>1</w:t>
            </w:r>
          </w:p>
          <w:p w:rsidR="00D653A9" w:rsidRPr="00BA7685" w:rsidRDefault="00D653A9" w:rsidP="00BA7685">
            <w:pPr>
              <w:spacing w:line="360" w:lineRule="auto"/>
              <w:ind w:firstLine="0"/>
              <w:jc w:val="both"/>
              <w:rPr>
                <w:sz w:val="20"/>
                <w:szCs w:val="24"/>
              </w:rPr>
            </w:pPr>
          </w:p>
        </w:tc>
        <w:tc>
          <w:tcPr>
            <w:tcW w:w="927" w:type="dxa"/>
            <w:vAlign w:val="center"/>
          </w:tcPr>
          <w:p w:rsidR="00D653A9" w:rsidRPr="00BA7685" w:rsidRDefault="00D653A9" w:rsidP="00BA7685">
            <w:pPr>
              <w:spacing w:line="360" w:lineRule="auto"/>
              <w:ind w:firstLine="0"/>
              <w:jc w:val="both"/>
              <w:rPr>
                <w:sz w:val="20"/>
                <w:szCs w:val="24"/>
              </w:rPr>
            </w:pPr>
            <w:r w:rsidRPr="00BA7685">
              <w:rPr>
                <w:sz w:val="20"/>
                <w:szCs w:val="24"/>
              </w:rPr>
              <w:t>-</w:t>
            </w:r>
          </w:p>
        </w:tc>
      </w:tr>
    </w:tbl>
    <w:p w:rsidR="00D653A9" w:rsidRPr="00354FD8" w:rsidRDefault="00D653A9" w:rsidP="00354FD8">
      <w:pPr>
        <w:spacing w:line="360" w:lineRule="auto"/>
        <w:jc w:val="both"/>
        <w:rPr>
          <w:sz w:val="28"/>
          <w:szCs w:val="28"/>
        </w:rPr>
      </w:pPr>
    </w:p>
    <w:p w:rsidR="007E1100" w:rsidRPr="00354FD8" w:rsidRDefault="007E1100" w:rsidP="00354FD8">
      <w:pPr>
        <w:spacing w:line="360" w:lineRule="auto"/>
        <w:jc w:val="both"/>
        <w:rPr>
          <w:sz w:val="28"/>
          <w:szCs w:val="28"/>
        </w:rPr>
      </w:pPr>
      <w:r w:rsidRPr="00354FD8">
        <w:rPr>
          <w:sz w:val="28"/>
          <w:szCs w:val="28"/>
        </w:rPr>
        <w:t>Анализ структуры актива баланса показывает, что наибольший удельный вес в составе средств предприятия составляют внеоборотные активы. На конец отчетного периода их удельный вес в общей стоимости составил 59,31%, в абсолютном значении выросли на 30666 млн. р.</w:t>
      </w:r>
    </w:p>
    <w:p w:rsidR="007E1100" w:rsidRPr="00354FD8" w:rsidRDefault="007E1100" w:rsidP="00354FD8">
      <w:pPr>
        <w:spacing w:line="360" w:lineRule="auto"/>
        <w:jc w:val="both"/>
        <w:rPr>
          <w:sz w:val="28"/>
          <w:szCs w:val="28"/>
        </w:rPr>
      </w:pPr>
      <w:r w:rsidRPr="00354FD8">
        <w:rPr>
          <w:sz w:val="28"/>
          <w:szCs w:val="28"/>
        </w:rPr>
        <w:t>Изменение структуры активов организации в сторону увеличения внеоборотных средств рассматриваются как:</w:t>
      </w:r>
    </w:p>
    <w:p w:rsidR="007E1100" w:rsidRPr="00354FD8" w:rsidRDefault="001635FA" w:rsidP="00354FD8">
      <w:pPr>
        <w:spacing w:line="360" w:lineRule="auto"/>
        <w:jc w:val="both"/>
        <w:rPr>
          <w:sz w:val="28"/>
          <w:szCs w:val="28"/>
        </w:rPr>
      </w:pPr>
      <w:r w:rsidRPr="00354FD8">
        <w:rPr>
          <w:sz w:val="28"/>
          <w:szCs w:val="28"/>
        </w:rPr>
        <w:t xml:space="preserve">- </w:t>
      </w:r>
      <w:r w:rsidR="007E1100" w:rsidRPr="00354FD8">
        <w:rPr>
          <w:sz w:val="28"/>
          <w:szCs w:val="28"/>
        </w:rPr>
        <w:t>формирование мобильной структуры активов, способствующей ускорению оборачиваемости средств организации;</w:t>
      </w:r>
    </w:p>
    <w:p w:rsidR="007E1100" w:rsidRPr="00354FD8" w:rsidRDefault="001635FA" w:rsidP="00354FD8">
      <w:pPr>
        <w:spacing w:line="360" w:lineRule="auto"/>
        <w:jc w:val="both"/>
        <w:rPr>
          <w:sz w:val="28"/>
          <w:szCs w:val="28"/>
        </w:rPr>
      </w:pPr>
      <w:r w:rsidRPr="00354FD8">
        <w:rPr>
          <w:sz w:val="28"/>
          <w:szCs w:val="28"/>
        </w:rPr>
        <w:t xml:space="preserve">- </w:t>
      </w:r>
      <w:r w:rsidR="007E1100" w:rsidRPr="00354FD8">
        <w:rPr>
          <w:sz w:val="28"/>
          <w:szCs w:val="28"/>
        </w:rPr>
        <w:t>отвлечение части текущих активов на кредитование потребителей товаров, продукции, работ и услуг организации и прочих дебиторов;</w:t>
      </w:r>
    </w:p>
    <w:p w:rsidR="007E1100" w:rsidRPr="00354FD8" w:rsidRDefault="007E1100" w:rsidP="00354FD8">
      <w:pPr>
        <w:spacing w:line="360" w:lineRule="auto"/>
        <w:jc w:val="both"/>
        <w:rPr>
          <w:sz w:val="28"/>
          <w:szCs w:val="28"/>
        </w:rPr>
      </w:pPr>
      <w:r w:rsidRPr="00354FD8">
        <w:rPr>
          <w:sz w:val="28"/>
          <w:szCs w:val="28"/>
        </w:rPr>
        <w:t>сокращение производственной базы;</w:t>
      </w:r>
    </w:p>
    <w:p w:rsidR="007E1100" w:rsidRPr="00354FD8" w:rsidRDefault="007E1100" w:rsidP="00354FD8">
      <w:pPr>
        <w:spacing w:line="360" w:lineRule="auto"/>
        <w:jc w:val="both"/>
        <w:rPr>
          <w:sz w:val="28"/>
          <w:szCs w:val="28"/>
        </w:rPr>
      </w:pPr>
      <w:r w:rsidRPr="00354FD8">
        <w:rPr>
          <w:sz w:val="28"/>
          <w:szCs w:val="28"/>
        </w:rPr>
        <w:t xml:space="preserve">Среди внеоборотных активов основной удельный вес занимают оборотные средства предприятия. В течение года наблюдался рост их в абсолютном значении. Рост за год составило 13831 млн. р. </w:t>
      </w:r>
    </w:p>
    <w:p w:rsidR="007E1100" w:rsidRPr="00354FD8" w:rsidRDefault="007E1100" w:rsidP="00354FD8">
      <w:pPr>
        <w:spacing w:line="360" w:lineRule="auto"/>
        <w:jc w:val="both"/>
        <w:rPr>
          <w:sz w:val="28"/>
          <w:szCs w:val="28"/>
        </w:rPr>
      </w:pPr>
      <w:r w:rsidRPr="00354FD8">
        <w:rPr>
          <w:sz w:val="28"/>
          <w:szCs w:val="28"/>
        </w:rPr>
        <w:t>Проведем анализ пассива бухгалтерского баланса:</w:t>
      </w:r>
    </w:p>
    <w:p w:rsidR="0053454B" w:rsidRPr="00354FD8" w:rsidRDefault="0053454B" w:rsidP="00354FD8">
      <w:pPr>
        <w:spacing w:line="360" w:lineRule="auto"/>
        <w:jc w:val="both"/>
        <w:rPr>
          <w:sz w:val="28"/>
          <w:szCs w:val="28"/>
        </w:rPr>
      </w:pPr>
    </w:p>
    <w:p w:rsidR="007E1100" w:rsidRPr="00354FD8" w:rsidRDefault="001C7875" w:rsidP="00354FD8">
      <w:pPr>
        <w:spacing w:line="360" w:lineRule="auto"/>
        <w:jc w:val="both"/>
        <w:rPr>
          <w:sz w:val="28"/>
          <w:szCs w:val="28"/>
        </w:rPr>
      </w:pPr>
      <w:r>
        <w:rPr>
          <w:sz w:val="28"/>
          <w:szCs w:val="28"/>
        </w:rPr>
        <w:br w:type="page"/>
      </w:r>
      <w:r w:rsidR="0034122A" w:rsidRPr="00354FD8">
        <w:rPr>
          <w:sz w:val="28"/>
          <w:szCs w:val="28"/>
        </w:rPr>
        <w:t>Таблица 2.1</w:t>
      </w:r>
      <w:r w:rsidR="001635FA" w:rsidRPr="00354FD8">
        <w:rPr>
          <w:sz w:val="28"/>
          <w:szCs w:val="28"/>
        </w:rPr>
        <w:t>2</w:t>
      </w:r>
      <w:r w:rsidR="007E1100" w:rsidRPr="00354FD8">
        <w:rPr>
          <w:sz w:val="28"/>
          <w:szCs w:val="28"/>
        </w:rPr>
        <w:t xml:space="preserve"> − Анализ структуры пассива бухгалтерского баланса</w:t>
      </w:r>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40"/>
        <w:gridCol w:w="263"/>
        <w:gridCol w:w="601"/>
        <w:gridCol w:w="285"/>
        <w:gridCol w:w="661"/>
        <w:gridCol w:w="189"/>
        <w:gridCol w:w="754"/>
        <w:gridCol w:w="229"/>
        <w:gridCol w:w="774"/>
        <w:gridCol w:w="164"/>
        <w:gridCol w:w="783"/>
        <w:gridCol w:w="187"/>
        <w:gridCol w:w="759"/>
      </w:tblGrid>
      <w:tr w:rsidR="007E1100" w:rsidRPr="00BA7685" w:rsidTr="00BA7685">
        <w:trPr>
          <w:trHeight w:val="381"/>
          <w:jc w:val="center"/>
        </w:trPr>
        <w:tc>
          <w:tcPr>
            <w:tcW w:w="3140" w:type="dxa"/>
            <w:vMerge w:val="restart"/>
            <w:vAlign w:val="center"/>
          </w:tcPr>
          <w:p w:rsidR="007E1100" w:rsidRPr="00BA7685" w:rsidRDefault="007E1100" w:rsidP="00BA7685">
            <w:pPr>
              <w:spacing w:line="360" w:lineRule="auto"/>
              <w:ind w:firstLine="0"/>
              <w:jc w:val="both"/>
              <w:rPr>
                <w:sz w:val="20"/>
                <w:szCs w:val="24"/>
              </w:rPr>
            </w:pPr>
            <w:r w:rsidRPr="00BA7685">
              <w:rPr>
                <w:sz w:val="20"/>
                <w:szCs w:val="24"/>
              </w:rPr>
              <w:t>Наименование</w:t>
            </w:r>
            <w:r w:rsidR="00DC3AB4" w:rsidRPr="00BA7685">
              <w:rPr>
                <w:sz w:val="20"/>
                <w:szCs w:val="24"/>
              </w:rPr>
              <w:t xml:space="preserve"> статей баланса </w:t>
            </w:r>
            <w:r w:rsidRPr="00BA7685">
              <w:rPr>
                <w:sz w:val="20"/>
                <w:szCs w:val="24"/>
              </w:rPr>
              <w:t>предприятия</w:t>
            </w:r>
          </w:p>
        </w:tc>
        <w:tc>
          <w:tcPr>
            <w:tcW w:w="5649" w:type="dxa"/>
            <w:gridSpan w:val="12"/>
          </w:tcPr>
          <w:p w:rsidR="007E1100" w:rsidRPr="00BA7685" w:rsidRDefault="007E1100" w:rsidP="00BA7685">
            <w:pPr>
              <w:spacing w:line="360" w:lineRule="auto"/>
              <w:ind w:firstLine="0"/>
              <w:jc w:val="both"/>
              <w:rPr>
                <w:sz w:val="20"/>
                <w:szCs w:val="24"/>
              </w:rPr>
            </w:pPr>
            <w:r w:rsidRPr="00BA7685">
              <w:rPr>
                <w:sz w:val="20"/>
                <w:szCs w:val="24"/>
              </w:rPr>
              <w:t>Показатель структуры пассива в валюте баланса</w:t>
            </w:r>
          </w:p>
        </w:tc>
      </w:tr>
      <w:tr w:rsidR="007E1100" w:rsidRPr="00BA7685" w:rsidTr="00BA7685">
        <w:trPr>
          <w:trHeight w:val="709"/>
          <w:jc w:val="center"/>
        </w:trPr>
        <w:tc>
          <w:tcPr>
            <w:tcW w:w="3140" w:type="dxa"/>
            <w:vMerge/>
          </w:tcPr>
          <w:p w:rsidR="007E1100" w:rsidRPr="00BA7685" w:rsidRDefault="007E1100" w:rsidP="00BA7685">
            <w:pPr>
              <w:spacing w:line="360" w:lineRule="auto"/>
              <w:ind w:firstLine="0"/>
              <w:jc w:val="both"/>
              <w:rPr>
                <w:sz w:val="20"/>
                <w:szCs w:val="24"/>
              </w:rPr>
            </w:pPr>
          </w:p>
        </w:tc>
        <w:tc>
          <w:tcPr>
            <w:tcW w:w="1810" w:type="dxa"/>
            <w:gridSpan w:val="4"/>
          </w:tcPr>
          <w:p w:rsidR="007E1100" w:rsidRPr="00BA7685" w:rsidRDefault="007E1100" w:rsidP="00BA7685">
            <w:pPr>
              <w:spacing w:line="360" w:lineRule="auto"/>
              <w:ind w:firstLine="0"/>
              <w:jc w:val="both"/>
              <w:rPr>
                <w:sz w:val="20"/>
                <w:szCs w:val="24"/>
              </w:rPr>
            </w:pPr>
            <w:r w:rsidRPr="00BA7685">
              <w:rPr>
                <w:sz w:val="20"/>
                <w:szCs w:val="24"/>
              </w:rPr>
              <w:t>на начало периода</w:t>
            </w:r>
          </w:p>
        </w:tc>
        <w:tc>
          <w:tcPr>
            <w:tcW w:w="1946" w:type="dxa"/>
            <w:gridSpan w:val="4"/>
          </w:tcPr>
          <w:p w:rsidR="007E1100" w:rsidRPr="00BA7685" w:rsidRDefault="007E1100" w:rsidP="00BA7685">
            <w:pPr>
              <w:spacing w:line="360" w:lineRule="auto"/>
              <w:ind w:firstLine="0"/>
              <w:jc w:val="both"/>
              <w:rPr>
                <w:sz w:val="20"/>
                <w:szCs w:val="24"/>
              </w:rPr>
            </w:pPr>
            <w:r w:rsidRPr="00BA7685">
              <w:rPr>
                <w:sz w:val="20"/>
                <w:szCs w:val="24"/>
              </w:rPr>
              <w:t>на конец периода</w:t>
            </w:r>
          </w:p>
        </w:tc>
        <w:tc>
          <w:tcPr>
            <w:tcW w:w="1893" w:type="dxa"/>
            <w:gridSpan w:val="4"/>
          </w:tcPr>
          <w:p w:rsidR="007E1100" w:rsidRPr="00BA7685" w:rsidRDefault="007E1100" w:rsidP="00BA7685">
            <w:pPr>
              <w:spacing w:line="360" w:lineRule="auto"/>
              <w:ind w:firstLine="0"/>
              <w:jc w:val="both"/>
              <w:rPr>
                <w:sz w:val="20"/>
                <w:szCs w:val="24"/>
              </w:rPr>
            </w:pPr>
            <w:r w:rsidRPr="00BA7685">
              <w:rPr>
                <w:sz w:val="20"/>
                <w:szCs w:val="24"/>
              </w:rPr>
              <w:t>прирост (+)</w:t>
            </w:r>
          </w:p>
          <w:p w:rsidR="007E1100" w:rsidRPr="00BA7685" w:rsidRDefault="007E1100" w:rsidP="00BA7685">
            <w:pPr>
              <w:spacing w:line="360" w:lineRule="auto"/>
              <w:ind w:firstLine="0"/>
              <w:jc w:val="both"/>
              <w:rPr>
                <w:sz w:val="20"/>
                <w:szCs w:val="24"/>
              </w:rPr>
            </w:pPr>
            <w:r w:rsidRPr="00BA7685">
              <w:rPr>
                <w:sz w:val="20"/>
                <w:szCs w:val="24"/>
              </w:rPr>
              <w:t>снижение (-)</w:t>
            </w:r>
          </w:p>
        </w:tc>
      </w:tr>
      <w:tr w:rsidR="007E1100" w:rsidRPr="00BA7685" w:rsidTr="00BA7685">
        <w:trPr>
          <w:trHeight w:val="1639"/>
          <w:jc w:val="center"/>
        </w:trPr>
        <w:tc>
          <w:tcPr>
            <w:tcW w:w="3140" w:type="dxa"/>
            <w:vMerge/>
          </w:tcPr>
          <w:p w:rsidR="007E1100" w:rsidRPr="00BA7685" w:rsidRDefault="007E1100" w:rsidP="00BA7685">
            <w:pPr>
              <w:spacing w:line="360" w:lineRule="auto"/>
              <w:ind w:firstLine="0"/>
              <w:jc w:val="both"/>
              <w:rPr>
                <w:sz w:val="20"/>
                <w:szCs w:val="24"/>
              </w:rPr>
            </w:pPr>
          </w:p>
        </w:tc>
        <w:tc>
          <w:tcPr>
            <w:tcW w:w="864" w:type="dxa"/>
            <w:gridSpan w:val="2"/>
            <w:textDirection w:val="btLr"/>
          </w:tcPr>
          <w:p w:rsidR="007E1100" w:rsidRPr="00BA7685" w:rsidRDefault="007E1100" w:rsidP="00BA7685">
            <w:pPr>
              <w:spacing w:line="360" w:lineRule="auto"/>
              <w:ind w:firstLine="0"/>
              <w:jc w:val="both"/>
              <w:rPr>
                <w:sz w:val="20"/>
                <w:szCs w:val="24"/>
              </w:rPr>
            </w:pPr>
            <w:r w:rsidRPr="00BA7685">
              <w:rPr>
                <w:sz w:val="20"/>
                <w:szCs w:val="24"/>
              </w:rPr>
              <w:t>абсолютная величина,</w:t>
            </w:r>
            <w:r w:rsidR="00D87EB7" w:rsidRPr="00BA7685">
              <w:rPr>
                <w:sz w:val="20"/>
                <w:szCs w:val="24"/>
              </w:rPr>
              <w:t xml:space="preserve"> </w:t>
            </w:r>
            <w:r w:rsidRPr="00BA7685">
              <w:rPr>
                <w:sz w:val="20"/>
                <w:szCs w:val="24"/>
              </w:rPr>
              <w:t>млн. р.</w:t>
            </w:r>
          </w:p>
        </w:tc>
        <w:tc>
          <w:tcPr>
            <w:tcW w:w="946" w:type="dxa"/>
            <w:gridSpan w:val="2"/>
            <w:textDirection w:val="btLr"/>
          </w:tcPr>
          <w:p w:rsidR="007E1100" w:rsidRPr="00BA7685" w:rsidRDefault="007E1100" w:rsidP="00BA7685">
            <w:pPr>
              <w:spacing w:line="360" w:lineRule="auto"/>
              <w:ind w:firstLine="0"/>
              <w:jc w:val="both"/>
              <w:rPr>
                <w:sz w:val="20"/>
                <w:szCs w:val="24"/>
              </w:rPr>
            </w:pPr>
            <w:r w:rsidRPr="00BA7685">
              <w:rPr>
                <w:sz w:val="20"/>
                <w:szCs w:val="24"/>
              </w:rPr>
              <w:t>удельный вес</w:t>
            </w:r>
          </w:p>
          <w:p w:rsidR="007E1100" w:rsidRPr="00BA7685" w:rsidRDefault="007E1100" w:rsidP="00BA7685">
            <w:pPr>
              <w:spacing w:line="360" w:lineRule="auto"/>
              <w:ind w:firstLine="0"/>
              <w:jc w:val="both"/>
              <w:rPr>
                <w:sz w:val="20"/>
                <w:szCs w:val="24"/>
              </w:rPr>
            </w:pPr>
            <w:r w:rsidRPr="00BA7685">
              <w:rPr>
                <w:sz w:val="20"/>
                <w:szCs w:val="24"/>
              </w:rPr>
              <w:t>(%)</w:t>
            </w:r>
          </w:p>
        </w:tc>
        <w:tc>
          <w:tcPr>
            <w:tcW w:w="943" w:type="dxa"/>
            <w:gridSpan w:val="2"/>
            <w:textDirection w:val="btLr"/>
          </w:tcPr>
          <w:p w:rsidR="007E1100" w:rsidRPr="00BA7685" w:rsidRDefault="007E1100" w:rsidP="00BA7685">
            <w:pPr>
              <w:spacing w:line="360" w:lineRule="auto"/>
              <w:ind w:firstLine="0"/>
              <w:jc w:val="both"/>
              <w:rPr>
                <w:sz w:val="20"/>
                <w:szCs w:val="24"/>
              </w:rPr>
            </w:pPr>
            <w:r w:rsidRPr="00BA7685">
              <w:rPr>
                <w:sz w:val="20"/>
                <w:szCs w:val="24"/>
              </w:rPr>
              <w:t>абсолютная величина,</w:t>
            </w:r>
            <w:r w:rsidR="00D87EB7" w:rsidRPr="00BA7685">
              <w:rPr>
                <w:sz w:val="20"/>
                <w:szCs w:val="24"/>
              </w:rPr>
              <w:t xml:space="preserve"> </w:t>
            </w:r>
            <w:r w:rsidRPr="00BA7685">
              <w:rPr>
                <w:sz w:val="20"/>
                <w:szCs w:val="24"/>
              </w:rPr>
              <w:t>млн. р.</w:t>
            </w:r>
          </w:p>
        </w:tc>
        <w:tc>
          <w:tcPr>
            <w:tcW w:w="1003" w:type="dxa"/>
            <w:gridSpan w:val="2"/>
            <w:textDirection w:val="btLr"/>
          </w:tcPr>
          <w:p w:rsidR="007E1100" w:rsidRPr="00BA7685" w:rsidRDefault="007E1100" w:rsidP="00BA7685">
            <w:pPr>
              <w:spacing w:line="360" w:lineRule="auto"/>
              <w:ind w:firstLine="0"/>
              <w:jc w:val="both"/>
              <w:rPr>
                <w:sz w:val="20"/>
                <w:szCs w:val="24"/>
              </w:rPr>
            </w:pPr>
            <w:r w:rsidRPr="00BA7685">
              <w:rPr>
                <w:sz w:val="20"/>
                <w:szCs w:val="24"/>
              </w:rPr>
              <w:t>удельный вес</w:t>
            </w:r>
          </w:p>
          <w:p w:rsidR="007E1100" w:rsidRPr="00BA7685" w:rsidRDefault="007E1100" w:rsidP="00BA7685">
            <w:pPr>
              <w:spacing w:line="360" w:lineRule="auto"/>
              <w:ind w:firstLine="0"/>
              <w:jc w:val="both"/>
              <w:rPr>
                <w:sz w:val="20"/>
                <w:szCs w:val="24"/>
              </w:rPr>
            </w:pPr>
            <w:r w:rsidRPr="00BA7685">
              <w:rPr>
                <w:sz w:val="20"/>
                <w:szCs w:val="24"/>
              </w:rPr>
              <w:t>(%)</w:t>
            </w:r>
          </w:p>
        </w:tc>
        <w:tc>
          <w:tcPr>
            <w:tcW w:w="947" w:type="dxa"/>
            <w:gridSpan w:val="2"/>
            <w:textDirection w:val="btLr"/>
          </w:tcPr>
          <w:p w:rsidR="007E1100" w:rsidRPr="00BA7685" w:rsidRDefault="007E1100" w:rsidP="00BA7685">
            <w:pPr>
              <w:spacing w:line="360" w:lineRule="auto"/>
              <w:ind w:firstLine="0"/>
              <w:jc w:val="both"/>
              <w:rPr>
                <w:sz w:val="20"/>
                <w:szCs w:val="24"/>
              </w:rPr>
            </w:pPr>
            <w:r w:rsidRPr="00BA7685">
              <w:rPr>
                <w:sz w:val="20"/>
                <w:szCs w:val="24"/>
              </w:rPr>
              <w:t>абсолютная величина,</w:t>
            </w:r>
            <w:r w:rsidR="00D87EB7" w:rsidRPr="00BA7685">
              <w:rPr>
                <w:sz w:val="20"/>
                <w:szCs w:val="24"/>
              </w:rPr>
              <w:t xml:space="preserve"> </w:t>
            </w:r>
            <w:r w:rsidRPr="00BA7685">
              <w:rPr>
                <w:sz w:val="20"/>
                <w:szCs w:val="24"/>
              </w:rPr>
              <w:t>млн. р.</w:t>
            </w:r>
          </w:p>
        </w:tc>
        <w:tc>
          <w:tcPr>
            <w:tcW w:w="946" w:type="dxa"/>
            <w:gridSpan w:val="2"/>
            <w:textDirection w:val="btLr"/>
          </w:tcPr>
          <w:p w:rsidR="007E1100" w:rsidRPr="00BA7685" w:rsidRDefault="007E1100" w:rsidP="00BA7685">
            <w:pPr>
              <w:spacing w:line="360" w:lineRule="auto"/>
              <w:ind w:firstLine="0"/>
              <w:jc w:val="both"/>
              <w:rPr>
                <w:sz w:val="20"/>
                <w:szCs w:val="24"/>
              </w:rPr>
            </w:pPr>
            <w:r w:rsidRPr="00BA7685">
              <w:rPr>
                <w:sz w:val="20"/>
                <w:szCs w:val="24"/>
              </w:rPr>
              <w:t>удельный вес</w:t>
            </w:r>
          </w:p>
          <w:p w:rsidR="007E1100" w:rsidRPr="00BA7685" w:rsidRDefault="007E1100" w:rsidP="00BA7685">
            <w:pPr>
              <w:spacing w:line="360" w:lineRule="auto"/>
              <w:ind w:firstLine="0"/>
              <w:jc w:val="both"/>
              <w:rPr>
                <w:sz w:val="20"/>
                <w:szCs w:val="24"/>
              </w:rPr>
            </w:pPr>
            <w:r w:rsidRPr="00BA7685">
              <w:rPr>
                <w:sz w:val="20"/>
                <w:szCs w:val="24"/>
              </w:rPr>
              <w:t>(%)</w:t>
            </w:r>
          </w:p>
        </w:tc>
      </w:tr>
      <w:tr w:rsidR="007E1100" w:rsidRPr="00BA7685" w:rsidTr="00BA7685">
        <w:trPr>
          <w:trHeight w:val="323"/>
          <w:jc w:val="center"/>
        </w:trPr>
        <w:tc>
          <w:tcPr>
            <w:tcW w:w="3140" w:type="dxa"/>
          </w:tcPr>
          <w:p w:rsidR="007E1100" w:rsidRPr="00BA7685" w:rsidRDefault="007E1100" w:rsidP="00BA7685">
            <w:pPr>
              <w:spacing w:line="360" w:lineRule="auto"/>
              <w:ind w:firstLine="0"/>
              <w:jc w:val="both"/>
              <w:rPr>
                <w:sz w:val="20"/>
                <w:szCs w:val="24"/>
              </w:rPr>
            </w:pPr>
            <w:r w:rsidRPr="00BA7685">
              <w:rPr>
                <w:sz w:val="20"/>
                <w:szCs w:val="24"/>
              </w:rPr>
              <w:t>1</w:t>
            </w:r>
          </w:p>
        </w:tc>
        <w:tc>
          <w:tcPr>
            <w:tcW w:w="864" w:type="dxa"/>
            <w:gridSpan w:val="2"/>
          </w:tcPr>
          <w:p w:rsidR="007E1100" w:rsidRPr="00BA7685" w:rsidRDefault="007E1100" w:rsidP="00BA7685">
            <w:pPr>
              <w:spacing w:line="360" w:lineRule="auto"/>
              <w:ind w:firstLine="0"/>
              <w:jc w:val="both"/>
              <w:rPr>
                <w:sz w:val="20"/>
                <w:szCs w:val="24"/>
              </w:rPr>
            </w:pPr>
            <w:r w:rsidRPr="00BA7685">
              <w:rPr>
                <w:sz w:val="20"/>
                <w:szCs w:val="24"/>
              </w:rPr>
              <w:t>2</w:t>
            </w:r>
          </w:p>
        </w:tc>
        <w:tc>
          <w:tcPr>
            <w:tcW w:w="946" w:type="dxa"/>
            <w:gridSpan w:val="2"/>
          </w:tcPr>
          <w:p w:rsidR="007E1100" w:rsidRPr="00BA7685" w:rsidRDefault="007E1100" w:rsidP="00BA7685">
            <w:pPr>
              <w:spacing w:line="360" w:lineRule="auto"/>
              <w:ind w:firstLine="0"/>
              <w:jc w:val="both"/>
              <w:rPr>
                <w:sz w:val="20"/>
                <w:szCs w:val="24"/>
              </w:rPr>
            </w:pPr>
            <w:r w:rsidRPr="00BA7685">
              <w:rPr>
                <w:sz w:val="20"/>
                <w:szCs w:val="24"/>
              </w:rPr>
              <w:t>3</w:t>
            </w:r>
          </w:p>
        </w:tc>
        <w:tc>
          <w:tcPr>
            <w:tcW w:w="943" w:type="dxa"/>
            <w:gridSpan w:val="2"/>
          </w:tcPr>
          <w:p w:rsidR="007E1100" w:rsidRPr="00BA7685" w:rsidRDefault="007E1100" w:rsidP="00BA7685">
            <w:pPr>
              <w:spacing w:line="360" w:lineRule="auto"/>
              <w:ind w:firstLine="0"/>
              <w:jc w:val="both"/>
              <w:rPr>
                <w:sz w:val="20"/>
                <w:szCs w:val="24"/>
              </w:rPr>
            </w:pPr>
            <w:r w:rsidRPr="00BA7685">
              <w:rPr>
                <w:sz w:val="20"/>
                <w:szCs w:val="24"/>
              </w:rPr>
              <w:t>4</w:t>
            </w:r>
          </w:p>
        </w:tc>
        <w:tc>
          <w:tcPr>
            <w:tcW w:w="1003" w:type="dxa"/>
            <w:gridSpan w:val="2"/>
          </w:tcPr>
          <w:p w:rsidR="007E1100" w:rsidRPr="00BA7685" w:rsidRDefault="007E1100" w:rsidP="00BA7685">
            <w:pPr>
              <w:spacing w:line="360" w:lineRule="auto"/>
              <w:ind w:firstLine="0"/>
              <w:jc w:val="both"/>
              <w:rPr>
                <w:sz w:val="20"/>
                <w:szCs w:val="24"/>
              </w:rPr>
            </w:pPr>
            <w:r w:rsidRPr="00BA7685">
              <w:rPr>
                <w:sz w:val="20"/>
                <w:szCs w:val="24"/>
              </w:rPr>
              <w:t>5</w:t>
            </w:r>
          </w:p>
        </w:tc>
        <w:tc>
          <w:tcPr>
            <w:tcW w:w="947" w:type="dxa"/>
            <w:gridSpan w:val="2"/>
          </w:tcPr>
          <w:p w:rsidR="007E1100" w:rsidRPr="00BA7685" w:rsidRDefault="007E1100" w:rsidP="00BA7685">
            <w:pPr>
              <w:spacing w:line="360" w:lineRule="auto"/>
              <w:ind w:firstLine="0"/>
              <w:jc w:val="both"/>
              <w:rPr>
                <w:sz w:val="20"/>
                <w:szCs w:val="24"/>
              </w:rPr>
            </w:pPr>
            <w:r w:rsidRPr="00BA7685">
              <w:rPr>
                <w:sz w:val="20"/>
                <w:szCs w:val="24"/>
              </w:rPr>
              <w:t>6</w:t>
            </w:r>
          </w:p>
        </w:tc>
        <w:tc>
          <w:tcPr>
            <w:tcW w:w="946" w:type="dxa"/>
            <w:gridSpan w:val="2"/>
          </w:tcPr>
          <w:p w:rsidR="007E1100" w:rsidRPr="00BA7685" w:rsidRDefault="007E1100" w:rsidP="00BA7685">
            <w:pPr>
              <w:spacing w:line="360" w:lineRule="auto"/>
              <w:ind w:firstLine="0"/>
              <w:jc w:val="both"/>
              <w:rPr>
                <w:sz w:val="20"/>
                <w:szCs w:val="24"/>
              </w:rPr>
            </w:pPr>
            <w:r w:rsidRPr="00BA7685">
              <w:rPr>
                <w:sz w:val="20"/>
                <w:szCs w:val="24"/>
              </w:rPr>
              <w:t>7</w:t>
            </w:r>
          </w:p>
        </w:tc>
      </w:tr>
      <w:tr w:rsidR="007E1100" w:rsidRPr="00BA7685" w:rsidTr="00BA7685">
        <w:trPr>
          <w:trHeight w:val="707"/>
          <w:jc w:val="center"/>
        </w:trPr>
        <w:tc>
          <w:tcPr>
            <w:tcW w:w="3140" w:type="dxa"/>
            <w:vAlign w:val="center"/>
          </w:tcPr>
          <w:p w:rsidR="007E1100" w:rsidRPr="00BA7685" w:rsidRDefault="007E1100" w:rsidP="00BA7685">
            <w:pPr>
              <w:spacing w:line="360" w:lineRule="auto"/>
              <w:ind w:firstLine="0"/>
              <w:jc w:val="both"/>
              <w:rPr>
                <w:sz w:val="20"/>
                <w:szCs w:val="24"/>
              </w:rPr>
            </w:pPr>
            <w:r w:rsidRPr="00BA7685">
              <w:rPr>
                <w:sz w:val="20"/>
                <w:szCs w:val="24"/>
              </w:rPr>
              <w:t>1.Источники собственных средств (стр. 490)</w:t>
            </w:r>
          </w:p>
        </w:tc>
        <w:tc>
          <w:tcPr>
            <w:tcW w:w="864" w:type="dxa"/>
            <w:gridSpan w:val="2"/>
            <w:vAlign w:val="center"/>
          </w:tcPr>
          <w:p w:rsidR="00DC3AB4" w:rsidRPr="00BA7685" w:rsidRDefault="007E1100" w:rsidP="00BA7685">
            <w:pPr>
              <w:spacing w:line="360" w:lineRule="auto"/>
              <w:ind w:firstLine="0"/>
              <w:jc w:val="both"/>
              <w:rPr>
                <w:sz w:val="20"/>
                <w:szCs w:val="24"/>
              </w:rPr>
            </w:pPr>
            <w:r w:rsidRPr="00BA7685">
              <w:rPr>
                <w:sz w:val="20"/>
                <w:szCs w:val="24"/>
              </w:rPr>
              <w:t>3236</w:t>
            </w:r>
            <w:r w:rsidR="00DC3AB4" w:rsidRPr="00BA7685">
              <w:rPr>
                <w:sz w:val="20"/>
                <w:szCs w:val="24"/>
              </w:rPr>
              <w:t>7</w:t>
            </w:r>
          </w:p>
          <w:p w:rsidR="007E1100" w:rsidRPr="00BA7685" w:rsidRDefault="007E1100" w:rsidP="00BA7685">
            <w:pPr>
              <w:spacing w:line="360" w:lineRule="auto"/>
              <w:ind w:firstLine="0"/>
              <w:jc w:val="both"/>
              <w:rPr>
                <w:sz w:val="20"/>
                <w:szCs w:val="24"/>
              </w:rPr>
            </w:pPr>
          </w:p>
        </w:tc>
        <w:tc>
          <w:tcPr>
            <w:tcW w:w="946" w:type="dxa"/>
            <w:gridSpan w:val="2"/>
            <w:vAlign w:val="center"/>
          </w:tcPr>
          <w:p w:rsidR="00DC3AB4" w:rsidRPr="00BA7685" w:rsidRDefault="007E1100" w:rsidP="00BA7685">
            <w:pPr>
              <w:spacing w:line="360" w:lineRule="auto"/>
              <w:ind w:firstLine="0"/>
              <w:jc w:val="both"/>
              <w:rPr>
                <w:sz w:val="20"/>
                <w:szCs w:val="24"/>
              </w:rPr>
            </w:pPr>
            <w:r w:rsidRPr="00BA7685">
              <w:rPr>
                <w:sz w:val="20"/>
                <w:szCs w:val="24"/>
              </w:rPr>
              <w:t>10</w:t>
            </w:r>
            <w:r w:rsidR="00DC3AB4" w:rsidRPr="00BA7685">
              <w:rPr>
                <w:sz w:val="20"/>
                <w:szCs w:val="24"/>
              </w:rPr>
              <w:t>0</w:t>
            </w:r>
          </w:p>
          <w:p w:rsidR="007E1100" w:rsidRPr="00BA7685" w:rsidRDefault="007E1100" w:rsidP="00BA7685">
            <w:pPr>
              <w:spacing w:line="360" w:lineRule="auto"/>
              <w:ind w:firstLine="0"/>
              <w:jc w:val="both"/>
              <w:rPr>
                <w:sz w:val="20"/>
                <w:szCs w:val="24"/>
              </w:rPr>
            </w:pPr>
          </w:p>
        </w:tc>
        <w:tc>
          <w:tcPr>
            <w:tcW w:w="943" w:type="dxa"/>
            <w:gridSpan w:val="2"/>
            <w:vAlign w:val="center"/>
          </w:tcPr>
          <w:p w:rsidR="00DC3AB4" w:rsidRPr="00BA7685" w:rsidRDefault="007E1100" w:rsidP="00BA7685">
            <w:pPr>
              <w:spacing w:line="360" w:lineRule="auto"/>
              <w:ind w:firstLine="0"/>
              <w:jc w:val="both"/>
              <w:rPr>
                <w:sz w:val="20"/>
                <w:szCs w:val="24"/>
              </w:rPr>
            </w:pPr>
            <w:r w:rsidRPr="00BA7685">
              <w:rPr>
                <w:sz w:val="20"/>
                <w:szCs w:val="24"/>
              </w:rPr>
              <w:t>4417</w:t>
            </w:r>
            <w:r w:rsidR="00DC3AB4" w:rsidRPr="00BA7685">
              <w:rPr>
                <w:sz w:val="20"/>
                <w:szCs w:val="24"/>
              </w:rPr>
              <w:t>1</w:t>
            </w:r>
          </w:p>
          <w:p w:rsidR="007E1100" w:rsidRPr="00BA7685" w:rsidRDefault="007E1100" w:rsidP="00BA7685">
            <w:pPr>
              <w:spacing w:line="360" w:lineRule="auto"/>
              <w:ind w:firstLine="0"/>
              <w:jc w:val="both"/>
              <w:rPr>
                <w:sz w:val="20"/>
                <w:szCs w:val="24"/>
              </w:rPr>
            </w:pPr>
          </w:p>
        </w:tc>
        <w:tc>
          <w:tcPr>
            <w:tcW w:w="1003" w:type="dxa"/>
            <w:gridSpan w:val="2"/>
            <w:vAlign w:val="center"/>
          </w:tcPr>
          <w:p w:rsidR="00DC3AB4" w:rsidRPr="00BA7685" w:rsidRDefault="007E1100" w:rsidP="00BA7685">
            <w:pPr>
              <w:spacing w:line="360" w:lineRule="auto"/>
              <w:ind w:firstLine="0"/>
              <w:jc w:val="both"/>
              <w:rPr>
                <w:sz w:val="20"/>
                <w:szCs w:val="24"/>
              </w:rPr>
            </w:pPr>
            <w:r w:rsidRPr="00BA7685">
              <w:rPr>
                <w:sz w:val="20"/>
                <w:szCs w:val="24"/>
              </w:rPr>
              <w:t>10</w:t>
            </w:r>
            <w:r w:rsidR="00DC3AB4" w:rsidRPr="00BA7685">
              <w:rPr>
                <w:sz w:val="20"/>
                <w:szCs w:val="24"/>
              </w:rPr>
              <w:t>0</w:t>
            </w:r>
          </w:p>
          <w:p w:rsidR="007E1100" w:rsidRPr="00BA7685" w:rsidRDefault="007E1100" w:rsidP="00BA7685">
            <w:pPr>
              <w:spacing w:line="360" w:lineRule="auto"/>
              <w:ind w:firstLine="0"/>
              <w:jc w:val="both"/>
              <w:rPr>
                <w:sz w:val="20"/>
                <w:szCs w:val="24"/>
              </w:rPr>
            </w:pPr>
          </w:p>
        </w:tc>
        <w:tc>
          <w:tcPr>
            <w:tcW w:w="947" w:type="dxa"/>
            <w:gridSpan w:val="2"/>
            <w:vAlign w:val="center"/>
          </w:tcPr>
          <w:p w:rsidR="00DC3AB4" w:rsidRPr="00BA7685" w:rsidRDefault="007E1100" w:rsidP="00BA7685">
            <w:pPr>
              <w:spacing w:line="360" w:lineRule="auto"/>
              <w:ind w:firstLine="0"/>
              <w:jc w:val="both"/>
              <w:rPr>
                <w:sz w:val="20"/>
                <w:szCs w:val="24"/>
              </w:rPr>
            </w:pPr>
            <w:r w:rsidRPr="00BA7685">
              <w:rPr>
                <w:sz w:val="20"/>
                <w:szCs w:val="24"/>
              </w:rPr>
              <w:t>1180</w:t>
            </w:r>
            <w:r w:rsidR="00DC3AB4" w:rsidRPr="00BA7685">
              <w:rPr>
                <w:sz w:val="20"/>
                <w:szCs w:val="24"/>
              </w:rPr>
              <w:t>4</w:t>
            </w:r>
          </w:p>
          <w:p w:rsidR="007E1100" w:rsidRPr="00BA7685" w:rsidRDefault="007E1100" w:rsidP="00BA7685">
            <w:pPr>
              <w:spacing w:line="360" w:lineRule="auto"/>
              <w:ind w:firstLine="0"/>
              <w:jc w:val="both"/>
              <w:rPr>
                <w:sz w:val="20"/>
                <w:szCs w:val="24"/>
              </w:rPr>
            </w:pPr>
          </w:p>
        </w:tc>
        <w:tc>
          <w:tcPr>
            <w:tcW w:w="946" w:type="dxa"/>
            <w:gridSpan w:val="2"/>
            <w:vAlign w:val="center"/>
          </w:tcPr>
          <w:p w:rsidR="007E1100" w:rsidRPr="00BA7685" w:rsidRDefault="007E1100" w:rsidP="00BA7685">
            <w:pPr>
              <w:spacing w:line="360" w:lineRule="auto"/>
              <w:ind w:firstLine="0"/>
              <w:jc w:val="both"/>
              <w:rPr>
                <w:sz w:val="20"/>
                <w:szCs w:val="24"/>
              </w:rPr>
            </w:pPr>
            <w:r w:rsidRPr="00BA7685">
              <w:rPr>
                <w:sz w:val="20"/>
                <w:szCs w:val="24"/>
              </w:rPr>
              <w:t>-</w:t>
            </w:r>
          </w:p>
          <w:p w:rsidR="00DC3AB4" w:rsidRPr="00BA7685" w:rsidRDefault="00DC3AB4" w:rsidP="00BA7685">
            <w:pPr>
              <w:spacing w:line="360" w:lineRule="auto"/>
              <w:ind w:firstLine="0"/>
              <w:jc w:val="both"/>
              <w:rPr>
                <w:sz w:val="20"/>
                <w:szCs w:val="24"/>
              </w:rPr>
            </w:pPr>
          </w:p>
        </w:tc>
      </w:tr>
      <w:tr w:rsidR="007E1100" w:rsidRPr="00BA7685" w:rsidTr="00BA7685">
        <w:trPr>
          <w:jc w:val="center"/>
        </w:trPr>
        <w:tc>
          <w:tcPr>
            <w:tcW w:w="3140" w:type="dxa"/>
            <w:vAlign w:val="center"/>
          </w:tcPr>
          <w:p w:rsidR="007E1100" w:rsidRPr="00BA7685" w:rsidRDefault="007E1100" w:rsidP="00BA7685">
            <w:pPr>
              <w:spacing w:line="360" w:lineRule="auto"/>
              <w:ind w:firstLine="0"/>
              <w:jc w:val="both"/>
              <w:rPr>
                <w:sz w:val="20"/>
                <w:szCs w:val="24"/>
              </w:rPr>
            </w:pPr>
            <w:r w:rsidRPr="00BA7685">
              <w:rPr>
                <w:sz w:val="20"/>
                <w:szCs w:val="24"/>
              </w:rPr>
              <w:t>2. Долгосрочные кредиты и займы (стр. 510)</w:t>
            </w:r>
          </w:p>
        </w:tc>
        <w:tc>
          <w:tcPr>
            <w:tcW w:w="864" w:type="dxa"/>
            <w:gridSpan w:val="2"/>
            <w:vAlign w:val="center"/>
          </w:tcPr>
          <w:p w:rsidR="00DC3AB4" w:rsidRPr="00BA7685" w:rsidRDefault="007E1100" w:rsidP="00BA7685">
            <w:pPr>
              <w:spacing w:line="360" w:lineRule="auto"/>
              <w:ind w:firstLine="0"/>
              <w:jc w:val="both"/>
              <w:rPr>
                <w:sz w:val="20"/>
                <w:szCs w:val="24"/>
              </w:rPr>
            </w:pPr>
            <w:r w:rsidRPr="00BA7685">
              <w:rPr>
                <w:sz w:val="20"/>
                <w:szCs w:val="24"/>
              </w:rPr>
              <w:t>539</w:t>
            </w:r>
            <w:r w:rsidR="00DC3AB4" w:rsidRPr="00BA7685">
              <w:rPr>
                <w:sz w:val="20"/>
                <w:szCs w:val="24"/>
              </w:rPr>
              <w:t>3</w:t>
            </w:r>
          </w:p>
          <w:p w:rsidR="007E1100" w:rsidRPr="00BA7685" w:rsidRDefault="007E1100" w:rsidP="00BA7685">
            <w:pPr>
              <w:spacing w:line="360" w:lineRule="auto"/>
              <w:ind w:firstLine="0"/>
              <w:jc w:val="both"/>
              <w:rPr>
                <w:sz w:val="20"/>
                <w:szCs w:val="24"/>
              </w:rPr>
            </w:pPr>
          </w:p>
        </w:tc>
        <w:tc>
          <w:tcPr>
            <w:tcW w:w="946" w:type="dxa"/>
            <w:gridSpan w:val="2"/>
            <w:vAlign w:val="center"/>
          </w:tcPr>
          <w:p w:rsidR="00DC3AB4" w:rsidRPr="00BA7685" w:rsidRDefault="007E1100" w:rsidP="00BA7685">
            <w:pPr>
              <w:spacing w:line="360" w:lineRule="auto"/>
              <w:ind w:firstLine="0"/>
              <w:jc w:val="both"/>
              <w:rPr>
                <w:sz w:val="20"/>
                <w:szCs w:val="24"/>
              </w:rPr>
            </w:pPr>
            <w:r w:rsidRPr="00BA7685">
              <w:rPr>
                <w:sz w:val="20"/>
                <w:szCs w:val="24"/>
              </w:rPr>
              <w:t>2</w:t>
            </w:r>
            <w:r w:rsidR="00DC3AB4" w:rsidRPr="00BA7685">
              <w:rPr>
                <w:sz w:val="20"/>
                <w:szCs w:val="24"/>
              </w:rPr>
              <w:t>7</w:t>
            </w:r>
          </w:p>
          <w:p w:rsidR="007E1100" w:rsidRPr="00BA7685" w:rsidRDefault="007E1100" w:rsidP="00BA7685">
            <w:pPr>
              <w:spacing w:line="360" w:lineRule="auto"/>
              <w:ind w:firstLine="0"/>
              <w:jc w:val="both"/>
              <w:rPr>
                <w:sz w:val="20"/>
                <w:szCs w:val="24"/>
              </w:rPr>
            </w:pPr>
          </w:p>
        </w:tc>
        <w:tc>
          <w:tcPr>
            <w:tcW w:w="943" w:type="dxa"/>
            <w:gridSpan w:val="2"/>
            <w:vAlign w:val="center"/>
          </w:tcPr>
          <w:p w:rsidR="00DC3AB4" w:rsidRPr="00BA7685" w:rsidRDefault="007E1100" w:rsidP="00BA7685">
            <w:pPr>
              <w:spacing w:line="360" w:lineRule="auto"/>
              <w:ind w:firstLine="0"/>
              <w:jc w:val="both"/>
              <w:rPr>
                <w:sz w:val="20"/>
                <w:szCs w:val="24"/>
              </w:rPr>
            </w:pPr>
            <w:r w:rsidRPr="00BA7685">
              <w:rPr>
                <w:sz w:val="20"/>
                <w:szCs w:val="24"/>
              </w:rPr>
              <w:t>2861</w:t>
            </w:r>
            <w:r w:rsidR="00DC3AB4" w:rsidRPr="00BA7685">
              <w:rPr>
                <w:sz w:val="20"/>
                <w:szCs w:val="24"/>
              </w:rPr>
              <w:t>0</w:t>
            </w:r>
          </w:p>
          <w:p w:rsidR="007E1100" w:rsidRPr="00BA7685" w:rsidRDefault="007E1100" w:rsidP="00BA7685">
            <w:pPr>
              <w:spacing w:line="360" w:lineRule="auto"/>
              <w:ind w:firstLine="0"/>
              <w:jc w:val="both"/>
              <w:rPr>
                <w:sz w:val="20"/>
                <w:szCs w:val="24"/>
              </w:rPr>
            </w:pPr>
          </w:p>
        </w:tc>
        <w:tc>
          <w:tcPr>
            <w:tcW w:w="1003" w:type="dxa"/>
            <w:gridSpan w:val="2"/>
            <w:vAlign w:val="center"/>
          </w:tcPr>
          <w:p w:rsidR="00DC3AB4" w:rsidRPr="00BA7685" w:rsidRDefault="007E1100" w:rsidP="00BA7685">
            <w:pPr>
              <w:spacing w:line="360" w:lineRule="auto"/>
              <w:ind w:firstLine="0"/>
              <w:jc w:val="both"/>
              <w:rPr>
                <w:sz w:val="20"/>
                <w:szCs w:val="24"/>
              </w:rPr>
            </w:pPr>
            <w:r w:rsidRPr="00BA7685">
              <w:rPr>
                <w:sz w:val="20"/>
                <w:szCs w:val="24"/>
              </w:rPr>
              <w:t>64,</w:t>
            </w:r>
            <w:r w:rsidR="00DC3AB4" w:rsidRPr="00BA7685">
              <w:rPr>
                <w:sz w:val="20"/>
                <w:szCs w:val="24"/>
              </w:rPr>
              <w:t>5</w:t>
            </w:r>
          </w:p>
          <w:p w:rsidR="007E1100" w:rsidRPr="00BA7685" w:rsidRDefault="007E1100" w:rsidP="00BA7685">
            <w:pPr>
              <w:spacing w:line="360" w:lineRule="auto"/>
              <w:ind w:firstLine="0"/>
              <w:jc w:val="both"/>
              <w:rPr>
                <w:sz w:val="20"/>
                <w:szCs w:val="24"/>
              </w:rPr>
            </w:pPr>
          </w:p>
        </w:tc>
        <w:tc>
          <w:tcPr>
            <w:tcW w:w="947" w:type="dxa"/>
            <w:gridSpan w:val="2"/>
            <w:vAlign w:val="center"/>
          </w:tcPr>
          <w:p w:rsidR="00DC3AB4" w:rsidRPr="00BA7685" w:rsidRDefault="007E1100" w:rsidP="00BA7685">
            <w:pPr>
              <w:spacing w:line="360" w:lineRule="auto"/>
              <w:ind w:firstLine="0"/>
              <w:jc w:val="both"/>
              <w:rPr>
                <w:sz w:val="20"/>
                <w:szCs w:val="24"/>
              </w:rPr>
            </w:pPr>
            <w:r w:rsidRPr="00BA7685">
              <w:rPr>
                <w:sz w:val="20"/>
                <w:szCs w:val="24"/>
              </w:rPr>
              <w:t>2321</w:t>
            </w:r>
            <w:r w:rsidR="00DC3AB4" w:rsidRPr="00BA7685">
              <w:rPr>
                <w:sz w:val="20"/>
                <w:szCs w:val="24"/>
              </w:rPr>
              <w:t>7</w:t>
            </w:r>
          </w:p>
          <w:p w:rsidR="007E1100" w:rsidRPr="00BA7685" w:rsidRDefault="007E1100" w:rsidP="00BA7685">
            <w:pPr>
              <w:spacing w:line="360" w:lineRule="auto"/>
              <w:ind w:firstLine="0"/>
              <w:jc w:val="both"/>
              <w:rPr>
                <w:sz w:val="20"/>
                <w:szCs w:val="24"/>
              </w:rPr>
            </w:pPr>
          </w:p>
        </w:tc>
        <w:tc>
          <w:tcPr>
            <w:tcW w:w="946" w:type="dxa"/>
            <w:gridSpan w:val="2"/>
            <w:vAlign w:val="center"/>
          </w:tcPr>
          <w:p w:rsidR="00DC3AB4" w:rsidRPr="00BA7685" w:rsidRDefault="007E1100" w:rsidP="00BA7685">
            <w:pPr>
              <w:spacing w:line="360" w:lineRule="auto"/>
              <w:ind w:firstLine="0"/>
              <w:jc w:val="both"/>
              <w:rPr>
                <w:sz w:val="20"/>
                <w:szCs w:val="24"/>
              </w:rPr>
            </w:pPr>
            <w:r w:rsidRPr="00BA7685">
              <w:rPr>
                <w:sz w:val="20"/>
                <w:szCs w:val="24"/>
              </w:rPr>
              <w:t>37,</w:t>
            </w:r>
            <w:r w:rsidR="00DC3AB4" w:rsidRPr="00BA7685">
              <w:rPr>
                <w:sz w:val="20"/>
                <w:szCs w:val="24"/>
              </w:rPr>
              <w:t>5</w:t>
            </w:r>
          </w:p>
          <w:p w:rsidR="007E1100" w:rsidRPr="00BA7685" w:rsidRDefault="007E1100" w:rsidP="00BA7685">
            <w:pPr>
              <w:spacing w:line="360" w:lineRule="auto"/>
              <w:ind w:firstLine="0"/>
              <w:jc w:val="both"/>
              <w:rPr>
                <w:sz w:val="20"/>
                <w:szCs w:val="24"/>
              </w:rPr>
            </w:pPr>
          </w:p>
        </w:tc>
      </w:tr>
      <w:tr w:rsidR="007E1100" w:rsidRPr="00BA7685" w:rsidTr="00BA7685">
        <w:trPr>
          <w:trHeight w:val="420"/>
          <w:jc w:val="center"/>
        </w:trPr>
        <w:tc>
          <w:tcPr>
            <w:tcW w:w="3140" w:type="dxa"/>
          </w:tcPr>
          <w:p w:rsidR="007E1100" w:rsidRPr="00BA7685" w:rsidRDefault="007E1100" w:rsidP="00BA7685">
            <w:pPr>
              <w:spacing w:line="360" w:lineRule="auto"/>
              <w:ind w:firstLine="0"/>
              <w:jc w:val="both"/>
              <w:rPr>
                <w:sz w:val="20"/>
                <w:szCs w:val="24"/>
              </w:rPr>
            </w:pPr>
            <w:r w:rsidRPr="00BA7685">
              <w:rPr>
                <w:sz w:val="20"/>
                <w:szCs w:val="24"/>
              </w:rPr>
              <w:t>3. Краткосрочные кредиты и займы (стр. 520)</w:t>
            </w:r>
          </w:p>
        </w:tc>
        <w:tc>
          <w:tcPr>
            <w:tcW w:w="864" w:type="dxa"/>
            <w:gridSpan w:val="2"/>
            <w:vAlign w:val="center"/>
          </w:tcPr>
          <w:p w:rsidR="00DC3AB4" w:rsidRPr="00BA7685" w:rsidRDefault="007E1100" w:rsidP="00BA7685">
            <w:pPr>
              <w:spacing w:line="360" w:lineRule="auto"/>
              <w:ind w:firstLine="0"/>
              <w:jc w:val="both"/>
              <w:rPr>
                <w:sz w:val="20"/>
                <w:szCs w:val="24"/>
              </w:rPr>
            </w:pPr>
            <w:r w:rsidRPr="00BA7685">
              <w:rPr>
                <w:sz w:val="20"/>
                <w:szCs w:val="24"/>
              </w:rPr>
              <w:t>337</w:t>
            </w:r>
            <w:r w:rsidR="00DC3AB4" w:rsidRPr="00BA7685">
              <w:rPr>
                <w:sz w:val="20"/>
                <w:szCs w:val="24"/>
              </w:rPr>
              <w:t>5</w:t>
            </w:r>
          </w:p>
          <w:p w:rsidR="007E1100" w:rsidRPr="00BA7685" w:rsidRDefault="007E1100" w:rsidP="00BA7685">
            <w:pPr>
              <w:spacing w:line="360" w:lineRule="auto"/>
              <w:ind w:firstLine="0"/>
              <w:jc w:val="both"/>
              <w:rPr>
                <w:sz w:val="20"/>
                <w:szCs w:val="24"/>
              </w:rPr>
            </w:pPr>
          </w:p>
        </w:tc>
        <w:tc>
          <w:tcPr>
            <w:tcW w:w="946" w:type="dxa"/>
            <w:gridSpan w:val="2"/>
            <w:vAlign w:val="center"/>
          </w:tcPr>
          <w:p w:rsidR="00DC3AB4" w:rsidRPr="00BA7685" w:rsidRDefault="007E1100" w:rsidP="00BA7685">
            <w:pPr>
              <w:spacing w:line="360" w:lineRule="auto"/>
              <w:ind w:firstLine="0"/>
              <w:jc w:val="both"/>
              <w:rPr>
                <w:sz w:val="20"/>
                <w:szCs w:val="24"/>
              </w:rPr>
            </w:pPr>
            <w:r w:rsidRPr="00BA7685">
              <w:rPr>
                <w:sz w:val="20"/>
                <w:szCs w:val="24"/>
              </w:rPr>
              <w:t>1</w:t>
            </w:r>
            <w:r w:rsidR="00DC3AB4" w:rsidRPr="00BA7685">
              <w:rPr>
                <w:sz w:val="20"/>
                <w:szCs w:val="24"/>
              </w:rPr>
              <w:t>7</w:t>
            </w:r>
          </w:p>
          <w:p w:rsidR="007E1100" w:rsidRPr="00BA7685" w:rsidRDefault="007E1100" w:rsidP="00BA7685">
            <w:pPr>
              <w:spacing w:line="360" w:lineRule="auto"/>
              <w:ind w:firstLine="0"/>
              <w:jc w:val="both"/>
              <w:rPr>
                <w:sz w:val="20"/>
                <w:szCs w:val="24"/>
              </w:rPr>
            </w:pPr>
          </w:p>
        </w:tc>
        <w:tc>
          <w:tcPr>
            <w:tcW w:w="943" w:type="dxa"/>
            <w:gridSpan w:val="2"/>
            <w:vAlign w:val="center"/>
          </w:tcPr>
          <w:p w:rsidR="00DC3AB4" w:rsidRPr="00BA7685" w:rsidRDefault="007E1100" w:rsidP="00BA7685">
            <w:pPr>
              <w:spacing w:line="360" w:lineRule="auto"/>
              <w:ind w:firstLine="0"/>
              <w:jc w:val="both"/>
              <w:rPr>
                <w:sz w:val="20"/>
                <w:szCs w:val="24"/>
              </w:rPr>
            </w:pPr>
            <w:r w:rsidRPr="00BA7685">
              <w:rPr>
                <w:sz w:val="20"/>
                <w:szCs w:val="24"/>
              </w:rPr>
              <w:t>203</w:t>
            </w:r>
            <w:r w:rsidR="00DC3AB4" w:rsidRPr="00BA7685">
              <w:rPr>
                <w:sz w:val="20"/>
                <w:szCs w:val="24"/>
              </w:rPr>
              <w:t>3</w:t>
            </w:r>
          </w:p>
          <w:p w:rsidR="007E1100" w:rsidRPr="00BA7685" w:rsidRDefault="007E1100" w:rsidP="00BA7685">
            <w:pPr>
              <w:spacing w:line="360" w:lineRule="auto"/>
              <w:ind w:firstLine="0"/>
              <w:jc w:val="both"/>
              <w:rPr>
                <w:sz w:val="20"/>
                <w:szCs w:val="24"/>
              </w:rPr>
            </w:pPr>
          </w:p>
        </w:tc>
        <w:tc>
          <w:tcPr>
            <w:tcW w:w="1003" w:type="dxa"/>
            <w:gridSpan w:val="2"/>
            <w:vAlign w:val="center"/>
          </w:tcPr>
          <w:p w:rsidR="00DC3AB4" w:rsidRPr="00BA7685" w:rsidRDefault="007E1100" w:rsidP="00BA7685">
            <w:pPr>
              <w:spacing w:line="360" w:lineRule="auto"/>
              <w:ind w:firstLine="0"/>
              <w:jc w:val="both"/>
              <w:rPr>
                <w:sz w:val="20"/>
                <w:szCs w:val="24"/>
              </w:rPr>
            </w:pPr>
            <w:r w:rsidRPr="00BA7685">
              <w:rPr>
                <w:sz w:val="20"/>
                <w:szCs w:val="24"/>
              </w:rPr>
              <w:t>4,</w:t>
            </w:r>
            <w:r w:rsidR="00DC3AB4" w:rsidRPr="00BA7685">
              <w:rPr>
                <w:sz w:val="20"/>
                <w:szCs w:val="24"/>
              </w:rPr>
              <w:t>6</w:t>
            </w:r>
          </w:p>
          <w:p w:rsidR="007E1100" w:rsidRPr="00BA7685" w:rsidRDefault="007E1100" w:rsidP="00BA7685">
            <w:pPr>
              <w:spacing w:line="360" w:lineRule="auto"/>
              <w:ind w:firstLine="0"/>
              <w:jc w:val="both"/>
              <w:rPr>
                <w:sz w:val="20"/>
                <w:szCs w:val="24"/>
              </w:rPr>
            </w:pPr>
          </w:p>
        </w:tc>
        <w:tc>
          <w:tcPr>
            <w:tcW w:w="947" w:type="dxa"/>
            <w:gridSpan w:val="2"/>
            <w:vAlign w:val="center"/>
          </w:tcPr>
          <w:p w:rsidR="00DC3AB4" w:rsidRPr="00BA7685" w:rsidRDefault="007E1100" w:rsidP="00BA7685">
            <w:pPr>
              <w:spacing w:line="360" w:lineRule="auto"/>
              <w:ind w:firstLine="0"/>
              <w:jc w:val="both"/>
              <w:rPr>
                <w:sz w:val="20"/>
                <w:szCs w:val="24"/>
              </w:rPr>
            </w:pPr>
            <w:r w:rsidRPr="00BA7685">
              <w:rPr>
                <w:sz w:val="20"/>
                <w:szCs w:val="24"/>
              </w:rPr>
              <w:t>-134</w:t>
            </w:r>
            <w:r w:rsidR="00DC3AB4" w:rsidRPr="00BA7685">
              <w:rPr>
                <w:sz w:val="20"/>
                <w:szCs w:val="24"/>
              </w:rPr>
              <w:t>2</w:t>
            </w:r>
          </w:p>
          <w:p w:rsidR="007E1100" w:rsidRPr="00BA7685" w:rsidRDefault="007E1100" w:rsidP="00BA7685">
            <w:pPr>
              <w:spacing w:line="360" w:lineRule="auto"/>
              <w:ind w:firstLine="0"/>
              <w:jc w:val="both"/>
              <w:rPr>
                <w:sz w:val="20"/>
                <w:szCs w:val="24"/>
              </w:rPr>
            </w:pPr>
          </w:p>
        </w:tc>
        <w:tc>
          <w:tcPr>
            <w:tcW w:w="946" w:type="dxa"/>
            <w:gridSpan w:val="2"/>
            <w:vAlign w:val="center"/>
          </w:tcPr>
          <w:p w:rsidR="007E1100" w:rsidRPr="00BA7685" w:rsidRDefault="007E1100" w:rsidP="00BA7685">
            <w:pPr>
              <w:spacing w:line="360" w:lineRule="auto"/>
              <w:ind w:firstLine="0"/>
              <w:jc w:val="both"/>
              <w:rPr>
                <w:sz w:val="20"/>
                <w:szCs w:val="24"/>
              </w:rPr>
            </w:pPr>
            <w:r w:rsidRPr="00BA7685">
              <w:rPr>
                <w:sz w:val="20"/>
                <w:szCs w:val="24"/>
              </w:rPr>
              <w:t>-12,4</w:t>
            </w:r>
          </w:p>
        </w:tc>
      </w:tr>
      <w:tr w:rsidR="007E1100" w:rsidRPr="00BA7685" w:rsidTr="00BA7685">
        <w:trPr>
          <w:jc w:val="center"/>
        </w:trPr>
        <w:tc>
          <w:tcPr>
            <w:tcW w:w="3140" w:type="dxa"/>
            <w:tcBorders>
              <w:bottom w:val="nil"/>
            </w:tcBorders>
          </w:tcPr>
          <w:p w:rsidR="007E1100" w:rsidRPr="00BA7685" w:rsidRDefault="00DC3AB4" w:rsidP="00BA7685">
            <w:pPr>
              <w:spacing w:line="360" w:lineRule="auto"/>
              <w:ind w:firstLine="0"/>
              <w:jc w:val="both"/>
              <w:rPr>
                <w:sz w:val="20"/>
                <w:szCs w:val="24"/>
              </w:rPr>
            </w:pPr>
            <w:r w:rsidRPr="00BA7685">
              <w:rPr>
                <w:sz w:val="20"/>
                <w:szCs w:val="24"/>
              </w:rPr>
              <w:t xml:space="preserve">4. </w:t>
            </w:r>
            <w:r w:rsidR="007E1100" w:rsidRPr="00BA7685">
              <w:rPr>
                <w:sz w:val="20"/>
                <w:szCs w:val="24"/>
              </w:rPr>
              <w:t>Кредиторская задолженность (стр. 530)</w:t>
            </w:r>
          </w:p>
        </w:tc>
        <w:tc>
          <w:tcPr>
            <w:tcW w:w="864" w:type="dxa"/>
            <w:gridSpan w:val="2"/>
            <w:tcBorders>
              <w:bottom w:val="nil"/>
            </w:tcBorders>
            <w:vAlign w:val="center"/>
          </w:tcPr>
          <w:p w:rsidR="00DC3AB4" w:rsidRPr="00BA7685" w:rsidRDefault="007E1100" w:rsidP="00BA7685">
            <w:pPr>
              <w:spacing w:line="360" w:lineRule="auto"/>
              <w:ind w:firstLine="0"/>
              <w:jc w:val="both"/>
              <w:rPr>
                <w:sz w:val="20"/>
                <w:szCs w:val="24"/>
              </w:rPr>
            </w:pPr>
            <w:r w:rsidRPr="00BA7685">
              <w:rPr>
                <w:sz w:val="20"/>
                <w:szCs w:val="24"/>
              </w:rPr>
              <w:t>1119</w:t>
            </w:r>
            <w:r w:rsidR="00DC3AB4" w:rsidRPr="00BA7685">
              <w:rPr>
                <w:sz w:val="20"/>
                <w:szCs w:val="24"/>
              </w:rPr>
              <w:t>0</w:t>
            </w:r>
          </w:p>
          <w:p w:rsidR="007E1100" w:rsidRPr="00BA7685" w:rsidRDefault="007E1100" w:rsidP="00BA7685">
            <w:pPr>
              <w:spacing w:line="360" w:lineRule="auto"/>
              <w:ind w:firstLine="0"/>
              <w:jc w:val="both"/>
              <w:rPr>
                <w:sz w:val="20"/>
                <w:szCs w:val="24"/>
              </w:rPr>
            </w:pPr>
          </w:p>
        </w:tc>
        <w:tc>
          <w:tcPr>
            <w:tcW w:w="946" w:type="dxa"/>
            <w:gridSpan w:val="2"/>
            <w:tcBorders>
              <w:bottom w:val="nil"/>
            </w:tcBorders>
            <w:vAlign w:val="center"/>
          </w:tcPr>
          <w:p w:rsidR="00DC3AB4" w:rsidRPr="00BA7685" w:rsidRDefault="007E1100" w:rsidP="00BA7685">
            <w:pPr>
              <w:spacing w:line="360" w:lineRule="auto"/>
              <w:ind w:firstLine="0"/>
              <w:jc w:val="both"/>
              <w:rPr>
                <w:sz w:val="20"/>
                <w:szCs w:val="24"/>
              </w:rPr>
            </w:pPr>
            <w:r w:rsidRPr="00BA7685">
              <w:rPr>
                <w:sz w:val="20"/>
                <w:szCs w:val="24"/>
              </w:rPr>
              <w:t>5</w:t>
            </w:r>
            <w:r w:rsidR="00DC3AB4" w:rsidRPr="00BA7685">
              <w:rPr>
                <w:sz w:val="20"/>
                <w:szCs w:val="24"/>
              </w:rPr>
              <w:t>6</w:t>
            </w:r>
          </w:p>
          <w:p w:rsidR="007E1100" w:rsidRPr="00BA7685" w:rsidRDefault="007E1100" w:rsidP="00BA7685">
            <w:pPr>
              <w:spacing w:line="360" w:lineRule="auto"/>
              <w:ind w:firstLine="0"/>
              <w:jc w:val="both"/>
              <w:rPr>
                <w:sz w:val="20"/>
                <w:szCs w:val="24"/>
              </w:rPr>
            </w:pPr>
          </w:p>
        </w:tc>
        <w:tc>
          <w:tcPr>
            <w:tcW w:w="943" w:type="dxa"/>
            <w:gridSpan w:val="2"/>
            <w:tcBorders>
              <w:bottom w:val="nil"/>
            </w:tcBorders>
            <w:vAlign w:val="center"/>
          </w:tcPr>
          <w:p w:rsidR="00DC3AB4" w:rsidRPr="00BA7685" w:rsidRDefault="007E1100" w:rsidP="00BA7685">
            <w:pPr>
              <w:spacing w:line="360" w:lineRule="auto"/>
              <w:ind w:firstLine="0"/>
              <w:jc w:val="both"/>
              <w:rPr>
                <w:sz w:val="20"/>
                <w:szCs w:val="24"/>
              </w:rPr>
            </w:pPr>
            <w:r w:rsidRPr="00BA7685">
              <w:rPr>
                <w:sz w:val="20"/>
                <w:szCs w:val="24"/>
              </w:rPr>
              <w:t>1369</w:t>
            </w:r>
            <w:r w:rsidR="00DC3AB4" w:rsidRPr="00BA7685">
              <w:rPr>
                <w:sz w:val="20"/>
                <w:szCs w:val="24"/>
              </w:rPr>
              <w:t>3</w:t>
            </w:r>
          </w:p>
          <w:p w:rsidR="007E1100" w:rsidRPr="00BA7685" w:rsidRDefault="007E1100" w:rsidP="00BA7685">
            <w:pPr>
              <w:spacing w:line="360" w:lineRule="auto"/>
              <w:ind w:firstLine="0"/>
              <w:jc w:val="both"/>
              <w:rPr>
                <w:sz w:val="20"/>
                <w:szCs w:val="24"/>
              </w:rPr>
            </w:pPr>
          </w:p>
        </w:tc>
        <w:tc>
          <w:tcPr>
            <w:tcW w:w="1003" w:type="dxa"/>
            <w:gridSpan w:val="2"/>
            <w:tcBorders>
              <w:bottom w:val="nil"/>
            </w:tcBorders>
            <w:vAlign w:val="center"/>
          </w:tcPr>
          <w:p w:rsidR="00DC3AB4" w:rsidRPr="00BA7685" w:rsidRDefault="007E1100" w:rsidP="00BA7685">
            <w:pPr>
              <w:spacing w:line="360" w:lineRule="auto"/>
              <w:ind w:firstLine="0"/>
              <w:jc w:val="both"/>
              <w:rPr>
                <w:sz w:val="20"/>
                <w:szCs w:val="24"/>
              </w:rPr>
            </w:pPr>
            <w:r w:rsidRPr="00BA7685">
              <w:rPr>
                <w:sz w:val="20"/>
                <w:szCs w:val="24"/>
              </w:rPr>
              <w:t>3</w:t>
            </w:r>
            <w:r w:rsidR="00DC3AB4" w:rsidRPr="00BA7685">
              <w:rPr>
                <w:sz w:val="20"/>
                <w:szCs w:val="24"/>
              </w:rPr>
              <w:t>1</w:t>
            </w:r>
          </w:p>
          <w:p w:rsidR="007E1100" w:rsidRPr="00BA7685" w:rsidRDefault="007E1100" w:rsidP="00BA7685">
            <w:pPr>
              <w:spacing w:line="360" w:lineRule="auto"/>
              <w:ind w:firstLine="0"/>
              <w:jc w:val="both"/>
              <w:rPr>
                <w:sz w:val="20"/>
                <w:szCs w:val="24"/>
              </w:rPr>
            </w:pPr>
          </w:p>
        </w:tc>
        <w:tc>
          <w:tcPr>
            <w:tcW w:w="947" w:type="dxa"/>
            <w:gridSpan w:val="2"/>
            <w:tcBorders>
              <w:bottom w:val="nil"/>
            </w:tcBorders>
            <w:vAlign w:val="center"/>
          </w:tcPr>
          <w:p w:rsidR="00DC3AB4" w:rsidRPr="00BA7685" w:rsidRDefault="007E1100" w:rsidP="00BA7685">
            <w:pPr>
              <w:spacing w:line="360" w:lineRule="auto"/>
              <w:ind w:firstLine="0"/>
              <w:jc w:val="both"/>
              <w:rPr>
                <w:sz w:val="20"/>
                <w:szCs w:val="24"/>
              </w:rPr>
            </w:pPr>
            <w:r w:rsidRPr="00BA7685">
              <w:rPr>
                <w:sz w:val="20"/>
                <w:szCs w:val="24"/>
              </w:rPr>
              <w:t>250</w:t>
            </w:r>
            <w:r w:rsidR="00DC3AB4" w:rsidRPr="00BA7685">
              <w:rPr>
                <w:sz w:val="20"/>
                <w:szCs w:val="24"/>
              </w:rPr>
              <w:t>3</w:t>
            </w:r>
          </w:p>
          <w:p w:rsidR="007E1100" w:rsidRPr="00BA7685" w:rsidRDefault="007E1100" w:rsidP="00BA7685">
            <w:pPr>
              <w:spacing w:line="360" w:lineRule="auto"/>
              <w:ind w:firstLine="0"/>
              <w:jc w:val="both"/>
              <w:rPr>
                <w:sz w:val="20"/>
                <w:szCs w:val="24"/>
              </w:rPr>
            </w:pPr>
          </w:p>
        </w:tc>
        <w:tc>
          <w:tcPr>
            <w:tcW w:w="946" w:type="dxa"/>
            <w:gridSpan w:val="2"/>
            <w:tcBorders>
              <w:bottom w:val="nil"/>
            </w:tcBorders>
            <w:vAlign w:val="center"/>
          </w:tcPr>
          <w:p w:rsidR="00DC3AB4" w:rsidRPr="00BA7685" w:rsidRDefault="00DC3AB4" w:rsidP="00BA7685">
            <w:pPr>
              <w:spacing w:line="360" w:lineRule="auto"/>
              <w:ind w:firstLine="0"/>
              <w:jc w:val="both"/>
              <w:rPr>
                <w:sz w:val="20"/>
                <w:szCs w:val="24"/>
              </w:rPr>
            </w:pPr>
            <w:r w:rsidRPr="00BA7685">
              <w:rPr>
                <w:sz w:val="20"/>
                <w:szCs w:val="24"/>
              </w:rPr>
              <w:t>-25</w:t>
            </w:r>
          </w:p>
          <w:p w:rsidR="007E1100" w:rsidRPr="00BA7685" w:rsidRDefault="007E1100" w:rsidP="00BA7685">
            <w:pPr>
              <w:spacing w:line="360" w:lineRule="auto"/>
              <w:ind w:firstLine="0"/>
              <w:jc w:val="both"/>
              <w:rPr>
                <w:sz w:val="20"/>
                <w:szCs w:val="24"/>
              </w:rPr>
            </w:pPr>
          </w:p>
        </w:tc>
      </w:tr>
      <w:tr w:rsidR="00DC3AB4" w:rsidRPr="00BA7685" w:rsidTr="00BA7685">
        <w:trPr>
          <w:trHeight w:val="615"/>
          <w:jc w:val="center"/>
        </w:trPr>
        <w:tc>
          <w:tcPr>
            <w:tcW w:w="3403" w:type="dxa"/>
            <w:gridSpan w:val="2"/>
          </w:tcPr>
          <w:p w:rsidR="00DC3AB4" w:rsidRPr="00BA7685" w:rsidRDefault="00DC3AB4" w:rsidP="00BA7685">
            <w:pPr>
              <w:spacing w:line="360" w:lineRule="auto"/>
              <w:ind w:firstLine="0"/>
              <w:jc w:val="both"/>
              <w:rPr>
                <w:sz w:val="20"/>
                <w:szCs w:val="24"/>
              </w:rPr>
            </w:pPr>
            <w:r w:rsidRPr="00BA7685">
              <w:rPr>
                <w:sz w:val="20"/>
              </w:rPr>
              <w:t>5.</w:t>
            </w:r>
            <w:r w:rsidRPr="00BA7685">
              <w:rPr>
                <w:sz w:val="20"/>
                <w:szCs w:val="24"/>
              </w:rPr>
              <w:t>Резервы предстоящих расходов(стр. 550)</w:t>
            </w:r>
          </w:p>
        </w:tc>
        <w:tc>
          <w:tcPr>
            <w:tcW w:w="886" w:type="dxa"/>
            <w:gridSpan w:val="2"/>
          </w:tcPr>
          <w:p w:rsidR="00DC3AB4" w:rsidRPr="00BA7685" w:rsidRDefault="00DC3AB4" w:rsidP="00BA7685">
            <w:pPr>
              <w:spacing w:line="360" w:lineRule="auto"/>
              <w:ind w:firstLine="0"/>
              <w:jc w:val="both"/>
              <w:rPr>
                <w:sz w:val="20"/>
                <w:szCs w:val="24"/>
              </w:rPr>
            </w:pPr>
            <w:r w:rsidRPr="00BA7685">
              <w:rPr>
                <w:sz w:val="20"/>
                <w:szCs w:val="24"/>
              </w:rPr>
              <w:t>6</w:t>
            </w:r>
          </w:p>
        </w:tc>
        <w:tc>
          <w:tcPr>
            <w:tcW w:w="850" w:type="dxa"/>
            <w:gridSpan w:val="2"/>
          </w:tcPr>
          <w:p w:rsidR="00DC3AB4" w:rsidRPr="00BA7685" w:rsidRDefault="00DC3AB4" w:rsidP="00BA7685">
            <w:pPr>
              <w:spacing w:line="360" w:lineRule="auto"/>
              <w:ind w:firstLine="0"/>
              <w:jc w:val="both"/>
              <w:rPr>
                <w:sz w:val="20"/>
                <w:szCs w:val="24"/>
              </w:rPr>
            </w:pPr>
            <w:r w:rsidRPr="00BA7685">
              <w:rPr>
                <w:sz w:val="20"/>
                <w:szCs w:val="24"/>
              </w:rPr>
              <w:t>0,02</w:t>
            </w:r>
          </w:p>
        </w:tc>
        <w:tc>
          <w:tcPr>
            <w:tcW w:w="983" w:type="dxa"/>
            <w:gridSpan w:val="2"/>
          </w:tcPr>
          <w:p w:rsidR="00DC3AB4" w:rsidRPr="00BA7685" w:rsidRDefault="00DC3AB4" w:rsidP="00BA7685">
            <w:pPr>
              <w:spacing w:line="360" w:lineRule="auto"/>
              <w:ind w:firstLine="0"/>
              <w:jc w:val="both"/>
              <w:rPr>
                <w:sz w:val="20"/>
                <w:szCs w:val="24"/>
              </w:rPr>
            </w:pPr>
            <w:r w:rsidRPr="00BA7685">
              <w:rPr>
                <w:sz w:val="20"/>
                <w:szCs w:val="24"/>
              </w:rPr>
              <w:t>5</w:t>
            </w:r>
          </w:p>
        </w:tc>
        <w:tc>
          <w:tcPr>
            <w:tcW w:w="938" w:type="dxa"/>
            <w:gridSpan w:val="2"/>
          </w:tcPr>
          <w:p w:rsidR="00DC3AB4" w:rsidRPr="00BA7685" w:rsidRDefault="00DC3AB4" w:rsidP="00BA7685">
            <w:pPr>
              <w:spacing w:line="360" w:lineRule="auto"/>
              <w:ind w:firstLine="0"/>
              <w:jc w:val="both"/>
              <w:rPr>
                <w:sz w:val="20"/>
                <w:szCs w:val="24"/>
              </w:rPr>
            </w:pPr>
            <w:r w:rsidRPr="00BA7685">
              <w:rPr>
                <w:sz w:val="20"/>
                <w:szCs w:val="24"/>
              </w:rPr>
              <w:t>0,01</w:t>
            </w:r>
          </w:p>
        </w:tc>
        <w:tc>
          <w:tcPr>
            <w:tcW w:w="970" w:type="dxa"/>
            <w:gridSpan w:val="2"/>
          </w:tcPr>
          <w:p w:rsidR="00DC3AB4" w:rsidRPr="00BA7685" w:rsidRDefault="00DC3AB4" w:rsidP="00BA7685">
            <w:pPr>
              <w:spacing w:line="360" w:lineRule="auto"/>
              <w:ind w:firstLine="0"/>
              <w:jc w:val="both"/>
              <w:rPr>
                <w:sz w:val="20"/>
                <w:szCs w:val="24"/>
              </w:rPr>
            </w:pPr>
            <w:r w:rsidRPr="00BA7685">
              <w:rPr>
                <w:sz w:val="20"/>
                <w:szCs w:val="24"/>
              </w:rPr>
              <w:t>-1</w:t>
            </w:r>
          </w:p>
        </w:tc>
        <w:tc>
          <w:tcPr>
            <w:tcW w:w="759" w:type="dxa"/>
          </w:tcPr>
          <w:p w:rsidR="00DC3AB4" w:rsidRPr="00BA7685" w:rsidRDefault="00DC3AB4" w:rsidP="00BA7685">
            <w:pPr>
              <w:spacing w:line="360" w:lineRule="auto"/>
              <w:ind w:firstLine="0"/>
              <w:jc w:val="both"/>
              <w:rPr>
                <w:sz w:val="20"/>
                <w:szCs w:val="24"/>
              </w:rPr>
            </w:pPr>
            <w:r w:rsidRPr="00BA7685">
              <w:rPr>
                <w:sz w:val="20"/>
                <w:szCs w:val="24"/>
              </w:rPr>
              <w:t>-0,01</w:t>
            </w:r>
          </w:p>
        </w:tc>
      </w:tr>
      <w:tr w:rsidR="00DC3AB4" w:rsidRPr="00BA7685" w:rsidTr="00BA7685">
        <w:trPr>
          <w:jc w:val="center"/>
        </w:trPr>
        <w:tc>
          <w:tcPr>
            <w:tcW w:w="3403" w:type="dxa"/>
            <w:gridSpan w:val="2"/>
          </w:tcPr>
          <w:p w:rsidR="00DC3AB4" w:rsidRPr="00BA7685" w:rsidRDefault="00DC3AB4" w:rsidP="00BA7685">
            <w:pPr>
              <w:spacing w:line="360" w:lineRule="auto"/>
              <w:ind w:firstLine="0"/>
              <w:jc w:val="both"/>
              <w:rPr>
                <w:sz w:val="20"/>
                <w:szCs w:val="24"/>
              </w:rPr>
            </w:pPr>
            <w:r w:rsidRPr="00BA7685">
              <w:rPr>
                <w:sz w:val="20"/>
                <w:szCs w:val="24"/>
              </w:rPr>
              <w:t>6.Задолженность перед учредителями (стр. 540)</w:t>
            </w:r>
          </w:p>
        </w:tc>
        <w:tc>
          <w:tcPr>
            <w:tcW w:w="886" w:type="dxa"/>
            <w:gridSpan w:val="2"/>
            <w:vAlign w:val="center"/>
          </w:tcPr>
          <w:p w:rsidR="00DC3AB4" w:rsidRPr="00BA7685" w:rsidRDefault="00DC3AB4" w:rsidP="00BA7685">
            <w:pPr>
              <w:spacing w:line="360" w:lineRule="auto"/>
              <w:ind w:firstLine="0"/>
              <w:jc w:val="both"/>
              <w:rPr>
                <w:sz w:val="20"/>
                <w:szCs w:val="24"/>
              </w:rPr>
            </w:pPr>
            <w:r w:rsidRPr="00BA7685">
              <w:rPr>
                <w:sz w:val="20"/>
                <w:szCs w:val="24"/>
              </w:rPr>
              <w:t>-</w:t>
            </w:r>
          </w:p>
        </w:tc>
        <w:tc>
          <w:tcPr>
            <w:tcW w:w="850" w:type="dxa"/>
            <w:gridSpan w:val="2"/>
            <w:vAlign w:val="center"/>
          </w:tcPr>
          <w:p w:rsidR="00DC3AB4" w:rsidRPr="00BA7685" w:rsidRDefault="00DC3AB4" w:rsidP="00BA7685">
            <w:pPr>
              <w:spacing w:line="360" w:lineRule="auto"/>
              <w:ind w:firstLine="0"/>
              <w:jc w:val="both"/>
              <w:rPr>
                <w:sz w:val="20"/>
                <w:szCs w:val="24"/>
              </w:rPr>
            </w:pPr>
            <w:r w:rsidRPr="00BA7685">
              <w:rPr>
                <w:sz w:val="20"/>
                <w:szCs w:val="24"/>
              </w:rPr>
              <w:t>-</w:t>
            </w:r>
          </w:p>
        </w:tc>
        <w:tc>
          <w:tcPr>
            <w:tcW w:w="983" w:type="dxa"/>
            <w:gridSpan w:val="2"/>
            <w:vAlign w:val="center"/>
          </w:tcPr>
          <w:p w:rsidR="00DC3AB4" w:rsidRPr="00BA7685" w:rsidRDefault="00DC3AB4" w:rsidP="00BA7685">
            <w:pPr>
              <w:spacing w:line="360" w:lineRule="auto"/>
              <w:ind w:firstLine="0"/>
              <w:jc w:val="both"/>
              <w:rPr>
                <w:sz w:val="20"/>
                <w:szCs w:val="24"/>
              </w:rPr>
            </w:pPr>
            <w:r w:rsidRPr="00BA7685">
              <w:rPr>
                <w:sz w:val="20"/>
                <w:szCs w:val="24"/>
              </w:rPr>
              <w:t>-</w:t>
            </w:r>
          </w:p>
        </w:tc>
        <w:tc>
          <w:tcPr>
            <w:tcW w:w="938" w:type="dxa"/>
            <w:gridSpan w:val="2"/>
            <w:vAlign w:val="center"/>
          </w:tcPr>
          <w:p w:rsidR="00DC3AB4" w:rsidRPr="00BA7685" w:rsidRDefault="00DC3AB4" w:rsidP="00BA7685">
            <w:pPr>
              <w:spacing w:line="360" w:lineRule="auto"/>
              <w:ind w:firstLine="0"/>
              <w:jc w:val="both"/>
              <w:rPr>
                <w:sz w:val="20"/>
                <w:szCs w:val="24"/>
              </w:rPr>
            </w:pPr>
            <w:r w:rsidRPr="00BA7685">
              <w:rPr>
                <w:sz w:val="20"/>
                <w:szCs w:val="24"/>
              </w:rPr>
              <w:t>-</w:t>
            </w:r>
          </w:p>
        </w:tc>
        <w:tc>
          <w:tcPr>
            <w:tcW w:w="970" w:type="dxa"/>
            <w:gridSpan w:val="2"/>
            <w:vAlign w:val="center"/>
          </w:tcPr>
          <w:p w:rsidR="00DC3AB4" w:rsidRPr="00BA7685" w:rsidRDefault="00DC3AB4" w:rsidP="00BA7685">
            <w:pPr>
              <w:spacing w:line="360" w:lineRule="auto"/>
              <w:ind w:firstLine="0"/>
              <w:jc w:val="both"/>
              <w:rPr>
                <w:sz w:val="20"/>
                <w:szCs w:val="24"/>
              </w:rPr>
            </w:pPr>
            <w:r w:rsidRPr="00BA7685">
              <w:rPr>
                <w:sz w:val="20"/>
                <w:szCs w:val="24"/>
              </w:rPr>
              <w:t>-</w:t>
            </w:r>
          </w:p>
        </w:tc>
        <w:tc>
          <w:tcPr>
            <w:tcW w:w="759" w:type="dxa"/>
            <w:vAlign w:val="center"/>
          </w:tcPr>
          <w:p w:rsidR="00DC3AB4" w:rsidRPr="00BA7685" w:rsidRDefault="00DC3AB4" w:rsidP="00BA7685">
            <w:pPr>
              <w:spacing w:line="360" w:lineRule="auto"/>
              <w:ind w:firstLine="0"/>
              <w:jc w:val="both"/>
              <w:rPr>
                <w:sz w:val="20"/>
                <w:szCs w:val="24"/>
              </w:rPr>
            </w:pPr>
            <w:r w:rsidRPr="00BA7685">
              <w:rPr>
                <w:sz w:val="20"/>
                <w:szCs w:val="24"/>
              </w:rPr>
              <w:t>-</w:t>
            </w:r>
          </w:p>
        </w:tc>
      </w:tr>
      <w:tr w:rsidR="00DC3AB4" w:rsidRPr="00BA7685" w:rsidTr="00BA7685">
        <w:trPr>
          <w:jc w:val="center"/>
        </w:trPr>
        <w:tc>
          <w:tcPr>
            <w:tcW w:w="3403" w:type="dxa"/>
            <w:gridSpan w:val="2"/>
          </w:tcPr>
          <w:p w:rsidR="00DC3AB4" w:rsidRPr="00BA7685" w:rsidRDefault="00DC3AB4" w:rsidP="00BA7685">
            <w:pPr>
              <w:spacing w:line="360" w:lineRule="auto"/>
              <w:ind w:firstLine="0"/>
              <w:jc w:val="both"/>
              <w:rPr>
                <w:sz w:val="20"/>
                <w:szCs w:val="24"/>
              </w:rPr>
            </w:pPr>
            <w:r w:rsidRPr="00BA7685">
              <w:rPr>
                <w:sz w:val="20"/>
                <w:szCs w:val="24"/>
              </w:rPr>
              <w:t>7.Прочие виды обязательств (стр. 560)</w:t>
            </w:r>
          </w:p>
        </w:tc>
        <w:tc>
          <w:tcPr>
            <w:tcW w:w="886" w:type="dxa"/>
            <w:gridSpan w:val="2"/>
            <w:vAlign w:val="center"/>
          </w:tcPr>
          <w:p w:rsidR="00DC3AB4" w:rsidRPr="00BA7685" w:rsidRDefault="00DC3AB4" w:rsidP="00BA7685">
            <w:pPr>
              <w:spacing w:line="360" w:lineRule="auto"/>
              <w:ind w:firstLine="0"/>
              <w:jc w:val="both"/>
              <w:rPr>
                <w:sz w:val="20"/>
                <w:szCs w:val="24"/>
              </w:rPr>
            </w:pPr>
            <w:r w:rsidRPr="00BA7685">
              <w:rPr>
                <w:sz w:val="20"/>
                <w:szCs w:val="24"/>
              </w:rPr>
              <w:t>-</w:t>
            </w:r>
          </w:p>
        </w:tc>
        <w:tc>
          <w:tcPr>
            <w:tcW w:w="850" w:type="dxa"/>
            <w:gridSpan w:val="2"/>
            <w:vAlign w:val="center"/>
          </w:tcPr>
          <w:p w:rsidR="00DC3AB4" w:rsidRPr="00BA7685" w:rsidRDefault="00DC3AB4" w:rsidP="00BA7685">
            <w:pPr>
              <w:spacing w:line="360" w:lineRule="auto"/>
              <w:ind w:firstLine="0"/>
              <w:jc w:val="both"/>
              <w:rPr>
                <w:sz w:val="20"/>
                <w:szCs w:val="24"/>
              </w:rPr>
            </w:pPr>
            <w:r w:rsidRPr="00BA7685">
              <w:rPr>
                <w:sz w:val="20"/>
                <w:szCs w:val="24"/>
              </w:rPr>
              <w:t>-</w:t>
            </w:r>
          </w:p>
        </w:tc>
        <w:tc>
          <w:tcPr>
            <w:tcW w:w="983" w:type="dxa"/>
            <w:gridSpan w:val="2"/>
            <w:vAlign w:val="center"/>
          </w:tcPr>
          <w:p w:rsidR="00DC3AB4" w:rsidRPr="00BA7685" w:rsidRDefault="00DC3AB4" w:rsidP="00BA7685">
            <w:pPr>
              <w:spacing w:line="360" w:lineRule="auto"/>
              <w:ind w:firstLine="0"/>
              <w:jc w:val="both"/>
              <w:rPr>
                <w:sz w:val="20"/>
                <w:szCs w:val="24"/>
              </w:rPr>
            </w:pPr>
            <w:r w:rsidRPr="00BA7685">
              <w:rPr>
                <w:sz w:val="20"/>
                <w:szCs w:val="24"/>
              </w:rPr>
              <w:t>-</w:t>
            </w:r>
          </w:p>
        </w:tc>
        <w:tc>
          <w:tcPr>
            <w:tcW w:w="938" w:type="dxa"/>
            <w:gridSpan w:val="2"/>
            <w:vAlign w:val="center"/>
          </w:tcPr>
          <w:p w:rsidR="00DC3AB4" w:rsidRPr="00BA7685" w:rsidRDefault="00DC3AB4" w:rsidP="00BA7685">
            <w:pPr>
              <w:spacing w:line="360" w:lineRule="auto"/>
              <w:ind w:firstLine="0"/>
              <w:jc w:val="both"/>
              <w:rPr>
                <w:sz w:val="20"/>
                <w:szCs w:val="24"/>
              </w:rPr>
            </w:pPr>
            <w:r w:rsidRPr="00BA7685">
              <w:rPr>
                <w:sz w:val="20"/>
                <w:szCs w:val="24"/>
              </w:rPr>
              <w:t>-</w:t>
            </w:r>
          </w:p>
        </w:tc>
        <w:tc>
          <w:tcPr>
            <w:tcW w:w="970" w:type="dxa"/>
            <w:gridSpan w:val="2"/>
            <w:vAlign w:val="center"/>
          </w:tcPr>
          <w:p w:rsidR="00DC3AB4" w:rsidRPr="00BA7685" w:rsidRDefault="00DC3AB4" w:rsidP="00BA7685">
            <w:pPr>
              <w:spacing w:line="360" w:lineRule="auto"/>
              <w:ind w:firstLine="0"/>
              <w:jc w:val="both"/>
              <w:rPr>
                <w:sz w:val="20"/>
                <w:szCs w:val="24"/>
              </w:rPr>
            </w:pPr>
            <w:r w:rsidRPr="00BA7685">
              <w:rPr>
                <w:sz w:val="20"/>
                <w:szCs w:val="24"/>
              </w:rPr>
              <w:t>-</w:t>
            </w:r>
          </w:p>
        </w:tc>
        <w:tc>
          <w:tcPr>
            <w:tcW w:w="759" w:type="dxa"/>
            <w:vAlign w:val="center"/>
          </w:tcPr>
          <w:p w:rsidR="00DC3AB4" w:rsidRPr="00BA7685" w:rsidRDefault="00DC3AB4" w:rsidP="00BA7685">
            <w:pPr>
              <w:spacing w:line="360" w:lineRule="auto"/>
              <w:ind w:firstLine="0"/>
              <w:jc w:val="both"/>
              <w:rPr>
                <w:sz w:val="20"/>
                <w:szCs w:val="24"/>
              </w:rPr>
            </w:pPr>
            <w:r w:rsidRPr="00BA7685">
              <w:rPr>
                <w:sz w:val="20"/>
                <w:szCs w:val="24"/>
              </w:rPr>
              <w:t>-</w:t>
            </w:r>
          </w:p>
        </w:tc>
      </w:tr>
      <w:tr w:rsidR="00DC3AB4" w:rsidRPr="00BA7685" w:rsidTr="00BA7685">
        <w:trPr>
          <w:jc w:val="center"/>
        </w:trPr>
        <w:tc>
          <w:tcPr>
            <w:tcW w:w="3403" w:type="dxa"/>
            <w:gridSpan w:val="2"/>
          </w:tcPr>
          <w:p w:rsidR="00DC3AB4" w:rsidRPr="00BA7685" w:rsidRDefault="00DC3AB4" w:rsidP="00BA7685">
            <w:pPr>
              <w:spacing w:line="360" w:lineRule="auto"/>
              <w:ind w:firstLine="0"/>
              <w:jc w:val="both"/>
              <w:rPr>
                <w:sz w:val="20"/>
                <w:szCs w:val="24"/>
              </w:rPr>
            </w:pPr>
            <w:r w:rsidRPr="00BA7685">
              <w:rPr>
                <w:sz w:val="20"/>
                <w:szCs w:val="24"/>
              </w:rPr>
              <w:t>8. Баланс (стр. 600)</w:t>
            </w:r>
          </w:p>
        </w:tc>
        <w:tc>
          <w:tcPr>
            <w:tcW w:w="886" w:type="dxa"/>
            <w:gridSpan w:val="2"/>
            <w:vAlign w:val="center"/>
          </w:tcPr>
          <w:p w:rsidR="00DC3AB4" w:rsidRPr="00BA7685" w:rsidRDefault="00DC3AB4" w:rsidP="00BA7685">
            <w:pPr>
              <w:spacing w:line="360" w:lineRule="auto"/>
              <w:ind w:firstLine="0"/>
              <w:jc w:val="both"/>
              <w:rPr>
                <w:sz w:val="20"/>
                <w:szCs w:val="24"/>
              </w:rPr>
            </w:pPr>
            <w:r w:rsidRPr="00BA7685">
              <w:rPr>
                <w:sz w:val="20"/>
                <w:szCs w:val="24"/>
              </w:rPr>
              <w:t>52331</w:t>
            </w:r>
          </w:p>
        </w:tc>
        <w:tc>
          <w:tcPr>
            <w:tcW w:w="850" w:type="dxa"/>
            <w:gridSpan w:val="2"/>
            <w:vAlign w:val="center"/>
          </w:tcPr>
          <w:p w:rsidR="00DC3AB4" w:rsidRPr="00BA7685" w:rsidRDefault="00DC3AB4" w:rsidP="00BA7685">
            <w:pPr>
              <w:spacing w:line="360" w:lineRule="auto"/>
              <w:ind w:firstLine="0"/>
              <w:jc w:val="both"/>
              <w:rPr>
                <w:sz w:val="20"/>
                <w:szCs w:val="24"/>
              </w:rPr>
            </w:pPr>
            <w:r w:rsidRPr="00BA7685">
              <w:rPr>
                <w:sz w:val="20"/>
                <w:szCs w:val="24"/>
              </w:rPr>
              <w:t>100</w:t>
            </w:r>
          </w:p>
        </w:tc>
        <w:tc>
          <w:tcPr>
            <w:tcW w:w="983" w:type="dxa"/>
            <w:gridSpan w:val="2"/>
            <w:vAlign w:val="center"/>
          </w:tcPr>
          <w:p w:rsidR="00DC3AB4" w:rsidRPr="00BA7685" w:rsidRDefault="00DC3AB4" w:rsidP="00BA7685">
            <w:pPr>
              <w:spacing w:line="360" w:lineRule="auto"/>
              <w:ind w:firstLine="0"/>
              <w:jc w:val="both"/>
              <w:rPr>
                <w:sz w:val="20"/>
                <w:szCs w:val="24"/>
              </w:rPr>
            </w:pPr>
            <w:r w:rsidRPr="00BA7685">
              <w:rPr>
                <w:sz w:val="20"/>
                <w:szCs w:val="24"/>
              </w:rPr>
              <w:t>88512</w:t>
            </w:r>
          </w:p>
        </w:tc>
        <w:tc>
          <w:tcPr>
            <w:tcW w:w="938" w:type="dxa"/>
            <w:gridSpan w:val="2"/>
            <w:vAlign w:val="center"/>
          </w:tcPr>
          <w:p w:rsidR="00DC3AB4" w:rsidRPr="00BA7685" w:rsidRDefault="00DC3AB4" w:rsidP="00BA7685">
            <w:pPr>
              <w:spacing w:line="360" w:lineRule="auto"/>
              <w:ind w:firstLine="0"/>
              <w:jc w:val="both"/>
              <w:rPr>
                <w:sz w:val="20"/>
                <w:szCs w:val="24"/>
              </w:rPr>
            </w:pPr>
            <w:r w:rsidRPr="00BA7685">
              <w:rPr>
                <w:sz w:val="20"/>
                <w:szCs w:val="24"/>
              </w:rPr>
              <w:t>100</w:t>
            </w:r>
          </w:p>
        </w:tc>
        <w:tc>
          <w:tcPr>
            <w:tcW w:w="970" w:type="dxa"/>
            <w:gridSpan w:val="2"/>
            <w:vAlign w:val="center"/>
          </w:tcPr>
          <w:p w:rsidR="00DC3AB4" w:rsidRPr="00BA7685" w:rsidRDefault="00DC3AB4" w:rsidP="00BA7685">
            <w:pPr>
              <w:spacing w:line="360" w:lineRule="auto"/>
              <w:ind w:firstLine="0"/>
              <w:jc w:val="both"/>
              <w:rPr>
                <w:sz w:val="20"/>
                <w:szCs w:val="24"/>
              </w:rPr>
            </w:pPr>
            <w:r w:rsidRPr="00BA7685">
              <w:rPr>
                <w:sz w:val="20"/>
                <w:szCs w:val="24"/>
              </w:rPr>
              <w:t>36181</w:t>
            </w:r>
          </w:p>
        </w:tc>
        <w:tc>
          <w:tcPr>
            <w:tcW w:w="759" w:type="dxa"/>
            <w:vAlign w:val="center"/>
          </w:tcPr>
          <w:p w:rsidR="00DC3AB4" w:rsidRPr="00BA7685" w:rsidRDefault="00D87EB7" w:rsidP="00BA7685">
            <w:pPr>
              <w:spacing w:line="360" w:lineRule="auto"/>
              <w:ind w:firstLine="0"/>
              <w:jc w:val="both"/>
              <w:rPr>
                <w:sz w:val="20"/>
                <w:szCs w:val="24"/>
              </w:rPr>
            </w:pPr>
            <w:r w:rsidRPr="00BA7685">
              <w:rPr>
                <w:sz w:val="20"/>
                <w:szCs w:val="24"/>
              </w:rPr>
              <w:t xml:space="preserve"> </w:t>
            </w:r>
            <w:r w:rsidR="00DC3AB4" w:rsidRPr="00BA7685">
              <w:rPr>
                <w:sz w:val="20"/>
                <w:szCs w:val="24"/>
              </w:rPr>
              <w:t>-</w:t>
            </w:r>
          </w:p>
        </w:tc>
      </w:tr>
    </w:tbl>
    <w:p w:rsidR="00DC3AB4" w:rsidRPr="00354FD8" w:rsidRDefault="00DC3AB4" w:rsidP="00354FD8">
      <w:pPr>
        <w:spacing w:line="360" w:lineRule="auto"/>
        <w:jc w:val="both"/>
        <w:rPr>
          <w:sz w:val="28"/>
          <w:szCs w:val="28"/>
        </w:rPr>
      </w:pPr>
    </w:p>
    <w:p w:rsidR="007E1100" w:rsidRPr="00354FD8" w:rsidRDefault="007E1100" w:rsidP="00354FD8">
      <w:pPr>
        <w:spacing w:line="360" w:lineRule="auto"/>
        <w:jc w:val="both"/>
        <w:rPr>
          <w:sz w:val="28"/>
          <w:szCs w:val="28"/>
        </w:rPr>
      </w:pPr>
      <w:r w:rsidRPr="00354FD8">
        <w:rPr>
          <w:sz w:val="28"/>
          <w:szCs w:val="28"/>
        </w:rPr>
        <w:t>Анализ структуры пассива баланса показывает, что наибольший удельный вес составляют долгосрочные кредиты и займы – 64,5%. В абсолютном выражении займы увеличены на 23217 млн. р.</w:t>
      </w:r>
    </w:p>
    <w:p w:rsidR="007E1100" w:rsidRPr="00354FD8" w:rsidRDefault="007E1100" w:rsidP="00354FD8">
      <w:pPr>
        <w:spacing w:line="360" w:lineRule="auto"/>
        <w:jc w:val="both"/>
        <w:rPr>
          <w:sz w:val="28"/>
          <w:szCs w:val="28"/>
        </w:rPr>
      </w:pPr>
      <w:r w:rsidRPr="00354FD8">
        <w:rPr>
          <w:sz w:val="28"/>
          <w:szCs w:val="28"/>
        </w:rPr>
        <w:t>Кредиторская задолженность увеличилась на 2503 млн. р., удельный вес ее в структуре пассива баланса снизился с 56% в начале года, до 31% на конец года. Основной рост задолженность составила перед поставщиками и подрядчиками – 2894 млн.р.</w:t>
      </w:r>
      <w:r w:rsidR="00E52BC0" w:rsidRPr="00354FD8">
        <w:rPr>
          <w:sz w:val="28"/>
          <w:szCs w:val="28"/>
        </w:rPr>
        <w:t xml:space="preserve"> Рост задолженности связан с несвоевременно рассчитавшимися дебиторами за поставленную продукцию, падением спроса на продукцию.</w:t>
      </w:r>
    </w:p>
    <w:p w:rsidR="007E1100" w:rsidRPr="00354FD8" w:rsidRDefault="007E1100" w:rsidP="00354FD8">
      <w:pPr>
        <w:spacing w:line="360" w:lineRule="auto"/>
        <w:jc w:val="both"/>
        <w:rPr>
          <w:sz w:val="28"/>
          <w:szCs w:val="28"/>
        </w:rPr>
      </w:pPr>
      <w:r w:rsidRPr="00354FD8">
        <w:rPr>
          <w:sz w:val="28"/>
          <w:szCs w:val="28"/>
        </w:rPr>
        <w:t>Далее проанализируем ликвидность баланса. Потребность в анализе ликвидности баланса возникает в условиях рынка в связи с усилением финансовых ограничений и необходимостью оценки кредитоспособности предприятия. Ликвидность баланса определяется как степень покрытия обязательств предприятия его активами, срок превращения которых в денежную форму соответствует сроку погашения обязательств.</w:t>
      </w:r>
    </w:p>
    <w:p w:rsidR="00DD3DAC" w:rsidRPr="00354FD8" w:rsidRDefault="00DD3DAC" w:rsidP="00354FD8">
      <w:pPr>
        <w:spacing w:line="360" w:lineRule="auto"/>
        <w:jc w:val="both"/>
        <w:rPr>
          <w:sz w:val="28"/>
          <w:szCs w:val="28"/>
        </w:rPr>
      </w:pPr>
    </w:p>
    <w:p w:rsidR="00DD3DAC" w:rsidRPr="00354FD8" w:rsidRDefault="0034122A" w:rsidP="00354FD8">
      <w:pPr>
        <w:spacing w:line="360" w:lineRule="auto"/>
        <w:jc w:val="both"/>
        <w:rPr>
          <w:sz w:val="28"/>
          <w:szCs w:val="28"/>
        </w:rPr>
      </w:pPr>
      <w:r w:rsidRPr="00354FD8">
        <w:rPr>
          <w:sz w:val="28"/>
          <w:szCs w:val="28"/>
        </w:rPr>
        <w:t>Таблица 2.1</w:t>
      </w:r>
      <w:r w:rsidR="00DC3AB4" w:rsidRPr="00354FD8">
        <w:rPr>
          <w:sz w:val="28"/>
          <w:szCs w:val="28"/>
        </w:rPr>
        <w:t>3</w:t>
      </w:r>
      <w:r w:rsidR="00DD3DAC" w:rsidRPr="00354FD8">
        <w:rPr>
          <w:sz w:val="28"/>
          <w:szCs w:val="28"/>
        </w:rPr>
        <w:t xml:space="preserve"> − Анализ ликвидности баланса</w:t>
      </w:r>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05"/>
        <w:gridCol w:w="1104"/>
        <w:gridCol w:w="1050"/>
        <w:gridCol w:w="2720"/>
        <w:gridCol w:w="1050"/>
        <w:gridCol w:w="1049"/>
      </w:tblGrid>
      <w:tr w:rsidR="00DD3DAC" w:rsidRPr="00BA7685" w:rsidTr="00BA7685">
        <w:trPr>
          <w:trHeight w:val="555"/>
          <w:jc w:val="center"/>
        </w:trPr>
        <w:tc>
          <w:tcPr>
            <w:tcW w:w="2505" w:type="dxa"/>
            <w:noWrap/>
            <w:vAlign w:val="center"/>
          </w:tcPr>
          <w:p w:rsidR="00DD3DAC" w:rsidRPr="00BA7685" w:rsidRDefault="00DD3DAC" w:rsidP="00BA7685">
            <w:pPr>
              <w:spacing w:line="360" w:lineRule="auto"/>
              <w:ind w:firstLine="0"/>
              <w:jc w:val="both"/>
              <w:rPr>
                <w:sz w:val="20"/>
              </w:rPr>
            </w:pPr>
            <w:r w:rsidRPr="00BA7685">
              <w:rPr>
                <w:sz w:val="20"/>
              </w:rPr>
              <w:t>Актив</w:t>
            </w:r>
          </w:p>
        </w:tc>
        <w:tc>
          <w:tcPr>
            <w:tcW w:w="1104" w:type="dxa"/>
            <w:noWrap/>
            <w:vAlign w:val="center"/>
          </w:tcPr>
          <w:p w:rsidR="00DD3DAC" w:rsidRPr="00BA7685" w:rsidRDefault="00DD3DAC" w:rsidP="00BA7685">
            <w:pPr>
              <w:spacing w:line="360" w:lineRule="auto"/>
              <w:ind w:firstLine="0"/>
              <w:jc w:val="both"/>
              <w:rPr>
                <w:sz w:val="20"/>
              </w:rPr>
            </w:pPr>
            <w:r w:rsidRPr="00BA7685">
              <w:rPr>
                <w:sz w:val="20"/>
              </w:rPr>
              <w:t>На начало периода</w:t>
            </w:r>
          </w:p>
        </w:tc>
        <w:tc>
          <w:tcPr>
            <w:tcW w:w="1050" w:type="dxa"/>
            <w:noWrap/>
            <w:vAlign w:val="center"/>
          </w:tcPr>
          <w:p w:rsidR="00DD3DAC" w:rsidRPr="00BA7685" w:rsidRDefault="00DD3DAC" w:rsidP="00BA7685">
            <w:pPr>
              <w:spacing w:line="360" w:lineRule="auto"/>
              <w:ind w:firstLine="0"/>
              <w:jc w:val="both"/>
              <w:rPr>
                <w:sz w:val="20"/>
              </w:rPr>
            </w:pPr>
            <w:r w:rsidRPr="00BA7685">
              <w:rPr>
                <w:sz w:val="20"/>
              </w:rPr>
              <w:t>На конец периода</w:t>
            </w:r>
          </w:p>
        </w:tc>
        <w:tc>
          <w:tcPr>
            <w:tcW w:w="2720" w:type="dxa"/>
            <w:noWrap/>
            <w:vAlign w:val="center"/>
          </w:tcPr>
          <w:p w:rsidR="00DD3DAC" w:rsidRPr="00BA7685" w:rsidRDefault="00DD3DAC" w:rsidP="00BA7685">
            <w:pPr>
              <w:spacing w:line="360" w:lineRule="auto"/>
              <w:ind w:firstLine="0"/>
              <w:jc w:val="both"/>
              <w:rPr>
                <w:sz w:val="20"/>
              </w:rPr>
            </w:pPr>
            <w:r w:rsidRPr="00BA7685">
              <w:rPr>
                <w:sz w:val="20"/>
              </w:rPr>
              <w:t>Пассив</w:t>
            </w:r>
          </w:p>
        </w:tc>
        <w:tc>
          <w:tcPr>
            <w:tcW w:w="1050" w:type="dxa"/>
            <w:noWrap/>
            <w:vAlign w:val="center"/>
          </w:tcPr>
          <w:p w:rsidR="00DD3DAC" w:rsidRPr="00BA7685" w:rsidRDefault="00DD3DAC" w:rsidP="00BA7685">
            <w:pPr>
              <w:spacing w:line="360" w:lineRule="auto"/>
              <w:ind w:firstLine="0"/>
              <w:jc w:val="both"/>
              <w:rPr>
                <w:sz w:val="20"/>
              </w:rPr>
            </w:pPr>
            <w:r w:rsidRPr="00BA7685">
              <w:rPr>
                <w:sz w:val="20"/>
              </w:rPr>
              <w:t>На начало периода</w:t>
            </w:r>
          </w:p>
        </w:tc>
        <w:tc>
          <w:tcPr>
            <w:tcW w:w="1049" w:type="dxa"/>
            <w:noWrap/>
            <w:vAlign w:val="center"/>
          </w:tcPr>
          <w:p w:rsidR="00DD3DAC" w:rsidRPr="00BA7685" w:rsidRDefault="00DD3DAC" w:rsidP="00BA7685">
            <w:pPr>
              <w:spacing w:line="360" w:lineRule="auto"/>
              <w:ind w:firstLine="0"/>
              <w:jc w:val="both"/>
              <w:rPr>
                <w:sz w:val="20"/>
              </w:rPr>
            </w:pPr>
            <w:r w:rsidRPr="00BA7685">
              <w:rPr>
                <w:sz w:val="20"/>
              </w:rPr>
              <w:t>На конец периода</w:t>
            </w:r>
          </w:p>
        </w:tc>
      </w:tr>
      <w:tr w:rsidR="00DD3DAC" w:rsidRPr="00BA7685" w:rsidTr="00BA7685">
        <w:trPr>
          <w:trHeight w:val="525"/>
          <w:jc w:val="center"/>
        </w:trPr>
        <w:tc>
          <w:tcPr>
            <w:tcW w:w="2505" w:type="dxa"/>
            <w:noWrap/>
            <w:vAlign w:val="center"/>
          </w:tcPr>
          <w:p w:rsidR="00DD3DAC" w:rsidRPr="00BA7685" w:rsidRDefault="00DD3DAC" w:rsidP="00BA7685">
            <w:pPr>
              <w:spacing w:line="360" w:lineRule="auto"/>
              <w:ind w:firstLine="0"/>
              <w:jc w:val="both"/>
              <w:rPr>
                <w:sz w:val="20"/>
              </w:rPr>
            </w:pPr>
            <w:r w:rsidRPr="00BA7685">
              <w:rPr>
                <w:sz w:val="20"/>
              </w:rPr>
              <w:t>Наиболее ликвидные активы (А1)</w:t>
            </w:r>
          </w:p>
        </w:tc>
        <w:tc>
          <w:tcPr>
            <w:tcW w:w="1104" w:type="dxa"/>
            <w:noWrap/>
            <w:vAlign w:val="center"/>
          </w:tcPr>
          <w:p w:rsidR="00DD3DAC" w:rsidRPr="00BA7685" w:rsidRDefault="00DD3DAC" w:rsidP="00BA7685">
            <w:pPr>
              <w:spacing w:line="360" w:lineRule="auto"/>
              <w:ind w:firstLine="0"/>
              <w:jc w:val="both"/>
              <w:rPr>
                <w:sz w:val="20"/>
              </w:rPr>
            </w:pPr>
            <w:r w:rsidRPr="00BA7685">
              <w:rPr>
                <w:sz w:val="20"/>
              </w:rPr>
              <w:t>406</w:t>
            </w:r>
          </w:p>
        </w:tc>
        <w:tc>
          <w:tcPr>
            <w:tcW w:w="1050" w:type="dxa"/>
            <w:noWrap/>
            <w:vAlign w:val="center"/>
          </w:tcPr>
          <w:p w:rsidR="00DD3DAC" w:rsidRPr="00BA7685" w:rsidRDefault="00DD3DAC" w:rsidP="00BA7685">
            <w:pPr>
              <w:spacing w:line="360" w:lineRule="auto"/>
              <w:ind w:firstLine="0"/>
              <w:jc w:val="both"/>
              <w:rPr>
                <w:sz w:val="20"/>
              </w:rPr>
            </w:pPr>
            <w:r w:rsidRPr="00BA7685">
              <w:rPr>
                <w:sz w:val="20"/>
              </w:rPr>
              <w:t>339</w:t>
            </w:r>
          </w:p>
        </w:tc>
        <w:tc>
          <w:tcPr>
            <w:tcW w:w="2720" w:type="dxa"/>
            <w:noWrap/>
            <w:vAlign w:val="center"/>
          </w:tcPr>
          <w:p w:rsidR="00DD3DAC" w:rsidRPr="00BA7685" w:rsidRDefault="00DD3DAC" w:rsidP="00BA7685">
            <w:pPr>
              <w:spacing w:line="360" w:lineRule="auto"/>
              <w:ind w:firstLine="0"/>
              <w:jc w:val="both"/>
              <w:rPr>
                <w:sz w:val="20"/>
              </w:rPr>
            </w:pPr>
            <w:r w:rsidRPr="00BA7685">
              <w:rPr>
                <w:sz w:val="20"/>
              </w:rPr>
              <w:t>Наиболее срочные обязательства (П1)</w:t>
            </w:r>
          </w:p>
        </w:tc>
        <w:tc>
          <w:tcPr>
            <w:tcW w:w="1050" w:type="dxa"/>
            <w:noWrap/>
            <w:vAlign w:val="center"/>
          </w:tcPr>
          <w:p w:rsidR="00DD3DAC" w:rsidRPr="00BA7685" w:rsidRDefault="00DD3DAC" w:rsidP="00BA7685">
            <w:pPr>
              <w:spacing w:line="360" w:lineRule="auto"/>
              <w:ind w:firstLine="0"/>
              <w:jc w:val="both"/>
              <w:rPr>
                <w:sz w:val="20"/>
              </w:rPr>
            </w:pPr>
            <w:r w:rsidRPr="00BA7685">
              <w:rPr>
                <w:sz w:val="20"/>
              </w:rPr>
              <w:t>11190</w:t>
            </w:r>
          </w:p>
        </w:tc>
        <w:tc>
          <w:tcPr>
            <w:tcW w:w="1049" w:type="dxa"/>
            <w:noWrap/>
            <w:vAlign w:val="center"/>
          </w:tcPr>
          <w:p w:rsidR="00DD3DAC" w:rsidRPr="00BA7685" w:rsidRDefault="00DD3DAC" w:rsidP="00BA7685">
            <w:pPr>
              <w:spacing w:line="360" w:lineRule="auto"/>
              <w:ind w:firstLine="0"/>
              <w:jc w:val="both"/>
              <w:rPr>
                <w:sz w:val="20"/>
              </w:rPr>
            </w:pPr>
            <w:r w:rsidRPr="00BA7685">
              <w:rPr>
                <w:sz w:val="20"/>
              </w:rPr>
              <w:t>13693</w:t>
            </w:r>
          </w:p>
        </w:tc>
      </w:tr>
      <w:tr w:rsidR="00DD3DAC" w:rsidRPr="00BA7685" w:rsidTr="00BA7685">
        <w:trPr>
          <w:trHeight w:val="525"/>
          <w:jc w:val="center"/>
        </w:trPr>
        <w:tc>
          <w:tcPr>
            <w:tcW w:w="2505" w:type="dxa"/>
            <w:noWrap/>
            <w:vAlign w:val="center"/>
          </w:tcPr>
          <w:p w:rsidR="00DD3DAC" w:rsidRPr="00BA7685" w:rsidRDefault="00DD3DAC" w:rsidP="00BA7685">
            <w:pPr>
              <w:spacing w:line="360" w:lineRule="auto"/>
              <w:ind w:firstLine="0"/>
              <w:jc w:val="both"/>
              <w:rPr>
                <w:sz w:val="20"/>
              </w:rPr>
            </w:pPr>
            <w:r w:rsidRPr="00BA7685">
              <w:rPr>
                <w:sz w:val="20"/>
              </w:rPr>
              <w:t>Быстро реализуемые активы (А2)</w:t>
            </w:r>
          </w:p>
        </w:tc>
        <w:tc>
          <w:tcPr>
            <w:tcW w:w="1104" w:type="dxa"/>
            <w:noWrap/>
            <w:vAlign w:val="center"/>
          </w:tcPr>
          <w:p w:rsidR="00DD3DAC" w:rsidRPr="00BA7685" w:rsidRDefault="00DD3DAC" w:rsidP="00BA7685">
            <w:pPr>
              <w:spacing w:line="360" w:lineRule="auto"/>
              <w:ind w:firstLine="0"/>
              <w:jc w:val="both"/>
              <w:rPr>
                <w:sz w:val="20"/>
              </w:rPr>
            </w:pPr>
            <w:r w:rsidRPr="00BA7685">
              <w:rPr>
                <w:sz w:val="20"/>
              </w:rPr>
              <w:t>23434</w:t>
            </w:r>
          </w:p>
        </w:tc>
        <w:tc>
          <w:tcPr>
            <w:tcW w:w="1050" w:type="dxa"/>
            <w:noWrap/>
            <w:vAlign w:val="center"/>
          </w:tcPr>
          <w:p w:rsidR="00DD3DAC" w:rsidRPr="00BA7685" w:rsidRDefault="00DD3DAC" w:rsidP="00BA7685">
            <w:pPr>
              <w:spacing w:line="360" w:lineRule="auto"/>
              <w:ind w:firstLine="0"/>
              <w:jc w:val="both"/>
              <w:rPr>
                <w:sz w:val="20"/>
              </w:rPr>
            </w:pPr>
            <w:r w:rsidRPr="00BA7685">
              <w:rPr>
                <w:sz w:val="20"/>
              </w:rPr>
              <w:t>15339</w:t>
            </w:r>
          </w:p>
        </w:tc>
        <w:tc>
          <w:tcPr>
            <w:tcW w:w="2720" w:type="dxa"/>
            <w:noWrap/>
            <w:vAlign w:val="center"/>
          </w:tcPr>
          <w:p w:rsidR="00DD3DAC" w:rsidRPr="00BA7685" w:rsidRDefault="00DD3DAC" w:rsidP="00BA7685">
            <w:pPr>
              <w:spacing w:line="360" w:lineRule="auto"/>
              <w:ind w:firstLine="0"/>
              <w:jc w:val="both"/>
              <w:rPr>
                <w:sz w:val="20"/>
              </w:rPr>
            </w:pPr>
            <w:r w:rsidRPr="00BA7685">
              <w:rPr>
                <w:sz w:val="20"/>
              </w:rPr>
              <w:t>Краткосрочные пассивы (П2)</w:t>
            </w:r>
          </w:p>
        </w:tc>
        <w:tc>
          <w:tcPr>
            <w:tcW w:w="1050" w:type="dxa"/>
            <w:noWrap/>
            <w:vAlign w:val="center"/>
          </w:tcPr>
          <w:p w:rsidR="00DD3DAC" w:rsidRPr="00BA7685" w:rsidRDefault="00DD3DAC" w:rsidP="00BA7685">
            <w:pPr>
              <w:spacing w:line="360" w:lineRule="auto"/>
              <w:ind w:firstLine="0"/>
              <w:jc w:val="both"/>
              <w:rPr>
                <w:sz w:val="20"/>
              </w:rPr>
            </w:pPr>
            <w:r w:rsidRPr="00BA7685">
              <w:rPr>
                <w:sz w:val="20"/>
              </w:rPr>
              <w:t>3375</w:t>
            </w:r>
          </w:p>
        </w:tc>
        <w:tc>
          <w:tcPr>
            <w:tcW w:w="1049" w:type="dxa"/>
            <w:noWrap/>
            <w:vAlign w:val="center"/>
          </w:tcPr>
          <w:p w:rsidR="00DD3DAC" w:rsidRPr="00BA7685" w:rsidRDefault="00DD3DAC" w:rsidP="00BA7685">
            <w:pPr>
              <w:spacing w:line="360" w:lineRule="auto"/>
              <w:ind w:firstLine="0"/>
              <w:jc w:val="both"/>
              <w:rPr>
                <w:sz w:val="20"/>
              </w:rPr>
            </w:pPr>
            <w:r w:rsidRPr="00BA7685">
              <w:rPr>
                <w:sz w:val="20"/>
              </w:rPr>
              <w:t>2033</w:t>
            </w:r>
          </w:p>
        </w:tc>
      </w:tr>
      <w:tr w:rsidR="00DD3DAC" w:rsidRPr="00BA7685" w:rsidTr="00BA7685">
        <w:trPr>
          <w:trHeight w:val="525"/>
          <w:jc w:val="center"/>
        </w:trPr>
        <w:tc>
          <w:tcPr>
            <w:tcW w:w="2505" w:type="dxa"/>
            <w:noWrap/>
            <w:vAlign w:val="center"/>
          </w:tcPr>
          <w:p w:rsidR="00DD3DAC" w:rsidRPr="00BA7685" w:rsidRDefault="00DD3DAC" w:rsidP="00BA7685">
            <w:pPr>
              <w:spacing w:line="360" w:lineRule="auto"/>
              <w:ind w:firstLine="0"/>
              <w:jc w:val="both"/>
              <w:rPr>
                <w:sz w:val="20"/>
              </w:rPr>
            </w:pPr>
            <w:r w:rsidRPr="00BA7685">
              <w:rPr>
                <w:sz w:val="20"/>
              </w:rPr>
              <w:t>Медленно реализуемые активы (А3)</w:t>
            </w:r>
          </w:p>
        </w:tc>
        <w:tc>
          <w:tcPr>
            <w:tcW w:w="1104" w:type="dxa"/>
            <w:noWrap/>
            <w:vAlign w:val="center"/>
          </w:tcPr>
          <w:p w:rsidR="00DD3DAC" w:rsidRPr="00BA7685" w:rsidRDefault="00DD3DAC" w:rsidP="00BA7685">
            <w:pPr>
              <w:spacing w:line="360" w:lineRule="auto"/>
              <w:ind w:firstLine="0"/>
              <w:jc w:val="both"/>
              <w:rPr>
                <w:sz w:val="20"/>
              </w:rPr>
            </w:pPr>
            <w:r w:rsidRPr="00BA7685">
              <w:rPr>
                <w:sz w:val="20"/>
              </w:rPr>
              <w:t>17067</w:t>
            </w:r>
          </w:p>
        </w:tc>
        <w:tc>
          <w:tcPr>
            <w:tcW w:w="1050" w:type="dxa"/>
            <w:noWrap/>
            <w:vAlign w:val="center"/>
          </w:tcPr>
          <w:p w:rsidR="00DD3DAC" w:rsidRPr="00BA7685" w:rsidRDefault="00DD3DAC" w:rsidP="00BA7685">
            <w:pPr>
              <w:spacing w:line="360" w:lineRule="auto"/>
              <w:ind w:firstLine="0"/>
              <w:jc w:val="both"/>
              <w:rPr>
                <w:sz w:val="20"/>
              </w:rPr>
            </w:pPr>
            <w:r w:rsidRPr="00BA7685">
              <w:rPr>
                <w:sz w:val="20"/>
              </w:rPr>
              <w:t>20260</w:t>
            </w:r>
          </w:p>
        </w:tc>
        <w:tc>
          <w:tcPr>
            <w:tcW w:w="2720" w:type="dxa"/>
            <w:noWrap/>
            <w:vAlign w:val="center"/>
          </w:tcPr>
          <w:p w:rsidR="00DD3DAC" w:rsidRPr="00BA7685" w:rsidRDefault="00DD3DAC" w:rsidP="00BA7685">
            <w:pPr>
              <w:spacing w:line="360" w:lineRule="auto"/>
              <w:ind w:firstLine="0"/>
              <w:jc w:val="both"/>
              <w:rPr>
                <w:sz w:val="20"/>
              </w:rPr>
            </w:pPr>
            <w:r w:rsidRPr="00BA7685">
              <w:rPr>
                <w:sz w:val="20"/>
              </w:rPr>
              <w:t>Долгосрочные пассивы (П3)</w:t>
            </w:r>
          </w:p>
        </w:tc>
        <w:tc>
          <w:tcPr>
            <w:tcW w:w="1050" w:type="dxa"/>
            <w:noWrap/>
            <w:vAlign w:val="center"/>
          </w:tcPr>
          <w:p w:rsidR="00DD3DAC" w:rsidRPr="00BA7685" w:rsidRDefault="00DD3DAC" w:rsidP="00BA7685">
            <w:pPr>
              <w:spacing w:line="360" w:lineRule="auto"/>
              <w:ind w:firstLine="0"/>
              <w:jc w:val="both"/>
              <w:rPr>
                <w:sz w:val="20"/>
              </w:rPr>
            </w:pPr>
            <w:r w:rsidRPr="00BA7685">
              <w:rPr>
                <w:sz w:val="20"/>
              </w:rPr>
              <w:t>5393</w:t>
            </w:r>
          </w:p>
        </w:tc>
        <w:tc>
          <w:tcPr>
            <w:tcW w:w="1049" w:type="dxa"/>
            <w:noWrap/>
            <w:vAlign w:val="center"/>
          </w:tcPr>
          <w:p w:rsidR="00DD3DAC" w:rsidRPr="00BA7685" w:rsidRDefault="00DD3DAC" w:rsidP="00BA7685">
            <w:pPr>
              <w:spacing w:line="360" w:lineRule="auto"/>
              <w:ind w:firstLine="0"/>
              <w:jc w:val="both"/>
              <w:rPr>
                <w:sz w:val="20"/>
              </w:rPr>
            </w:pPr>
            <w:r w:rsidRPr="00BA7685">
              <w:rPr>
                <w:sz w:val="20"/>
              </w:rPr>
              <w:t>28610</w:t>
            </w:r>
          </w:p>
        </w:tc>
      </w:tr>
      <w:tr w:rsidR="00DD3DAC" w:rsidRPr="00BA7685" w:rsidTr="00BA7685">
        <w:trPr>
          <w:trHeight w:val="525"/>
          <w:jc w:val="center"/>
        </w:trPr>
        <w:tc>
          <w:tcPr>
            <w:tcW w:w="2505" w:type="dxa"/>
            <w:noWrap/>
            <w:vAlign w:val="center"/>
          </w:tcPr>
          <w:p w:rsidR="00DD3DAC" w:rsidRPr="00BA7685" w:rsidRDefault="00DD3DAC" w:rsidP="00BA7685">
            <w:pPr>
              <w:spacing w:line="360" w:lineRule="auto"/>
              <w:ind w:firstLine="0"/>
              <w:jc w:val="both"/>
              <w:rPr>
                <w:sz w:val="20"/>
              </w:rPr>
            </w:pPr>
            <w:r w:rsidRPr="00BA7685">
              <w:rPr>
                <w:sz w:val="20"/>
              </w:rPr>
              <w:t>Труднореализуемые активы (А4)</w:t>
            </w:r>
          </w:p>
        </w:tc>
        <w:tc>
          <w:tcPr>
            <w:tcW w:w="1104" w:type="dxa"/>
            <w:noWrap/>
            <w:vAlign w:val="center"/>
          </w:tcPr>
          <w:p w:rsidR="00DD3DAC" w:rsidRPr="00BA7685" w:rsidRDefault="00DD3DAC" w:rsidP="00BA7685">
            <w:pPr>
              <w:spacing w:line="360" w:lineRule="auto"/>
              <w:ind w:firstLine="0"/>
              <w:jc w:val="both"/>
              <w:rPr>
                <w:sz w:val="20"/>
              </w:rPr>
            </w:pPr>
            <w:r w:rsidRPr="00BA7685">
              <w:rPr>
                <w:sz w:val="20"/>
              </w:rPr>
              <w:t>21829</w:t>
            </w:r>
          </w:p>
        </w:tc>
        <w:tc>
          <w:tcPr>
            <w:tcW w:w="1050" w:type="dxa"/>
            <w:noWrap/>
            <w:vAlign w:val="center"/>
          </w:tcPr>
          <w:p w:rsidR="00DD3DAC" w:rsidRPr="00BA7685" w:rsidRDefault="00DD3DAC" w:rsidP="00BA7685">
            <w:pPr>
              <w:spacing w:line="360" w:lineRule="auto"/>
              <w:ind w:firstLine="0"/>
              <w:jc w:val="both"/>
              <w:rPr>
                <w:sz w:val="20"/>
              </w:rPr>
            </w:pPr>
            <w:r w:rsidRPr="00BA7685">
              <w:rPr>
                <w:sz w:val="20"/>
              </w:rPr>
              <w:t>52495</w:t>
            </w:r>
          </w:p>
        </w:tc>
        <w:tc>
          <w:tcPr>
            <w:tcW w:w="2720" w:type="dxa"/>
            <w:noWrap/>
            <w:vAlign w:val="center"/>
          </w:tcPr>
          <w:p w:rsidR="00DD3DAC" w:rsidRPr="00BA7685" w:rsidRDefault="00DD3DAC" w:rsidP="00BA7685">
            <w:pPr>
              <w:spacing w:line="360" w:lineRule="auto"/>
              <w:ind w:firstLine="0"/>
              <w:jc w:val="both"/>
              <w:rPr>
                <w:sz w:val="20"/>
              </w:rPr>
            </w:pPr>
            <w:r w:rsidRPr="00BA7685">
              <w:rPr>
                <w:sz w:val="20"/>
              </w:rPr>
              <w:t>Постоянные пассивы (П4)</w:t>
            </w:r>
          </w:p>
        </w:tc>
        <w:tc>
          <w:tcPr>
            <w:tcW w:w="1050" w:type="dxa"/>
            <w:noWrap/>
            <w:vAlign w:val="center"/>
          </w:tcPr>
          <w:p w:rsidR="00DD3DAC" w:rsidRPr="00BA7685" w:rsidRDefault="00DD3DAC" w:rsidP="00BA7685">
            <w:pPr>
              <w:spacing w:line="360" w:lineRule="auto"/>
              <w:ind w:firstLine="0"/>
              <w:jc w:val="both"/>
              <w:rPr>
                <w:sz w:val="20"/>
              </w:rPr>
            </w:pPr>
            <w:r w:rsidRPr="00BA7685">
              <w:rPr>
                <w:sz w:val="20"/>
              </w:rPr>
              <w:t>32367</w:t>
            </w:r>
          </w:p>
        </w:tc>
        <w:tc>
          <w:tcPr>
            <w:tcW w:w="1049" w:type="dxa"/>
            <w:noWrap/>
            <w:vAlign w:val="center"/>
          </w:tcPr>
          <w:p w:rsidR="00DD3DAC" w:rsidRPr="00BA7685" w:rsidRDefault="00DD3DAC" w:rsidP="00BA7685">
            <w:pPr>
              <w:spacing w:line="360" w:lineRule="auto"/>
              <w:ind w:firstLine="0"/>
              <w:jc w:val="both"/>
              <w:rPr>
                <w:sz w:val="20"/>
              </w:rPr>
            </w:pPr>
            <w:r w:rsidRPr="00BA7685">
              <w:rPr>
                <w:sz w:val="20"/>
              </w:rPr>
              <w:t>44171</w:t>
            </w:r>
          </w:p>
        </w:tc>
      </w:tr>
      <w:tr w:rsidR="00DD3DAC" w:rsidRPr="00BA7685" w:rsidTr="00BA7685">
        <w:trPr>
          <w:trHeight w:val="525"/>
          <w:jc w:val="center"/>
        </w:trPr>
        <w:tc>
          <w:tcPr>
            <w:tcW w:w="2505" w:type="dxa"/>
            <w:noWrap/>
            <w:vAlign w:val="center"/>
          </w:tcPr>
          <w:p w:rsidR="00DD3DAC" w:rsidRPr="00BA7685" w:rsidRDefault="00DD3DAC" w:rsidP="00BA7685">
            <w:pPr>
              <w:spacing w:line="360" w:lineRule="auto"/>
              <w:ind w:firstLine="0"/>
              <w:jc w:val="both"/>
              <w:rPr>
                <w:sz w:val="20"/>
              </w:rPr>
            </w:pPr>
            <w:r w:rsidRPr="00BA7685">
              <w:rPr>
                <w:sz w:val="20"/>
              </w:rPr>
              <w:t>Неликвидные активы (А5)</w:t>
            </w:r>
          </w:p>
        </w:tc>
        <w:tc>
          <w:tcPr>
            <w:tcW w:w="1104" w:type="dxa"/>
            <w:noWrap/>
            <w:vAlign w:val="center"/>
          </w:tcPr>
          <w:p w:rsidR="00DD3DAC" w:rsidRPr="00BA7685" w:rsidRDefault="00DD3DAC" w:rsidP="00BA7685">
            <w:pPr>
              <w:spacing w:line="360" w:lineRule="auto"/>
              <w:ind w:firstLine="0"/>
              <w:jc w:val="both"/>
              <w:rPr>
                <w:sz w:val="20"/>
              </w:rPr>
            </w:pPr>
            <w:r w:rsidRPr="00BA7685">
              <w:rPr>
                <w:sz w:val="20"/>
              </w:rPr>
              <w:t>0</w:t>
            </w:r>
          </w:p>
        </w:tc>
        <w:tc>
          <w:tcPr>
            <w:tcW w:w="1050" w:type="dxa"/>
            <w:noWrap/>
            <w:vAlign w:val="center"/>
          </w:tcPr>
          <w:p w:rsidR="00DD3DAC" w:rsidRPr="00BA7685" w:rsidRDefault="00DD3DAC" w:rsidP="00BA7685">
            <w:pPr>
              <w:spacing w:line="360" w:lineRule="auto"/>
              <w:ind w:firstLine="0"/>
              <w:jc w:val="both"/>
              <w:rPr>
                <w:sz w:val="20"/>
              </w:rPr>
            </w:pPr>
            <w:r w:rsidRPr="00BA7685">
              <w:rPr>
                <w:sz w:val="20"/>
              </w:rPr>
              <w:t>0</w:t>
            </w:r>
          </w:p>
        </w:tc>
        <w:tc>
          <w:tcPr>
            <w:tcW w:w="2720" w:type="dxa"/>
            <w:noWrap/>
            <w:vAlign w:val="center"/>
          </w:tcPr>
          <w:p w:rsidR="00DD3DAC" w:rsidRPr="00BA7685" w:rsidRDefault="00DD3DAC" w:rsidP="00BA7685">
            <w:pPr>
              <w:spacing w:line="360" w:lineRule="auto"/>
              <w:ind w:firstLine="0"/>
              <w:jc w:val="both"/>
              <w:rPr>
                <w:sz w:val="20"/>
              </w:rPr>
            </w:pPr>
            <w:r w:rsidRPr="00BA7685">
              <w:rPr>
                <w:sz w:val="20"/>
              </w:rPr>
              <w:t>Доходы будущих периодов (П5)</w:t>
            </w:r>
          </w:p>
        </w:tc>
        <w:tc>
          <w:tcPr>
            <w:tcW w:w="1050" w:type="dxa"/>
            <w:noWrap/>
            <w:vAlign w:val="center"/>
          </w:tcPr>
          <w:p w:rsidR="00DD3DAC" w:rsidRPr="00BA7685" w:rsidRDefault="007C681A" w:rsidP="00BA7685">
            <w:pPr>
              <w:spacing w:line="360" w:lineRule="auto"/>
              <w:ind w:firstLine="0"/>
              <w:jc w:val="both"/>
              <w:rPr>
                <w:sz w:val="20"/>
              </w:rPr>
            </w:pPr>
            <w:r w:rsidRPr="00BA7685">
              <w:rPr>
                <w:sz w:val="20"/>
              </w:rPr>
              <w:t>-</w:t>
            </w:r>
          </w:p>
        </w:tc>
        <w:tc>
          <w:tcPr>
            <w:tcW w:w="1049" w:type="dxa"/>
            <w:noWrap/>
            <w:vAlign w:val="center"/>
          </w:tcPr>
          <w:p w:rsidR="00DD3DAC" w:rsidRPr="00BA7685" w:rsidRDefault="007C681A" w:rsidP="00BA7685">
            <w:pPr>
              <w:spacing w:line="360" w:lineRule="auto"/>
              <w:ind w:firstLine="0"/>
              <w:jc w:val="both"/>
              <w:rPr>
                <w:sz w:val="20"/>
              </w:rPr>
            </w:pPr>
            <w:r w:rsidRPr="00BA7685">
              <w:rPr>
                <w:sz w:val="20"/>
              </w:rPr>
              <w:t>-</w:t>
            </w:r>
          </w:p>
        </w:tc>
      </w:tr>
    </w:tbl>
    <w:p w:rsidR="00DD3DAC" w:rsidRPr="00354FD8" w:rsidRDefault="00DD3DAC" w:rsidP="00354FD8">
      <w:pPr>
        <w:spacing w:line="360" w:lineRule="auto"/>
        <w:jc w:val="both"/>
        <w:rPr>
          <w:sz w:val="28"/>
          <w:szCs w:val="28"/>
        </w:rPr>
      </w:pPr>
    </w:p>
    <w:p w:rsidR="00DD3DAC" w:rsidRPr="00354FD8" w:rsidRDefault="00DD3DAC" w:rsidP="00354FD8">
      <w:pPr>
        <w:spacing w:line="360" w:lineRule="auto"/>
        <w:jc w:val="both"/>
        <w:rPr>
          <w:sz w:val="28"/>
          <w:szCs w:val="28"/>
        </w:rPr>
      </w:pPr>
      <w:r w:rsidRPr="00354FD8">
        <w:rPr>
          <w:sz w:val="28"/>
          <w:szCs w:val="28"/>
        </w:rPr>
        <w:t>В целях анализа баланса активы и пассивы предприятия были сгруппированы в пять групп в зависимости от степени их ликвидности. Соотношение между этими группами и определяет общую ликвидность баланса.</w:t>
      </w:r>
    </w:p>
    <w:p w:rsidR="002F4616" w:rsidRPr="00354FD8" w:rsidRDefault="002F4616" w:rsidP="00354FD8">
      <w:pPr>
        <w:spacing w:line="360" w:lineRule="auto"/>
        <w:jc w:val="both"/>
        <w:rPr>
          <w:sz w:val="28"/>
          <w:szCs w:val="28"/>
        </w:rPr>
      </w:pPr>
    </w:p>
    <w:p w:rsidR="00DD3DAC" w:rsidRPr="00354FD8" w:rsidRDefault="0034122A" w:rsidP="00354FD8">
      <w:pPr>
        <w:spacing w:line="360" w:lineRule="auto"/>
        <w:jc w:val="both"/>
        <w:rPr>
          <w:sz w:val="28"/>
          <w:szCs w:val="27"/>
        </w:rPr>
      </w:pPr>
      <w:r w:rsidRPr="00354FD8">
        <w:rPr>
          <w:sz w:val="28"/>
          <w:szCs w:val="27"/>
        </w:rPr>
        <w:t>Таблица 2.1</w:t>
      </w:r>
      <w:r w:rsidR="007C681A" w:rsidRPr="00354FD8">
        <w:rPr>
          <w:sz w:val="28"/>
          <w:szCs w:val="27"/>
        </w:rPr>
        <w:t>4</w:t>
      </w:r>
      <w:r w:rsidR="00DD3DAC" w:rsidRPr="00354FD8">
        <w:rPr>
          <w:sz w:val="28"/>
          <w:szCs w:val="27"/>
        </w:rPr>
        <w:t xml:space="preserve"> − Соотношение активов и пассивов баланса ЗАО «МЗБН»</w:t>
      </w:r>
      <w:r w:rsidR="00D87EB7">
        <w:rPr>
          <w:sz w:val="28"/>
          <w:szCs w:val="27"/>
        </w:rPr>
        <w:t xml:space="preserve"> </w:t>
      </w:r>
      <w:smartTag w:uri="urn:schemas-microsoft-com:office:smarttags" w:element="metricconverter">
        <w:smartTagPr>
          <w:attr w:name="ProductID" w:val="2008 г"/>
        </w:smartTagPr>
        <w:r w:rsidR="00DD3DAC" w:rsidRPr="00354FD8">
          <w:rPr>
            <w:sz w:val="28"/>
            <w:szCs w:val="27"/>
          </w:rPr>
          <w:t>2008</w:t>
        </w:r>
        <w:r w:rsidR="007C681A" w:rsidRPr="00354FD8">
          <w:rPr>
            <w:sz w:val="28"/>
            <w:szCs w:val="27"/>
          </w:rPr>
          <w:t xml:space="preserve"> г</w:t>
        </w:r>
      </w:smartTag>
      <w:r w:rsidR="007C681A" w:rsidRPr="00354FD8">
        <w:rPr>
          <w:sz w:val="28"/>
          <w:szCs w:val="27"/>
        </w:rPr>
        <w:t xml:space="preserve">. </w:t>
      </w:r>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08"/>
        <w:gridCol w:w="3274"/>
        <w:gridCol w:w="3252"/>
      </w:tblGrid>
      <w:tr w:rsidR="00DD3DAC" w:rsidRPr="00BA7685" w:rsidTr="00BA7685">
        <w:trPr>
          <w:trHeight w:val="780"/>
          <w:jc w:val="center"/>
        </w:trPr>
        <w:tc>
          <w:tcPr>
            <w:tcW w:w="3008" w:type="dxa"/>
            <w:noWrap/>
            <w:vAlign w:val="center"/>
          </w:tcPr>
          <w:p w:rsidR="00DD3DAC" w:rsidRPr="00BA7685" w:rsidRDefault="00DD3DAC" w:rsidP="00BA7685">
            <w:pPr>
              <w:spacing w:line="360" w:lineRule="auto"/>
              <w:ind w:firstLine="0"/>
              <w:jc w:val="both"/>
              <w:rPr>
                <w:sz w:val="20"/>
                <w:szCs w:val="28"/>
              </w:rPr>
            </w:pPr>
            <w:r w:rsidRPr="00BA7685">
              <w:rPr>
                <w:sz w:val="20"/>
                <w:szCs w:val="28"/>
              </w:rPr>
              <w:t>Абсолютно ликвидный баланс</w:t>
            </w:r>
          </w:p>
        </w:tc>
        <w:tc>
          <w:tcPr>
            <w:tcW w:w="3274" w:type="dxa"/>
            <w:noWrap/>
            <w:vAlign w:val="center"/>
          </w:tcPr>
          <w:p w:rsidR="00DD3DAC" w:rsidRPr="00BA7685" w:rsidRDefault="00DD3DAC" w:rsidP="00BA7685">
            <w:pPr>
              <w:spacing w:line="360" w:lineRule="auto"/>
              <w:ind w:firstLine="0"/>
              <w:jc w:val="both"/>
              <w:rPr>
                <w:sz w:val="20"/>
                <w:szCs w:val="28"/>
              </w:rPr>
            </w:pPr>
            <w:r w:rsidRPr="00BA7685">
              <w:rPr>
                <w:sz w:val="20"/>
                <w:szCs w:val="28"/>
              </w:rPr>
              <w:t>На начало отчетного периода</w:t>
            </w:r>
          </w:p>
        </w:tc>
        <w:tc>
          <w:tcPr>
            <w:tcW w:w="3252" w:type="dxa"/>
            <w:noWrap/>
            <w:vAlign w:val="center"/>
          </w:tcPr>
          <w:p w:rsidR="00DD3DAC" w:rsidRPr="00BA7685" w:rsidRDefault="00DD3DAC" w:rsidP="00BA7685">
            <w:pPr>
              <w:spacing w:line="360" w:lineRule="auto"/>
              <w:ind w:firstLine="0"/>
              <w:jc w:val="both"/>
              <w:rPr>
                <w:sz w:val="20"/>
                <w:szCs w:val="28"/>
              </w:rPr>
            </w:pPr>
            <w:r w:rsidRPr="00BA7685">
              <w:rPr>
                <w:sz w:val="20"/>
                <w:szCs w:val="28"/>
              </w:rPr>
              <w:t>На конец отчетного периода</w:t>
            </w:r>
          </w:p>
        </w:tc>
      </w:tr>
      <w:tr w:rsidR="00DD3DAC" w:rsidRPr="00BA7685" w:rsidTr="00BA7685">
        <w:trPr>
          <w:trHeight w:val="270"/>
          <w:jc w:val="center"/>
        </w:trPr>
        <w:tc>
          <w:tcPr>
            <w:tcW w:w="3008" w:type="dxa"/>
            <w:noWrap/>
            <w:vAlign w:val="bottom"/>
          </w:tcPr>
          <w:p w:rsidR="00DD3DAC" w:rsidRPr="00BA7685" w:rsidRDefault="00DD3DAC" w:rsidP="00BA7685">
            <w:pPr>
              <w:spacing w:line="360" w:lineRule="auto"/>
              <w:ind w:firstLine="0"/>
              <w:jc w:val="both"/>
              <w:rPr>
                <w:sz w:val="20"/>
                <w:szCs w:val="28"/>
              </w:rPr>
            </w:pPr>
            <w:r w:rsidRPr="00BA7685">
              <w:rPr>
                <w:sz w:val="20"/>
                <w:szCs w:val="28"/>
              </w:rPr>
              <w:t>А1</w:t>
            </w:r>
            <w:r w:rsidR="0019515B">
              <w:rPr>
                <w:sz w:val="20"/>
                <w:szCs w:val="28"/>
              </w:rPr>
              <w:pict>
                <v:shape id="_x0000_i1085" type="#_x0000_t75" style="width:9.75pt;height:12pt">
                  <v:imagedata r:id="rId66" o:title=""/>
                </v:shape>
              </w:pict>
            </w:r>
            <w:r w:rsidRPr="00BA7685">
              <w:rPr>
                <w:sz w:val="20"/>
                <w:szCs w:val="28"/>
              </w:rPr>
              <w:t>П1</w:t>
            </w:r>
          </w:p>
        </w:tc>
        <w:tc>
          <w:tcPr>
            <w:tcW w:w="3274" w:type="dxa"/>
            <w:noWrap/>
            <w:vAlign w:val="bottom"/>
          </w:tcPr>
          <w:p w:rsidR="00DD3DAC" w:rsidRPr="00BA7685" w:rsidRDefault="00DD3DAC" w:rsidP="00BA7685">
            <w:pPr>
              <w:spacing w:line="360" w:lineRule="auto"/>
              <w:ind w:firstLine="0"/>
              <w:jc w:val="both"/>
              <w:rPr>
                <w:sz w:val="20"/>
                <w:szCs w:val="28"/>
              </w:rPr>
            </w:pPr>
            <w:r w:rsidRPr="00BA7685">
              <w:rPr>
                <w:sz w:val="20"/>
                <w:szCs w:val="28"/>
              </w:rPr>
              <w:t>А1&lt;П1</w:t>
            </w:r>
          </w:p>
        </w:tc>
        <w:tc>
          <w:tcPr>
            <w:tcW w:w="3252" w:type="dxa"/>
            <w:noWrap/>
            <w:vAlign w:val="bottom"/>
          </w:tcPr>
          <w:p w:rsidR="00DD3DAC" w:rsidRPr="00BA7685" w:rsidRDefault="00DD3DAC" w:rsidP="00BA7685">
            <w:pPr>
              <w:spacing w:line="360" w:lineRule="auto"/>
              <w:ind w:firstLine="0"/>
              <w:jc w:val="both"/>
              <w:rPr>
                <w:sz w:val="20"/>
                <w:szCs w:val="28"/>
              </w:rPr>
            </w:pPr>
            <w:r w:rsidRPr="00BA7685">
              <w:rPr>
                <w:sz w:val="20"/>
                <w:szCs w:val="28"/>
              </w:rPr>
              <w:t>А1&lt;П1</w:t>
            </w:r>
          </w:p>
        </w:tc>
      </w:tr>
      <w:tr w:rsidR="00DD3DAC" w:rsidRPr="00BA7685" w:rsidTr="00BA7685">
        <w:trPr>
          <w:trHeight w:val="270"/>
          <w:jc w:val="center"/>
        </w:trPr>
        <w:tc>
          <w:tcPr>
            <w:tcW w:w="3008" w:type="dxa"/>
            <w:noWrap/>
            <w:vAlign w:val="bottom"/>
          </w:tcPr>
          <w:p w:rsidR="00DD3DAC" w:rsidRPr="00BA7685" w:rsidRDefault="00DD3DAC" w:rsidP="00BA7685">
            <w:pPr>
              <w:spacing w:line="360" w:lineRule="auto"/>
              <w:ind w:firstLine="0"/>
              <w:jc w:val="both"/>
              <w:rPr>
                <w:sz w:val="20"/>
                <w:szCs w:val="28"/>
              </w:rPr>
            </w:pPr>
            <w:r w:rsidRPr="00BA7685">
              <w:rPr>
                <w:sz w:val="20"/>
                <w:szCs w:val="28"/>
              </w:rPr>
              <w:t>А2</w:t>
            </w:r>
            <w:r w:rsidR="0019515B">
              <w:rPr>
                <w:sz w:val="20"/>
                <w:szCs w:val="28"/>
              </w:rPr>
              <w:pict>
                <v:shape id="_x0000_i1086" type="#_x0000_t75" style="width:9.75pt;height:12pt">
                  <v:imagedata r:id="rId67" o:title=""/>
                </v:shape>
              </w:pict>
            </w:r>
            <w:r w:rsidRPr="00BA7685">
              <w:rPr>
                <w:sz w:val="20"/>
                <w:szCs w:val="28"/>
              </w:rPr>
              <w:t>П2</w:t>
            </w:r>
          </w:p>
        </w:tc>
        <w:tc>
          <w:tcPr>
            <w:tcW w:w="3274" w:type="dxa"/>
            <w:noWrap/>
            <w:vAlign w:val="bottom"/>
          </w:tcPr>
          <w:p w:rsidR="00DD3DAC" w:rsidRPr="00BA7685" w:rsidRDefault="00DD3DAC" w:rsidP="00BA7685">
            <w:pPr>
              <w:spacing w:line="360" w:lineRule="auto"/>
              <w:ind w:firstLine="0"/>
              <w:jc w:val="both"/>
              <w:rPr>
                <w:sz w:val="20"/>
                <w:szCs w:val="28"/>
              </w:rPr>
            </w:pPr>
            <w:r w:rsidRPr="00BA7685">
              <w:rPr>
                <w:sz w:val="20"/>
                <w:szCs w:val="28"/>
              </w:rPr>
              <w:t>А2&gt;П2</w:t>
            </w:r>
          </w:p>
        </w:tc>
        <w:tc>
          <w:tcPr>
            <w:tcW w:w="3252" w:type="dxa"/>
            <w:noWrap/>
            <w:vAlign w:val="bottom"/>
          </w:tcPr>
          <w:p w:rsidR="00DD3DAC" w:rsidRPr="00BA7685" w:rsidRDefault="00DD3DAC" w:rsidP="00BA7685">
            <w:pPr>
              <w:spacing w:line="360" w:lineRule="auto"/>
              <w:ind w:firstLine="0"/>
              <w:jc w:val="both"/>
              <w:rPr>
                <w:sz w:val="20"/>
                <w:szCs w:val="28"/>
              </w:rPr>
            </w:pPr>
            <w:r w:rsidRPr="00BA7685">
              <w:rPr>
                <w:sz w:val="20"/>
                <w:szCs w:val="28"/>
              </w:rPr>
              <w:t>А2&gt;П2</w:t>
            </w:r>
          </w:p>
        </w:tc>
      </w:tr>
      <w:tr w:rsidR="00DD3DAC" w:rsidRPr="00BA7685" w:rsidTr="00BA7685">
        <w:trPr>
          <w:trHeight w:val="270"/>
          <w:jc w:val="center"/>
        </w:trPr>
        <w:tc>
          <w:tcPr>
            <w:tcW w:w="3008" w:type="dxa"/>
            <w:noWrap/>
            <w:vAlign w:val="bottom"/>
          </w:tcPr>
          <w:p w:rsidR="00DD3DAC" w:rsidRPr="00BA7685" w:rsidRDefault="00DD3DAC" w:rsidP="00BA7685">
            <w:pPr>
              <w:spacing w:line="360" w:lineRule="auto"/>
              <w:ind w:firstLine="0"/>
              <w:jc w:val="both"/>
              <w:rPr>
                <w:sz w:val="20"/>
                <w:szCs w:val="28"/>
              </w:rPr>
            </w:pPr>
            <w:r w:rsidRPr="00BA7685">
              <w:rPr>
                <w:sz w:val="20"/>
                <w:szCs w:val="28"/>
              </w:rPr>
              <w:t>А3</w:t>
            </w:r>
            <w:r w:rsidR="0019515B">
              <w:rPr>
                <w:sz w:val="20"/>
                <w:szCs w:val="28"/>
              </w:rPr>
              <w:pict>
                <v:shape id="_x0000_i1087" type="#_x0000_t75" style="width:9.75pt;height:12pt">
                  <v:imagedata r:id="rId68" o:title=""/>
                </v:shape>
              </w:pict>
            </w:r>
            <w:r w:rsidRPr="00BA7685">
              <w:rPr>
                <w:sz w:val="20"/>
                <w:szCs w:val="28"/>
              </w:rPr>
              <w:t>П3</w:t>
            </w:r>
          </w:p>
        </w:tc>
        <w:tc>
          <w:tcPr>
            <w:tcW w:w="3274" w:type="dxa"/>
            <w:noWrap/>
            <w:vAlign w:val="bottom"/>
          </w:tcPr>
          <w:p w:rsidR="00DD3DAC" w:rsidRPr="00BA7685" w:rsidRDefault="00DD3DAC" w:rsidP="00BA7685">
            <w:pPr>
              <w:spacing w:line="360" w:lineRule="auto"/>
              <w:ind w:firstLine="0"/>
              <w:jc w:val="both"/>
              <w:rPr>
                <w:sz w:val="20"/>
                <w:szCs w:val="28"/>
              </w:rPr>
            </w:pPr>
            <w:r w:rsidRPr="00BA7685">
              <w:rPr>
                <w:sz w:val="20"/>
                <w:szCs w:val="28"/>
              </w:rPr>
              <w:t>А3&gt;П3</w:t>
            </w:r>
          </w:p>
        </w:tc>
        <w:tc>
          <w:tcPr>
            <w:tcW w:w="3252" w:type="dxa"/>
            <w:noWrap/>
            <w:vAlign w:val="bottom"/>
          </w:tcPr>
          <w:p w:rsidR="00DD3DAC" w:rsidRPr="00BA7685" w:rsidRDefault="00DD3DAC" w:rsidP="00BA7685">
            <w:pPr>
              <w:spacing w:line="360" w:lineRule="auto"/>
              <w:ind w:firstLine="0"/>
              <w:jc w:val="both"/>
              <w:rPr>
                <w:sz w:val="20"/>
                <w:szCs w:val="28"/>
              </w:rPr>
            </w:pPr>
            <w:r w:rsidRPr="00BA7685">
              <w:rPr>
                <w:sz w:val="20"/>
                <w:szCs w:val="28"/>
              </w:rPr>
              <w:t>А3</w:t>
            </w:r>
            <w:r w:rsidRPr="00BA7685">
              <w:rPr>
                <w:sz w:val="20"/>
                <w:szCs w:val="28"/>
                <w:lang w:val="en-US"/>
              </w:rPr>
              <w:t>&lt;</w:t>
            </w:r>
            <w:r w:rsidRPr="00BA7685">
              <w:rPr>
                <w:sz w:val="20"/>
                <w:szCs w:val="28"/>
              </w:rPr>
              <w:t>П3</w:t>
            </w:r>
          </w:p>
        </w:tc>
      </w:tr>
      <w:tr w:rsidR="00DD3DAC" w:rsidRPr="00BA7685" w:rsidTr="00BA7685">
        <w:trPr>
          <w:trHeight w:val="270"/>
          <w:jc w:val="center"/>
        </w:trPr>
        <w:tc>
          <w:tcPr>
            <w:tcW w:w="3008" w:type="dxa"/>
            <w:noWrap/>
            <w:vAlign w:val="bottom"/>
          </w:tcPr>
          <w:p w:rsidR="00DD3DAC" w:rsidRPr="00BA7685" w:rsidRDefault="00DD3DAC" w:rsidP="00BA7685">
            <w:pPr>
              <w:spacing w:line="360" w:lineRule="auto"/>
              <w:ind w:firstLine="0"/>
              <w:jc w:val="both"/>
              <w:rPr>
                <w:sz w:val="20"/>
                <w:szCs w:val="28"/>
              </w:rPr>
            </w:pPr>
            <w:r w:rsidRPr="00BA7685">
              <w:rPr>
                <w:sz w:val="20"/>
                <w:szCs w:val="28"/>
              </w:rPr>
              <w:t>А4</w:t>
            </w:r>
            <w:r w:rsidR="0019515B">
              <w:rPr>
                <w:sz w:val="20"/>
                <w:szCs w:val="28"/>
              </w:rPr>
              <w:pict>
                <v:shape id="_x0000_i1088" type="#_x0000_t75" style="width:9.75pt;height:12pt">
                  <v:imagedata r:id="rId69" o:title=""/>
                </v:shape>
              </w:pict>
            </w:r>
            <w:r w:rsidRPr="00BA7685">
              <w:rPr>
                <w:sz w:val="20"/>
                <w:szCs w:val="28"/>
              </w:rPr>
              <w:t>П4</w:t>
            </w:r>
          </w:p>
        </w:tc>
        <w:tc>
          <w:tcPr>
            <w:tcW w:w="3274" w:type="dxa"/>
            <w:noWrap/>
            <w:vAlign w:val="bottom"/>
          </w:tcPr>
          <w:p w:rsidR="00DD3DAC" w:rsidRPr="00BA7685" w:rsidRDefault="00DD3DAC" w:rsidP="00BA7685">
            <w:pPr>
              <w:spacing w:line="360" w:lineRule="auto"/>
              <w:ind w:firstLine="0"/>
              <w:jc w:val="both"/>
              <w:rPr>
                <w:sz w:val="20"/>
                <w:szCs w:val="28"/>
              </w:rPr>
            </w:pPr>
            <w:r w:rsidRPr="00BA7685">
              <w:rPr>
                <w:sz w:val="20"/>
                <w:szCs w:val="28"/>
              </w:rPr>
              <w:t>А4&lt;П4</w:t>
            </w:r>
          </w:p>
        </w:tc>
        <w:tc>
          <w:tcPr>
            <w:tcW w:w="3252" w:type="dxa"/>
            <w:noWrap/>
            <w:vAlign w:val="bottom"/>
          </w:tcPr>
          <w:p w:rsidR="00DD3DAC" w:rsidRPr="00BA7685" w:rsidRDefault="00DD3DAC" w:rsidP="00BA7685">
            <w:pPr>
              <w:spacing w:line="360" w:lineRule="auto"/>
              <w:ind w:firstLine="0"/>
              <w:jc w:val="both"/>
              <w:rPr>
                <w:sz w:val="20"/>
                <w:szCs w:val="28"/>
              </w:rPr>
            </w:pPr>
            <w:r w:rsidRPr="00BA7685">
              <w:rPr>
                <w:sz w:val="20"/>
                <w:szCs w:val="28"/>
              </w:rPr>
              <w:t>А4</w:t>
            </w:r>
            <w:r w:rsidRPr="00BA7685">
              <w:rPr>
                <w:sz w:val="20"/>
                <w:szCs w:val="28"/>
                <w:lang w:val="en-US"/>
              </w:rPr>
              <w:t>&gt;</w:t>
            </w:r>
            <w:r w:rsidRPr="00BA7685">
              <w:rPr>
                <w:sz w:val="20"/>
                <w:szCs w:val="28"/>
              </w:rPr>
              <w:t>П4</w:t>
            </w:r>
          </w:p>
        </w:tc>
      </w:tr>
      <w:tr w:rsidR="00DD3DAC" w:rsidRPr="00BA7685" w:rsidTr="00BA7685">
        <w:trPr>
          <w:trHeight w:val="270"/>
          <w:jc w:val="center"/>
        </w:trPr>
        <w:tc>
          <w:tcPr>
            <w:tcW w:w="3008" w:type="dxa"/>
            <w:noWrap/>
            <w:vAlign w:val="bottom"/>
          </w:tcPr>
          <w:p w:rsidR="00DD3DAC" w:rsidRPr="00BA7685" w:rsidRDefault="00DD3DAC" w:rsidP="00BA7685">
            <w:pPr>
              <w:spacing w:line="360" w:lineRule="auto"/>
              <w:ind w:firstLine="0"/>
              <w:jc w:val="both"/>
              <w:rPr>
                <w:sz w:val="20"/>
                <w:szCs w:val="28"/>
              </w:rPr>
            </w:pPr>
            <w:r w:rsidRPr="00BA7685">
              <w:rPr>
                <w:sz w:val="20"/>
                <w:szCs w:val="28"/>
              </w:rPr>
              <w:t>А5</w:t>
            </w:r>
            <w:r w:rsidR="0019515B">
              <w:rPr>
                <w:sz w:val="20"/>
                <w:szCs w:val="28"/>
              </w:rPr>
              <w:pict>
                <v:shape id="_x0000_i1089" type="#_x0000_t75" style="width:9.75pt;height:12pt">
                  <v:imagedata r:id="rId70" o:title=""/>
                </v:shape>
              </w:pict>
            </w:r>
            <w:r w:rsidRPr="00BA7685">
              <w:rPr>
                <w:sz w:val="20"/>
                <w:szCs w:val="28"/>
              </w:rPr>
              <w:t>П5</w:t>
            </w:r>
          </w:p>
        </w:tc>
        <w:tc>
          <w:tcPr>
            <w:tcW w:w="3274" w:type="dxa"/>
            <w:noWrap/>
            <w:vAlign w:val="bottom"/>
          </w:tcPr>
          <w:p w:rsidR="00DD3DAC" w:rsidRPr="00BA7685" w:rsidRDefault="00DD3DAC" w:rsidP="00BA7685">
            <w:pPr>
              <w:spacing w:line="360" w:lineRule="auto"/>
              <w:ind w:firstLine="0"/>
              <w:jc w:val="both"/>
              <w:rPr>
                <w:sz w:val="20"/>
                <w:szCs w:val="28"/>
              </w:rPr>
            </w:pPr>
            <w:r w:rsidRPr="00BA7685">
              <w:rPr>
                <w:sz w:val="20"/>
                <w:szCs w:val="28"/>
              </w:rPr>
              <w:t>А5</w:t>
            </w:r>
            <w:r w:rsidRPr="00BA7685">
              <w:rPr>
                <w:sz w:val="20"/>
                <w:szCs w:val="28"/>
                <w:lang w:val="en-US"/>
              </w:rPr>
              <w:t>=</w:t>
            </w:r>
            <w:r w:rsidRPr="00BA7685">
              <w:rPr>
                <w:sz w:val="20"/>
                <w:szCs w:val="28"/>
              </w:rPr>
              <w:t>П5</w:t>
            </w:r>
          </w:p>
        </w:tc>
        <w:tc>
          <w:tcPr>
            <w:tcW w:w="3252" w:type="dxa"/>
            <w:noWrap/>
            <w:vAlign w:val="bottom"/>
          </w:tcPr>
          <w:p w:rsidR="00DD3DAC" w:rsidRPr="00BA7685" w:rsidRDefault="00DD3DAC" w:rsidP="00BA7685">
            <w:pPr>
              <w:spacing w:line="360" w:lineRule="auto"/>
              <w:ind w:firstLine="0"/>
              <w:jc w:val="both"/>
              <w:rPr>
                <w:sz w:val="20"/>
                <w:szCs w:val="28"/>
              </w:rPr>
            </w:pPr>
            <w:r w:rsidRPr="00BA7685">
              <w:rPr>
                <w:sz w:val="20"/>
                <w:szCs w:val="28"/>
              </w:rPr>
              <w:t>А5=П5</w:t>
            </w:r>
          </w:p>
        </w:tc>
      </w:tr>
    </w:tbl>
    <w:p w:rsidR="007C681A" w:rsidRPr="00354FD8" w:rsidRDefault="007C681A" w:rsidP="00354FD8">
      <w:pPr>
        <w:spacing w:line="360" w:lineRule="auto"/>
        <w:jc w:val="both"/>
        <w:rPr>
          <w:snapToGrid w:val="0"/>
          <w:sz w:val="28"/>
          <w:szCs w:val="28"/>
        </w:rPr>
      </w:pPr>
    </w:p>
    <w:p w:rsidR="00DD3DAC" w:rsidRPr="00354FD8" w:rsidRDefault="00DD3DAC" w:rsidP="00354FD8">
      <w:pPr>
        <w:spacing w:line="360" w:lineRule="auto"/>
        <w:jc w:val="both"/>
        <w:rPr>
          <w:sz w:val="28"/>
          <w:szCs w:val="28"/>
          <w:lang w:val="ru-MD"/>
        </w:rPr>
      </w:pPr>
      <w:r w:rsidRPr="00354FD8">
        <w:rPr>
          <w:snapToGrid w:val="0"/>
          <w:sz w:val="28"/>
          <w:szCs w:val="28"/>
        </w:rPr>
        <w:t>Исходя из соотношения, можно охарактеризовать ликвидность баланса предприятия как «</w:t>
      </w:r>
      <w:r w:rsidRPr="00354FD8">
        <w:rPr>
          <w:sz w:val="28"/>
          <w:szCs w:val="28"/>
          <w:lang w:val="ru-MD"/>
        </w:rPr>
        <w:t>гарантированная платежеспособность»</w:t>
      </w:r>
      <w:r w:rsidRPr="00354FD8">
        <w:rPr>
          <w:snapToGrid w:val="0"/>
          <w:sz w:val="28"/>
          <w:szCs w:val="28"/>
        </w:rPr>
        <w:t xml:space="preserve">, то есть </w:t>
      </w:r>
      <w:r w:rsidRPr="00354FD8">
        <w:rPr>
          <w:sz w:val="28"/>
          <w:szCs w:val="28"/>
          <w:lang w:val="ru-MD"/>
        </w:rPr>
        <w:t>способность предприятия покрыть свои краткосрочные долги финансовыми активами.</w:t>
      </w:r>
    </w:p>
    <w:p w:rsidR="00DD3DAC" w:rsidRPr="00354FD8" w:rsidRDefault="00DD3DAC" w:rsidP="00354FD8">
      <w:pPr>
        <w:widowControl w:val="0"/>
        <w:spacing w:line="360" w:lineRule="auto"/>
        <w:jc w:val="both"/>
        <w:rPr>
          <w:sz w:val="28"/>
          <w:szCs w:val="28"/>
        </w:rPr>
      </w:pPr>
      <w:r w:rsidRPr="00354FD8">
        <w:rPr>
          <w:snapToGrid w:val="0"/>
          <w:sz w:val="28"/>
          <w:szCs w:val="28"/>
        </w:rPr>
        <w:t>Соотношение итогов А1 и П1</w:t>
      </w:r>
      <w:r w:rsidR="00D87EB7">
        <w:rPr>
          <w:snapToGrid w:val="0"/>
          <w:sz w:val="28"/>
          <w:szCs w:val="28"/>
        </w:rPr>
        <w:t xml:space="preserve"> </w:t>
      </w:r>
      <w:r w:rsidRPr="00354FD8">
        <w:rPr>
          <w:snapToGrid w:val="0"/>
          <w:sz w:val="28"/>
          <w:szCs w:val="28"/>
        </w:rPr>
        <w:t>отражает соотношение текущих платежей и поступлений. На ЗАО «МЗБН» это соотношение на начало года неудовлетворительное.</w:t>
      </w:r>
      <w:r w:rsidRPr="00354FD8">
        <w:rPr>
          <w:sz w:val="28"/>
          <w:szCs w:val="28"/>
        </w:rPr>
        <w:t xml:space="preserve"> Сравнение итогов второй группы по активу и пассиву, т.е. А2 и П2 показывает увеличение текущей ликвидности баланса предприятия в недалеком будущем и является удовлетворительным. Сопоставление итогов по активу и пассиву для третьей и четвертой групп</w:t>
      </w:r>
      <w:r w:rsidR="00D87EB7">
        <w:rPr>
          <w:sz w:val="28"/>
          <w:szCs w:val="28"/>
        </w:rPr>
        <w:t xml:space="preserve"> </w:t>
      </w:r>
      <w:r w:rsidRPr="00354FD8">
        <w:rPr>
          <w:sz w:val="28"/>
          <w:szCs w:val="28"/>
        </w:rPr>
        <w:t>на конец года отражает неудовлетворительное соотношение платежей и поступлений в относительно отдаленном будущем. Итог А5 –удовлетворительное.</w:t>
      </w:r>
    </w:p>
    <w:p w:rsidR="0034122A" w:rsidRPr="00354FD8" w:rsidRDefault="0034122A" w:rsidP="00354FD8">
      <w:pPr>
        <w:widowControl w:val="0"/>
        <w:spacing w:line="360" w:lineRule="auto"/>
        <w:jc w:val="both"/>
        <w:rPr>
          <w:sz w:val="28"/>
          <w:szCs w:val="28"/>
        </w:rPr>
      </w:pPr>
    </w:p>
    <w:p w:rsidR="00DD3DAC" w:rsidRPr="00354FD8" w:rsidRDefault="00DD3DAC" w:rsidP="00354FD8">
      <w:pPr>
        <w:widowControl w:val="0"/>
        <w:spacing w:line="360" w:lineRule="auto"/>
        <w:jc w:val="both"/>
        <w:rPr>
          <w:sz w:val="28"/>
          <w:szCs w:val="28"/>
        </w:rPr>
      </w:pPr>
      <w:r w:rsidRPr="00354FD8">
        <w:rPr>
          <w:sz w:val="28"/>
          <w:szCs w:val="28"/>
        </w:rPr>
        <w:t>2.3.6 Выявленные недостатки и предложения по улучшению работы предприятия</w:t>
      </w:r>
    </w:p>
    <w:p w:rsidR="00DD3DAC" w:rsidRPr="00354FD8" w:rsidRDefault="00DD3DAC" w:rsidP="00354FD8">
      <w:pPr>
        <w:spacing w:line="360" w:lineRule="auto"/>
        <w:jc w:val="both"/>
        <w:rPr>
          <w:sz w:val="28"/>
          <w:szCs w:val="28"/>
        </w:rPr>
      </w:pPr>
      <w:r w:rsidRPr="00354FD8">
        <w:rPr>
          <w:sz w:val="28"/>
          <w:szCs w:val="28"/>
        </w:rPr>
        <w:t xml:space="preserve">Анализ основных показателей производственно-хозяйственной деятельности предприятия выявил, что в </w:t>
      </w:r>
      <w:smartTag w:uri="urn:schemas-microsoft-com:office:smarttags" w:element="metricconverter">
        <w:smartTagPr>
          <w:attr w:name="ProductID" w:val="2008 г"/>
        </w:smartTagPr>
        <w:r w:rsidRPr="00354FD8">
          <w:rPr>
            <w:sz w:val="28"/>
            <w:szCs w:val="28"/>
          </w:rPr>
          <w:t>2008 г</w:t>
        </w:r>
      </w:smartTag>
      <w:r w:rsidRPr="00354FD8">
        <w:rPr>
          <w:sz w:val="28"/>
          <w:szCs w:val="28"/>
        </w:rPr>
        <w:t>. произошло снижение некоторых показателей эффективности работы предприятия. Рентабельность реализованной продукции снизилась на 1,7 процентных пункта, рост себестоимости реализованной продукции составил 120,1 %. Проведя факторный анализ, выяснилось, что на изменение анализируемого показателя негативное влияние оказали сокращение прибыли от реализации (этот фактор уменьшил рентабельность на 3,5%). Следовательно, можно сделать вывод, что резервами повышения уровня рентабельности являются рост прибыли от реализации, а также снижение её полной себестоимости.</w:t>
      </w:r>
    </w:p>
    <w:p w:rsidR="00DD3DAC" w:rsidRPr="00354FD8" w:rsidRDefault="00DD3DAC" w:rsidP="00354FD8">
      <w:pPr>
        <w:spacing w:line="360" w:lineRule="auto"/>
        <w:jc w:val="both"/>
        <w:rPr>
          <w:sz w:val="28"/>
          <w:szCs w:val="28"/>
        </w:rPr>
      </w:pPr>
      <w:r w:rsidRPr="00354FD8">
        <w:rPr>
          <w:sz w:val="28"/>
          <w:szCs w:val="28"/>
        </w:rPr>
        <w:t>Анализ себестоимости реализованных товаров за 2006-2008</w:t>
      </w:r>
      <w:r w:rsidR="00FF128E" w:rsidRPr="00354FD8">
        <w:rPr>
          <w:sz w:val="28"/>
          <w:szCs w:val="28"/>
        </w:rPr>
        <w:t xml:space="preserve"> </w:t>
      </w:r>
      <w:r w:rsidRPr="00354FD8">
        <w:rPr>
          <w:sz w:val="28"/>
          <w:szCs w:val="28"/>
        </w:rPr>
        <w:t xml:space="preserve">гг., показывает, что за этот промежуток времени произошел рост себестоимости товаров, продукции, услуг. Это вызвано следующими факторами: </w:t>
      </w:r>
    </w:p>
    <w:p w:rsidR="00DD3DAC" w:rsidRPr="00354FD8" w:rsidRDefault="00DD3DAC" w:rsidP="00354FD8">
      <w:pPr>
        <w:spacing w:line="360" w:lineRule="auto"/>
        <w:jc w:val="both"/>
        <w:rPr>
          <w:sz w:val="28"/>
          <w:szCs w:val="28"/>
        </w:rPr>
      </w:pPr>
      <w:r w:rsidRPr="00354FD8">
        <w:rPr>
          <w:sz w:val="28"/>
          <w:szCs w:val="28"/>
        </w:rPr>
        <w:t>- изменением структуры выпускаемой продукции;</w:t>
      </w:r>
    </w:p>
    <w:p w:rsidR="00DD3DAC" w:rsidRPr="00354FD8" w:rsidRDefault="00DD3DAC" w:rsidP="00354FD8">
      <w:pPr>
        <w:spacing w:line="360" w:lineRule="auto"/>
        <w:jc w:val="both"/>
        <w:rPr>
          <w:sz w:val="28"/>
          <w:szCs w:val="28"/>
        </w:rPr>
      </w:pPr>
      <w:r w:rsidRPr="00354FD8">
        <w:rPr>
          <w:sz w:val="28"/>
          <w:szCs w:val="28"/>
        </w:rPr>
        <w:t>- ростом цен на сырье, материалы, комплектующие;</w:t>
      </w:r>
    </w:p>
    <w:p w:rsidR="00DD3DAC" w:rsidRPr="00354FD8" w:rsidRDefault="00DD3DAC" w:rsidP="00354FD8">
      <w:pPr>
        <w:spacing w:line="360" w:lineRule="auto"/>
        <w:jc w:val="both"/>
        <w:rPr>
          <w:sz w:val="28"/>
          <w:szCs w:val="28"/>
        </w:rPr>
      </w:pPr>
      <w:r w:rsidRPr="00354FD8">
        <w:rPr>
          <w:sz w:val="28"/>
          <w:szCs w:val="28"/>
        </w:rPr>
        <w:t>- ростом цен на энергозатраты;</w:t>
      </w:r>
    </w:p>
    <w:p w:rsidR="00DD3DAC" w:rsidRPr="00354FD8" w:rsidRDefault="00DD3DAC" w:rsidP="00354FD8">
      <w:pPr>
        <w:spacing w:line="360" w:lineRule="auto"/>
        <w:jc w:val="both"/>
        <w:rPr>
          <w:sz w:val="28"/>
          <w:szCs w:val="28"/>
        </w:rPr>
      </w:pPr>
      <w:r w:rsidRPr="00354FD8">
        <w:rPr>
          <w:sz w:val="28"/>
          <w:szCs w:val="28"/>
        </w:rPr>
        <w:t xml:space="preserve">Также выяснилось, что наибольший удельный вес в ее структуре имеют сырье, материалы и покупные комплектующие. Следовательно, одним из наиболее значительных резервов снижения себестоимости продукции является уменьшение прямых материальных затрат. </w:t>
      </w:r>
    </w:p>
    <w:p w:rsidR="00DD3DAC" w:rsidRPr="00354FD8" w:rsidRDefault="00DD3DAC" w:rsidP="00354FD8">
      <w:pPr>
        <w:spacing w:line="360" w:lineRule="auto"/>
        <w:jc w:val="both"/>
        <w:rPr>
          <w:sz w:val="28"/>
          <w:szCs w:val="28"/>
        </w:rPr>
      </w:pPr>
      <w:r w:rsidRPr="00354FD8">
        <w:rPr>
          <w:sz w:val="28"/>
          <w:szCs w:val="28"/>
        </w:rPr>
        <w:t xml:space="preserve">Анализ прибыли показал, что ее увеличение от реализации в </w:t>
      </w:r>
      <w:smartTag w:uri="urn:schemas-microsoft-com:office:smarttags" w:element="metricconverter">
        <w:smartTagPr>
          <w:attr w:name="ProductID" w:val="2008 г"/>
        </w:smartTagPr>
        <w:r w:rsidRPr="00354FD8">
          <w:rPr>
            <w:sz w:val="28"/>
            <w:szCs w:val="28"/>
          </w:rPr>
          <w:t>2008 г</w:t>
        </w:r>
      </w:smartTag>
      <w:r w:rsidRPr="00354FD8">
        <w:rPr>
          <w:sz w:val="28"/>
          <w:szCs w:val="28"/>
        </w:rPr>
        <w:t>. по сравнению с предыдущим годом (+15485 млн. р.) произошло за счет увеличения цен на продукцию. А также изменение структуры реализованной продукции, поспособствовавшее увеличению прибыли на 4088,9 млн.</w:t>
      </w:r>
      <w:r w:rsidR="00FF128E" w:rsidRPr="00354FD8">
        <w:rPr>
          <w:sz w:val="28"/>
          <w:szCs w:val="28"/>
        </w:rPr>
        <w:t xml:space="preserve"> </w:t>
      </w:r>
      <w:r w:rsidRPr="00354FD8">
        <w:rPr>
          <w:sz w:val="28"/>
          <w:szCs w:val="28"/>
        </w:rPr>
        <w:t>р. Это объясняется ростом в общем объеме реализации удельного веса высокорентабельных видов продукции.</w:t>
      </w:r>
    </w:p>
    <w:p w:rsidR="00DD3DAC" w:rsidRPr="00354FD8" w:rsidRDefault="00DD3DAC" w:rsidP="00354FD8">
      <w:pPr>
        <w:spacing w:line="360" w:lineRule="auto"/>
        <w:jc w:val="both"/>
        <w:rPr>
          <w:sz w:val="28"/>
          <w:szCs w:val="28"/>
        </w:rPr>
      </w:pPr>
      <w:r w:rsidRPr="00354FD8">
        <w:rPr>
          <w:sz w:val="28"/>
          <w:szCs w:val="28"/>
        </w:rPr>
        <w:t>Исходя из результатов анализа, можно сделать вывод, что главным резервом увеличения прибыли является снижение себестоимости продукции.</w:t>
      </w:r>
    </w:p>
    <w:p w:rsidR="00DD3DAC" w:rsidRPr="00354FD8" w:rsidRDefault="00DD3DAC" w:rsidP="00354FD8">
      <w:pPr>
        <w:spacing w:line="360" w:lineRule="auto"/>
        <w:jc w:val="both"/>
        <w:rPr>
          <w:sz w:val="28"/>
          <w:szCs w:val="28"/>
        </w:rPr>
      </w:pPr>
      <w:r w:rsidRPr="00354FD8">
        <w:rPr>
          <w:sz w:val="28"/>
          <w:szCs w:val="28"/>
        </w:rPr>
        <w:t>Проанализировав следующие показатели:</w:t>
      </w:r>
    </w:p>
    <w:p w:rsidR="00DD3DAC" w:rsidRPr="00354FD8" w:rsidRDefault="00DD3DAC" w:rsidP="00354FD8">
      <w:pPr>
        <w:spacing w:line="360" w:lineRule="auto"/>
        <w:jc w:val="both"/>
        <w:rPr>
          <w:sz w:val="28"/>
          <w:szCs w:val="28"/>
        </w:rPr>
      </w:pPr>
      <w:r w:rsidRPr="00354FD8">
        <w:rPr>
          <w:sz w:val="28"/>
          <w:szCs w:val="28"/>
        </w:rPr>
        <w:t>- коэффициент текущей ликвидности;</w:t>
      </w:r>
    </w:p>
    <w:p w:rsidR="00DD3DAC" w:rsidRPr="00354FD8" w:rsidRDefault="00DD3DAC" w:rsidP="00354FD8">
      <w:pPr>
        <w:spacing w:line="360" w:lineRule="auto"/>
        <w:jc w:val="both"/>
        <w:rPr>
          <w:sz w:val="28"/>
          <w:szCs w:val="28"/>
        </w:rPr>
      </w:pPr>
      <w:r w:rsidRPr="00354FD8">
        <w:rPr>
          <w:sz w:val="28"/>
          <w:szCs w:val="28"/>
        </w:rPr>
        <w:t>- коэффициент обеспеченности собственными оборотными средств;</w:t>
      </w:r>
    </w:p>
    <w:p w:rsidR="00DD3DAC" w:rsidRPr="00354FD8" w:rsidRDefault="00D87EB7" w:rsidP="00354FD8">
      <w:pPr>
        <w:spacing w:line="360" w:lineRule="auto"/>
        <w:jc w:val="both"/>
        <w:rPr>
          <w:sz w:val="28"/>
          <w:szCs w:val="28"/>
        </w:rPr>
      </w:pPr>
      <w:r>
        <w:rPr>
          <w:sz w:val="28"/>
          <w:szCs w:val="28"/>
        </w:rPr>
        <w:t xml:space="preserve"> </w:t>
      </w:r>
      <w:r w:rsidR="00DD3DAC" w:rsidRPr="00354FD8">
        <w:rPr>
          <w:sz w:val="28"/>
          <w:szCs w:val="28"/>
        </w:rPr>
        <w:t>- коэффициент обеспеченности финансовых обязательств активами, можно сделать вывод, что финансовое состояние ЗАО «МЗБН» является удовлетворительным. Рассчитанные коэффициенты свидетельствуют об удовлетворительной структуре баланса и организация является платежеспособной.</w:t>
      </w:r>
    </w:p>
    <w:p w:rsidR="00DD3DAC" w:rsidRPr="00354FD8" w:rsidRDefault="00DD3DAC" w:rsidP="00354FD8">
      <w:pPr>
        <w:spacing w:line="360" w:lineRule="auto"/>
        <w:jc w:val="both"/>
        <w:rPr>
          <w:sz w:val="28"/>
          <w:szCs w:val="28"/>
        </w:rPr>
      </w:pPr>
      <w:r w:rsidRPr="00354FD8">
        <w:rPr>
          <w:snapToGrid w:val="0"/>
          <w:sz w:val="28"/>
          <w:szCs w:val="28"/>
        </w:rPr>
        <w:t>Проведённый анализ позволяет сделать вывод о том, что важнейшим резервом повышения эффективности производственно-хозяйственной деятельности является увеличение выручки и прибыли от реализации продукции.</w:t>
      </w:r>
      <w:r w:rsidRPr="00354FD8">
        <w:rPr>
          <w:sz w:val="28"/>
          <w:szCs w:val="28"/>
        </w:rPr>
        <w:t xml:space="preserve"> Рост объема производства и реализации продукции, рост цен на продукцию приносят, как правило, временный успех в повышении прибыли, т.к. наращивать объем и увеличивать реализацию можно лишь до определенного предела. Именно поэтому в снижении уровня затрат также находят резервы увеличения прибыли.</w:t>
      </w:r>
    </w:p>
    <w:p w:rsidR="00DD3DAC" w:rsidRPr="00354FD8" w:rsidRDefault="00DD3DAC" w:rsidP="00354FD8">
      <w:pPr>
        <w:spacing w:line="360" w:lineRule="auto"/>
        <w:jc w:val="both"/>
        <w:rPr>
          <w:sz w:val="28"/>
          <w:szCs w:val="28"/>
        </w:rPr>
      </w:pPr>
      <w:r w:rsidRPr="00354FD8">
        <w:rPr>
          <w:sz w:val="28"/>
          <w:szCs w:val="28"/>
        </w:rPr>
        <w:t>Прямое влияние на формирование валовой прибыли предприятия оказывает проводимая предприятием ассортиментная политика. Сокращение объёма производства менее прибыльной продукции и, наоборот, повышение удельного веса в объёме реализации более прибыльной продукции позитивно повлияет на общий финансовый результат.</w:t>
      </w:r>
    </w:p>
    <w:p w:rsidR="00DD3DAC" w:rsidRPr="00354FD8" w:rsidRDefault="00DD3DAC" w:rsidP="00354FD8">
      <w:pPr>
        <w:spacing w:line="360" w:lineRule="auto"/>
        <w:jc w:val="both"/>
        <w:rPr>
          <w:sz w:val="28"/>
          <w:szCs w:val="28"/>
        </w:rPr>
      </w:pPr>
      <w:r w:rsidRPr="00354FD8">
        <w:rPr>
          <w:sz w:val="28"/>
          <w:szCs w:val="28"/>
        </w:rPr>
        <w:t>Анализ тенденций и перспектив развития рынка прохладительных напитков позволяет сделать вывод о том, что данная рыночная ниша является динамичной и перспективной. Как в среднесрочной, так и в долгосрочной перспективе на рынке будет продолжаться рост потребления прохладительных напитков а основном за счет бутилированной питьевой воды и негазированных напитков. В связи с наличием некоторых признаков снижения спроса на газированные безалкогольные напитки, производители ориентируются на производство сокосодержащих и слабогазированных, а также слабоалкогольных. Поэтому необходимо правильно и эффективно организовать работу отдела сбыта и продаж, увеличить дистрибьюторскую сеть.</w:t>
      </w:r>
    </w:p>
    <w:p w:rsidR="00DD3DAC" w:rsidRPr="00354FD8" w:rsidRDefault="00DD3DAC" w:rsidP="00354FD8">
      <w:pPr>
        <w:spacing w:line="360" w:lineRule="auto"/>
        <w:jc w:val="both"/>
        <w:rPr>
          <w:sz w:val="28"/>
          <w:szCs w:val="28"/>
        </w:rPr>
      </w:pPr>
      <w:r w:rsidRPr="00354FD8">
        <w:rPr>
          <w:sz w:val="28"/>
          <w:szCs w:val="28"/>
        </w:rPr>
        <w:t>Для увеличения качества</w:t>
      </w:r>
      <w:r w:rsidR="00D87EB7">
        <w:rPr>
          <w:sz w:val="28"/>
          <w:szCs w:val="28"/>
        </w:rPr>
        <w:t xml:space="preserve"> </w:t>
      </w:r>
      <w:r w:rsidRPr="00354FD8">
        <w:rPr>
          <w:sz w:val="28"/>
          <w:szCs w:val="28"/>
        </w:rPr>
        <w:t>продукции и снижения себестоимости, необходимо провести комплекс</w:t>
      </w:r>
      <w:r w:rsidR="00D87EB7">
        <w:rPr>
          <w:sz w:val="28"/>
          <w:szCs w:val="28"/>
        </w:rPr>
        <w:t xml:space="preserve"> </w:t>
      </w:r>
      <w:r w:rsidRPr="00354FD8">
        <w:rPr>
          <w:sz w:val="28"/>
          <w:szCs w:val="28"/>
        </w:rPr>
        <w:t>некоторых мероприятий :</w:t>
      </w:r>
    </w:p>
    <w:p w:rsidR="00DD3DAC" w:rsidRPr="00354FD8" w:rsidRDefault="00DD3DAC" w:rsidP="00354FD8">
      <w:pPr>
        <w:spacing w:line="360" w:lineRule="auto"/>
        <w:jc w:val="both"/>
        <w:rPr>
          <w:sz w:val="28"/>
          <w:szCs w:val="28"/>
        </w:rPr>
      </w:pPr>
      <w:r w:rsidRPr="00354FD8">
        <w:rPr>
          <w:sz w:val="28"/>
          <w:szCs w:val="28"/>
        </w:rPr>
        <w:t>- повышение технического уровня производства;</w:t>
      </w:r>
    </w:p>
    <w:p w:rsidR="00DD3DAC" w:rsidRPr="00354FD8" w:rsidRDefault="00214B83" w:rsidP="00354FD8">
      <w:pPr>
        <w:spacing w:line="360" w:lineRule="auto"/>
        <w:jc w:val="both"/>
        <w:rPr>
          <w:sz w:val="28"/>
          <w:szCs w:val="28"/>
        </w:rPr>
      </w:pPr>
      <w:r w:rsidRPr="00354FD8">
        <w:rPr>
          <w:sz w:val="28"/>
          <w:szCs w:val="28"/>
        </w:rPr>
        <w:t>-</w:t>
      </w:r>
      <w:r w:rsidR="00024256" w:rsidRPr="00354FD8">
        <w:rPr>
          <w:sz w:val="28"/>
          <w:szCs w:val="28"/>
        </w:rPr>
        <w:t xml:space="preserve"> </w:t>
      </w:r>
      <w:r w:rsidR="00DD3DAC" w:rsidRPr="00354FD8">
        <w:rPr>
          <w:sz w:val="28"/>
          <w:szCs w:val="28"/>
        </w:rPr>
        <w:t>совершенствование технологического процесса;</w:t>
      </w:r>
    </w:p>
    <w:p w:rsidR="00DD3DAC" w:rsidRPr="00354FD8" w:rsidRDefault="00DD3DAC" w:rsidP="00354FD8">
      <w:pPr>
        <w:spacing w:line="360" w:lineRule="auto"/>
        <w:jc w:val="both"/>
        <w:rPr>
          <w:sz w:val="28"/>
          <w:szCs w:val="28"/>
        </w:rPr>
      </w:pPr>
      <w:r w:rsidRPr="00354FD8">
        <w:rPr>
          <w:sz w:val="28"/>
          <w:szCs w:val="28"/>
        </w:rPr>
        <w:t>- изменения объема, структуры продукции и структуры производства;</w:t>
      </w:r>
    </w:p>
    <w:p w:rsidR="00DD3DAC" w:rsidRPr="00354FD8" w:rsidRDefault="00D87EB7" w:rsidP="00354FD8">
      <w:pPr>
        <w:spacing w:line="360" w:lineRule="auto"/>
        <w:jc w:val="both"/>
        <w:rPr>
          <w:sz w:val="28"/>
          <w:szCs w:val="28"/>
        </w:rPr>
      </w:pPr>
      <w:r>
        <w:rPr>
          <w:sz w:val="28"/>
          <w:szCs w:val="28"/>
        </w:rPr>
        <w:t xml:space="preserve"> </w:t>
      </w:r>
      <w:r w:rsidR="00DD3DAC" w:rsidRPr="00354FD8">
        <w:rPr>
          <w:sz w:val="28"/>
          <w:szCs w:val="28"/>
        </w:rPr>
        <w:t>- совершенствование управления, организации производства и труда;</w:t>
      </w:r>
    </w:p>
    <w:p w:rsidR="00DD3DAC" w:rsidRPr="00354FD8" w:rsidRDefault="00DD3DAC" w:rsidP="00354FD8">
      <w:pPr>
        <w:spacing w:line="360" w:lineRule="auto"/>
        <w:jc w:val="both"/>
        <w:rPr>
          <w:sz w:val="28"/>
          <w:szCs w:val="28"/>
        </w:rPr>
      </w:pPr>
      <w:r w:rsidRPr="00354FD8">
        <w:rPr>
          <w:sz w:val="28"/>
          <w:szCs w:val="28"/>
        </w:rPr>
        <w:t>- внедрение мероприятий, направленных на снижение расхода топливно-энергетических ресурсов;</w:t>
      </w:r>
    </w:p>
    <w:p w:rsidR="00DD3DAC" w:rsidRPr="00354FD8" w:rsidRDefault="00DD3DAC" w:rsidP="00354FD8">
      <w:pPr>
        <w:spacing w:line="360" w:lineRule="auto"/>
        <w:jc w:val="both"/>
        <w:rPr>
          <w:sz w:val="28"/>
          <w:szCs w:val="28"/>
        </w:rPr>
      </w:pPr>
      <w:r w:rsidRPr="00354FD8">
        <w:rPr>
          <w:sz w:val="28"/>
          <w:szCs w:val="28"/>
        </w:rPr>
        <w:t>- иные факторы, отражающие изменения условий хозяйствования.</w:t>
      </w:r>
    </w:p>
    <w:p w:rsidR="00DD3DAC" w:rsidRPr="00354FD8" w:rsidRDefault="00DD3DAC" w:rsidP="00354FD8">
      <w:pPr>
        <w:spacing w:line="360" w:lineRule="auto"/>
        <w:jc w:val="both"/>
        <w:rPr>
          <w:sz w:val="28"/>
          <w:szCs w:val="28"/>
        </w:rPr>
      </w:pPr>
      <w:r w:rsidRPr="00354FD8">
        <w:rPr>
          <w:sz w:val="28"/>
          <w:szCs w:val="28"/>
        </w:rPr>
        <w:t>Важным аспектом в достижении данных целей становится не только количественные показатели работы предприятия, но и качественные</w:t>
      </w:r>
      <w:r w:rsidR="00D87EB7">
        <w:rPr>
          <w:sz w:val="28"/>
          <w:szCs w:val="28"/>
        </w:rPr>
        <w:t xml:space="preserve"> </w:t>
      </w:r>
      <w:r w:rsidRPr="00354FD8">
        <w:rPr>
          <w:sz w:val="28"/>
          <w:szCs w:val="28"/>
        </w:rPr>
        <w:t>параметры. К ним можно отнести качество выпускаемой продукции, участие в международных выставках и тендерах, инновационная политика предприятия, стимулирование персонала за работу, повышение квалификации и опыта работников на базе</w:t>
      </w:r>
      <w:r w:rsidR="00D87EB7">
        <w:rPr>
          <w:sz w:val="28"/>
          <w:szCs w:val="28"/>
        </w:rPr>
        <w:t xml:space="preserve"> </w:t>
      </w:r>
      <w:r w:rsidRPr="00354FD8">
        <w:rPr>
          <w:sz w:val="28"/>
          <w:szCs w:val="28"/>
        </w:rPr>
        <w:t>международных методик и тренингов.</w:t>
      </w:r>
    </w:p>
    <w:p w:rsidR="0053454B" w:rsidRPr="00354FD8" w:rsidRDefault="00BA7685" w:rsidP="00354FD8">
      <w:pPr>
        <w:pStyle w:val="af"/>
        <w:spacing w:line="360" w:lineRule="auto"/>
        <w:jc w:val="both"/>
        <w:rPr>
          <w:sz w:val="28"/>
          <w:szCs w:val="28"/>
        </w:rPr>
      </w:pPr>
      <w:r>
        <w:rPr>
          <w:sz w:val="28"/>
          <w:szCs w:val="28"/>
        </w:rPr>
        <w:br w:type="page"/>
      </w:r>
      <w:r w:rsidR="005A17EF" w:rsidRPr="00354FD8">
        <w:rPr>
          <w:sz w:val="28"/>
          <w:szCs w:val="28"/>
        </w:rPr>
        <w:t>3</w:t>
      </w:r>
      <w:r w:rsidR="00D3253F">
        <w:rPr>
          <w:sz w:val="28"/>
          <w:szCs w:val="28"/>
        </w:rPr>
        <w:t>.</w:t>
      </w:r>
      <w:r w:rsidR="007C681A" w:rsidRPr="00354FD8">
        <w:rPr>
          <w:sz w:val="28"/>
          <w:szCs w:val="28"/>
        </w:rPr>
        <w:t xml:space="preserve"> </w:t>
      </w:r>
      <w:r w:rsidR="0045554D" w:rsidRPr="00354FD8">
        <w:rPr>
          <w:sz w:val="28"/>
          <w:szCs w:val="28"/>
        </w:rPr>
        <w:t>КОМПЛЕКС МЕРОПРИЯТИЙ ПО СОВЕРШЕНСТВОВАНИЮ</w:t>
      </w:r>
      <w:r w:rsidR="00D87EB7">
        <w:rPr>
          <w:sz w:val="28"/>
          <w:szCs w:val="28"/>
        </w:rPr>
        <w:t xml:space="preserve"> </w:t>
      </w:r>
      <w:r w:rsidR="00B57BEA" w:rsidRPr="00354FD8">
        <w:rPr>
          <w:sz w:val="28"/>
          <w:szCs w:val="28"/>
        </w:rPr>
        <w:t>ПРОИЗВОДСТВЕННО-ХОЗЯЙСТВЕННОЙ ДЕЯТЕЛЬНОСТИ</w:t>
      </w:r>
      <w:r w:rsidR="00D87EB7">
        <w:rPr>
          <w:sz w:val="28"/>
          <w:szCs w:val="28"/>
        </w:rPr>
        <w:t xml:space="preserve"> </w:t>
      </w:r>
      <w:r w:rsidR="00B57BEA" w:rsidRPr="00354FD8">
        <w:rPr>
          <w:sz w:val="28"/>
          <w:szCs w:val="28"/>
        </w:rPr>
        <w:t>ПРЕДПРИЯТИЯ</w:t>
      </w:r>
    </w:p>
    <w:p w:rsidR="00B57BEA" w:rsidRPr="00354FD8" w:rsidRDefault="00B57BEA" w:rsidP="00354FD8">
      <w:pPr>
        <w:pStyle w:val="af"/>
        <w:spacing w:line="360" w:lineRule="auto"/>
        <w:jc w:val="both"/>
        <w:rPr>
          <w:sz w:val="28"/>
          <w:szCs w:val="28"/>
        </w:rPr>
      </w:pPr>
    </w:p>
    <w:p w:rsidR="00B57BEA" w:rsidRPr="00354FD8" w:rsidRDefault="0045554D" w:rsidP="00354FD8">
      <w:pPr>
        <w:spacing w:line="360" w:lineRule="auto"/>
        <w:jc w:val="both"/>
        <w:rPr>
          <w:sz w:val="28"/>
          <w:szCs w:val="28"/>
        </w:rPr>
      </w:pPr>
      <w:r w:rsidRPr="00354FD8">
        <w:rPr>
          <w:sz w:val="28"/>
          <w:szCs w:val="28"/>
        </w:rPr>
        <w:t xml:space="preserve">3.1 Технико-экономические мероприятия по улучшению </w:t>
      </w:r>
      <w:r w:rsidR="00B57BEA" w:rsidRPr="00354FD8">
        <w:rPr>
          <w:sz w:val="28"/>
          <w:szCs w:val="28"/>
        </w:rPr>
        <w:t>показателей производственно-хозяйственной деятельности предприятия</w:t>
      </w:r>
    </w:p>
    <w:p w:rsidR="00B57BEA" w:rsidRPr="00354FD8" w:rsidRDefault="00B57BEA" w:rsidP="00354FD8">
      <w:pPr>
        <w:spacing w:line="360" w:lineRule="auto"/>
        <w:jc w:val="both"/>
        <w:rPr>
          <w:sz w:val="28"/>
          <w:szCs w:val="28"/>
        </w:rPr>
      </w:pPr>
    </w:p>
    <w:p w:rsidR="0045554D" w:rsidRPr="00354FD8" w:rsidRDefault="0045554D" w:rsidP="00354FD8">
      <w:pPr>
        <w:spacing w:line="360" w:lineRule="auto"/>
        <w:jc w:val="both"/>
        <w:rPr>
          <w:sz w:val="28"/>
          <w:szCs w:val="28"/>
        </w:rPr>
      </w:pPr>
      <w:r w:rsidRPr="00354FD8">
        <w:rPr>
          <w:sz w:val="28"/>
          <w:szCs w:val="28"/>
        </w:rPr>
        <w:t xml:space="preserve">Проведённый анализ позволяет сделать вывод о том, что важнейшим резервом совершенствования производственно-хозяйственной деятельности предприятия ЗАО «МЗБН» является увеличение объёмов реализации продукции и рост прибыли, а также снижение себестоимости производимой продукции. </w:t>
      </w:r>
    </w:p>
    <w:p w:rsidR="0045554D" w:rsidRPr="00354FD8" w:rsidRDefault="000C33A7" w:rsidP="00354FD8">
      <w:pPr>
        <w:spacing w:line="360" w:lineRule="auto"/>
        <w:jc w:val="both"/>
        <w:rPr>
          <w:sz w:val="28"/>
          <w:szCs w:val="28"/>
        </w:rPr>
      </w:pPr>
      <w:r w:rsidRPr="00354FD8">
        <w:rPr>
          <w:sz w:val="28"/>
          <w:szCs w:val="28"/>
        </w:rPr>
        <w:t>К</w:t>
      </w:r>
      <w:r w:rsidR="0045554D" w:rsidRPr="00354FD8">
        <w:rPr>
          <w:sz w:val="28"/>
          <w:szCs w:val="28"/>
        </w:rPr>
        <w:t>омплекс</w:t>
      </w:r>
      <w:r w:rsidRPr="00354FD8">
        <w:rPr>
          <w:sz w:val="28"/>
          <w:szCs w:val="28"/>
        </w:rPr>
        <w:t xml:space="preserve"> предлагаемых</w:t>
      </w:r>
      <w:r w:rsidR="0045554D" w:rsidRPr="00354FD8">
        <w:rPr>
          <w:sz w:val="28"/>
          <w:szCs w:val="28"/>
        </w:rPr>
        <w:t xml:space="preserve"> мероприятий по совершенствованию производственно-хозяйственной деятельности охватывает сразу несколько мероприятий, которые можно объединить в четыре группы:</w:t>
      </w:r>
    </w:p>
    <w:p w:rsidR="0045554D" w:rsidRPr="00354FD8" w:rsidRDefault="00B57BEA" w:rsidP="00354FD8">
      <w:pPr>
        <w:spacing w:line="360" w:lineRule="auto"/>
        <w:jc w:val="both"/>
        <w:rPr>
          <w:sz w:val="28"/>
          <w:szCs w:val="28"/>
        </w:rPr>
      </w:pPr>
      <w:r w:rsidRPr="00354FD8">
        <w:rPr>
          <w:sz w:val="28"/>
          <w:szCs w:val="28"/>
        </w:rPr>
        <w:t xml:space="preserve">- </w:t>
      </w:r>
      <w:r w:rsidR="0045554D" w:rsidRPr="00354FD8">
        <w:rPr>
          <w:sz w:val="28"/>
          <w:szCs w:val="28"/>
        </w:rPr>
        <w:t>повышение технического уровня производства;</w:t>
      </w:r>
    </w:p>
    <w:p w:rsidR="00DC4DC6" w:rsidRPr="00354FD8" w:rsidRDefault="00B57BEA" w:rsidP="00354FD8">
      <w:pPr>
        <w:spacing w:line="360" w:lineRule="auto"/>
        <w:jc w:val="both"/>
        <w:rPr>
          <w:sz w:val="28"/>
          <w:szCs w:val="28"/>
        </w:rPr>
      </w:pPr>
      <w:r w:rsidRPr="00354FD8">
        <w:rPr>
          <w:sz w:val="28"/>
          <w:szCs w:val="28"/>
        </w:rPr>
        <w:t xml:space="preserve">- </w:t>
      </w:r>
      <w:r w:rsidR="00DC4DC6" w:rsidRPr="00354FD8">
        <w:rPr>
          <w:sz w:val="28"/>
          <w:szCs w:val="28"/>
        </w:rPr>
        <w:t>обеспечение качества выпускаемой продукции;</w:t>
      </w:r>
    </w:p>
    <w:p w:rsidR="0045554D" w:rsidRPr="00354FD8" w:rsidRDefault="00B57BEA" w:rsidP="00354FD8">
      <w:pPr>
        <w:spacing w:line="360" w:lineRule="auto"/>
        <w:jc w:val="both"/>
        <w:rPr>
          <w:sz w:val="28"/>
          <w:szCs w:val="28"/>
        </w:rPr>
      </w:pPr>
      <w:r w:rsidRPr="00354FD8">
        <w:rPr>
          <w:sz w:val="28"/>
          <w:szCs w:val="28"/>
        </w:rPr>
        <w:t xml:space="preserve">- </w:t>
      </w:r>
      <w:r w:rsidR="0045554D" w:rsidRPr="00354FD8">
        <w:rPr>
          <w:sz w:val="28"/>
          <w:szCs w:val="28"/>
        </w:rPr>
        <w:t>изменен</w:t>
      </w:r>
      <w:r w:rsidR="00DC4DC6" w:rsidRPr="00354FD8">
        <w:rPr>
          <w:sz w:val="28"/>
          <w:szCs w:val="28"/>
        </w:rPr>
        <w:t>ие объёма и структуры продукции</w:t>
      </w:r>
      <w:r w:rsidR="0045554D" w:rsidRPr="00354FD8">
        <w:rPr>
          <w:sz w:val="28"/>
          <w:szCs w:val="28"/>
        </w:rPr>
        <w:t>;</w:t>
      </w:r>
    </w:p>
    <w:p w:rsidR="00DC4DC6" w:rsidRPr="00354FD8" w:rsidRDefault="00B57BEA" w:rsidP="00354FD8">
      <w:pPr>
        <w:spacing w:line="360" w:lineRule="auto"/>
        <w:jc w:val="both"/>
        <w:rPr>
          <w:sz w:val="28"/>
          <w:szCs w:val="28"/>
        </w:rPr>
      </w:pPr>
      <w:r w:rsidRPr="00354FD8">
        <w:rPr>
          <w:sz w:val="28"/>
          <w:szCs w:val="28"/>
        </w:rPr>
        <w:t xml:space="preserve">- </w:t>
      </w:r>
      <w:r w:rsidR="00DC4DC6" w:rsidRPr="00354FD8">
        <w:rPr>
          <w:sz w:val="28"/>
          <w:szCs w:val="28"/>
        </w:rPr>
        <w:t>совершенствование технологического процесса;</w:t>
      </w:r>
    </w:p>
    <w:p w:rsidR="0045554D" w:rsidRPr="00354FD8" w:rsidRDefault="00B57BEA" w:rsidP="00354FD8">
      <w:pPr>
        <w:spacing w:line="360" w:lineRule="auto"/>
        <w:jc w:val="both"/>
        <w:rPr>
          <w:sz w:val="28"/>
          <w:szCs w:val="28"/>
        </w:rPr>
      </w:pPr>
      <w:r w:rsidRPr="00354FD8">
        <w:rPr>
          <w:sz w:val="28"/>
          <w:szCs w:val="28"/>
        </w:rPr>
        <w:t xml:space="preserve">- </w:t>
      </w:r>
      <w:r w:rsidR="0045554D" w:rsidRPr="00354FD8">
        <w:rPr>
          <w:sz w:val="28"/>
          <w:szCs w:val="28"/>
        </w:rPr>
        <w:t>прочие факторы, отражающие изменение условий хозяйствова</w:t>
      </w:r>
      <w:r w:rsidRPr="00354FD8">
        <w:rPr>
          <w:sz w:val="28"/>
          <w:szCs w:val="28"/>
        </w:rPr>
        <w:t>ния.</w:t>
      </w:r>
    </w:p>
    <w:p w:rsidR="0045554D" w:rsidRPr="00354FD8" w:rsidRDefault="0045554D" w:rsidP="00354FD8">
      <w:pPr>
        <w:spacing w:line="360" w:lineRule="auto"/>
        <w:jc w:val="both"/>
        <w:rPr>
          <w:sz w:val="28"/>
          <w:szCs w:val="28"/>
        </w:rPr>
      </w:pPr>
    </w:p>
    <w:p w:rsidR="0045554D" w:rsidRPr="00354FD8" w:rsidRDefault="0053454B" w:rsidP="00354FD8">
      <w:pPr>
        <w:spacing w:line="360" w:lineRule="auto"/>
        <w:jc w:val="both"/>
        <w:rPr>
          <w:sz w:val="28"/>
          <w:szCs w:val="28"/>
        </w:rPr>
      </w:pPr>
      <w:r w:rsidRPr="00354FD8">
        <w:rPr>
          <w:sz w:val="28"/>
          <w:szCs w:val="28"/>
        </w:rPr>
        <w:t>3.1.1</w:t>
      </w:r>
      <w:r w:rsidR="0045554D" w:rsidRPr="00354FD8">
        <w:rPr>
          <w:sz w:val="28"/>
          <w:szCs w:val="28"/>
        </w:rPr>
        <w:t xml:space="preserve"> Повышение т</w:t>
      </w:r>
      <w:r w:rsidR="000C33A7" w:rsidRPr="00354FD8">
        <w:rPr>
          <w:sz w:val="28"/>
          <w:szCs w:val="28"/>
        </w:rPr>
        <w:t>ехнического уровня производства за счет внедрения новой линий по розливу минеральной воды и безалкогольных напитков</w:t>
      </w:r>
    </w:p>
    <w:p w:rsidR="0045554D" w:rsidRPr="00354FD8" w:rsidRDefault="0045554D" w:rsidP="00354FD8">
      <w:pPr>
        <w:spacing w:line="360" w:lineRule="auto"/>
        <w:jc w:val="both"/>
        <w:rPr>
          <w:sz w:val="28"/>
          <w:szCs w:val="28"/>
        </w:rPr>
      </w:pPr>
      <w:r w:rsidRPr="00354FD8">
        <w:rPr>
          <w:sz w:val="28"/>
          <w:szCs w:val="28"/>
        </w:rPr>
        <w:t>Исходя из степени физического износа в результате длительных сроков интенсивной эксплуатации</w:t>
      </w:r>
      <w:r w:rsidR="00D87EB7">
        <w:rPr>
          <w:sz w:val="28"/>
          <w:szCs w:val="28"/>
        </w:rPr>
        <w:t xml:space="preserve"> </w:t>
      </w:r>
      <w:r w:rsidRPr="00354FD8">
        <w:rPr>
          <w:sz w:val="28"/>
          <w:szCs w:val="28"/>
        </w:rPr>
        <w:t xml:space="preserve">при двухсменном режимах работы, можно сделать вывод о том, что на предприятии существует необходимость в приобретении нового оборудования. </w:t>
      </w:r>
      <w:r w:rsidR="00042073" w:rsidRPr="00354FD8">
        <w:rPr>
          <w:sz w:val="28"/>
          <w:szCs w:val="28"/>
        </w:rPr>
        <w:t>Речь идет о целесообразности внедрения линии</w:t>
      </w:r>
      <w:r w:rsidRPr="00354FD8">
        <w:rPr>
          <w:sz w:val="28"/>
          <w:szCs w:val="28"/>
        </w:rPr>
        <w:t xml:space="preserve"> № 2 - автоматической линии «АВЕ ИНДАСТРИЗ С.П.А.» по розливу минеральной воды и безалкогольных напитков. </w:t>
      </w:r>
      <w:r w:rsidR="00042073" w:rsidRPr="00354FD8">
        <w:rPr>
          <w:sz w:val="28"/>
          <w:szCs w:val="28"/>
        </w:rPr>
        <w:t>Это позволит осуществить</w:t>
      </w:r>
    </w:p>
    <w:p w:rsidR="0045554D" w:rsidRPr="00354FD8" w:rsidRDefault="0045554D" w:rsidP="00354FD8">
      <w:pPr>
        <w:spacing w:line="360" w:lineRule="auto"/>
        <w:jc w:val="both"/>
        <w:rPr>
          <w:sz w:val="28"/>
          <w:szCs w:val="28"/>
        </w:rPr>
      </w:pPr>
      <w:r w:rsidRPr="00354FD8">
        <w:rPr>
          <w:sz w:val="28"/>
          <w:szCs w:val="28"/>
        </w:rPr>
        <w:t>техническое перевооружение цеха</w:t>
      </w:r>
      <w:r w:rsidR="00D87EB7">
        <w:rPr>
          <w:sz w:val="28"/>
          <w:szCs w:val="28"/>
        </w:rPr>
        <w:t xml:space="preserve"> </w:t>
      </w:r>
      <w:r w:rsidRPr="00354FD8">
        <w:rPr>
          <w:sz w:val="28"/>
          <w:szCs w:val="28"/>
        </w:rPr>
        <w:t xml:space="preserve">розлива. Существующая </w:t>
      </w:r>
      <w:r w:rsidR="00042073" w:rsidRPr="00354FD8">
        <w:rPr>
          <w:sz w:val="28"/>
          <w:szCs w:val="28"/>
        </w:rPr>
        <w:t xml:space="preserve">в настоящее время </w:t>
      </w:r>
      <w:r w:rsidRPr="00354FD8">
        <w:rPr>
          <w:sz w:val="28"/>
          <w:szCs w:val="28"/>
        </w:rPr>
        <w:t xml:space="preserve">технология розлива напитков была освоена в начале девяностых годов прошлого столетия и к настоящему моменту устарела. </w:t>
      </w:r>
      <w:r w:rsidR="00042073" w:rsidRPr="00354FD8">
        <w:rPr>
          <w:sz w:val="28"/>
          <w:szCs w:val="28"/>
        </w:rPr>
        <w:t>Состоит из следующих</w:t>
      </w:r>
      <w:r w:rsidR="00D87EB7">
        <w:rPr>
          <w:sz w:val="28"/>
          <w:szCs w:val="28"/>
        </w:rPr>
        <w:t xml:space="preserve"> </w:t>
      </w:r>
      <w:r w:rsidRPr="00354FD8">
        <w:rPr>
          <w:sz w:val="28"/>
          <w:szCs w:val="28"/>
        </w:rPr>
        <w:t>операций:</w:t>
      </w:r>
    </w:p>
    <w:p w:rsidR="0045554D" w:rsidRPr="00354FD8" w:rsidRDefault="00B57BEA" w:rsidP="00354FD8">
      <w:pPr>
        <w:spacing w:line="360" w:lineRule="auto"/>
        <w:jc w:val="both"/>
        <w:rPr>
          <w:sz w:val="28"/>
          <w:szCs w:val="28"/>
        </w:rPr>
      </w:pPr>
      <w:r w:rsidRPr="00354FD8">
        <w:rPr>
          <w:sz w:val="28"/>
          <w:szCs w:val="28"/>
        </w:rPr>
        <w:t xml:space="preserve">- </w:t>
      </w:r>
      <w:r w:rsidR="0045554D" w:rsidRPr="00354FD8">
        <w:rPr>
          <w:sz w:val="28"/>
          <w:szCs w:val="28"/>
        </w:rPr>
        <w:t>купажный продукт из купажного отделения поступает на синхронно-смесительную установку (сатуратор), где происходит разбавление сиропа с водой 1:4 и насыщение продукта углекислым газом;</w:t>
      </w:r>
    </w:p>
    <w:p w:rsidR="0045554D" w:rsidRPr="00354FD8" w:rsidRDefault="00B57BEA" w:rsidP="00354FD8">
      <w:pPr>
        <w:spacing w:line="360" w:lineRule="auto"/>
        <w:jc w:val="both"/>
        <w:rPr>
          <w:sz w:val="28"/>
          <w:szCs w:val="28"/>
        </w:rPr>
      </w:pPr>
      <w:r w:rsidRPr="00354FD8">
        <w:rPr>
          <w:sz w:val="28"/>
          <w:szCs w:val="28"/>
        </w:rPr>
        <w:t xml:space="preserve">- </w:t>
      </w:r>
      <w:r w:rsidR="0045554D" w:rsidRPr="00354FD8">
        <w:rPr>
          <w:sz w:val="28"/>
          <w:szCs w:val="28"/>
        </w:rPr>
        <w:t>далее продукт поступает на блок розлива, где происходит наполнение бутылок;</w:t>
      </w:r>
    </w:p>
    <w:p w:rsidR="0045554D" w:rsidRPr="00354FD8" w:rsidRDefault="00B57BEA" w:rsidP="00354FD8">
      <w:pPr>
        <w:spacing w:line="360" w:lineRule="auto"/>
        <w:jc w:val="both"/>
        <w:rPr>
          <w:sz w:val="28"/>
          <w:szCs w:val="28"/>
        </w:rPr>
      </w:pPr>
      <w:r w:rsidRPr="00354FD8">
        <w:rPr>
          <w:sz w:val="28"/>
          <w:szCs w:val="28"/>
        </w:rPr>
        <w:t xml:space="preserve">- </w:t>
      </w:r>
      <w:r w:rsidR="0045554D" w:rsidRPr="00354FD8">
        <w:rPr>
          <w:sz w:val="28"/>
          <w:szCs w:val="28"/>
        </w:rPr>
        <w:t>бутылки с продуктом по транспортеру поступают на укупорочный автомат, где происходит их укупорка полимерным колпачком;</w:t>
      </w:r>
    </w:p>
    <w:p w:rsidR="0045554D" w:rsidRPr="00354FD8" w:rsidRDefault="00B57BEA" w:rsidP="00354FD8">
      <w:pPr>
        <w:spacing w:line="360" w:lineRule="auto"/>
        <w:jc w:val="both"/>
        <w:rPr>
          <w:sz w:val="28"/>
          <w:szCs w:val="28"/>
        </w:rPr>
      </w:pPr>
      <w:r w:rsidRPr="00354FD8">
        <w:rPr>
          <w:sz w:val="28"/>
          <w:szCs w:val="28"/>
        </w:rPr>
        <w:t xml:space="preserve">- </w:t>
      </w:r>
      <w:r w:rsidR="0045554D" w:rsidRPr="00354FD8">
        <w:rPr>
          <w:sz w:val="28"/>
          <w:szCs w:val="28"/>
        </w:rPr>
        <w:t>далее бутылки поступают на котировочный автомат, где наклеивается этикетка;</w:t>
      </w:r>
    </w:p>
    <w:p w:rsidR="0045554D" w:rsidRPr="00354FD8" w:rsidRDefault="00B57BEA" w:rsidP="00354FD8">
      <w:pPr>
        <w:spacing w:line="360" w:lineRule="auto"/>
        <w:jc w:val="both"/>
        <w:rPr>
          <w:sz w:val="28"/>
          <w:szCs w:val="28"/>
        </w:rPr>
      </w:pPr>
      <w:r w:rsidRPr="00354FD8">
        <w:rPr>
          <w:sz w:val="28"/>
          <w:szCs w:val="28"/>
        </w:rPr>
        <w:t xml:space="preserve">- </w:t>
      </w:r>
      <w:r w:rsidR="0045554D" w:rsidRPr="00354FD8">
        <w:rPr>
          <w:sz w:val="28"/>
          <w:szCs w:val="28"/>
        </w:rPr>
        <w:t>затем на упаковочный автомат, где происходит формирование бутылок в кейсы, которые упаковываются в термоусадочную плёнку.</w:t>
      </w:r>
    </w:p>
    <w:p w:rsidR="0045554D" w:rsidRPr="00354FD8" w:rsidRDefault="0045554D" w:rsidP="00354FD8">
      <w:pPr>
        <w:spacing w:line="360" w:lineRule="auto"/>
        <w:jc w:val="both"/>
        <w:rPr>
          <w:sz w:val="28"/>
          <w:szCs w:val="28"/>
        </w:rPr>
      </w:pPr>
      <w:r w:rsidRPr="00354FD8">
        <w:rPr>
          <w:sz w:val="28"/>
          <w:szCs w:val="28"/>
        </w:rPr>
        <w:t>- после чего</w:t>
      </w:r>
      <w:r w:rsidR="005A17EF" w:rsidRPr="00354FD8">
        <w:rPr>
          <w:sz w:val="28"/>
          <w:szCs w:val="28"/>
        </w:rPr>
        <w:t>,</w:t>
      </w:r>
      <w:r w:rsidRPr="00354FD8">
        <w:rPr>
          <w:sz w:val="28"/>
          <w:szCs w:val="28"/>
        </w:rPr>
        <w:t xml:space="preserve"> эти кейсы поступают на склад готовой продукции, где складируются на поддоны.</w:t>
      </w:r>
    </w:p>
    <w:p w:rsidR="0045554D" w:rsidRPr="00354FD8" w:rsidRDefault="0045554D" w:rsidP="00354FD8">
      <w:pPr>
        <w:spacing w:line="360" w:lineRule="auto"/>
        <w:jc w:val="both"/>
        <w:rPr>
          <w:sz w:val="28"/>
          <w:szCs w:val="28"/>
        </w:rPr>
      </w:pPr>
      <w:r w:rsidRPr="00354FD8">
        <w:rPr>
          <w:sz w:val="28"/>
          <w:szCs w:val="28"/>
        </w:rPr>
        <w:t>При изготовлении купажного продукта используются: вода, сахар, концентра</w:t>
      </w:r>
      <w:r w:rsidR="00D3253F">
        <w:rPr>
          <w:sz w:val="28"/>
          <w:szCs w:val="28"/>
        </w:rPr>
        <w:t>ты, консерванты, ароматизаторы.</w:t>
      </w:r>
      <w:r w:rsidRPr="00354FD8">
        <w:rPr>
          <w:sz w:val="28"/>
          <w:szCs w:val="28"/>
        </w:rPr>
        <w:t xml:space="preserve"> Потери при изготовлении продукта составляют 0</w:t>
      </w:r>
      <w:r w:rsidR="00A1308B" w:rsidRPr="00354FD8">
        <w:rPr>
          <w:sz w:val="28"/>
          <w:szCs w:val="28"/>
        </w:rPr>
        <w:t>,8 %. В старой линии существует</w:t>
      </w:r>
      <w:r w:rsidRPr="00354FD8">
        <w:rPr>
          <w:sz w:val="28"/>
          <w:szCs w:val="28"/>
        </w:rPr>
        <w:t xml:space="preserve"> ряд недостатков: некачественная работа укупорочного автомата, наклейка этикетки не отвечала современным требованиям, на упаковочном автомате недостаточно плотно упаковывались кейсы с бутылками в термооусадочную пленку</w:t>
      </w:r>
      <w:r w:rsidR="00A1308B" w:rsidRPr="00354FD8">
        <w:rPr>
          <w:sz w:val="28"/>
          <w:szCs w:val="28"/>
        </w:rPr>
        <w:t>, п</w:t>
      </w:r>
      <w:r w:rsidRPr="00354FD8">
        <w:rPr>
          <w:sz w:val="28"/>
          <w:szCs w:val="28"/>
        </w:rPr>
        <w:t>роизводительность составляет 4 тыс. бут/час.</w:t>
      </w:r>
    </w:p>
    <w:p w:rsidR="0045554D" w:rsidRPr="00354FD8" w:rsidRDefault="00A1308B" w:rsidP="00354FD8">
      <w:pPr>
        <w:spacing w:line="360" w:lineRule="auto"/>
        <w:jc w:val="both"/>
        <w:rPr>
          <w:sz w:val="28"/>
          <w:szCs w:val="28"/>
        </w:rPr>
      </w:pPr>
      <w:r w:rsidRPr="00354FD8">
        <w:rPr>
          <w:sz w:val="28"/>
          <w:szCs w:val="28"/>
        </w:rPr>
        <w:t xml:space="preserve">Новая технология основана на использовании оборудования </w:t>
      </w:r>
      <w:r w:rsidR="0045554D" w:rsidRPr="00354FD8">
        <w:rPr>
          <w:sz w:val="28"/>
          <w:szCs w:val="28"/>
        </w:rPr>
        <w:t>итальянской компании «АВЕ ИНДАСТРИЗ С.П.А.»</w:t>
      </w:r>
      <w:r w:rsidRPr="00354FD8">
        <w:rPr>
          <w:sz w:val="28"/>
          <w:szCs w:val="28"/>
        </w:rPr>
        <w:t>, которая дает возможность</w:t>
      </w:r>
      <w:r w:rsidR="0045554D" w:rsidRPr="00354FD8">
        <w:rPr>
          <w:sz w:val="28"/>
          <w:szCs w:val="28"/>
        </w:rPr>
        <w:t xml:space="preserve"> </w:t>
      </w:r>
      <w:r w:rsidR="001C7875" w:rsidRPr="00354FD8">
        <w:rPr>
          <w:sz w:val="28"/>
          <w:szCs w:val="28"/>
        </w:rPr>
        <w:t>разливать</w:t>
      </w:r>
      <w:r w:rsidRPr="00354FD8">
        <w:rPr>
          <w:sz w:val="28"/>
          <w:szCs w:val="28"/>
        </w:rPr>
        <w:t xml:space="preserve"> минеральную</w:t>
      </w:r>
      <w:r w:rsidR="0045554D" w:rsidRPr="00354FD8">
        <w:rPr>
          <w:sz w:val="28"/>
          <w:szCs w:val="28"/>
        </w:rPr>
        <w:t xml:space="preserve"> вод</w:t>
      </w:r>
      <w:r w:rsidRPr="00354FD8">
        <w:rPr>
          <w:sz w:val="28"/>
          <w:szCs w:val="28"/>
        </w:rPr>
        <w:t>у</w:t>
      </w:r>
      <w:r w:rsidR="0045554D" w:rsidRPr="00354FD8">
        <w:rPr>
          <w:sz w:val="28"/>
          <w:szCs w:val="28"/>
        </w:rPr>
        <w:t xml:space="preserve"> и безалкогольны</w:t>
      </w:r>
      <w:r w:rsidRPr="00354FD8">
        <w:rPr>
          <w:sz w:val="28"/>
          <w:szCs w:val="28"/>
        </w:rPr>
        <w:t>е напитки</w:t>
      </w:r>
      <w:r w:rsidR="0045554D" w:rsidRPr="00354FD8">
        <w:rPr>
          <w:sz w:val="28"/>
          <w:szCs w:val="28"/>
        </w:rPr>
        <w:t xml:space="preserve"> в ПЭТ бутылку емкостью </w:t>
      </w:r>
      <w:smartTag w:uri="urn:schemas-microsoft-com:office:smarttags" w:element="metricconverter">
        <w:smartTagPr>
          <w:attr w:name="ProductID" w:val="2,0 л"/>
        </w:smartTagPr>
        <w:r w:rsidR="0045554D" w:rsidRPr="00354FD8">
          <w:rPr>
            <w:sz w:val="28"/>
            <w:szCs w:val="28"/>
          </w:rPr>
          <w:t>2,0 л</w:t>
        </w:r>
      </w:smartTag>
      <w:r w:rsidR="0045554D" w:rsidRPr="00354FD8">
        <w:rPr>
          <w:sz w:val="28"/>
          <w:szCs w:val="28"/>
        </w:rPr>
        <w:t xml:space="preserve">; </w:t>
      </w:r>
      <w:smartTag w:uri="urn:schemas-microsoft-com:office:smarttags" w:element="metricconverter">
        <w:smartTagPr>
          <w:attr w:name="ProductID" w:val="1,0 л"/>
        </w:smartTagPr>
        <w:r w:rsidR="0045554D" w:rsidRPr="00354FD8">
          <w:rPr>
            <w:sz w:val="28"/>
            <w:szCs w:val="28"/>
          </w:rPr>
          <w:t>1,0 л</w:t>
        </w:r>
      </w:smartTag>
      <w:r w:rsidR="0045554D" w:rsidRPr="00354FD8">
        <w:rPr>
          <w:sz w:val="28"/>
          <w:szCs w:val="28"/>
        </w:rPr>
        <w:t xml:space="preserve">., </w:t>
      </w:r>
      <w:smartTag w:uri="urn:schemas-microsoft-com:office:smarttags" w:element="metricconverter">
        <w:smartTagPr>
          <w:attr w:name="ProductID" w:val="0,5 л"/>
        </w:smartTagPr>
        <w:smartTag w:uri="urn:schemas-microsoft-com:office:smarttags" w:element="metricconverter">
          <w:smartTagPr>
            <w:attr w:name="ProductID" w:val="0,5 л"/>
          </w:smartTagPr>
          <w:r w:rsidR="0045554D" w:rsidRPr="00354FD8">
            <w:rPr>
              <w:sz w:val="28"/>
              <w:szCs w:val="28"/>
            </w:rPr>
            <w:t>0,5 л</w:t>
          </w:r>
        </w:smartTag>
        <w:r w:rsidRPr="00354FD8">
          <w:rPr>
            <w:sz w:val="28"/>
            <w:szCs w:val="28"/>
          </w:rPr>
          <w:t>,</w:t>
        </w:r>
      </w:smartTag>
      <w:r w:rsidR="0045554D" w:rsidRPr="00354FD8">
        <w:rPr>
          <w:sz w:val="28"/>
          <w:szCs w:val="28"/>
        </w:rPr>
        <w:t xml:space="preserve"> производительностью</w:t>
      </w:r>
      <w:r w:rsidR="00D87EB7">
        <w:rPr>
          <w:sz w:val="28"/>
          <w:szCs w:val="28"/>
        </w:rPr>
        <w:t xml:space="preserve"> </w:t>
      </w:r>
      <w:r w:rsidR="0045554D" w:rsidRPr="00354FD8">
        <w:rPr>
          <w:sz w:val="28"/>
          <w:szCs w:val="28"/>
        </w:rPr>
        <w:t>13-18 тыс. бут</w:t>
      </w:r>
      <w:r w:rsidR="00FF128E" w:rsidRPr="00354FD8">
        <w:rPr>
          <w:sz w:val="28"/>
          <w:szCs w:val="28"/>
        </w:rPr>
        <w:t>/ч</w:t>
      </w:r>
      <w:r w:rsidR="0045554D" w:rsidRPr="00354FD8">
        <w:rPr>
          <w:sz w:val="28"/>
          <w:szCs w:val="28"/>
        </w:rPr>
        <w:t>.</w:t>
      </w:r>
      <w:r w:rsidRPr="00354FD8">
        <w:rPr>
          <w:sz w:val="28"/>
          <w:szCs w:val="28"/>
        </w:rPr>
        <w:t xml:space="preserve"> </w:t>
      </w:r>
      <w:r w:rsidR="0045554D" w:rsidRPr="00354FD8">
        <w:rPr>
          <w:sz w:val="28"/>
          <w:szCs w:val="28"/>
        </w:rPr>
        <w:t>В состав одной линии входит:</w:t>
      </w:r>
    </w:p>
    <w:p w:rsidR="0045554D" w:rsidRPr="00354FD8" w:rsidRDefault="005A17EF" w:rsidP="00354FD8">
      <w:pPr>
        <w:spacing w:line="360" w:lineRule="auto"/>
        <w:jc w:val="both"/>
        <w:rPr>
          <w:sz w:val="28"/>
          <w:szCs w:val="28"/>
        </w:rPr>
      </w:pPr>
      <w:r w:rsidRPr="00354FD8">
        <w:rPr>
          <w:sz w:val="28"/>
          <w:szCs w:val="28"/>
        </w:rPr>
        <w:t xml:space="preserve">- </w:t>
      </w:r>
      <w:r w:rsidR="0045554D" w:rsidRPr="00354FD8">
        <w:rPr>
          <w:sz w:val="28"/>
          <w:szCs w:val="28"/>
        </w:rPr>
        <w:t>синхронно-смесительная установка нового поколения;</w:t>
      </w:r>
    </w:p>
    <w:p w:rsidR="0045554D" w:rsidRPr="00354FD8" w:rsidRDefault="005A17EF" w:rsidP="00354FD8">
      <w:pPr>
        <w:spacing w:line="360" w:lineRule="auto"/>
        <w:jc w:val="both"/>
        <w:rPr>
          <w:sz w:val="28"/>
          <w:szCs w:val="28"/>
        </w:rPr>
      </w:pPr>
      <w:r w:rsidRPr="00354FD8">
        <w:rPr>
          <w:sz w:val="28"/>
          <w:szCs w:val="28"/>
        </w:rPr>
        <w:t xml:space="preserve">- </w:t>
      </w:r>
      <w:r w:rsidR="0045554D" w:rsidRPr="00354FD8">
        <w:rPr>
          <w:sz w:val="28"/>
          <w:szCs w:val="28"/>
        </w:rPr>
        <w:t>блок розлива;</w:t>
      </w:r>
    </w:p>
    <w:p w:rsidR="0045554D" w:rsidRPr="00354FD8" w:rsidRDefault="005A17EF" w:rsidP="00354FD8">
      <w:pPr>
        <w:spacing w:line="360" w:lineRule="auto"/>
        <w:jc w:val="both"/>
        <w:rPr>
          <w:sz w:val="28"/>
          <w:szCs w:val="28"/>
        </w:rPr>
      </w:pPr>
      <w:r w:rsidRPr="00354FD8">
        <w:rPr>
          <w:sz w:val="28"/>
          <w:szCs w:val="28"/>
        </w:rPr>
        <w:t xml:space="preserve">- </w:t>
      </w:r>
      <w:r w:rsidR="0045554D" w:rsidRPr="00354FD8">
        <w:rPr>
          <w:sz w:val="28"/>
          <w:szCs w:val="28"/>
        </w:rPr>
        <w:t>укупорочный автомат;</w:t>
      </w:r>
    </w:p>
    <w:p w:rsidR="0045554D" w:rsidRPr="00354FD8" w:rsidRDefault="005A17EF" w:rsidP="00354FD8">
      <w:pPr>
        <w:spacing w:line="360" w:lineRule="auto"/>
        <w:jc w:val="both"/>
        <w:rPr>
          <w:sz w:val="28"/>
          <w:szCs w:val="28"/>
        </w:rPr>
      </w:pPr>
      <w:r w:rsidRPr="00354FD8">
        <w:rPr>
          <w:sz w:val="28"/>
          <w:szCs w:val="28"/>
        </w:rPr>
        <w:t xml:space="preserve">- </w:t>
      </w:r>
      <w:r w:rsidR="0045554D" w:rsidRPr="00354FD8">
        <w:rPr>
          <w:sz w:val="28"/>
          <w:szCs w:val="28"/>
        </w:rPr>
        <w:t>этикетеровочный автомат;</w:t>
      </w:r>
    </w:p>
    <w:p w:rsidR="0045554D" w:rsidRPr="00354FD8" w:rsidRDefault="005A17EF" w:rsidP="00354FD8">
      <w:pPr>
        <w:spacing w:line="360" w:lineRule="auto"/>
        <w:jc w:val="both"/>
        <w:rPr>
          <w:sz w:val="28"/>
          <w:szCs w:val="28"/>
        </w:rPr>
      </w:pPr>
      <w:r w:rsidRPr="00354FD8">
        <w:rPr>
          <w:sz w:val="28"/>
          <w:szCs w:val="28"/>
        </w:rPr>
        <w:t xml:space="preserve">- </w:t>
      </w:r>
      <w:r w:rsidR="0045554D" w:rsidRPr="00354FD8">
        <w:rPr>
          <w:sz w:val="28"/>
          <w:szCs w:val="28"/>
        </w:rPr>
        <w:t>упаковочный автомат;</w:t>
      </w:r>
    </w:p>
    <w:p w:rsidR="0045554D" w:rsidRPr="00354FD8" w:rsidRDefault="005A17EF" w:rsidP="00354FD8">
      <w:pPr>
        <w:spacing w:line="360" w:lineRule="auto"/>
        <w:jc w:val="both"/>
        <w:rPr>
          <w:sz w:val="28"/>
          <w:szCs w:val="28"/>
        </w:rPr>
      </w:pPr>
      <w:r w:rsidRPr="00354FD8">
        <w:rPr>
          <w:sz w:val="28"/>
          <w:szCs w:val="28"/>
        </w:rPr>
        <w:t xml:space="preserve">- </w:t>
      </w:r>
      <w:r w:rsidR="0045554D" w:rsidRPr="00354FD8">
        <w:rPr>
          <w:sz w:val="28"/>
          <w:szCs w:val="28"/>
        </w:rPr>
        <w:t>паллетизатор, формирующий поддоны с кейсами.</w:t>
      </w:r>
    </w:p>
    <w:p w:rsidR="00A1308B" w:rsidRPr="00354FD8" w:rsidRDefault="00A1308B" w:rsidP="00354FD8">
      <w:pPr>
        <w:spacing w:line="360" w:lineRule="auto"/>
        <w:jc w:val="both"/>
        <w:rPr>
          <w:sz w:val="28"/>
          <w:szCs w:val="28"/>
        </w:rPr>
      </w:pPr>
      <w:r w:rsidRPr="00354FD8">
        <w:rPr>
          <w:sz w:val="28"/>
          <w:szCs w:val="28"/>
        </w:rPr>
        <w:t>Данная технология</w:t>
      </w:r>
      <w:r w:rsidR="000B2224" w:rsidRPr="00354FD8">
        <w:rPr>
          <w:sz w:val="28"/>
          <w:szCs w:val="28"/>
        </w:rPr>
        <w:t xml:space="preserve"> отличается высокопроизводительностью,</w:t>
      </w:r>
      <w:r w:rsidRPr="00354FD8">
        <w:rPr>
          <w:sz w:val="28"/>
          <w:szCs w:val="28"/>
        </w:rPr>
        <w:t xml:space="preserve"> позволит уменьшить энергозатраты, сократить издержки, улучшить условия труда и качество продукции</w:t>
      </w:r>
      <w:r w:rsidR="00901138" w:rsidRPr="00354FD8">
        <w:rPr>
          <w:sz w:val="28"/>
          <w:szCs w:val="28"/>
        </w:rPr>
        <w:t>.</w:t>
      </w:r>
    </w:p>
    <w:p w:rsidR="00BD21DA" w:rsidRPr="00354FD8" w:rsidRDefault="00BD21DA" w:rsidP="00354FD8">
      <w:pPr>
        <w:spacing w:line="360" w:lineRule="auto"/>
        <w:jc w:val="both"/>
        <w:rPr>
          <w:sz w:val="28"/>
          <w:szCs w:val="28"/>
        </w:rPr>
      </w:pPr>
    </w:p>
    <w:p w:rsidR="00BD21DA" w:rsidRPr="00354FD8" w:rsidRDefault="00BD21DA" w:rsidP="00354FD8">
      <w:pPr>
        <w:spacing w:line="360" w:lineRule="auto"/>
        <w:jc w:val="both"/>
        <w:rPr>
          <w:sz w:val="28"/>
          <w:szCs w:val="28"/>
        </w:rPr>
      </w:pPr>
      <w:r w:rsidRPr="00354FD8">
        <w:rPr>
          <w:sz w:val="28"/>
          <w:szCs w:val="28"/>
        </w:rPr>
        <w:t>3.1.2 Технико-экономическое обоснование проекта по внедрению в производство линии «АВЕ ИНДАСТРИЗ С.П.А.» на предприятии ЗАО «МЗБН»</w:t>
      </w:r>
    </w:p>
    <w:p w:rsidR="00BD21DA" w:rsidRDefault="00BD21DA" w:rsidP="00354FD8">
      <w:pPr>
        <w:shd w:val="clear" w:color="auto" w:fill="FFFFFF"/>
        <w:spacing w:line="360" w:lineRule="auto"/>
        <w:jc w:val="both"/>
        <w:rPr>
          <w:sz w:val="28"/>
          <w:szCs w:val="28"/>
        </w:rPr>
      </w:pPr>
      <w:r w:rsidRPr="00354FD8">
        <w:rPr>
          <w:sz w:val="28"/>
          <w:szCs w:val="28"/>
        </w:rPr>
        <w:t>Для</w:t>
      </w:r>
      <w:r w:rsidRPr="00354FD8">
        <w:rPr>
          <w:sz w:val="28"/>
          <w:szCs w:val="28"/>
          <w:lang w:val="be-BY"/>
        </w:rPr>
        <w:t xml:space="preserve"> полного</w:t>
      </w:r>
      <w:r w:rsidRPr="00354FD8">
        <w:rPr>
          <w:sz w:val="28"/>
          <w:szCs w:val="28"/>
        </w:rPr>
        <w:t xml:space="preserve"> технико-экономического обоснования данного проекта используем динамические показатели эффективности: чистый дисконтированный доход, внутренняя норма рентабельности, дисконтированный срок окупаемости инвестиций, индекс доходности. Данные методы позволяют учесть фактор времени и разноценность денег с помощью дисконтирования. При этом под дисконтированием понимают приведение разновременных платежей к базовой дате. Дисконтирование осуществляется путем умножение будущих доходов или инвестиций на коэффициенты дисконтирования. Дисконтирование осуществляется путем умножение будущих доходов или инвестиций на коэффициенты дисконтирования. Эти коэффициенты рассчитываются с помощью формулы </w:t>
      </w:r>
      <w:r w:rsidR="005A17EF" w:rsidRPr="00354FD8">
        <w:rPr>
          <w:sz w:val="28"/>
          <w:szCs w:val="28"/>
        </w:rPr>
        <w:t>(</w:t>
      </w:r>
      <w:r w:rsidRPr="00354FD8">
        <w:rPr>
          <w:sz w:val="28"/>
          <w:szCs w:val="28"/>
        </w:rPr>
        <w:t>3.1</w:t>
      </w:r>
      <w:r w:rsidR="00FF128E" w:rsidRPr="00354FD8">
        <w:rPr>
          <w:sz w:val="28"/>
          <w:szCs w:val="28"/>
        </w:rPr>
        <w:t>)</w:t>
      </w:r>
      <w:r w:rsidRPr="00354FD8">
        <w:rPr>
          <w:sz w:val="28"/>
          <w:szCs w:val="28"/>
        </w:rPr>
        <w:t>:</w:t>
      </w:r>
    </w:p>
    <w:p w:rsidR="00D3253F" w:rsidRPr="00354FD8" w:rsidRDefault="00D3253F" w:rsidP="00354FD8">
      <w:pPr>
        <w:shd w:val="clear" w:color="auto" w:fill="FFFFFF"/>
        <w:spacing w:line="360" w:lineRule="auto"/>
        <w:jc w:val="both"/>
        <w:rPr>
          <w:sz w:val="28"/>
          <w:szCs w:val="28"/>
        </w:rPr>
      </w:pPr>
    </w:p>
    <w:p w:rsidR="00BD21DA" w:rsidRPr="00354FD8" w:rsidRDefault="0019515B" w:rsidP="00354FD8">
      <w:pPr>
        <w:shd w:val="clear" w:color="auto" w:fill="FFFFFF"/>
        <w:spacing w:line="360" w:lineRule="auto"/>
        <w:jc w:val="both"/>
        <w:rPr>
          <w:sz w:val="28"/>
          <w:szCs w:val="28"/>
        </w:rPr>
      </w:pPr>
      <w:r>
        <w:rPr>
          <w:sz w:val="28"/>
          <w:szCs w:val="28"/>
        </w:rPr>
        <w:pict>
          <v:shape id="_x0000_i1090" type="#_x0000_t75" style="width:87pt;height:42pt" fillcolor="window">
            <v:imagedata r:id="rId71" o:title=""/>
          </v:shape>
        </w:pict>
      </w:r>
      <w:r w:rsidR="00D87EB7">
        <w:rPr>
          <w:sz w:val="28"/>
          <w:szCs w:val="28"/>
        </w:rPr>
        <w:t xml:space="preserve"> </w:t>
      </w:r>
      <w:r w:rsidR="005A17EF" w:rsidRPr="00354FD8">
        <w:rPr>
          <w:sz w:val="28"/>
          <w:szCs w:val="28"/>
        </w:rPr>
        <w:t>(3.1)</w:t>
      </w:r>
    </w:p>
    <w:p w:rsidR="00D3253F" w:rsidRDefault="00D3253F" w:rsidP="00354FD8">
      <w:pPr>
        <w:shd w:val="clear" w:color="auto" w:fill="FFFFFF"/>
        <w:spacing w:line="360" w:lineRule="auto"/>
        <w:jc w:val="both"/>
        <w:rPr>
          <w:sz w:val="28"/>
          <w:szCs w:val="28"/>
        </w:rPr>
      </w:pPr>
    </w:p>
    <w:p w:rsidR="00BD21DA" w:rsidRPr="00354FD8" w:rsidRDefault="005A17EF" w:rsidP="00354FD8">
      <w:pPr>
        <w:shd w:val="clear" w:color="auto" w:fill="FFFFFF"/>
        <w:spacing w:line="360" w:lineRule="auto"/>
        <w:jc w:val="both"/>
        <w:rPr>
          <w:sz w:val="28"/>
          <w:szCs w:val="28"/>
        </w:rPr>
      </w:pPr>
      <w:r w:rsidRPr="00354FD8">
        <w:rPr>
          <w:sz w:val="28"/>
          <w:szCs w:val="28"/>
        </w:rPr>
        <w:t>где</w:t>
      </w:r>
      <w:r w:rsidR="00D87EB7">
        <w:rPr>
          <w:sz w:val="28"/>
          <w:szCs w:val="28"/>
        </w:rPr>
        <w:t xml:space="preserve"> </w:t>
      </w:r>
      <w:r w:rsidR="00BD21DA" w:rsidRPr="00354FD8">
        <w:rPr>
          <w:sz w:val="28"/>
          <w:szCs w:val="28"/>
        </w:rPr>
        <w:t>α -</w:t>
      </w:r>
      <w:r w:rsidR="00D87EB7">
        <w:rPr>
          <w:sz w:val="28"/>
          <w:szCs w:val="28"/>
        </w:rPr>
        <w:t xml:space="preserve"> </w:t>
      </w:r>
      <w:r w:rsidR="00BD21DA" w:rsidRPr="00354FD8">
        <w:rPr>
          <w:sz w:val="28"/>
          <w:szCs w:val="28"/>
        </w:rPr>
        <w:t xml:space="preserve">коэффициент дисконтирования, в долях единицы; </w:t>
      </w:r>
    </w:p>
    <w:p w:rsidR="00BD21DA" w:rsidRPr="00354FD8" w:rsidRDefault="00BD21DA" w:rsidP="00354FD8">
      <w:pPr>
        <w:shd w:val="clear" w:color="auto" w:fill="FFFFFF"/>
        <w:spacing w:line="360" w:lineRule="auto"/>
        <w:jc w:val="both"/>
        <w:rPr>
          <w:sz w:val="28"/>
          <w:szCs w:val="28"/>
        </w:rPr>
      </w:pPr>
      <w:r w:rsidRPr="00354FD8">
        <w:rPr>
          <w:sz w:val="28"/>
          <w:szCs w:val="28"/>
        </w:rPr>
        <w:t xml:space="preserve">d – норма дисконтирования или темп изменения ценности денег (обычно принимается на уровне среднего процента по банковским кредитам; </w:t>
      </w:r>
      <w:r w:rsidRPr="00354FD8">
        <w:rPr>
          <w:sz w:val="28"/>
          <w:szCs w:val="28"/>
          <w:lang w:val="en-US"/>
        </w:rPr>
        <w:t>d</w:t>
      </w:r>
      <w:r w:rsidRPr="00354FD8">
        <w:rPr>
          <w:sz w:val="28"/>
          <w:szCs w:val="28"/>
        </w:rPr>
        <w:t>=0,1</w:t>
      </w:r>
      <w:r w:rsidR="00E15FE0" w:rsidRPr="00354FD8">
        <w:rPr>
          <w:sz w:val="28"/>
          <w:szCs w:val="28"/>
        </w:rPr>
        <w:t>4</w:t>
      </w:r>
      <w:r w:rsidRPr="00354FD8">
        <w:rPr>
          <w:sz w:val="28"/>
          <w:szCs w:val="28"/>
        </w:rPr>
        <w:t xml:space="preserve">), в долях единицы; </w:t>
      </w:r>
    </w:p>
    <w:p w:rsidR="00BD21DA" w:rsidRPr="00354FD8" w:rsidRDefault="00BD21DA" w:rsidP="00354FD8">
      <w:pPr>
        <w:shd w:val="clear" w:color="auto" w:fill="FFFFFF"/>
        <w:spacing w:line="360" w:lineRule="auto"/>
        <w:jc w:val="both"/>
        <w:rPr>
          <w:sz w:val="28"/>
          <w:szCs w:val="28"/>
        </w:rPr>
      </w:pPr>
      <w:r w:rsidRPr="00354FD8">
        <w:rPr>
          <w:sz w:val="28"/>
          <w:szCs w:val="28"/>
        </w:rPr>
        <w:t xml:space="preserve">t – номер года с момента начала инвестиций. </w:t>
      </w:r>
    </w:p>
    <w:p w:rsidR="00BD21DA" w:rsidRPr="00354FD8" w:rsidRDefault="00BD21DA" w:rsidP="00354FD8">
      <w:pPr>
        <w:shd w:val="clear" w:color="auto" w:fill="FFFFFF"/>
        <w:spacing w:line="360" w:lineRule="auto"/>
        <w:jc w:val="both"/>
        <w:rPr>
          <w:sz w:val="28"/>
          <w:szCs w:val="28"/>
        </w:rPr>
      </w:pPr>
      <w:r w:rsidRPr="00354FD8">
        <w:rPr>
          <w:sz w:val="28"/>
          <w:szCs w:val="28"/>
        </w:rPr>
        <w:t>Рассчитаем коэффициенты дисконтирования:</w:t>
      </w:r>
    </w:p>
    <w:p w:rsidR="00BD21DA" w:rsidRDefault="00BD21DA" w:rsidP="00354FD8">
      <w:pPr>
        <w:spacing w:line="360" w:lineRule="auto"/>
        <w:jc w:val="both"/>
        <w:rPr>
          <w:sz w:val="28"/>
          <w:szCs w:val="28"/>
        </w:rPr>
      </w:pPr>
      <w:r w:rsidRPr="00354FD8">
        <w:rPr>
          <w:sz w:val="28"/>
          <w:szCs w:val="28"/>
        </w:rPr>
        <w:t xml:space="preserve">Коэффициенты дисконтирования рассчитываются по формуле </w:t>
      </w:r>
      <w:r w:rsidR="005A17EF" w:rsidRPr="00354FD8">
        <w:rPr>
          <w:sz w:val="28"/>
          <w:szCs w:val="28"/>
        </w:rPr>
        <w:t>(</w:t>
      </w:r>
      <w:r w:rsidRPr="00354FD8">
        <w:rPr>
          <w:sz w:val="28"/>
          <w:szCs w:val="28"/>
        </w:rPr>
        <w:t>3.1</w:t>
      </w:r>
      <w:r w:rsidR="005A17EF" w:rsidRPr="00354FD8">
        <w:rPr>
          <w:sz w:val="28"/>
          <w:szCs w:val="28"/>
        </w:rPr>
        <w:t>)</w:t>
      </w:r>
      <w:r w:rsidRPr="00354FD8">
        <w:rPr>
          <w:sz w:val="28"/>
          <w:szCs w:val="28"/>
        </w:rPr>
        <w:t>:</w:t>
      </w:r>
    </w:p>
    <w:p w:rsidR="00D3253F" w:rsidRPr="00354FD8" w:rsidRDefault="00D3253F" w:rsidP="00354FD8">
      <w:pPr>
        <w:spacing w:line="360" w:lineRule="auto"/>
        <w:jc w:val="both"/>
        <w:rPr>
          <w:sz w:val="28"/>
          <w:szCs w:val="28"/>
        </w:rPr>
      </w:pPr>
    </w:p>
    <w:p w:rsidR="00BD21DA" w:rsidRPr="00354FD8" w:rsidRDefault="00BD21DA" w:rsidP="00354FD8">
      <w:pPr>
        <w:tabs>
          <w:tab w:val="center" w:pos="5032"/>
        </w:tabs>
        <w:spacing w:line="360" w:lineRule="auto"/>
        <w:jc w:val="both"/>
        <w:rPr>
          <w:sz w:val="28"/>
          <w:szCs w:val="28"/>
        </w:rPr>
      </w:pPr>
      <w:r w:rsidRPr="00354FD8">
        <w:rPr>
          <w:sz w:val="28"/>
          <w:szCs w:val="28"/>
        </w:rPr>
        <w:t>α</w:t>
      </w:r>
      <w:r w:rsidRPr="00354FD8">
        <w:rPr>
          <w:sz w:val="28"/>
          <w:szCs w:val="28"/>
          <w:vertAlign w:val="subscript"/>
        </w:rPr>
        <w:t>0</w:t>
      </w:r>
      <w:r w:rsidRPr="00354FD8">
        <w:rPr>
          <w:sz w:val="28"/>
          <w:szCs w:val="28"/>
        </w:rPr>
        <w:t>=1/(1+0,1</w:t>
      </w:r>
      <w:r w:rsidR="00E15FE0" w:rsidRPr="00354FD8">
        <w:rPr>
          <w:sz w:val="28"/>
          <w:szCs w:val="28"/>
        </w:rPr>
        <w:t>4</w:t>
      </w:r>
      <w:r w:rsidRPr="00354FD8">
        <w:rPr>
          <w:sz w:val="28"/>
          <w:szCs w:val="28"/>
        </w:rPr>
        <w:t>)</w:t>
      </w:r>
      <w:r w:rsidRPr="00354FD8">
        <w:rPr>
          <w:sz w:val="28"/>
          <w:szCs w:val="28"/>
          <w:vertAlign w:val="superscript"/>
        </w:rPr>
        <w:t>0</w:t>
      </w:r>
      <w:r w:rsidRPr="00354FD8">
        <w:rPr>
          <w:sz w:val="28"/>
          <w:szCs w:val="28"/>
        </w:rPr>
        <w:t>=1;</w:t>
      </w:r>
      <w:r w:rsidRPr="00354FD8">
        <w:rPr>
          <w:sz w:val="28"/>
          <w:szCs w:val="28"/>
        </w:rPr>
        <w:tab/>
      </w:r>
    </w:p>
    <w:p w:rsidR="00BD21DA" w:rsidRPr="00354FD8" w:rsidRDefault="00BD21DA" w:rsidP="00354FD8">
      <w:pPr>
        <w:spacing w:line="360" w:lineRule="auto"/>
        <w:jc w:val="both"/>
        <w:rPr>
          <w:sz w:val="28"/>
          <w:szCs w:val="28"/>
        </w:rPr>
      </w:pPr>
      <w:r w:rsidRPr="00354FD8">
        <w:rPr>
          <w:sz w:val="28"/>
          <w:szCs w:val="28"/>
        </w:rPr>
        <w:t>α</w:t>
      </w:r>
      <w:r w:rsidRPr="00354FD8">
        <w:rPr>
          <w:sz w:val="28"/>
          <w:szCs w:val="28"/>
          <w:vertAlign w:val="subscript"/>
        </w:rPr>
        <w:t>1</w:t>
      </w:r>
      <w:r w:rsidRPr="00354FD8">
        <w:rPr>
          <w:sz w:val="28"/>
          <w:szCs w:val="28"/>
        </w:rPr>
        <w:t>=1/(1+0,1</w:t>
      </w:r>
      <w:r w:rsidR="00E15FE0" w:rsidRPr="00354FD8">
        <w:rPr>
          <w:sz w:val="28"/>
          <w:szCs w:val="28"/>
        </w:rPr>
        <w:t>4</w:t>
      </w:r>
      <w:r w:rsidRPr="00354FD8">
        <w:rPr>
          <w:sz w:val="28"/>
          <w:szCs w:val="28"/>
        </w:rPr>
        <w:t>)</w:t>
      </w:r>
      <w:r w:rsidRPr="00354FD8">
        <w:rPr>
          <w:sz w:val="28"/>
          <w:szCs w:val="28"/>
          <w:vertAlign w:val="superscript"/>
        </w:rPr>
        <w:t>1</w:t>
      </w:r>
      <w:r w:rsidRPr="00354FD8">
        <w:rPr>
          <w:sz w:val="28"/>
          <w:szCs w:val="28"/>
        </w:rPr>
        <w:t>=0,88;</w:t>
      </w:r>
    </w:p>
    <w:p w:rsidR="00BD21DA" w:rsidRPr="00354FD8" w:rsidRDefault="00BD21DA" w:rsidP="00354FD8">
      <w:pPr>
        <w:spacing w:line="360" w:lineRule="auto"/>
        <w:jc w:val="both"/>
        <w:rPr>
          <w:sz w:val="28"/>
          <w:szCs w:val="28"/>
        </w:rPr>
      </w:pPr>
      <w:r w:rsidRPr="00354FD8">
        <w:rPr>
          <w:sz w:val="28"/>
          <w:szCs w:val="28"/>
        </w:rPr>
        <w:t>α</w:t>
      </w:r>
      <w:r w:rsidRPr="00354FD8">
        <w:rPr>
          <w:sz w:val="28"/>
          <w:szCs w:val="28"/>
          <w:vertAlign w:val="subscript"/>
        </w:rPr>
        <w:t>2</w:t>
      </w:r>
      <w:r w:rsidRPr="00354FD8">
        <w:rPr>
          <w:sz w:val="28"/>
          <w:szCs w:val="28"/>
        </w:rPr>
        <w:t>=1/(1+0,1</w:t>
      </w:r>
      <w:r w:rsidR="00E15FE0" w:rsidRPr="00354FD8">
        <w:rPr>
          <w:sz w:val="28"/>
          <w:szCs w:val="28"/>
        </w:rPr>
        <w:t>4</w:t>
      </w:r>
      <w:r w:rsidRPr="00354FD8">
        <w:rPr>
          <w:sz w:val="28"/>
          <w:szCs w:val="28"/>
        </w:rPr>
        <w:t>)</w:t>
      </w:r>
      <w:r w:rsidRPr="00354FD8">
        <w:rPr>
          <w:sz w:val="28"/>
          <w:szCs w:val="28"/>
          <w:vertAlign w:val="superscript"/>
        </w:rPr>
        <w:t>2</w:t>
      </w:r>
      <w:r w:rsidRPr="00354FD8">
        <w:rPr>
          <w:sz w:val="28"/>
          <w:szCs w:val="28"/>
        </w:rPr>
        <w:t>=0,78;</w:t>
      </w:r>
    </w:p>
    <w:p w:rsidR="00BD21DA" w:rsidRPr="00354FD8" w:rsidRDefault="00BD21DA" w:rsidP="00354FD8">
      <w:pPr>
        <w:spacing w:line="360" w:lineRule="auto"/>
        <w:jc w:val="both"/>
        <w:rPr>
          <w:sz w:val="28"/>
          <w:szCs w:val="28"/>
        </w:rPr>
      </w:pPr>
      <w:r w:rsidRPr="00354FD8">
        <w:rPr>
          <w:sz w:val="28"/>
          <w:szCs w:val="28"/>
        </w:rPr>
        <w:t>α</w:t>
      </w:r>
      <w:r w:rsidRPr="00354FD8">
        <w:rPr>
          <w:sz w:val="28"/>
          <w:szCs w:val="28"/>
          <w:vertAlign w:val="subscript"/>
        </w:rPr>
        <w:t>3</w:t>
      </w:r>
      <w:r w:rsidRPr="00354FD8">
        <w:rPr>
          <w:sz w:val="28"/>
          <w:szCs w:val="28"/>
        </w:rPr>
        <w:t>=1/(1+0,1</w:t>
      </w:r>
      <w:r w:rsidR="00E15FE0" w:rsidRPr="00354FD8">
        <w:rPr>
          <w:sz w:val="28"/>
          <w:szCs w:val="28"/>
        </w:rPr>
        <w:t>4</w:t>
      </w:r>
      <w:r w:rsidRPr="00354FD8">
        <w:rPr>
          <w:sz w:val="28"/>
          <w:szCs w:val="28"/>
        </w:rPr>
        <w:t>)</w:t>
      </w:r>
      <w:r w:rsidRPr="00354FD8">
        <w:rPr>
          <w:sz w:val="28"/>
          <w:szCs w:val="28"/>
          <w:vertAlign w:val="superscript"/>
        </w:rPr>
        <w:t>3</w:t>
      </w:r>
      <w:r w:rsidRPr="00354FD8">
        <w:rPr>
          <w:sz w:val="28"/>
          <w:szCs w:val="28"/>
        </w:rPr>
        <w:t>=0,69;</w:t>
      </w:r>
    </w:p>
    <w:p w:rsidR="00BD21DA" w:rsidRPr="00354FD8" w:rsidRDefault="00BD21DA" w:rsidP="00354FD8">
      <w:pPr>
        <w:spacing w:line="360" w:lineRule="auto"/>
        <w:jc w:val="both"/>
        <w:rPr>
          <w:sz w:val="28"/>
          <w:szCs w:val="28"/>
        </w:rPr>
      </w:pPr>
      <w:r w:rsidRPr="00354FD8">
        <w:rPr>
          <w:sz w:val="28"/>
          <w:szCs w:val="28"/>
        </w:rPr>
        <w:t>α</w:t>
      </w:r>
      <w:r w:rsidRPr="00354FD8">
        <w:rPr>
          <w:sz w:val="28"/>
          <w:szCs w:val="28"/>
          <w:vertAlign w:val="subscript"/>
        </w:rPr>
        <w:t>4</w:t>
      </w:r>
      <w:r w:rsidRPr="00354FD8">
        <w:rPr>
          <w:sz w:val="28"/>
          <w:szCs w:val="28"/>
        </w:rPr>
        <w:t>=1/(1+0,1</w:t>
      </w:r>
      <w:r w:rsidR="00E15FE0" w:rsidRPr="00354FD8">
        <w:rPr>
          <w:sz w:val="28"/>
          <w:szCs w:val="28"/>
        </w:rPr>
        <w:t>4</w:t>
      </w:r>
      <w:r w:rsidRPr="00354FD8">
        <w:rPr>
          <w:sz w:val="28"/>
          <w:szCs w:val="28"/>
        </w:rPr>
        <w:t>)</w:t>
      </w:r>
      <w:r w:rsidRPr="00354FD8">
        <w:rPr>
          <w:sz w:val="28"/>
          <w:szCs w:val="28"/>
          <w:vertAlign w:val="superscript"/>
        </w:rPr>
        <w:t>4</w:t>
      </w:r>
      <w:r w:rsidRPr="00354FD8">
        <w:rPr>
          <w:sz w:val="28"/>
          <w:szCs w:val="28"/>
        </w:rPr>
        <w:t>=0,61;</w:t>
      </w:r>
    </w:p>
    <w:p w:rsidR="00D3253F" w:rsidRDefault="00D3253F" w:rsidP="00354FD8">
      <w:pPr>
        <w:spacing w:line="360" w:lineRule="auto"/>
        <w:jc w:val="both"/>
        <w:rPr>
          <w:sz w:val="28"/>
          <w:szCs w:val="28"/>
        </w:rPr>
      </w:pPr>
    </w:p>
    <w:p w:rsidR="00BD21DA" w:rsidRPr="00354FD8" w:rsidRDefault="00BD21DA" w:rsidP="00354FD8">
      <w:pPr>
        <w:spacing w:line="360" w:lineRule="auto"/>
        <w:jc w:val="both"/>
        <w:rPr>
          <w:sz w:val="28"/>
          <w:szCs w:val="28"/>
        </w:rPr>
      </w:pPr>
      <w:r w:rsidRPr="00354FD8">
        <w:rPr>
          <w:sz w:val="28"/>
          <w:szCs w:val="28"/>
        </w:rPr>
        <w:t xml:space="preserve">Далее рассмотрим как изменится прибыль по годам реализации проекта: </w:t>
      </w:r>
    </w:p>
    <w:p w:rsidR="005A17EF" w:rsidRPr="00354FD8" w:rsidRDefault="005A17EF" w:rsidP="00354FD8">
      <w:pPr>
        <w:spacing w:line="360" w:lineRule="auto"/>
        <w:jc w:val="both"/>
        <w:rPr>
          <w:sz w:val="28"/>
          <w:szCs w:val="28"/>
        </w:rPr>
      </w:pPr>
    </w:p>
    <w:p w:rsidR="005A17EF" w:rsidRPr="00354FD8" w:rsidRDefault="00BD21DA" w:rsidP="00D3253F">
      <w:pPr>
        <w:spacing w:line="360" w:lineRule="auto"/>
        <w:jc w:val="both"/>
        <w:rPr>
          <w:sz w:val="28"/>
          <w:szCs w:val="28"/>
        </w:rPr>
      </w:pPr>
      <w:r w:rsidRPr="00354FD8">
        <w:rPr>
          <w:sz w:val="28"/>
          <w:szCs w:val="28"/>
        </w:rPr>
        <w:t>Таблица 3</w:t>
      </w:r>
      <w:r w:rsidR="005A17EF" w:rsidRPr="00354FD8">
        <w:rPr>
          <w:sz w:val="28"/>
          <w:szCs w:val="28"/>
        </w:rPr>
        <w:t>.1</w:t>
      </w:r>
      <w:r w:rsidRPr="00354FD8">
        <w:rPr>
          <w:sz w:val="28"/>
          <w:szCs w:val="28"/>
        </w:rPr>
        <w:t xml:space="preserve"> – Динамика изменения прибыли по годам реализации </w:t>
      </w:r>
      <w:r w:rsidR="00D87EB7">
        <w:rPr>
          <w:sz w:val="28"/>
          <w:szCs w:val="28"/>
        </w:rPr>
        <w:t xml:space="preserve"> </w:t>
      </w:r>
      <w:r w:rsidR="005A17EF" w:rsidRPr="00354FD8">
        <w:rPr>
          <w:sz w:val="28"/>
          <w:szCs w:val="28"/>
        </w:rPr>
        <w:t>проекта</w:t>
      </w:r>
    </w:p>
    <w:tbl>
      <w:tblPr>
        <w:tblpPr w:leftFromText="180" w:rightFromText="180" w:vertAnchor="text" w:horzAnchor="page" w:tblpXSpec="center" w:tblpY="265"/>
        <w:tblW w:w="878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340"/>
        <w:gridCol w:w="2939"/>
        <w:gridCol w:w="3510"/>
      </w:tblGrid>
      <w:tr w:rsidR="005A17EF" w:rsidRPr="00D3253F" w:rsidTr="00D3253F">
        <w:trPr>
          <w:jc w:val="center"/>
        </w:trPr>
        <w:tc>
          <w:tcPr>
            <w:tcW w:w="2293" w:type="dxa"/>
          </w:tcPr>
          <w:p w:rsidR="005A17EF" w:rsidRPr="00D3253F" w:rsidRDefault="005A17EF" w:rsidP="00D3253F">
            <w:pPr>
              <w:widowControl w:val="0"/>
              <w:spacing w:line="360" w:lineRule="auto"/>
              <w:ind w:firstLine="0"/>
              <w:jc w:val="both"/>
              <w:rPr>
                <w:sz w:val="20"/>
                <w:szCs w:val="28"/>
              </w:rPr>
            </w:pPr>
            <w:r w:rsidRPr="00D3253F">
              <w:rPr>
                <w:sz w:val="20"/>
                <w:szCs w:val="28"/>
              </w:rPr>
              <w:t>Год проекта</w:t>
            </w:r>
          </w:p>
        </w:tc>
        <w:tc>
          <w:tcPr>
            <w:tcW w:w="2880" w:type="dxa"/>
          </w:tcPr>
          <w:p w:rsidR="005A17EF" w:rsidRPr="00D3253F" w:rsidRDefault="005A17EF" w:rsidP="00D3253F">
            <w:pPr>
              <w:widowControl w:val="0"/>
              <w:spacing w:line="360" w:lineRule="auto"/>
              <w:ind w:firstLine="0"/>
              <w:jc w:val="both"/>
              <w:rPr>
                <w:sz w:val="20"/>
                <w:szCs w:val="28"/>
              </w:rPr>
            </w:pPr>
            <w:r w:rsidRPr="00D3253F">
              <w:rPr>
                <w:sz w:val="20"/>
                <w:szCs w:val="28"/>
              </w:rPr>
              <w:t>Объём продукции, шт</w:t>
            </w:r>
          </w:p>
        </w:tc>
        <w:tc>
          <w:tcPr>
            <w:tcW w:w="3440" w:type="dxa"/>
          </w:tcPr>
          <w:p w:rsidR="005A17EF" w:rsidRPr="00D3253F" w:rsidRDefault="005A17EF" w:rsidP="00D3253F">
            <w:pPr>
              <w:widowControl w:val="0"/>
              <w:spacing w:line="360" w:lineRule="auto"/>
              <w:ind w:firstLine="0"/>
              <w:jc w:val="both"/>
              <w:rPr>
                <w:sz w:val="20"/>
                <w:szCs w:val="28"/>
              </w:rPr>
            </w:pPr>
            <w:r w:rsidRPr="00D3253F">
              <w:rPr>
                <w:sz w:val="20"/>
                <w:szCs w:val="28"/>
              </w:rPr>
              <w:t>Прибыль млн.р.</w:t>
            </w:r>
          </w:p>
        </w:tc>
      </w:tr>
      <w:tr w:rsidR="005A17EF" w:rsidRPr="00D3253F" w:rsidTr="00D3253F">
        <w:trPr>
          <w:jc w:val="center"/>
        </w:trPr>
        <w:tc>
          <w:tcPr>
            <w:tcW w:w="2293" w:type="dxa"/>
          </w:tcPr>
          <w:p w:rsidR="005A17EF" w:rsidRPr="00D3253F" w:rsidRDefault="005A17EF" w:rsidP="00D3253F">
            <w:pPr>
              <w:spacing w:line="360" w:lineRule="auto"/>
              <w:ind w:firstLine="0"/>
              <w:jc w:val="both"/>
              <w:rPr>
                <w:sz w:val="20"/>
                <w:szCs w:val="28"/>
              </w:rPr>
            </w:pPr>
            <w:r w:rsidRPr="00D3253F">
              <w:rPr>
                <w:sz w:val="20"/>
                <w:szCs w:val="28"/>
              </w:rPr>
              <w:t>0</w:t>
            </w:r>
          </w:p>
        </w:tc>
        <w:tc>
          <w:tcPr>
            <w:tcW w:w="2880" w:type="dxa"/>
          </w:tcPr>
          <w:p w:rsidR="005A17EF" w:rsidRPr="00D3253F" w:rsidRDefault="005A17EF" w:rsidP="00D3253F">
            <w:pPr>
              <w:spacing w:line="360" w:lineRule="auto"/>
              <w:ind w:firstLine="0"/>
              <w:jc w:val="both"/>
              <w:rPr>
                <w:sz w:val="20"/>
                <w:szCs w:val="28"/>
              </w:rPr>
            </w:pPr>
            <w:r w:rsidRPr="00D3253F">
              <w:rPr>
                <w:sz w:val="20"/>
                <w:szCs w:val="28"/>
              </w:rPr>
              <w:t>1</w:t>
            </w:r>
          </w:p>
        </w:tc>
        <w:tc>
          <w:tcPr>
            <w:tcW w:w="3440" w:type="dxa"/>
          </w:tcPr>
          <w:p w:rsidR="005A17EF" w:rsidRPr="00D3253F" w:rsidRDefault="005A17EF" w:rsidP="00D3253F">
            <w:pPr>
              <w:spacing w:line="360" w:lineRule="auto"/>
              <w:ind w:firstLine="0"/>
              <w:jc w:val="both"/>
              <w:rPr>
                <w:sz w:val="20"/>
                <w:szCs w:val="28"/>
              </w:rPr>
            </w:pPr>
            <w:r w:rsidRPr="00D3253F">
              <w:rPr>
                <w:sz w:val="20"/>
                <w:szCs w:val="28"/>
              </w:rPr>
              <w:t>1478</w:t>
            </w:r>
          </w:p>
        </w:tc>
      </w:tr>
      <w:tr w:rsidR="005A17EF" w:rsidRPr="00D3253F" w:rsidTr="00D3253F">
        <w:trPr>
          <w:jc w:val="center"/>
        </w:trPr>
        <w:tc>
          <w:tcPr>
            <w:tcW w:w="2293" w:type="dxa"/>
          </w:tcPr>
          <w:p w:rsidR="005A17EF" w:rsidRPr="00D3253F" w:rsidRDefault="005A17EF" w:rsidP="00D3253F">
            <w:pPr>
              <w:spacing w:line="360" w:lineRule="auto"/>
              <w:ind w:firstLine="0"/>
              <w:jc w:val="both"/>
              <w:rPr>
                <w:sz w:val="20"/>
                <w:szCs w:val="28"/>
              </w:rPr>
            </w:pPr>
            <w:r w:rsidRPr="00D3253F">
              <w:rPr>
                <w:sz w:val="20"/>
                <w:szCs w:val="28"/>
              </w:rPr>
              <w:t>1</w:t>
            </w:r>
          </w:p>
        </w:tc>
        <w:tc>
          <w:tcPr>
            <w:tcW w:w="2880" w:type="dxa"/>
          </w:tcPr>
          <w:p w:rsidR="005A17EF" w:rsidRPr="00D3253F" w:rsidRDefault="005A17EF" w:rsidP="00D3253F">
            <w:pPr>
              <w:spacing w:line="360" w:lineRule="auto"/>
              <w:ind w:firstLine="0"/>
              <w:jc w:val="both"/>
              <w:rPr>
                <w:sz w:val="20"/>
                <w:szCs w:val="28"/>
              </w:rPr>
            </w:pPr>
            <w:r w:rsidRPr="00D3253F">
              <w:rPr>
                <w:sz w:val="20"/>
                <w:szCs w:val="28"/>
              </w:rPr>
              <w:t>3</w:t>
            </w:r>
          </w:p>
        </w:tc>
        <w:tc>
          <w:tcPr>
            <w:tcW w:w="3440" w:type="dxa"/>
          </w:tcPr>
          <w:p w:rsidR="005A17EF" w:rsidRPr="00D3253F" w:rsidRDefault="005A17EF" w:rsidP="00D3253F">
            <w:pPr>
              <w:spacing w:line="360" w:lineRule="auto"/>
              <w:ind w:firstLine="0"/>
              <w:jc w:val="both"/>
              <w:rPr>
                <w:sz w:val="20"/>
                <w:szCs w:val="28"/>
              </w:rPr>
            </w:pPr>
            <w:r w:rsidRPr="00D3253F">
              <w:rPr>
                <w:sz w:val="20"/>
                <w:szCs w:val="28"/>
              </w:rPr>
              <w:t>1848</w:t>
            </w:r>
          </w:p>
        </w:tc>
      </w:tr>
      <w:tr w:rsidR="005A17EF" w:rsidRPr="00D3253F" w:rsidTr="00D3253F">
        <w:trPr>
          <w:jc w:val="center"/>
        </w:trPr>
        <w:tc>
          <w:tcPr>
            <w:tcW w:w="2293" w:type="dxa"/>
          </w:tcPr>
          <w:p w:rsidR="005A17EF" w:rsidRPr="00D3253F" w:rsidRDefault="005A17EF" w:rsidP="00D3253F">
            <w:pPr>
              <w:tabs>
                <w:tab w:val="left" w:pos="870"/>
                <w:tab w:val="center" w:pos="1075"/>
              </w:tabs>
              <w:spacing w:line="360" w:lineRule="auto"/>
              <w:ind w:firstLine="0"/>
              <w:jc w:val="both"/>
              <w:rPr>
                <w:sz w:val="20"/>
                <w:szCs w:val="28"/>
              </w:rPr>
            </w:pPr>
            <w:r w:rsidRPr="00D3253F">
              <w:rPr>
                <w:sz w:val="20"/>
                <w:szCs w:val="28"/>
              </w:rPr>
              <w:t>2</w:t>
            </w:r>
          </w:p>
        </w:tc>
        <w:tc>
          <w:tcPr>
            <w:tcW w:w="2880" w:type="dxa"/>
          </w:tcPr>
          <w:p w:rsidR="005A17EF" w:rsidRPr="00D3253F" w:rsidRDefault="005A17EF" w:rsidP="00D3253F">
            <w:pPr>
              <w:spacing w:line="360" w:lineRule="auto"/>
              <w:ind w:firstLine="0"/>
              <w:jc w:val="both"/>
              <w:rPr>
                <w:sz w:val="20"/>
                <w:szCs w:val="28"/>
              </w:rPr>
            </w:pPr>
            <w:r w:rsidRPr="00D3253F">
              <w:rPr>
                <w:sz w:val="20"/>
                <w:szCs w:val="28"/>
              </w:rPr>
              <w:t>5</w:t>
            </w:r>
          </w:p>
        </w:tc>
        <w:tc>
          <w:tcPr>
            <w:tcW w:w="3440" w:type="dxa"/>
          </w:tcPr>
          <w:p w:rsidR="005A17EF" w:rsidRPr="00D3253F" w:rsidRDefault="005A17EF" w:rsidP="00D3253F">
            <w:pPr>
              <w:spacing w:line="360" w:lineRule="auto"/>
              <w:ind w:firstLine="0"/>
              <w:jc w:val="both"/>
              <w:rPr>
                <w:sz w:val="20"/>
                <w:szCs w:val="28"/>
              </w:rPr>
            </w:pPr>
            <w:r w:rsidRPr="00D3253F">
              <w:rPr>
                <w:sz w:val="20"/>
                <w:szCs w:val="28"/>
              </w:rPr>
              <w:t>2771</w:t>
            </w:r>
          </w:p>
        </w:tc>
      </w:tr>
      <w:tr w:rsidR="005A17EF" w:rsidRPr="00D3253F" w:rsidTr="00D3253F">
        <w:trPr>
          <w:jc w:val="center"/>
        </w:trPr>
        <w:tc>
          <w:tcPr>
            <w:tcW w:w="2293" w:type="dxa"/>
          </w:tcPr>
          <w:p w:rsidR="005A17EF" w:rsidRPr="00D3253F" w:rsidRDefault="005A17EF" w:rsidP="00D3253F">
            <w:pPr>
              <w:spacing w:line="360" w:lineRule="auto"/>
              <w:ind w:firstLine="0"/>
              <w:jc w:val="both"/>
              <w:rPr>
                <w:sz w:val="20"/>
                <w:szCs w:val="28"/>
              </w:rPr>
            </w:pPr>
            <w:r w:rsidRPr="00D3253F">
              <w:rPr>
                <w:sz w:val="20"/>
                <w:szCs w:val="28"/>
              </w:rPr>
              <w:t>3</w:t>
            </w:r>
          </w:p>
        </w:tc>
        <w:tc>
          <w:tcPr>
            <w:tcW w:w="2880" w:type="dxa"/>
          </w:tcPr>
          <w:p w:rsidR="005A17EF" w:rsidRPr="00D3253F" w:rsidRDefault="005A17EF" w:rsidP="00D3253F">
            <w:pPr>
              <w:spacing w:line="360" w:lineRule="auto"/>
              <w:ind w:firstLine="0"/>
              <w:jc w:val="both"/>
              <w:rPr>
                <w:sz w:val="20"/>
                <w:szCs w:val="28"/>
              </w:rPr>
            </w:pPr>
            <w:r w:rsidRPr="00D3253F">
              <w:rPr>
                <w:sz w:val="20"/>
                <w:szCs w:val="28"/>
              </w:rPr>
              <w:t>8</w:t>
            </w:r>
          </w:p>
        </w:tc>
        <w:tc>
          <w:tcPr>
            <w:tcW w:w="3440" w:type="dxa"/>
          </w:tcPr>
          <w:p w:rsidR="005A17EF" w:rsidRPr="00D3253F" w:rsidRDefault="005A17EF" w:rsidP="00D3253F">
            <w:pPr>
              <w:spacing w:line="360" w:lineRule="auto"/>
              <w:ind w:firstLine="0"/>
              <w:jc w:val="both"/>
              <w:rPr>
                <w:sz w:val="20"/>
                <w:szCs w:val="28"/>
              </w:rPr>
            </w:pPr>
            <w:r w:rsidRPr="00D3253F">
              <w:rPr>
                <w:sz w:val="20"/>
                <w:szCs w:val="28"/>
              </w:rPr>
              <w:t>4600</w:t>
            </w:r>
          </w:p>
        </w:tc>
      </w:tr>
    </w:tbl>
    <w:p w:rsidR="005A17EF" w:rsidRPr="00354FD8" w:rsidRDefault="005A17EF" w:rsidP="00354FD8">
      <w:pPr>
        <w:spacing w:line="360" w:lineRule="auto"/>
        <w:jc w:val="both"/>
        <w:rPr>
          <w:sz w:val="28"/>
          <w:szCs w:val="28"/>
        </w:rPr>
      </w:pPr>
    </w:p>
    <w:p w:rsidR="00BD21DA" w:rsidRPr="00354FD8" w:rsidRDefault="00BD21DA" w:rsidP="00354FD8">
      <w:pPr>
        <w:spacing w:line="360" w:lineRule="auto"/>
        <w:jc w:val="both"/>
        <w:rPr>
          <w:sz w:val="28"/>
          <w:szCs w:val="28"/>
        </w:rPr>
      </w:pPr>
    </w:p>
    <w:p w:rsidR="00BD21DA" w:rsidRPr="00354FD8" w:rsidRDefault="00BD21DA" w:rsidP="00354FD8">
      <w:pPr>
        <w:spacing w:line="360" w:lineRule="auto"/>
        <w:jc w:val="both"/>
        <w:rPr>
          <w:sz w:val="28"/>
          <w:szCs w:val="28"/>
        </w:rPr>
      </w:pPr>
    </w:p>
    <w:p w:rsidR="00BD21DA" w:rsidRPr="00354FD8" w:rsidRDefault="00BD21DA" w:rsidP="00354FD8">
      <w:pPr>
        <w:spacing w:line="360" w:lineRule="auto"/>
        <w:jc w:val="both"/>
        <w:rPr>
          <w:sz w:val="28"/>
          <w:szCs w:val="28"/>
        </w:rPr>
      </w:pPr>
    </w:p>
    <w:p w:rsidR="00BD21DA" w:rsidRPr="00354FD8" w:rsidRDefault="00BD21DA" w:rsidP="00354FD8">
      <w:pPr>
        <w:spacing w:line="360" w:lineRule="auto"/>
        <w:jc w:val="both"/>
        <w:rPr>
          <w:sz w:val="28"/>
          <w:szCs w:val="28"/>
        </w:rPr>
      </w:pPr>
    </w:p>
    <w:p w:rsidR="00BD21DA" w:rsidRPr="00354FD8" w:rsidRDefault="00BD21DA" w:rsidP="00354FD8">
      <w:pPr>
        <w:spacing w:line="360" w:lineRule="auto"/>
        <w:jc w:val="both"/>
        <w:rPr>
          <w:sz w:val="28"/>
          <w:szCs w:val="28"/>
        </w:rPr>
      </w:pPr>
    </w:p>
    <w:p w:rsidR="00BD21DA" w:rsidRDefault="00BD21DA" w:rsidP="00354FD8">
      <w:pPr>
        <w:spacing w:line="360" w:lineRule="auto"/>
        <w:jc w:val="both"/>
        <w:rPr>
          <w:sz w:val="28"/>
          <w:szCs w:val="28"/>
        </w:rPr>
      </w:pPr>
      <w:r w:rsidRPr="00354FD8">
        <w:rPr>
          <w:sz w:val="28"/>
          <w:szCs w:val="28"/>
        </w:rPr>
        <w:t>Рассчитаем срок окупае</w:t>
      </w:r>
      <w:r w:rsidR="00D3253F">
        <w:rPr>
          <w:sz w:val="28"/>
          <w:szCs w:val="28"/>
        </w:rPr>
        <w:t>мости с учетом дисконтирования:</w:t>
      </w:r>
    </w:p>
    <w:p w:rsidR="00D3253F" w:rsidRPr="00354FD8" w:rsidRDefault="00D3253F" w:rsidP="00354FD8">
      <w:pPr>
        <w:spacing w:line="360" w:lineRule="auto"/>
        <w:jc w:val="both"/>
        <w:rPr>
          <w:sz w:val="28"/>
          <w:szCs w:val="28"/>
        </w:rPr>
      </w:pPr>
    </w:p>
    <w:p w:rsidR="00BD21DA" w:rsidRPr="00354FD8" w:rsidRDefault="0019515B" w:rsidP="00354FD8">
      <w:pPr>
        <w:spacing w:line="360" w:lineRule="auto"/>
        <w:jc w:val="both"/>
        <w:rPr>
          <w:sz w:val="28"/>
          <w:szCs w:val="28"/>
        </w:rPr>
      </w:pPr>
      <w:r>
        <w:rPr>
          <w:sz w:val="28"/>
          <w:szCs w:val="28"/>
        </w:rPr>
        <w:pict>
          <v:shape id="_x0000_i1091" type="#_x0000_t75" style="width:111pt;height:15.75pt">
            <v:imagedata r:id="rId72" o:title=""/>
          </v:shape>
        </w:pict>
      </w:r>
      <w:r w:rsidR="00BD21DA" w:rsidRPr="00354FD8">
        <w:rPr>
          <w:sz w:val="28"/>
          <w:szCs w:val="28"/>
        </w:rPr>
        <w:t>млн.р.</w:t>
      </w:r>
    </w:p>
    <w:p w:rsidR="00BD21DA" w:rsidRPr="00354FD8" w:rsidRDefault="0019515B" w:rsidP="00354FD8">
      <w:pPr>
        <w:spacing w:line="360" w:lineRule="auto"/>
        <w:jc w:val="both"/>
        <w:rPr>
          <w:sz w:val="28"/>
          <w:szCs w:val="28"/>
        </w:rPr>
      </w:pPr>
      <w:r>
        <w:rPr>
          <w:sz w:val="28"/>
          <w:szCs w:val="28"/>
        </w:rPr>
        <w:pict>
          <v:shape id="_x0000_i1092" type="#_x0000_t75" style="width:113.25pt;height:15.75pt">
            <v:imagedata r:id="rId73" o:title=""/>
          </v:shape>
        </w:pict>
      </w:r>
      <w:r w:rsidR="00BD21DA" w:rsidRPr="00354FD8">
        <w:rPr>
          <w:sz w:val="28"/>
          <w:szCs w:val="28"/>
        </w:rPr>
        <w:t>млн.р.</w:t>
      </w:r>
    </w:p>
    <w:p w:rsidR="00BD21DA" w:rsidRPr="00354FD8" w:rsidRDefault="0019515B" w:rsidP="00354FD8">
      <w:pPr>
        <w:spacing w:line="360" w:lineRule="auto"/>
        <w:jc w:val="both"/>
        <w:rPr>
          <w:sz w:val="28"/>
          <w:szCs w:val="28"/>
        </w:rPr>
      </w:pPr>
      <w:r>
        <w:rPr>
          <w:sz w:val="28"/>
          <w:szCs w:val="28"/>
        </w:rPr>
        <w:pict>
          <v:shape id="_x0000_i1093" type="#_x0000_t75" style="width:114pt;height:15.75pt">
            <v:imagedata r:id="rId74" o:title=""/>
          </v:shape>
        </w:pict>
      </w:r>
      <w:r w:rsidR="00BD21DA" w:rsidRPr="00354FD8">
        <w:rPr>
          <w:sz w:val="28"/>
          <w:szCs w:val="28"/>
        </w:rPr>
        <w:t>млн.р.</w:t>
      </w:r>
    </w:p>
    <w:p w:rsidR="00D3253F" w:rsidRDefault="00D3253F" w:rsidP="00354FD8">
      <w:pPr>
        <w:spacing w:line="360" w:lineRule="auto"/>
        <w:jc w:val="both"/>
        <w:rPr>
          <w:sz w:val="28"/>
          <w:szCs w:val="28"/>
        </w:rPr>
      </w:pPr>
    </w:p>
    <w:p w:rsidR="00BD21DA" w:rsidRPr="00354FD8" w:rsidRDefault="00BD21DA" w:rsidP="00354FD8">
      <w:pPr>
        <w:spacing w:line="360" w:lineRule="auto"/>
        <w:jc w:val="both"/>
        <w:rPr>
          <w:sz w:val="28"/>
          <w:szCs w:val="28"/>
        </w:rPr>
      </w:pPr>
      <w:r w:rsidRPr="00354FD8">
        <w:rPr>
          <w:sz w:val="28"/>
          <w:szCs w:val="28"/>
          <w:lang w:val="en-US"/>
        </w:rPr>
        <w:t>IC</w:t>
      </w:r>
      <w:r w:rsidRPr="00354FD8">
        <w:rPr>
          <w:sz w:val="28"/>
          <w:szCs w:val="28"/>
        </w:rPr>
        <w:t xml:space="preserve"> = 1800 млн.р. – с учётом затрат на подготовку производства.</w:t>
      </w:r>
    </w:p>
    <w:p w:rsidR="00BD21DA" w:rsidRPr="00354FD8" w:rsidRDefault="00BD21DA" w:rsidP="00354FD8">
      <w:pPr>
        <w:spacing w:line="360" w:lineRule="auto"/>
        <w:jc w:val="both"/>
        <w:rPr>
          <w:sz w:val="28"/>
          <w:szCs w:val="28"/>
        </w:rPr>
      </w:pPr>
      <w:r w:rsidRPr="00354FD8">
        <w:rPr>
          <w:sz w:val="28"/>
          <w:szCs w:val="28"/>
        </w:rPr>
        <w:t>Сумма прибыли с учетом дисконтирования за три года равна 6961млн.р., что больше вложенных инвестиций, а, следовательно, прибыль с учетом дисконтирования покрывает инвестиции. Прибыли в первый год не достаточно, чтобы покрыть инвестиционные затраты. Определим сумму прибыли за 2 года:</w:t>
      </w:r>
    </w:p>
    <w:p w:rsidR="00D3253F" w:rsidRDefault="00D3253F" w:rsidP="00354FD8">
      <w:pPr>
        <w:spacing w:line="360" w:lineRule="auto"/>
        <w:jc w:val="both"/>
        <w:rPr>
          <w:sz w:val="28"/>
          <w:szCs w:val="28"/>
        </w:rPr>
      </w:pPr>
    </w:p>
    <w:p w:rsidR="00BD21DA" w:rsidRPr="00354FD8" w:rsidRDefault="00BD21DA" w:rsidP="00354FD8">
      <w:pPr>
        <w:spacing w:line="360" w:lineRule="auto"/>
        <w:jc w:val="both"/>
        <w:rPr>
          <w:sz w:val="28"/>
          <w:szCs w:val="28"/>
        </w:rPr>
      </w:pPr>
      <w:r w:rsidRPr="00354FD8">
        <w:rPr>
          <w:sz w:val="28"/>
          <w:szCs w:val="28"/>
        </w:rPr>
        <w:t>1626+2161=3787 млн.р.</w:t>
      </w:r>
    </w:p>
    <w:p w:rsidR="00D3253F" w:rsidRDefault="00D3253F" w:rsidP="00354FD8">
      <w:pPr>
        <w:spacing w:line="360" w:lineRule="auto"/>
        <w:jc w:val="both"/>
        <w:rPr>
          <w:sz w:val="28"/>
          <w:szCs w:val="28"/>
        </w:rPr>
      </w:pPr>
    </w:p>
    <w:p w:rsidR="00BD21DA" w:rsidRPr="00354FD8" w:rsidRDefault="00BD21DA" w:rsidP="00354FD8">
      <w:pPr>
        <w:spacing w:line="360" w:lineRule="auto"/>
        <w:jc w:val="both"/>
        <w:rPr>
          <w:sz w:val="28"/>
          <w:szCs w:val="28"/>
        </w:rPr>
      </w:pPr>
      <w:r w:rsidRPr="00354FD8">
        <w:rPr>
          <w:sz w:val="28"/>
          <w:szCs w:val="28"/>
        </w:rPr>
        <w:t>Определим сумму инвестиций, не погашенных прибылью за первый год:</w:t>
      </w:r>
    </w:p>
    <w:p w:rsidR="00D3253F" w:rsidRDefault="00D3253F" w:rsidP="00354FD8">
      <w:pPr>
        <w:spacing w:line="360" w:lineRule="auto"/>
        <w:jc w:val="both"/>
        <w:rPr>
          <w:sz w:val="28"/>
          <w:szCs w:val="28"/>
        </w:rPr>
      </w:pPr>
    </w:p>
    <w:p w:rsidR="00BD21DA" w:rsidRPr="00354FD8" w:rsidRDefault="00BD21DA" w:rsidP="00354FD8">
      <w:pPr>
        <w:spacing w:line="360" w:lineRule="auto"/>
        <w:jc w:val="both"/>
        <w:rPr>
          <w:sz w:val="28"/>
          <w:szCs w:val="28"/>
        </w:rPr>
      </w:pPr>
      <w:r w:rsidRPr="00354FD8">
        <w:rPr>
          <w:sz w:val="28"/>
          <w:szCs w:val="28"/>
        </w:rPr>
        <w:t>1800- 1626=174 млн.р.</w:t>
      </w:r>
    </w:p>
    <w:p w:rsidR="00D3253F" w:rsidRDefault="00D3253F" w:rsidP="00354FD8">
      <w:pPr>
        <w:spacing w:line="360" w:lineRule="auto"/>
        <w:jc w:val="both"/>
        <w:rPr>
          <w:sz w:val="28"/>
          <w:szCs w:val="28"/>
        </w:rPr>
      </w:pPr>
    </w:p>
    <w:p w:rsidR="00BD21DA" w:rsidRPr="00354FD8" w:rsidRDefault="00BD21DA" w:rsidP="00354FD8">
      <w:pPr>
        <w:spacing w:line="360" w:lineRule="auto"/>
        <w:jc w:val="both"/>
        <w:rPr>
          <w:sz w:val="28"/>
          <w:szCs w:val="28"/>
        </w:rPr>
      </w:pPr>
      <w:r w:rsidRPr="00354FD8">
        <w:rPr>
          <w:sz w:val="28"/>
          <w:szCs w:val="28"/>
        </w:rPr>
        <w:t>Найдем срок окупаемости с учетом дисконтирования:</w:t>
      </w:r>
    </w:p>
    <w:p w:rsidR="00D3253F" w:rsidRDefault="00D3253F" w:rsidP="00354FD8">
      <w:pPr>
        <w:shd w:val="clear" w:color="auto" w:fill="FFFFFF"/>
        <w:spacing w:line="360" w:lineRule="auto"/>
        <w:jc w:val="both"/>
        <w:rPr>
          <w:sz w:val="28"/>
          <w:szCs w:val="28"/>
        </w:rPr>
      </w:pPr>
    </w:p>
    <w:p w:rsidR="00BD21DA" w:rsidRPr="00354FD8" w:rsidRDefault="00BD21DA" w:rsidP="00354FD8">
      <w:pPr>
        <w:shd w:val="clear" w:color="auto" w:fill="FFFFFF"/>
        <w:spacing w:line="360" w:lineRule="auto"/>
        <w:jc w:val="both"/>
        <w:rPr>
          <w:sz w:val="28"/>
          <w:szCs w:val="28"/>
        </w:rPr>
      </w:pPr>
      <w:r w:rsidRPr="00354FD8">
        <w:rPr>
          <w:sz w:val="28"/>
          <w:szCs w:val="28"/>
        </w:rPr>
        <w:t>174/1800=0,1 г.</w:t>
      </w:r>
    </w:p>
    <w:p w:rsidR="00BD21DA" w:rsidRPr="00354FD8" w:rsidRDefault="00BD21DA" w:rsidP="00354FD8">
      <w:pPr>
        <w:shd w:val="clear" w:color="auto" w:fill="FFFFFF"/>
        <w:spacing w:line="360" w:lineRule="auto"/>
        <w:jc w:val="both"/>
        <w:rPr>
          <w:sz w:val="28"/>
          <w:szCs w:val="28"/>
        </w:rPr>
      </w:pPr>
      <w:r w:rsidRPr="00354FD8">
        <w:rPr>
          <w:sz w:val="28"/>
          <w:szCs w:val="28"/>
        </w:rPr>
        <w:t>PP=1+0,1=1,1 г.</w:t>
      </w:r>
    </w:p>
    <w:p w:rsidR="00D3253F" w:rsidRDefault="00D3253F" w:rsidP="00354FD8">
      <w:pPr>
        <w:spacing w:line="360" w:lineRule="auto"/>
        <w:jc w:val="both"/>
        <w:rPr>
          <w:sz w:val="28"/>
          <w:szCs w:val="28"/>
        </w:rPr>
      </w:pPr>
    </w:p>
    <w:p w:rsidR="00BD21DA" w:rsidRPr="00354FD8" w:rsidRDefault="00BD21DA" w:rsidP="00354FD8">
      <w:pPr>
        <w:spacing w:line="360" w:lineRule="auto"/>
        <w:jc w:val="both"/>
        <w:rPr>
          <w:sz w:val="28"/>
          <w:szCs w:val="28"/>
        </w:rPr>
      </w:pPr>
      <w:r w:rsidRPr="00354FD8">
        <w:rPr>
          <w:sz w:val="28"/>
          <w:szCs w:val="28"/>
        </w:rPr>
        <w:t>Найдём чистую текущую стоимость или чистый дисконтированный доход (</w:t>
      </w:r>
      <w:r w:rsidRPr="00354FD8">
        <w:rPr>
          <w:sz w:val="28"/>
          <w:szCs w:val="28"/>
          <w:lang w:val="en-US"/>
        </w:rPr>
        <w:t>net</w:t>
      </w:r>
      <w:r w:rsidRPr="00354FD8">
        <w:rPr>
          <w:sz w:val="28"/>
          <w:szCs w:val="28"/>
        </w:rPr>
        <w:t xml:space="preserve"> </w:t>
      </w:r>
      <w:r w:rsidRPr="00354FD8">
        <w:rPr>
          <w:sz w:val="28"/>
          <w:szCs w:val="28"/>
          <w:lang w:val="en-US"/>
        </w:rPr>
        <w:t>present</w:t>
      </w:r>
      <w:r w:rsidRPr="00354FD8">
        <w:rPr>
          <w:sz w:val="28"/>
          <w:szCs w:val="28"/>
        </w:rPr>
        <w:t xml:space="preserve"> </w:t>
      </w:r>
      <w:r w:rsidRPr="00354FD8">
        <w:rPr>
          <w:sz w:val="28"/>
          <w:szCs w:val="28"/>
          <w:lang w:val="en-US"/>
        </w:rPr>
        <w:t>value</w:t>
      </w:r>
      <w:r w:rsidRPr="00354FD8">
        <w:rPr>
          <w:sz w:val="28"/>
          <w:szCs w:val="28"/>
        </w:rPr>
        <w:t xml:space="preserve"> - </w:t>
      </w:r>
      <w:r w:rsidRPr="00354FD8">
        <w:rPr>
          <w:sz w:val="28"/>
          <w:szCs w:val="28"/>
          <w:lang w:val="en-US"/>
        </w:rPr>
        <w:t>NPV</w:t>
      </w:r>
      <w:r w:rsidR="00FF128E" w:rsidRPr="00354FD8">
        <w:rPr>
          <w:sz w:val="28"/>
          <w:szCs w:val="28"/>
        </w:rPr>
        <w:t>) по формуле</w:t>
      </w:r>
      <w:r w:rsidRPr="00354FD8">
        <w:rPr>
          <w:sz w:val="28"/>
          <w:szCs w:val="28"/>
        </w:rPr>
        <w:t>:</w:t>
      </w:r>
    </w:p>
    <w:p w:rsidR="00D3253F" w:rsidRDefault="00D3253F" w:rsidP="00354FD8">
      <w:pPr>
        <w:shd w:val="clear" w:color="auto" w:fill="FFFFFF"/>
        <w:spacing w:line="360" w:lineRule="auto"/>
        <w:jc w:val="both"/>
        <w:rPr>
          <w:sz w:val="28"/>
          <w:szCs w:val="28"/>
        </w:rPr>
      </w:pPr>
    </w:p>
    <w:p w:rsidR="00BD21DA" w:rsidRPr="00354FD8" w:rsidRDefault="00BD21DA" w:rsidP="00354FD8">
      <w:pPr>
        <w:shd w:val="clear" w:color="auto" w:fill="FFFFFF"/>
        <w:spacing w:line="360" w:lineRule="auto"/>
        <w:jc w:val="both"/>
        <w:rPr>
          <w:sz w:val="28"/>
          <w:szCs w:val="28"/>
        </w:rPr>
      </w:pPr>
      <w:r w:rsidRPr="00354FD8">
        <w:rPr>
          <w:sz w:val="28"/>
          <w:szCs w:val="28"/>
          <w:lang w:val="en-US"/>
        </w:rPr>
        <w:t>NPV</w:t>
      </w:r>
      <w:r w:rsidRPr="00354FD8">
        <w:rPr>
          <w:sz w:val="28"/>
          <w:szCs w:val="28"/>
        </w:rPr>
        <w:t>=(0-1800)+1626+2161+3174=5161млн.р.</w:t>
      </w:r>
    </w:p>
    <w:p w:rsidR="00D3253F" w:rsidRDefault="00D3253F" w:rsidP="00354FD8">
      <w:pPr>
        <w:shd w:val="clear" w:color="auto" w:fill="FFFFFF"/>
        <w:spacing w:line="360" w:lineRule="auto"/>
        <w:jc w:val="both"/>
        <w:rPr>
          <w:sz w:val="28"/>
          <w:szCs w:val="28"/>
        </w:rPr>
      </w:pPr>
    </w:p>
    <w:p w:rsidR="00BD21DA" w:rsidRPr="00354FD8" w:rsidRDefault="00BD21DA" w:rsidP="00354FD8">
      <w:pPr>
        <w:shd w:val="clear" w:color="auto" w:fill="FFFFFF"/>
        <w:spacing w:line="360" w:lineRule="auto"/>
        <w:jc w:val="both"/>
        <w:rPr>
          <w:sz w:val="28"/>
          <w:szCs w:val="28"/>
        </w:rPr>
      </w:pPr>
      <w:r w:rsidRPr="00354FD8">
        <w:rPr>
          <w:sz w:val="28"/>
          <w:szCs w:val="28"/>
        </w:rPr>
        <w:t xml:space="preserve">Вывод: так как </w:t>
      </w:r>
      <w:r w:rsidRPr="00354FD8">
        <w:rPr>
          <w:sz w:val="28"/>
          <w:szCs w:val="28"/>
          <w:lang w:val="en-US"/>
        </w:rPr>
        <w:t>NPV</w:t>
      </w:r>
      <w:r w:rsidRPr="00354FD8">
        <w:rPr>
          <w:sz w:val="28"/>
          <w:szCs w:val="28"/>
        </w:rPr>
        <w:t xml:space="preserve"> &gt; 0, проект прибыльный.</w:t>
      </w:r>
    </w:p>
    <w:p w:rsidR="00BD21DA" w:rsidRPr="00354FD8" w:rsidRDefault="00BD21DA" w:rsidP="00354FD8">
      <w:pPr>
        <w:shd w:val="clear" w:color="auto" w:fill="FFFFFF"/>
        <w:spacing w:line="360" w:lineRule="auto"/>
        <w:jc w:val="both"/>
        <w:rPr>
          <w:sz w:val="28"/>
          <w:szCs w:val="28"/>
        </w:rPr>
      </w:pPr>
      <w:r w:rsidRPr="00354FD8">
        <w:rPr>
          <w:sz w:val="28"/>
          <w:szCs w:val="28"/>
        </w:rPr>
        <w:t>Далее методом подбора</w:t>
      </w:r>
      <w:r w:rsidR="00D87EB7">
        <w:rPr>
          <w:sz w:val="28"/>
          <w:szCs w:val="28"/>
        </w:rPr>
        <w:t xml:space="preserve"> </w:t>
      </w:r>
      <w:r w:rsidRPr="00354FD8">
        <w:rPr>
          <w:sz w:val="28"/>
          <w:szCs w:val="28"/>
        </w:rPr>
        <w:t>определяем внутреннюю норму рентабельности инвестиций (IRR), см. рисунок 3.</w:t>
      </w:r>
      <w:r w:rsidR="00015046" w:rsidRPr="00354FD8">
        <w:rPr>
          <w:sz w:val="28"/>
          <w:szCs w:val="28"/>
        </w:rPr>
        <w:t>1</w:t>
      </w:r>
      <w:r w:rsidRPr="00354FD8">
        <w:rPr>
          <w:sz w:val="28"/>
          <w:szCs w:val="28"/>
        </w:rPr>
        <w:t>:</w:t>
      </w:r>
    </w:p>
    <w:p w:rsidR="00BD21DA" w:rsidRPr="00354FD8" w:rsidRDefault="0019515B" w:rsidP="00354FD8">
      <w:pPr>
        <w:keepNext/>
        <w:keepLines/>
        <w:spacing w:line="360" w:lineRule="auto"/>
        <w:jc w:val="both"/>
        <w:rPr>
          <w:sz w:val="28"/>
          <w:szCs w:val="28"/>
        </w:rPr>
      </w:pPr>
      <w:r>
        <w:rPr>
          <w:noProof/>
          <w:sz w:val="28"/>
          <w:szCs w:val="28"/>
          <w:lang w:eastAsia="ru-RU"/>
        </w:rPr>
        <w:pict>
          <v:shape id="_x0000_i1094" type="#_x0000_t75" style="width:312pt;height:211.5pt">
            <v:imagedata r:id="rId75" o:title=""/>
          </v:shape>
        </w:pict>
      </w:r>
    </w:p>
    <w:p w:rsidR="0005021E" w:rsidRPr="00354FD8" w:rsidRDefault="0005021E" w:rsidP="00354FD8">
      <w:pPr>
        <w:spacing w:line="360" w:lineRule="auto"/>
        <w:jc w:val="both"/>
        <w:rPr>
          <w:sz w:val="28"/>
          <w:szCs w:val="28"/>
          <w:lang w:eastAsia="ru-RU"/>
        </w:rPr>
      </w:pPr>
      <w:r w:rsidRPr="00354FD8">
        <w:rPr>
          <w:sz w:val="28"/>
          <w:szCs w:val="28"/>
          <w:lang w:eastAsia="ru-RU"/>
        </w:rPr>
        <w:t>Рисунок 3.1 – Внутренняя норма рентабельности инвестиций</w:t>
      </w:r>
    </w:p>
    <w:p w:rsidR="00DB6103" w:rsidRPr="00354FD8" w:rsidRDefault="00DB6103" w:rsidP="00354FD8">
      <w:pPr>
        <w:pStyle w:val="H3"/>
        <w:spacing w:before="0" w:after="0" w:line="360" w:lineRule="auto"/>
        <w:ind w:firstLine="709"/>
        <w:jc w:val="both"/>
        <w:rPr>
          <w:b w:val="0"/>
          <w:szCs w:val="28"/>
        </w:rPr>
      </w:pPr>
    </w:p>
    <w:p w:rsidR="00BD21DA" w:rsidRPr="00354FD8" w:rsidRDefault="00BD21DA" w:rsidP="00354FD8">
      <w:pPr>
        <w:pStyle w:val="H3"/>
        <w:spacing w:before="0" w:after="0" w:line="360" w:lineRule="auto"/>
        <w:ind w:firstLine="709"/>
        <w:jc w:val="both"/>
        <w:rPr>
          <w:b w:val="0"/>
          <w:szCs w:val="28"/>
        </w:rPr>
      </w:pPr>
      <w:r w:rsidRPr="00354FD8">
        <w:rPr>
          <w:b w:val="0"/>
          <w:szCs w:val="28"/>
        </w:rPr>
        <w:t>Таким образом, IRR =50%.</w:t>
      </w:r>
      <w:r w:rsidR="0005021E" w:rsidRPr="00354FD8">
        <w:rPr>
          <w:b w:val="0"/>
          <w:szCs w:val="28"/>
        </w:rPr>
        <w:t xml:space="preserve"> </w:t>
      </w:r>
      <w:r w:rsidRPr="00354FD8">
        <w:rPr>
          <w:b w:val="0"/>
          <w:szCs w:val="28"/>
        </w:rPr>
        <w:t xml:space="preserve">Внутренняя норма рентабельности инвестиций характеризует устойчивость проекта относительно ставки дисконта. Проект считается успешным, если внутренняя норма рентабельности больше ставки дисконта на 10%. В нашем случае </w:t>
      </w:r>
      <w:r w:rsidRPr="00354FD8">
        <w:rPr>
          <w:b w:val="0"/>
          <w:szCs w:val="28"/>
          <w:lang w:val="en-US"/>
        </w:rPr>
        <w:t>IRR</w:t>
      </w:r>
      <w:r w:rsidRPr="00354FD8">
        <w:rPr>
          <w:b w:val="0"/>
          <w:szCs w:val="28"/>
        </w:rPr>
        <w:t>=</w:t>
      </w:r>
      <w:r w:rsidRPr="00354FD8">
        <w:rPr>
          <w:b w:val="0"/>
          <w:szCs w:val="28"/>
          <w:lang w:val="en-US"/>
        </w:rPr>
        <w:t>d</w:t>
      </w:r>
      <w:r w:rsidRPr="00354FD8">
        <w:rPr>
          <w:b w:val="0"/>
          <w:szCs w:val="28"/>
        </w:rPr>
        <w:t>+37%, что говорит об эффективности и прибыльности проекта.</w:t>
      </w:r>
    </w:p>
    <w:p w:rsidR="00BD21DA" w:rsidRPr="00354FD8" w:rsidRDefault="00BD21DA" w:rsidP="00354FD8">
      <w:pPr>
        <w:spacing w:line="360" w:lineRule="auto"/>
        <w:jc w:val="both"/>
        <w:rPr>
          <w:sz w:val="28"/>
          <w:szCs w:val="28"/>
        </w:rPr>
      </w:pPr>
      <w:r w:rsidRPr="00354FD8">
        <w:rPr>
          <w:sz w:val="28"/>
          <w:szCs w:val="28"/>
        </w:rPr>
        <w:t>В заключении найдем индекс доходности инвестиций:</w:t>
      </w:r>
    </w:p>
    <w:p w:rsidR="00D3253F" w:rsidRDefault="00D3253F" w:rsidP="00354FD8">
      <w:pPr>
        <w:pStyle w:val="H3"/>
        <w:spacing w:before="0" w:after="0" w:line="360" w:lineRule="auto"/>
        <w:ind w:firstLine="709"/>
        <w:jc w:val="both"/>
        <w:rPr>
          <w:b w:val="0"/>
          <w:szCs w:val="28"/>
        </w:rPr>
      </w:pPr>
    </w:p>
    <w:p w:rsidR="00BD21DA" w:rsidRPr="00354FD8" w:rsidRDefault="00BD21DA" w:rsidP="00354FD8">
      <w:pPr>
        <w:pStyle w:val="H3"/>
        <w:spacing w:before="0" w:after="0" w:line="360" w:lineRule="auto"/>
        <w:ind w:firstLine="709"/>
        <w:jc w:val="both"/>
        <w:rPr>
          <w:b w:val="0"/>
          <w:szCs w:val="28"/>
        </w:rPr>
      </w:pPr>
      <w:r w:rsidRPr="00354FD8">
        <w:rPr>
          <w:b w:val="0"/>
          <w:szCs w:val="28"/>
          <w:lang w:val="en-US"/>
        </w:rPr>
        <w:t>PI</w:t>
      </w:r>
      <w:r w:rsidRPr="00354FD8">
        <w:rPr>
          <w:b w:val="0"/>
          <w:szCs w:val="28"/>
        </w:rPr>
        <w:t xml:space="preserve"> = </w:t>
      </w:r>
      <w:r w:rsidR="004D591F" w:rsidRPr="00354FD8">
        <w:rPr>
          <w:b w:val="0"/>
          <w:szCs w:val="28"/>
        </w:rPr>
        <w:t>6961</w:t>
      </w:r>
      <w:r w:rsidR="00D87EB7">
        <w:rPr>
          <w:b w:val="0"/>
          <w:szCs w:val="28"/>
        </w:rPr>
        <w:t xml:space="preserve"> </w:t>
      </w:r>
      <w:r w:rsidRPr="00354FD8">
        <w:rPr>
          <w:b w:val="0"/>
          <w:szCs w:val="28"/>
        </w:rPr>
        <w:t>/ 1800= 3,87</w:t>
      </w:r>
    </w:p>
    <w:p w:rsidR="00D3253F" w:rsidRDefault="00D3253F" w:rsidP="00354FD8">
      <w:pPr>
        <w:spacing w:line="360" w:lineRule="auto"/>
        <w:jc w:val="both"/>
        <w:rPr>
          <w:sz w:val="28"/>
          <w:szCs w:val="28"/>
        </w:rPr>
      </w:pPr>
    </w:p>
    <w:p w:rsidR="00BD21DA" w:rsidRPr="00354FD8" w:rsidRDefault="00BD21DA" w:rsidP="00354FD8">
      <w:pPr>
        <w:spacing w:line="360" w:lineRule="auto"/>
        <w:jc w:val="both"/>
        <w:rPr>
          <w:sz w:val="28"/>
          <w:szCs w:val="28"/>
        </w:rPr>
      </w:pPr>
      <w:r w:rsidRPr="00354FD8">
        <w:rPr>
          <w:sz w:val="28"/>
          <w:szCs w:val="28"/>
        </w:rPr>
        <w:t xml:space="preserve">Вывод: так как </w:t>
      </w:r>
      <w:r w:rsidRPr="00354FD8">
        <w:rPr>
          <w:sz w:val="28"/>
          <w:szCs w:val="28"/>
          <w:lang w:val="en-US"/>
        </w:rPr>
        <w:t>PI</w:t>
      </w:r>
      <w:r w:rsidRPr="00354FD8">
        <w:rPr>
          <w:sz w:val="28"/>
          <w:szCs w:val="28"/>
        </w:rPr>
        <w:t xml:space="preserve"> &gt; 1, то проект является эффективным.</w:t>
      </w:r>
    </w:p>
    <w:p w:rsidR="00BD21DA" w:rsidRPr="00354FD8" w:rsidRDefault="00BD21DA" w:rsidP="00354FD8">
      <w:pPr>
        <w:spacing w:line="360" w:lineRule="auto"/>
        <w:jc w:val="both"/>
        <w:rPr>
          <w:sz w:val="28"/>
          <w:szCs w:val="28"/>
        </w:rPr>
      </w:pPr>
      <w:r w:rsidRPr="00354FD8">
        <w:rPr>
          <w:sz w:val="28"/>
          <w:szCs w:val="28"/>
        </w:rPr>
        <w:t>Результаты инвестиционного проекта представлены в таблице 3.1:</w:t>
      </w:r>
    </w:p>
    <w:p w:rsidR="002F4616" w:rsidRPr="00354FD8" w:rsidRDefault="002F4616" w:rsidP="00354FD8">
      <w:pPr>
        <w:spacing w:line="360" w:lineRule="auto"/>
        <w:jc w:val="both"/>
        <w:rPr>
          <w:sz w:val="28"/>
          <w:szCs w:val="28"/>
        </w:rPr>
      </w:pPr>
    </w:p>
    <w:p w:rsidR="00BD21DA" w:rsidRPr="00354FD8" w:rsidRDefault="00BD21DA" w:rsidP="00354FD8">
      <w:pPr>
        <w:spacing w:line="360" w:lineRule="auto"/>
        <w:jc w:val="both"/>
        <w:rPr>
          <w:sz w:val="28"/>
          <w:szCs w:val="28"/>
        </w:rPr>
      </w:pPr>
      <w:r w:rsidRPr="00354FD8">
        <w:rPr>
          <w:sz w:val="28"/>
          <w:szCs w:val="28"/>
        </w:rPr>
        <w:t>Таблица 3.1 – Результаты инвестиционного проекта</w:t>
      </w:r>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34"/>
        <w:gridCol w:w="1036"/>
        <w:gridCol w:w="1407"/>
        <w:gridCol w:w="953"/>
        <w:gridCol w:w="1147"/>
        <w:gridCol w:w="1147"/>
        <w:gridCol w:w="1165"/>
      </w:tblGrid>
      <w:tr w:rsidR="00BD21DA" w:rsidRPr="00D3253F" w:rsidTr="001C7875">
        <w:trPr>
          <w:trHeight w:val="315"/>
          <w:jc w:val="center"/>
        </w:trPr>
        <w:tc>
          <w:tcPr>
            <w:tcW w:w="2143" w:type="dxa"/>
            <w:vMerge w:val="restart"/>
            <w:vAlign w:val="center"/>
          </w:tcPr>
          <w:p w:rsidR="00BD21DA" w:rsidRPr="00D3253F" w:rsidRDefault="00BD21DA" w:rsidP="00D3253F">
            <w:pPr>
              <w:spacing w:line="360" w:lineRule="auto"/>
              <w:ind w:firstLine="0"/>
              <w:jc w:val="both"/>
              <w:rPr>
                <w:bCs/>
                <w:sz w:val="20"/>
                <w:szCs w:val="28"/>
              </w:rPr>
            </w:pPr>
            <w:r w:rsidRPr="00D3253F">
              <w:rPr>
                <w:bCs/>
                <w:sz w:val="20"/>
                <w:szCs w:val="28"/>
              </w:rPr>
              <w:t>Наименование показателя</w:t>
            </w:r>
          </w:p>
        </w:tc>
        <w:tc>
          <w:tcPr>
            <w:tcW w:w="1134" w:type="dxa"/>
            <w:vMerge w:val="restart"/>
            <w:vAlign w:val="center"/>
          </w:tcPr>
          <w:p w:rsidR="00BD21DA" w:rsidRPr="00D3253F" w:rsidRDefault="00BD21DA" w:rsidP="00D3253F">
            <w:pPr>
              <w:spacing w:line="360" w:lineRule="auto"/>
              <w:ind w:firstLine="0"/>
              <w:jc w:val="both"/>
              <w:rPr>
                <w:bCs/>
                <w:sz w:val="20"/>
                <w:szCs w:val="28"/>
              </w:rPr>
            </w:pPr>
            <w:r w:rsidRPr="00D3253F">
              <w:rPr>
                <w:bCs/>
                <w:sz w:val="20"/>
                <w:szCs w:val="28"/>
              </w:rPr>
              <w:t>Еди-ница изме-рения</w:t>
            </w:r>
          </w:p>
        </w:tc>
        <w:tc>
          <w:tcPr>
            <w:tcW w:w="1551" w:type="dxa"/>
            <w:vMerge w:val="restart"/>
            <w:vAlign w:val="center"/>
          </w:tcPr>
          <w:p w:rsidR="00BD21DA" w:rsidRPr="00D3253F" w:rsidRDefault="00BD21DA" w:rsidP="00D3253F">
            <w:pPr>
              <w:spacing w:line="360" w:lineRule="auto"/>
              <w:ind w:firstLine="0"/>
              <w:jc w:val="both"/>
              <w:rPr>
                <w:bCs/>
                <w:sz w:val="20"/>
                <w:szCs w:val="28"/>
              </w:rPr>
            </w:pPr>
            <w:r w:rsidRPr="00D3253F">
              <w:rPr>
                <w:bCs/>
                <w:sz w:val="20"/>
                <w:szCs w:val="28"/>
              </w:rPr>
              <w:t>Условное обозначение</w:t>
            </w:r>
          </w:p>
        </w:tc>
        <w:tc>
          <w:tcPr>
            <w:tcW w:w="4842" w:type="dxa"/>
            <w:gridSpan w:val="4"/>
            <w:vAlign w:val="center"/>
          </w:tcPr>
          <w:p w:rsidR="00BD21DA" w:rsidRPr="00D3253F" w:rsidRDefault="00BD21DA" w:rsidP="00D3253F">
            <w:pPr>
              <w:spacing w:line="360" w:lineRule="auto"/>
              <w:ind w:firstLine="0"/>
              <w:jc w:val="both"/>
              <w:rPr>
                <w:bCs/>
                <w:sz w:val="20"/>
                <w:szCs w:val="28"/>
              </w:rPr>
            </w:pPr>
            <w:r w:rsidRPr="00D3253F">
              <w:rPr>
                <w:bCs/>
                <w:sz w:val="20"/>
                <w:szCs w:val="28"/>
              </w:rPr>
              <w:t>По годам инвестирования</w:t>
            </w:r>
          </w:p>
        </w:tc>
      </w:tr>
      <w:tr w:rsidR="00BD21DA" w:rsidRPr="00D3253F" w:rsidTr="001C7875">
        <w:trPr>
          <w:trHeight w:val="510"/>
          <w:jc w:val="center"/>
        </w:trPr>
        <w:tc>
          <w:tcPr>
            <w:tcW w:w="2143" w:type="dxa"/>
            <w:vMerge/>
            <w:vAlign w:val="center"/>
          </w:tcPr>
          <w:p w:rsidR="00BD21DA" w:rsidRPr="00D3253F" w:rsidRDefault="00BD21DA" w:rsidP="00D3253F">
            <w:pPr>
              <w:spacing w:line="360" w:lineRule="auto"/>
              <w:ind w:firstLine="0"/>
              <w:jc w:val="both"/>
              <w:rPr>
                <w:bCs/>
                <w:sz w:val="20"/>
                <w:szCs w:val="28"/>
              </w:rPr>
            </w:pPr>
          </w:p>
        </w:tc>
        <w:tc>
          <w:tcPr>
            <w:tcW w:w="1134" w:type="dxa"/>
            <w:vMerge/>
            <w:vAlign w:val="center"/>
          </w:tcPr>
          <w:p w:rsidR="00BD21DA" w:rsidRPr="00D3253F" w:rsidRDefault="00BD21DA" w:rsidP="00D3253F">
            <w:pPr>
              <w:spacing w:line="360" w:lineRule="auto"/>
              <w:ind w:firstLine="0"/>
              <w:jc w:val="both"/>
              <w:rPr>
                <w:bCs/>
                <w:sz w:val="20"/>
                <w:szCs w:val="28"/>
              </w:rPr>
            </w:pPr>
          </w:p>
        </w:tc>
        <w:tc>
          <w:tcPr>
            <w:tcW w:w="1551" w:type="dxa"/>
            <w:vMerge/>
            <w:vAlign w:val="center"/>
          </w:tcPr>
          <w:p w:rsidR="00BD21DA" w:rsidRPr="00D3253F" w:rsidRDefault="00BD21DA" w:rsidP="00D3253F">
            <w:pPr>
              <w:spacing w:line="360" w:lineRule="auto"/>
              <w:ind w:firstLine="0"/>
              <w:jc w:val="both"/>
              <w:rPr>
                <w:bCs/>
                <w:sz w:val="20"/>
                <w:szCs w:val="28"/>
              </w:rPr>
            </w:pPr>
          </w:p>
        </w:tc>
        <w:tc>
          <w:tcPr>
            <w:tcW w:w="1042" w:type="dxa"/>
            <w:vAlign w:val="center"/>
          </w:tcPr>
          <w:p w:rsidR="00BD21DA" w:rsidRPr="00D3253F" w:rsidRDefault="00BD21DA" w:rsidP="00D3253F">
            <w:pPr>
              <w:spacing w:line="360" w:lineRule="auto"/>
              <w:ind w:firstLine="0"/>
              <w:jc w:val="both"/>
              <w:rPr>
                <w:bCs/>
                <w:sz w:val="20"/>
                <w:szCs w:val="28"/>
              </w:rPr>
            </w:pPr>
            <w:r w:rsidRPr="00D3253F">
              <w:rPr>
                <w:bCs/>
                <w:sz w:val="20"/>
                <w:szCs w:val="28"/>
              </w:rPr>
              <w:t>0</w:t>
            </w:r>
          </w:p>
        </w:tc>
        <w:tc>
          <w:tcPr>
            <w:tcW w:w="1260" w:type="dxa"/>
            <w:vAlign w:val="center"/>
          </w:tcPr>
          <w:p w:rsidR="00BD21DA" w:rsidRPr="00D3253F" w:rsidRDefault="00BD21DA" w:rsidP="00D3253F">
            <w:pPr>
              <w:spacing w:line="360" w:lineRule="auto"/>
              <w:ind w:firstLine="0"/>
              <w:jc w:val="both"/>
              <w:rPr>
                <w:bCs/>
                <w:sz w:val="20"/>
                <w:szCs w:val="28"/>
              </w:rPr>
            </w:pPr>
            <w:r w:rsidRPr="00D3253F">
              <w:rPr>
                <w:bCs/>
                <w:sz w:val="20"/>
                <w:szCs w:val="28"/>
              </w:rPr>
              <w:t>1</w:t>
            </w:r>
          </w:p>
        </w:tc>
        <w:tc>
          <w:tcPr>
            <w:tcW w:w="1260" w:type="dxa"/>
            <w:vAlign w:val="center"/>
          </w:tcPr>
          <w:p w:rsidR="00BD21DA" w:rsidRPr="00D3253F" w:rsidRDefault="00BD21DA" w:rsidP="00D3253F">
            <w:pPr>
              <w:spacing w:line="360" w:lineRule="auto"/>
              <w:ind w:firstLine="0"/>
              <w:jc w:val="both"/>
              <w:rPr>
                <w:bCs/>
                <w:sz w:val="20"/>
                <w:szCs w:val="28"/>
              </w:rPr>
            </w:pPr>
            <w:r w:rsidRPr="00D3253F">
              <w:rPr>
                <w:bCs/>
                <w:sz w:val="20"/>
                <w:szCs w:val="28"/>
              </w:rPr>
              <w:t>2</w:t>
            </w:r>
          </w:p>
        </w:tc>
        <w:tc>
          <w:tcPr>
            <w:tcW w:w="1280" w:type="dxa"/>
            <w:vAlign w:val="center"/>
          </w:tcPr>
          <w:p w:rsidR="00BD21DA" w:rsidRPr="00D3253F" w:rsidRDefault="00BD21DA" w:rsidP="00D3253F">
            <w:pPr>
              <w:spacing w:line="360" w:lineRule="auto"/>
              <w:ind w:firstLine="0"/>
              <w:jc w:val="both"/>
              <w:rPr>
                <w:bCs/>
                <w:sz w:val="20"/>
                <w:szCs w:val="28"/>
              </w:rPr>
            </w:pPr>
            <w:r w:rsidRPr="00D3253F">
              <w:rPr>
                <w:bCs/>
                <w:sz w:val="20"/>
                <w:szCs w:val="28"/>
              </w:rPr>
              <w:t>3</w:t>
            </w:r>
          </w:p>
        </w:tc>
      </w:tr>
      <w:tr w:rsidR="00BD21DA" w:rsidRPr="00D3253F" w:rsidTr="001C7875">
        <w:trPr>
          <w:trHeight w:val="830"/>
          <w:jc w:val="center"/>
        </w:trPr>
        <w:tc>
          <w:tcPr>
            <w:tcW w:w="2143" w:type="dxa"/>
            <w:vAlign w:val="center"/>
          </w:tcPr>
          <w:p w:rsidR="00BD21DA" w:rsidRPr="00D3253F" w:rsidRDefault="00BD21DA" w:rsidP="00D3253F">
            <w:pPr>
              <w:spacing w:line="360" w:lineRule="auto"/>
              <w:ind w:firstLine="0"/>
              <w:jc w:val="both"/>
              <w:rPr>
                <w:bCs/>
                <w:sz w:val="20"/>
                <w:szCs w:val="28"/>
              </w:rPr>
            </w:pPr>
            <w:r w:rsidRPr="00D3253F">
              <w:rPr>
                <w:bCs/>
                <w:sz w:val="20"/>
                <w:szCs w:val="28"/>
              </w:rPr>
              <w:t>1.Объем продукции</w:t>
            </w:r>
          </w:p>
        </w:tc>
        <w:tc>
          <w:tcPr>
            <w:tcW w:w="1134" w:type="dxa"/>
            <w:vAlign w:val="center"/>
          </w:tcPr>
          <w:p w:rsidR="00BD21DA" w:rsidRPr="00D3253F" w:rsidRDefault="00BD21DA" w:rsidP="00D3253F">
            <w:pPr>
              <w:spacing w:line="360" w:lineRule="auto"/>
              <w:ind w:firstLine="0"/>
              <w:jc w:val="both"/>
              <w:rPr>
                <w:bCs/>
                <w:sz w:val="20"/>
                <w:szCs w:val="28"/>
              </w:rPr>
            </w:pPr>
            <w:r w:rsidRPr="00D3253F">
              <w:rPr>
                <w:bCs/>
                <w:sz w:val="20"/>
                <w:szCs w:val="28"/>
              </w:rPr>
              <w:t>шт.</w:t>
            </w:r>
          </w:p>
        </w:tc>
        <w:tc>
          <w:tcPr>
            <w:tcW w:w="1551" w:type="dxa"/>
            <w:vAlign w:val="center"/>
          </w:tcPr>
          <w:p w:rsidR="00BD21DA" w:rsidRPr="00D3253F" w:rsidRDefault="00BD21DA" w:rsidP="00D3253F">
            <w:pPr>
              <w:spacing w:line="360" w:lineRule="auto"/>
              <w:ind w:firstLine="0"/>
              <w:jc w:val="both"/>
              <w:rPr>
                <w:bCs/>
                <w:sz w:val="20"/>
                <w:szCs w:val="28"/>
              </w:rPr>
            </w:pPr>
            <w:r w:rsidRPr="00D3253F">
              <w:rPr>
                <w:bCs/>
                <w:sz w:val="20"/>
                <w:szCs w:val="28"/>
                <w:lang w:val="en-US"/>
              </w:rPr>
              <w:t>V</w:t>
            </w:r>
          </w:p>
        </w:tc>
        <w:tc>
          <w:tcPr>
            <w:tcW w:w="1042" w:type="dxa"/>
            <w:vAlign w:val="center"/>
          </w:tcPr>
          <w:p w:rsidR="00BD21DA" w:rsidRPr="00D3253F" w:rsidRDefault="00BD21DA" w:rsidP="00D3253F">
            <w:pPr>
              <w:spacing w:line="360" w:lineRule="auto"/>
              <w:ind w:firstLine="0"/>
              <w:jc w:val="both"/>
              <w:rPr>
                <w:bCs/>
                <w:sz w:val="20"/>
                <w:szCs w:val="28"/>
              </w:rPr>
            </w:pPr>
            <w:r w:rsidRPr="00D3253F">
              <w:rPr>
                <w:bCs/>
                <w:sz w:val="20"/>
                <w:szCs w:val="28"/>
              </w:rPr>
              <w:t>1</w:t>
            </w:r>
          </w:p>
        </w:tc>
        <w:tc>
          <w:tcPr>
            <w:tcW w:w="1260" w:type="dxa"/>
            <w:vAlign w:val="center"/>
          </w:tcPr>
          <w:p w:rsidR="00BD21DA" w:rsidRPr="00D3253F" w:rsidRDefault="00BD21DA" w:rsidP="00D3253F">
            <w:pPr>
              <w:spacing w:line="360" w:lineRule="auto"/>
              <w:ind w:firstLine="0"/>
              <w:jc w:val="both"/>
              <w:rPr>
                <w:bCs/>
                <w:sz w:val="20"/>
                <w:szCs w:val="28"/>
              </w:rPr>
            </w:pPr>
            <w:r w:rsidRPr="00D3253F">
              <w:rPr>
                <w:bCs/>
                <w:sz w:val="20"/>
                <w:szCs w:val="28"/>
              </w:rPr>
              <w:t>3,00</w:t>
            </w:r>
          </w:p>
        </w:tc>
        <w:tc>
          <w:tcPr>
            <w:tcW w:w="1260" w:type="dxa"/>
            <w:vAlign w:val="center"/>
          </w:tcPr>
          <w:p w:rsidR="00BD21DA" w:rsidRPr="00D3253F" w:rsidRDefault="00BD21DA" w:rsidP="00D3253F">
            <w:pPr>
              <w:spacing w:line="360" w:lineRule="auto"/>
              <w:ind w:firstLine="0"/>
              <w:jc w:val="both"/>
              <w:rPr>
                <w:bCs/>
                <w:sz w:val="20"/>
                <w:szCs w:val="28"/>
              </w:rPr>
            </w:pPr>
            <w:r w:rsidRPr="00D3253F">
              <w:rPr>
                <w:bCs/>
                <w:sz w:val="20"/>
                <w:szCs w:val="28"/>
              </w:rPr>
              <w:t>5,00</w:t>
            </w:r>
          </w:p>
        </w:tc>
        <w:tc>
          <w:tcPr>
            <w:tcW w:w="1280" w:type="dxa"/>
            <w:vAlign w:val="center"/>
          </w:tcPr>
          <w:p w:rsidR="00BD21DA" w:rsidRPr="00D3253F" w:rsidRDefault="00BD21DA" w:rsidP="00D3253F">
            <w:pPr>
              <w:spacing w:line="360" w:lineRule="auto"/>
              <w:ind w:firstLine="0"/>
              <w:jc w:val="both"/>
              <w:rPr>
                <w:bCs/>
                <w:sz w:val="20"/>
                <w:szCs w:val="28"/>
              </w:rPr>
            </w:pPr>
            <w:r w:rsidRPr="00D3253F">
              <w:rPr>
                <w:bCs/>
                <w:sz w:val="20"/>
                <w:szCs w:val="28"/>
              </w:rPr>
              <w:t>8,00</w:t>
            </w:r>
          </w:p>
        </w:tc>
      </w:tr>
      <w:tr w:rsidR="00BD21DA" w:rsidRPr="00D3253F" w:rsidTr="001C7875">
        <w:trPr>
          <w:trHeight w:val="527"/>
          <w:jc w:val="center"/>
        </w:trPr>
        <w:tc>
          <w:tcPr>
            <w:tcW w:w="2143" w:type="dxa"/>
            <w:vAlign w:val="center"/>
          </w:tcPr>
          <w:p w:rsidR="00BD21DA" w:rsidRPr="00D3253F" w:rsidRDefault="00BD21DA" w:rsidP="00D3253F">
            <w:pPr>
              <w:spacing w:line="360" w:lineRule="auto"/>
              <w:ind w:firstLine="0"/>
              <w:jc w:val="both"/>
              <w:rPr>
                <w:bCs/>
                <w:sz w:val="20"/>
                <w:szCs w:val="28"/>
              </w:rPr>
            </w:pPr>
            <w:r w:rsidRPr="00D3253F">
              <w:rPr>
                <w:bCs/>
                <w:sz w:val="20"/>
                <w:szCs w:val="28"/>
              </w:rPr>
              <w:t>2.Чистый доход</w:t>
            </w:r>
          </w:p>
        </w:tc>
        <w:tc>
          <w:tcPr>
            <w:tcW w:w="1134" w:type="dxa"/>
            <w:vAlign w:val="center"/>
          </w:tcPr>
          <w:p w:rsidR="00BD21DA" w:rsidRPr="00D3253F" w:rsidRDefault="00BD21DA" w:rsidP="00D3253F">
            <w:pPr>
              <w:spacing w:line="360" w:lineRule="auto"/>
              <w:ind w:firstLine="0"/>
              <w:jc w:val="both"/>
              <w:rPr>
                <w:bCs/>
                <w:sz w:val="20"/>
                <w:szCs w:val="28"/>
              </w:rPr>
            </w:pPr>
            <w:r w:rsidRPr="00D3253F">
              <w:rPr>
                <w:bCs/>
                <w:sz w:val="20"/>
                <w:szCs w:val="28"/>
              </w:rPr>
              <w:t>млн.</w:t>
            </w:r>
            <w:r w:rsidR="00FF128E" w:rsidRPr="00D3253F">
              <w:rPr>
                <w:bCs/>
                <w:sz w:val="20"/>
                <w:szCs w:val="28"/>
              </w:rPr>
              <w:t xml:space="preserve"> </w:t>
            </w:r>
            <w:r w:rsidRPr="00D3253F">
              <w:rPr>
                <w:bCs/>
                <w:sz w:val="20"/>
                <w:szCs w:val="28"/>
              </w:rPr>
              <w:t>р.</w:t>
            </w:r>
          </w:p>
        </w:tc>
        <w:tc>
          <w:tcPr>
            <w:tcW w:w="1551" w:type="dxa"/>
            <w:vAlign w:val="center"/>
          </w:tcPr>
          <w:p w:rsidR="00BD21DA" w:rsidRPr="00D3253F" w:rsidRDefault="00BD21DA" w:rsidP="00D3253F">
            <w:pPr>
              <w:spacing w:line="360" w:lineRule="auto"/>
              <w:ind w:firstLine="0"/>
              <w:jc w:val="both"/>
              <w:rPr>
                <w:bCs/>
                <w:sz w:val="20"/>
                <w:szCs w:val="28"/>
              </w:rPr>
            </w:pPr>
            <w:r w:rsidRPr="00D3253F">
              <w:rPr>
                <w:bCs/>
                <w:sz w:val="20"/>
                <w:szCs w:val="28"/>
                <w:lang w:val="en-US"/>
              </w:rPr>
              <w:t>P</w:t>
            </w:r>
          </w:p>
        </w:tc>
        <w:tc>
          <w:tcPr>
            <w:tcW w:w="1042" w:type="dxa"/>
            <w:noWrap/>
            <w:vAlign w:val="center"/>
          </w:tcPr>
          <w:p w:rsidR="00BD21DA" w:rsidRPr="00D3253F" w:rsidRDefault="00BD21DA" w:rsidP="00D3253F">
            <w:pPr>
              <w:spacing w:line="360" w:lineRule="auto"/>
              <w:ind w:firstLine="0"/>
              <w:jc w:val="both"/>
              <w:rPr>
                <w:bCs/>
                <w:sz w:val="20"/>
                <w:szCs w:val="28"/>
              </w:rPr>
            </w:pPr>
            <w:r w:rsidRPr="00D3253F">
              <w:rPr>
                <w:bCs/>
                <w:sz w:val="20"/>
                <w:szCs w:val="28"/>
              </w:rPr>
              <w:t>-</w:t>
            </w:r>
          </w:p>
        </w:tc>
        <w:tc>
          <w:tcPr>
            <w:tcW w:w="1260" w:type="dxa"/>
            <w:noWrap/>
            <w:vAlign w:val="center"/>
          </w:tcPr>
          <w:p w:rsidR="00BD21DA" w:rsidRPr="00D3253F" w:rsidRDefault="00BD21DA" w:rsidP="00D3253F">
            <w:pPr>
              <w:spacing w:line="360" w:lineRule="auto"/>
              <w:ind w:firstLine="0"/>
              <w:jc w:val="both"/>
              <w:rPr>
                <w:bCs/>
                <w:sz w:val="20"/>
                <w:szCs w:val="28"/>
                <w:highlight w:val="red"/>
              </w:rPr>
            </w:pPr>
            <w:r w:rsidRPr="00D3253F">
              <w:rPr>
                <w:sz w:val="20"/>
                <w:szCs w:val="28"/>
              </w:rPr>
              <w:t>1626,00</w:t>
            </w:r>
          </w:p>
        </w:tc>
        <w:tc>
          <w:tcPr>
            <w:tcW w:w="1260" w:type="dxa"/>
            <w:noWrap/>
            <w:vAlign w:val="center"/>
          </w:tcPr>
          <w:p w:rsidR="00BD21DA" w:rsidRPr="00D3253F" w:rsidRDefault="00BD21DA" w:rsidP="00D3253F">
            <w:pPr>
              <w:spacing w:line="360" w:lineRule="auto"/>
              <w:ind w:firstLine="0"/>
              <w:jc w:val="both"/>
              <w:rPr>
                <w:bCs/>
                <w:sz w:val="20"/>
                <w:szCs w:val="28"/>
                <w:highlight w:val="red"/>
              </w:rPr>
            </w:pPr>
            <w:r w:rsidRPr="00D3253F">
              <w:rPr>
                <w:sz w:val="20"/>
                <w:szCs w:val="28"/>
              </w:rPr>
              <w:t>2161,00</w:t>
            </w:r>
          </w:p>
        </w:tc>
        <w:tc>
          <w:tcPr>
            <w:tcW w:w="1280" w:type="dxa"/>
            <w:noWrap/>
            <w:vAlign w:val="center"/>
          </w:tcPr>
          <w:p w:rsidR="00BD21DA" w:rsidRPr="00D3253F" w:rsidRDefault="00BD21DA" w:rsidP="00D3253F">
            <w:pPr>
              <w:spacing w:line="360" w:lineRule="auto"/>
              <w:ind w:firstLine="0"/>
              <w:jc w:val="both"/>
              <w:rPr>
                <w:bCs/>
                <w:sz w:val="20"/>
                <w:szCs w:val="28"/>
                <w:highlight w:val="red"/>
              </w:rPr>
            </w:pPr>
            <w:r w:rsidRPr="00D3253F">
              <w:rPr>
                <w:sz w:val="20"/>
                <w:szCs w:val="28"/>
              </w:rPr>
              <w:t>3174,00</w:t>
            </w:r>
          </w:p>
        </w:tc>
      </w:tr>
      <w:tr w:rsidR="00BD21DA" w:rsidRPr="00D3253F" w:rsidTr="001C7875">
        <w:trPr>
          <w:trHeight w:val="630"/>
          <w:jc w:val="center"/>
        </w:trPr>
        <w:tc>
          <w:tcPr>
            <w:tcW w:w="2143" w:type="dxa"/>
            <w:vAlign w:val="center"/>
          </w:tcPr>
          <w:p w:rsidR="00BD21DA" w:rsidRPr="00D3253F" w:rsidRDefault="00BD21DA" w:rsidP="00D3253F">
            <w:pPr>
              <w:spacing w:line="360" w:lineRule="auto"/>
              <w:ind w:firstLine="0"/>
              <w:jc w:val="both"/>
              <w:rPr>
                <w:bCs/>
                <w:sz w:val="20"/>
                <w:szCs w:val="28"/>
              </w:rPr>
            </w:pPr>
            <w:r w:rsidRPr="00D3253F">
              <w:rPr>
                <w:bCs/>
                <w:sz w:val="20"/>
                <w:szCs w:val="28"/>
              </w:rPr>
              <w:t>3.Инвестицион-ный капитал</w:t>
            </w:r>
          </w:p>
        </w:tc>
        <w:tc>
          <w:tcPr>
            <w:tcW w:w="1134" w:type="dxa"/>
            <w:vAlign w:val="center"/>
          </w:tcPr>
          <w:p w:rsidR="00BD21DA" w:rsidRPr="00D3253F" w:rsidRDefault="00BD21DA" w:rsidP="00D3253F">
            <w:pPr>
              <w:spacing w:line="360" w:lineRule="auto"/>
              <w:ind w:firstLine="0"/>
              <w:jc w:val="both"/>
              <w:rPr>
                <w:bCs/>
                <w:sz w:val="20"/>
                <w:szCs w:val="28"/>
              </w:rPr>
            </w:pPr>
            <w:r w:rsidRPr="00D3253F">
              <w:rPr>
                <w:bCs/>
                <w:sz w:val="20"/>
                <w:szCs w:val="28"/>
              </w:rPr>
              <w:t>млн.</w:t>
            </w:r>
            <w:r w:rsidR="00FF128E" w:rsidRPr="00D3253F">
              <w:rPr>
                <w:bCs/>
                <w:sz w:val="20"/>
                <w:szCs w:val="28"/>
              </w:rPr>
              <w:t xml:space="preserve"> </w:t>
            </w:r>
            <w:r w:rsidRPr="00D3253F">
              <w:rPr>
                <w:bCs/>
                <w:sz w:val="20"/>
                <w:szCs w:val="28"/>
              </w:rPr>
              <w:t>р.</w:t>
            </w:r>
          </w:p>
        </w:tc>
        <w:tc>
          <w:tcPr>
            <w:tcW w:w="1551" w:type="dxa"/>
            <w:vAlign w:val="center"/>
          </w:tcPr>
          <w:p w:rsidR="00BD21DA" w:rsidRPr="00D3253F" w:rsidRDefault="00BD21DA" w:rsidP="00D3253F">
            <w:pPr>
              <w:spacing w:line="360" w:lineRule="auto"/>
              <w:ind w:firstLine="0"/>
              <w:jc w:val="both"/>
              <w:rPr>
                <w:bCs/>
                <w:sz w:val="20"/>
                <w:szCs w:val="28"/>
              </w:rPr>
            </w:pPr>
            <w:r w:rsidRPr="00D3253F">
              <w:rPr>
                <w:bCs/>
                <w:sz w:val="20"/>
                <w:szCs w:val="28"/>
              </w:rPr>
              <w:t>IC</w:t>
            </w:r>
            <w:r w:rsidRPr="00D3253F">
              <w:rPr>
                <w:bCs/>
                <w:sz w:val="20"/>
                <w:szCs w:val="28"/>
                <w:vertAlign w:val="subscript"/>
              </w:rPr>
              <w:t>t</w:t>
            </w:r>
          </w:p>
        </w:tc>
        <w:tc>
          <w:tcPr>
            <w:tcW w:w="1042" w:type="dxa"/>
            <w:noWrap/>
            <w:vAlign w:val="center"/>
          </w:tcPr>
          <w:p w:rsidR="00BD21DA" w:rsidRPr="00D3253F" w:rsidRDefault="00BD21DA" w:rsidP="00D3253F">
            <w:pPr>
              <w:spacing w:line="360" w:lineRule="auto"/>
              <w:ind w:firstLine="0"/>
              <w:jc w:val="both"/>
              <w:rPr>
                <w:bCs/>
                <w:sz w:val="20"/>
                <w:szCs w:val="28"/>
              </w:rPr>
            </w:pPr>
            <w:r w:rsidRPr="00D3253F">
              <w:rPr>
                <w:bCs/>
                <w:sz w:val="20"/>
                <w:szCs w:val="28"/>
              </w:rPr>
              <w:t>1 800</w:t>
            </w:r>
          </w:p>
        </w:tc>
        <w:tc>
          <w:tcPr>
            <w:tcW w:w="1260" w:type="dxa"/>
            <w:noWrap/>
            <w:vAlign w:val="center"/>
          </w:tcPr>
          <w:p w:rsidR="00BD21DA" w:rsidRPr="00D3253F" w:rsidRDefault="00BD21DA" w:rsidP="00D3253F">
            <w:pPr>
              <w:spacing w:line="360" w:lineRule="auto"/>
              <w:ind w:firstLine="0"/>
              <w:jc w:val="both"/>
              <w:rPr>
                <w:bCs/>
                <w:sz w:val="20"/>
                <w:szCs w:val="28"/>
              </w:rPr>
            </w:pPr>
            <w:r w:rsidRPr="00D3253F">
              <w:rPr>
                <w:bCs/>
                <w:sz w:val="20"/>
                <w:szCs w:val="28"/>
              </w:rPr>
              <w:t>-</w:t>
            </w:r>
          </w:p>
        </w:tc>
        <w:tc>
          <w:tcPr>
            <w:tcW w:w="1260" w:type="dxa"/>
            <w:noWrap/>
            <w:vAlign w:val="center"/>
          </w:tcPr>
          <w:p w:rsidR="00BD21DA" w:rsidRPr="00D3253F" w:rsidRDefault="00BD21DA" w:rsidP="00D3253F">
            <w:pPr>
              <w:spacing w:line="360" w:lineRule="auto"/>
              <w:ind w:firstLine="0"/>
              <w:jc w:val="both"/>
              <w:rPr>
                <w:bCs/>
                <w:sz w:val="20"/>
                <w:szCs w:val="28"/>
              </w:rPr>
            </w:pPr>
            <w:r w:rsidRPr="00D3253F">
              <w:rPr>
                <w:bCs/>
                <w:sz w:val="20"/>
                <w:szCs w:val="28"/>
              </w:rPr>
              <w:t>-</w:t>
            </w:r>
          </w:p>
        </w:tc>
        <w:tc>
          <w:tcPr>
            <w:tcW w:w="1280" w:type="dxa"/>
            <w:noWrap/>
            <w:vAlign w:val="center"/>
          </w:tcPr>
          <w:p w:rsidR="00BD21DA" w:rsidRPr="00D3253F" w:rsidRDefault="00BD21DA" w:rsidP="00D3253F">
            <w:pPr>
              <w:spacing w:line="360" w:lineRule="auto"/>
              <w:ind w:firstLine="0"/>
              <w:jc w:val="both"/>
              <w:rPr>
                <w:bCs/>
                <w:sz w:val="20"/>
                <w:szCs w:val="28"/>
              </w:rPr>
            </w:pPr>
            <w:r w:rsidRPr="00D3253F">
              <w:rPr>
                <w:bCs/>
                <w:sz w:val="20"/>
                <w:szCs w:val="28"/>
              </w:rPr>
              <w:t>-</w:t>
            </w:r>
          </w:p>
        </w:tc>
      </w:tr>
      <w:tr w:rsidR="00BD21DA" w:rsidRPr="00D3253F" w:rsidTr="001C7875">
        <w:trPr>
          <w:trHeight w:val="664"/>
          <w:jc w:val="center"/>
        </w:trPr>
        <w:tc>
          <w:tcPr>
            <w:tcW w:w="2143" w:type="dxa"/>
            <w:vAlign w:val="center"/>
          </w:tcPr>
          <w:p w:rsidR="00BD21DA" w:rsidRPr="00D3253F" w:rsidRDefault="00BD21DA" w:rsidP="00D3253F">
            <w:pPr>
              <w:spacing w:line="360" w:lineRule="auto"/>
              <w:ind w:firstLine="0"/>
              <w:jc w:val="both"/>
              <w:rPr>
                <w:bCs/>
                <w:sz w:val="20"/>
                <w:szCs w:val="28"/>
              </w:rPr>
            </w:pPr>
            <w:r w:rsidRPr="00D3253F">
              <w:rPr>
                <w:bCs/>
                <w:sz w:val="20"/>
                <w:szCs w:val="28"/>
              </w:rPr>
              <w:t>4. Ставка дисконта</w:t>
            </w:r>
          </w:p>
        </w:tc>
        <w:tc>
          <w:tcPr>
            <w:tcW w:w="1134" w:type="dxa"/>
            <w:vAlign w:val="center"/>
          </w:tcPr>
          <w:p w:rsidR="00BD21DA" w:rsidRPr="00D3253F" w:rsidRDefault="00BD21DA" w:rsidP="00D3253F">
            <w:pPr>
              <w:spacing w:line="360" w:lineRule="auto"/>
              <w:ind w:firstLine="0"/>
              <w:jc w:val="both"/>
              <w:rPr>
                <w:bCs/>
                <w:sz w:val="20"/>
                <w:szCs w:val="28"/>
              </w:rPr>
            </w:pPr>
            <w:r w:rsidRPr="00D3253F">
              <w:rPr>
                <w:bCs/>
                <w:sz w:val="20"/>
                <w:szCs w:val="28"/>
              </w:rPr>
              <w:t>%</w:t>
            </w:r>
          </w:p>
        </w:tc>
        <w:tc>
          <w:tcPr>
            <w:tcW w:w="1551" w:type="dxa"/>
            <w:vAlign w:val="center"/>
          </w:tcPr>
          <w:p w:rsidR="00BD21DA" w:rsidRPr="00D3253F" w:rsidRDefault="00BD21DA" w:rsidP="00D3253F">
            <w:pPr>
              <w:spacing w:line="360" w:lineRule="auto"/>
              <w:ind w:firstLine="0"/>
              <w:jc w:val="both"/>
              <w:rPr>
                <w:bCs/>
                <w:sz w:val="20"/>
                <w:szCs w:val="28"/>
              </w:rPr>
            </w:pPr>
            <w:r w:rsidRPr="00D3253F">
              <w:rPr>
                <w:bCs/>
                <w:sz w:val="20"/>
                <w:szCs w:val="28"/>
                <w:lang w:val="en-US"/>
              </w:rPr>
              <w:t>d</w:t>
            </w:r>
          </w:p>
        </w:tc>
        <w:tc>
          <w:tcPr>
            <w:tcW w:w="1042" w:type="dxa"/>
            <w:noWrap/>
            <w:vAlign w:val="center"/>
          </w:tcPr>
          <w:p w:rsidR="00BD21DA" w:rsidRPr="00D3253F" w:rsidRDefault="00BD21DA" w:rsidP="00D3253F">
            <w:pPr>
              <w:spacing w:line="360" w:lineRule="auto"/>
              <w:ind w:firstLine="0"/>
              <w:jc w:val="both"/>
              <w:rPr>
                <w:bCs/>
                <w:sz w:val="20"/>
                <w:szCs w:val="28"/>
              </w:rPr>
            </w:pPr>
            <w:r w:rsidRPr="00D3253F">
              <w:rPr>
                <w:bCs/>
                <w:sz w:val="20"/>
                <w:szCs w:val="28"/>
              </w:rPr>
              <w:t>1</w:t>
            </w:r>
            <w:r w:rsidR="00F2724D" w:rsidRPr="00D3253F">
              <w:rPr>
                <w:bCs/>
                <w:sz w:val="20"/>
                <w:szCs w:val="28"/>
              </w:rPr>
              <w:t>4</w:t>
            </w:r>
            <w:r w:rsidRPr="00D3253F">
              <w:rPr>
                <w:bCs/>
                <w:sz w:val="20"/>
                <w:szCs w:val="28"/>
              </w:rPr>
              <w:t>,00</w:t>
            </w:r>
          </w:p>
        </w:tc>
        <w:tc>
          <w:tcPr>
            <w:tcW w:w="1260" w:type="dxa"/>
            <w:noWrap/>
            <w:vAlign w:val="center"/>
          </w:tcPr>
          <w:p w:rsidR="00BD21DA" w:rsidRPr="00D3253F" w:rsidRDefault="00BD21DA" w:rsidP="00D3253F">
            <w:pPr>
              <w:spacing w:line="360" w:lineRule="auto"/>
              <w:ind w:firstLine="0"/>
              <w:jc w:val="both"/>
              <w:rPr>
                <w:bCs/>
                <w:sz w:val="20"/>
                <w:szCs w:val="28"/>
              </w:rPr>
            </w:pPr>
            <w:r w:rsidRPr="00D3253F">
              <w:rPr>
                <w:bCs/>
                <w:sz w:val="20"/>
                <w:szCs w:val="28"/>
              </w:rPr>
              <w:t>1</w:t>
            </w:r>
            <w:r w:rsidR="00F2724D" w:rsidRPr="00D3253F">
              <w:rPr>
                <w:bCs/>
                <w:sz w:val="20"/>
                <w:szCs w:val="28"/>
              </w:rPr>
              <w:t>4</w:t>
            </w:r>
            <w:r w:rsidRPr="00D3253F">
              <w:rPr>
                <w:bCs/>
                <w:sz w:val="20"/>
                <w:szCs w:val="28"/>
              </w:rPr>
              <w:t>,00</w:t>
            </w:r>
          </w:p>
        </w:tc>
        <w:tc>
          <w:tcPr>
            <w:tcW w:w="1260" w:type="dxa"/>
            <w:noWrap/>
            <w:vAlign w:val="center"/>
          </w:tcPr>
          <w:p w:rsidR="00BD21DA" w:rsidRPr="00D3253F" w:rsidRDefault="00BD21DA" w:rsidP="00D3253F">
            <w:pPr>
              <w:spacing w:line="360" w:lineRule="auto"/>
              <w:ind w:firstLine="0"/>
              <w:jc w:val="both"/>
              <w:rPr>
                <w:bCs/>
                <w:sz w:val="20"/>
                <w:szCs w:val="28"/>
              </w:rPr>
            </w:pPr>
            <w:r w:rsidRPr="00D3253F">
              <w:rPr>
                <w:bCs/>
                <w:sz w:val="20"/>
                <w:szCs w:val="28"/>
              </w:rPr>
              <w:t>1</w:t>
            </w:r>
            <w:r w:rsidR="00F2724D" w:rsidRPr="00D3253F">
              <w:rPr>
                <w:bCs/>
                <w:sz w:val="20"/>
                <w:szCs w:val="28"/>
              </w:rPr>
              <w:t>4</w:t>
            </w:r>
            <w:r w:rsidRPr="00D3253F">
              <w:rPr>
                <w:bCs/>
                <w:sz w:val="20"/>
                <w:szCs w:val="28"/>
              </w:rPr>
              <w:t>,00</w:t>
            </w:r>
          </w:p>
        </w:tc>
        <w:tc>
          <w:tcPr>
            <w:tcW w:w="1280" w:type="dxa"/>
            <w:noWrap/>
            <w:vAlign w:val="center"/>
          </w:tcPr>
          <w:p w:rsidR="00BD21DA" w:rsidRPr="00D3253F" w:rsidRDefault="00BD21DA" w:rsidP="00D3253F">
            <w:pPr>
              <w:spacing w:line="360" w:lineRule="auto"/>
              <w:ind w:firstLine="0"/>
              <w:jc w:val="both"/>
              <w:rPr>
                <w:bCs/>
                <w:sz w:val="20"/>
                <w:szCs w:val="28"/>
              </w:rPr>
            </w:pPr>
            <w:r w:rsidRPr="00D3253F">
              <w:rPr>
                <w:bCs/>
                <w:sz w:val="20"/>
                <w:szCs w:val="28"/>
              </w:rPr>
              <w:t>1</w:t>
            </w:r>
            <w:r w:rsidR="00F2724D" w:rsidRPr="00D3253F">
              <w:rPr>
                <w:bCs/>
                <w:sz w:val="20"/>
                <w:szCs w:val="28"/>
              </w:rPr>
              <w:t>4</w:t>
            </w:r>
            <w:r w:rsidRPr="00D3253F">
              <w:rPr>
                <w:bCs/>
                <w:sz w:val="20"/>
                <w:szCs w:val="28"/>
              </w:rPr>
              <w:t>,00</w:t>
            </w:r>
          </w:p>
        </w:tc>
      </w:tr>
      <w:tr w:rsidR="00BD21DA" w:rsidRPr="00D3253F" w:rsidTr="001C7875">
        <w:trPr>
          <w:trHeight w:val="1260"/>
          <w:jc w:val="center"/>
        </w:trPr>
        <w:tc>
          <w:tcPr>
            <w:tcW w:w="2143" w:type="dxa"/>
            <w:vAlign w:val="center"/>
          </w:tcPr>
          <w:p w:rsidR="00BD21DA" w:rsidRPr="00D3253F" w:rsidRDefault="00BD21DA" w:rsidP="00D3253F">
            <w:pPr>
              <w:spacing w:line="360" w:lineRule="auto"/>
              <w:ind w:firstLine="0"/>
              <w:jc w:val="both"/>
              <w:rPr>
                <w:bCs/>
                <w:sz w:val="20"/>
                <w:szCs w:val="28"/>
              </w:rPr>
            </w:pPr>
            <w:r w:rsidRPr="00D3253F">
              <w:rPr>
                <w:bCs/>
                <w:sz w:val="20"/>
                <w:szCs w:val="28"/>
              </w:rPr>
              <w:t>5.Коэффициент дисконтирова-ния</w:t>
            </w:r>
          </w:p>
        </w:tc>
        <w:tc>
          <w:tcPr>
            <w:tcW w:w="1134" w:type="dxa"/>
            <w:vAlign w:val="center"/>
          </w:tcPr>
          <w:p w:rsidR="00BD21DA" w:rsidRPr="00D3253F" w:rsidRDefault="00BD21DA" w:rsidP="00D3253F">
            <w:pPr>
              <w:spacing w:line="360" w:lineRule="auto"/>
              <w:ind w:firstLine="0"/>
              <w:jc w:val="both"/>
              <w:rPr>
                <w:bCs/>
                <w:sz w:val="20"/>
                <w:szCs w:val="28"/>
              </w:rPr>
            </w:pPr>
            <w:r w:rsidRPr="00D3253F">
              <w:rPr>
                <w:bCs/>
                <w:sz w:val="20"/>
                <w:szCs w:val="28"/>
              </w:rPr>
              <w:t>ед</w:t>
            </w:r>
            <w:r w:rsidR="0005021E" w:rsidRPr="00D3253F">
              <w:rPr>
                <w:bCs/>
                <w:sz w:val="20"/>
                <w:szCs w:val="28"/>
              </w:rPr>
              <w:t>.</w:t>
            </w:r>
          </w:p>
        </w:tc>
        <w:tc>
          <w:tcPr>
            <w:tcW w:w="1551" w:type="dxa"/>
            <w:vAlign w:val="center"/>
          </w:tcPr>
          <w:p w:rsidR="00BD21DA" w:rsidRPr="00D3253F" w:rsidRDefault="00BD21DA" w:rsidP="00D3253F">
            <w:pPr>
              <w:spacing w:line="360" w:lineRule="auto"/>
              <w:ind w:firstLine="0"/>
              <w:jc w:val="both"/>
              <w:rPr>
                <w:bCs/>
                <w:sz w:val="20"/>
                <w:szCs w:val="28"/>
              </w:rPr>
            </w:pPr>
            <w:r w:rsidRPr="00D3253F">
              <w:rPr>
                <w:bCs/>
                <w:sz w:val="20"/>
                <w:szCs w:val="28"/>
              </w:rPr>
              <w:t>α</w:t>
            </w:r>
            <w:r w:rsidRPr="00D3253F">
              <w:rPr>
                <w:bCs/>
                <w:sz w:val="20"/>
                <w:szCs w:val="28"/>
                <w:vertAlign w:val="subscript"/>
              </w:rPr>
              <w:t>t</w:t>
            </w:r>
          </w:p>
        </w:tc>
        <w:tc>
          <w:tcPr>
            <w:tcW w:w="1042" w:type="dxa"/>
            <w:noWrap/>
            <w:vAlign w:val="center"/>
          </w:tcPr>
          <w:p w:rsidR="00BD21DA" w:rsidRPr="00D3253F" w:rsidRDefault="00BD21DA" w:rsidP="00D3253F">
            <w:pPr>
              <w:spacing w:line="360" w:lineRule="auto"/>
              <w:ind w:firstLine="0"/>
              <w:jc w:val="both"/>
              <w:rPr>
                <w:bCs/>
                <w:sz w:val="20"/>
                <w:szCs w:val="28"/>
              </w:rPr>
            </w:pPr>
            <w:r w:rsidRPr="00D3253F">
              <w:rPr>
                <w:bCs/>
                <w:sz w:val="20"/>
                <w:szCs w:val="28"/>
              </w:rPr>
              <w:t>1</w:t>
            </w:r>
          </w:p>
        </w:tc>
        <w:tc>
          <w:tcPr>
            <w:tcW w:w="1260" w:type="dxa"/>
            <w:noWrap/>
            <w:vAlign w:val="center"/>
          </w:tcPr>
          <w:p w:rsidR="00BD21DA" w:rsidRPr="00D3253F" w:rsidRDefault="00BD21DA" w:rsidP="00D3253F">
            <w:pPr>
              <w:spacing w:line="360" w:lineRule="auto"/>
              <w:ind w:firstLine="0"/>
              <w:jc w:val="both"/>
              <w:rPr>
                <w:bCs/>
                <w:sz w:val="20"/>
                <w:szCs w:val="28"/>
              </w:rPr>
            </w:pPr>
            <w:r w:rsidRPr="00D3253F">
              <w:rPr>
                <w:bCs/>
                <w:sz w:val="20"/>
                <w:szCs w:val="28"/>
              </w:rPr>
              <w:t>0,88</w:t>
            </w:r>
          </w:p>
        </w:tc>
        <w:tc>
          <w:tcPr>
            <w:tcW w:w="1260" w:type="dxa"/>
            <w:noWrap/>
            <w:vAlign w:val="center"/>
          </w:tcPr>
          <w:p w:rsidR="00BD21DA" w:rsidRPr="00D3253F" w:rsidRDefault="00BD21DA" w:rsidP="00D3253F">
            <w:pPr>
              <w:spacing w:line="360" w:lineRule="auto"/>
              <w:ind w:firstLine="0"/>
              <w:jc w:val="both"/>
              <w:rPr>
                <w:bCs/>
                <w:sz w:val="20"/>
                <w:szCs w:val="28"/>
              </w:rPr>
            </w:pPr>
            <w:r w:rsidRPr="00D3253F">
              <w:rPr>
                <w:bCs/>
                <w:sz w:val="20"/>
                <w:szCs w:val="28"/>
              </w:rPr>
              <w:t>0,78</w:t>
            </w:r>
          </w:p>
        </w:tc>
        <w:tc>
          <w:tcPr>
            <w:tcW w:w="1280" w:type="dxa"/>
            <w:noWrap/>
            <w:vAlign w:val="center"/>
          </w:tcPr>
          <w:p w:rsidR="00BD21DA" w:rsidRPr="00D3253F" w:rsidRDefault="00BD21DA" w:rsidP="00D3253F">
            <w:pPr>
              <w:spacing w:line="360" w:lineRule="auto"/>
              <w:ind w:firstLine="0"/>
              <w:jc w:val="both"/>
              <w:rPr>
                <w:bCs/>
                <w:sz w:val="20"/>
                <w:szCs w:val="28"/>
              </w:rPr>
            </w:pPr>
            <w:r w:rsidRPr="00D3253F">
              <w:rPr>
                <w:bCs/>
                <w:sz w:val="20"/>
                <w:szCs w:val="28"/>
              </w:rPr>
              <w:t>0,69</w:t>
            </w:r>
          </w:p>
        </w:tc>
      </w:tr>
      <w:tr w:rsidR="00BD21DA" w:rsidRPr="00D3253F" w:rsidTr="001C7875">
        <w:trPr>
          <w:trHeight w:val="630"/>
          <w:jc w:val="center"/>
        </w:trPr>
        <w:tc>
          <w:tcPr>
            <w:tcW w:w="2143" w:type="dxa"/>
            <w:vAlign w:val="center"/>
          </w:tcPr>
          <w:p w:rsidR="00BD21DA" w:rsidRPr="00D3253F" w:rsidRDefault="00BD21DA" w:rsidP="00D3253F">
            <w:pPr>
              <w:spacing w:line="360" w:lineRule="auto"/>
              <w:ind w:firstLine="0"/>
              <w:jc w:val="both"/>
              <w:rPr>
                <w:bCs/>
                <w:sz w:val="20"/>
                <w:szCs w:val="28"/>
              </w:rPr>
            </w:pPr>
            <w:r w:rsidRPr="00D3253F">
              <w:rPr>
                <w:bCs/>
                <w:sz w:val="20"/>
                <w:szCs w:val="28"/>
              </w:rPr>
              <w:t>6.Срок окупаемости</w:t>
            </w:r>
          </w:p>
        </w:tc>
        <w:tc>
          <w:tcPr>
            <w:tcW w:w="1134" w:type="dxa"/>
            <w:vAlign w:val="center"/>
          </w:tcPr>
          <w:p w:rsidR="00BD21DA" w:rsidRPr="00D3253F" w:rsidRDefault="00BD21DA" w:rsidP="00D3253F">
            <w:pPr>
              <w:spacing w:line="360" w:lineRule="auto"/>
              <w:ind w:firstLine="0"/>
              <w:jc w:val="both"/>
              <w:rPr>
                <w:bCs/>
                <w:sz w:val="20"/>
                <w:szCs w:val="28"/>
              </w:rPr>
            </w:pPr>
            <w:r w:rsidRPr="00D3253F">
              <w:rPr>
                <w:bCs/>
                <w:sz w:val="20"/>
                <w:szCs w:val="28"/>
              </w:rPr>
              <w:t>г.</w:t>
            </w:r>
          </w:p>
        </w:tc>
        <w:tc>
          <w:tcPr>
            <w:tcW w:w="1551" w:type="dxa"/>
            <w:vAlign w:val="center"/>
          </w:tcPr>
          <w:p w:rsidR="00BD21DA" w:rsidRPr="00D3253F" w:rsidRDefault="00BD21DA" w:rsidP="00D3253F">
            <w:pPr>
              <w:spacing w:line="360" w:lineRule="auto"/>
              <w:ind w:firstLine="0"/>
              <w:jc w:val="both"/>
              <w:rPr>
                <w:bCs/>
                <w:sz w:val="20"/>
                <w:szCs w:val="28"/>
              </w:rPr>
            </w:pPr>
            <w:r w:rsidRPr="00D3253F">
              <w:rPr>
                <w:bCs/>
                <w:sz w:val="20"/>
                <w:szCs w:val="28"/>
              </w:rPr>
              <w:t>РР</w:t>
            </w:r>
          </w:p>
        </w:tc>
        <w:tc>
          <w:tcPr>
            <w:tcW w:w="4842" w:type="dxa"/>
            <w:gridSpan w:val="4"/>
            <w:noWrap/>
            <w:vAlign w:val="center"/>
          </w:tcPr>
          <w:p w:rsidR="00BD21DA" w:rsidRPr="00D3253F" w:rsidRDefault="00BD21DA" w:rsidP="00D3253F">
            <w:pPr>
              <w:spacing w:line="360" w:lineRule="auto"/>
              <w:ind w:firstLine="0"/>
              <w:jc w:val="both"/>
              <w:rPr>
                <w:bCs/>
                <w:sz w:val="20"/>
                <w:szCs w:val="28"/>
              </w:rPr>
            </w:pPr>
            <w:r w:rsidRPr="00D3253F">
              <w:rPr>
                <w:bCs/>
                <w:sz w:val="20"/>
                <w:szCs w:val="28"/>
              </w:rPr>
              <w:t>1,10</w:t>
            </w:r>
          </w:p>
        </w:tc>
      </w:tr>
      <w:tr w:rsidR="00BD21DA" w:rsidRPr="00D3253F" w:rsidTr="001C7875">
        <w:trPr>
          <w:trHeight w:val="945"/>
          <w:jc w:val="center"/>
        </w:trPr>
        <w:tc>
          <w:tcPr>
            <w:tcW w:w="2143" w:type="dxa"/>
            <w:vAlign w:val="center"/>
          </w:tcPr>
          <w:p w:rsidR="00BD21DA" w:rsidRPr="00D3253F" w:rsidRDefault="00BD21DA" w:rsidP="00D3253F">
            <w:pPr>
              <w:spacing w:line="360" w:lineRule="auto"/>
              <w:ind w:firstLine="0"/>
              <w:jc w:val="both"/>
              <w:rPr>
                <w:bCs/>
                <w:sz w:val="20"/>
                <w:szCs w:val="28"/>
              </w:rPr>
            </w:pPr>
            <w:r w:rsidRPr="00D3253F">
              <w:rPr>
                <w:bCs/>
                <w:sz w:val="20"/>
                <w:szCs w:val="28"/>
              </w:rPr>
              <w:t>7.Чистый дисконтирован-ный доход</w:t>
            </w:r>
          </w:p>
        </w:tc>
        <w:tc>
          <w:tcPr>
            <w:tcW w:w="1134" w:type="dxa"/>
            <w:vAlign w:val="center"/>
          </w:tcPr>
          <w:p w:rsidR="00BD21DA" w:rsidRPr="00D3253F" w:rsidRDefault="00BD21DA" w:rsidP="00D3253F">
            <w:pPr>
              <w:spacing w:line="360" w:lineRule="auto"/>
              <w:ind w:firstLine="0"/>
              <w:jc w:val="both"/>
              <w:rPr>
                <w:bCs/>
                <w:sz w:val="20"/>
                <w:szCs w:val="28"/>
              </w:rPr>
            </w:pPr>
            <w:r w:rsidRPr="00D3253F">
              <w:rPr>
                <w:bCs/>
                <w:sz w:val="20"/>
                <w:szCs w:val="28"/>
              </w:rPr>
              <w:t>млн.</w:t>
            </w:r>
            <w:r w:rsidR="00FF128E" w:rsidRPr="00D3253F">
              <w:rPr>
                <w:bCs/>
                <w:sz w:val="20"/>
                <w:szCs w:val="28"/>
              </w:rPr>
              <w:t xml:space="preserve"> </w:t>
            </w:r>
            <w:r w:rsidRPr="00D3253F">
              <w:rPr>
                <w:bCs/>
                <w:sz w:val="20"/>
                <w:szCs w:val="28"/>
              </w:rPr>
              <w:t>р.</w:t>
            </w:r>
          </w:p>
        </w:tc>
        <w:tc>
          <w:tcPr>
            <w:tcW w:w="1551" w:type="dxa"/>
            <w:vAlign w:val="center"/>
          </w:tcPr>
          <w:p w:rsidR="00BD21DA" w:rsidRPr="00D3253F" w:rsidRDefault="00BD21DA" w:rsidP="00D3253F">
            <w:pPr>
              <w:spacing w:line="360" w:lineRule="auto"/>
              <w:ind w:firstLine="0"/>
              <w:jc w:val="both"/>
              <w:rPr>
                <w:bCs/>
                <w:sz w:val="20"/>
                <w:szCs w:val="28"/>
              </w:rPr>
            </w:pPr>
            <w:r w:rsidRPr="00D3253F">
              <w:rPr>
                <w:bCs/>
                <w:sz w:val="20"/>
                <w:szCs w:val="28"/>
              </w:rPr>
              <w:t>NPV</w:t>
            </w:r>
          </w:p>
        </w:tc>
        <w:tc>
          <w:tcPr>
            <w:tcW w:w="4842" w:type="dxa"/>
            <w:gridSpan w:val="4"/>
            <w:noWrap/>
            <w:vAlign w:val="center"/>
          </w:tcPr>
          <w:p w:rsidR="00BD21DA" w:rsidRPr="00D3253F" w:rsidRDefault="00BD21DA" w:rsidP="00D3253F">
            <w:pPr>
              <w:spacing w:line="360" w:lineRule="auto"/>
              <w:ind w:firstLine="0"/>
              <w:jc w:val="both"/>
              <w:rPr>
                <w:bCs/>
                <w:sz w:val="20"/>
                <w:szCs w:val="28"/>
              </w:rPr>
            </w:pPr>
            <w:r w:rsidRPr="00D3253F">
              <w:rPr>
                <w:bCs/>
                <w:sz w:val="20"/>
                <w:szCs w:val="28"/>
              </w:rPr>
              <w:t>5161,00</w:t>
            </w:r>
          </w:p>
        </w:tc>
      </w:tr>
      <w:tr w:rsidR="00BD21DA" w:rsidRPr="00D3253F" w:rsidTr="001C7875">
        <w:trPr>
          <w:trHeight w:val="1068"/>
          <w:jc w:val="center"/>
        </w:trPr>
        <w:tc>
          <w:tcPr>
            <w:tcW w:w="2143" w:type="dxa"/>
            <w:vAlign w:val="center"/>
          </w:tcPr>
          <w:p w:rsidR="00BD21DA" w:rsidRPr="00D3253F" w:rsidRDefault="00BD21DA" w:rsidP="00D3253F">
            <w:pPr>
              <w:spacing w:line="360" w:lineRule="auto"/>
              <w:ind w:firstLine="0"/>
              <w:jc w:val="both"/>
              <w:rPr>
                <w:bCs/>
                <w:sz w:val="20"/>
                <w:szCs w:val="28"/>
              </w:rPr>
            </w:pPr>
            <w:r w:rsidRPr="00D3253F">
              <w:rPr>
                <w:bCs/>
                <w:sz w:val="20"/>
                <w:szCs w:val="28"/>
              </w:rPr>
              <w:t>8.Внутренняя норма рентабельности</w:t>
            </w:r>
          </w:p>
        </w:tc>
        <w:tc>
          <w:tcPr>
            <w:tcW w:w="1134" w:type="dxa"/>
            <w:vAlign w:val="center"/>
          </w:tcPr>
          <w:p w:rsidR="00BD21DA" w:rsidRPr="00D3253F" w:rsidRDefault="00BD21DA" w:rsidP="00D3253F">
            <w:pPr>
              <w:spacing w:line="360" w:lineRule="auto"/>
              <w:ind w:firstLine="0"/>
              <w:jc w:val="both"/>
              <w:rPr>
                <w:bCs/>
                <w:sz w:val="20"/>
                <w:szCs w:val="28"/>
              </w:rPr>
            </w:pPr>
            <w:r w:rsidRPr="00D3253F">
              <w:rPr>
                <w:bCs/>
                <w:sz w:val="20"/>
                <w:szCs w:val="28"/>
              </w:rPr>
              <w:t>%</w:t>
            </w:r>
          </w:p>
        </w:tc>
        <w:tc>
          <w:tcPr>
            <w:tcW w:w="1551" w:type="dxa"/>
            <w:vAlign w:val="center"/>
          </w:tcPr>
          <w:p w:rsidR="00BD21DA" w:rsidRPr="00D3253F" w:rsidRDefault="00BD21DA" w:rsidP="00D3253F">
            <w:pPr>
              <w:spacing w:line="360" w:lineRule="auto"/>
              <w:ind w:firstLine="0"/>
              <w:jc w:val="both"/>
              <w:rPr>
                <w:bCs/>
                <w:sz w:val="20"/>
                <w:szCs w:val="28"/>
              </w:rPr>
            </w:pPr>
            <w:r w:rsidRPr="00D3253F">
              <w:rPr>
                <w:bCs/>
                <w:sz w:val="20"/>
                <w:szCs w:val="28"/>
              </w:rPr>
              <w:t>IRR</w:t>
            </w:r>
          </w:p>
        </w:tc>
        <w:tc>
          <w:tcPr>
            <w:tcW w:w="4842" w:type="dxa"/>
            <w:gridSpan w:val="4"/>
            <w:noWrap/>
            <w:vAlign w:val="center"/>
          </w:tcPr>
          <w:p w:rsidR="00BD21DA" w:rsidRPr="00D3253F" w:rsidRDefault="00BD21DA" w:rsidP="00D3253F">
            <w:pPr>
              <w:spacing w:line="360" w:lineRule="auto"/>
              <w:ind w:firstLine="0"/>
              <w:jc w:val="both"/>
              <w:rPr>
                <w:bCs/>
                <w:sz w:val="20"/>
                <w:szCs w:val="28"/>
              </w:rPr>
            </w:pPr>
            <w:r w:rsidRPr="00D3253F">
              <w:rPr>
                <w:bCs/>
                <w:sz w:val="20"/>
                <w:szCs w:val="28"/>
              </w:rPr>
              <w:t>50,00</w:t>
            </w:r>
          </w:p>
        </w:tc>
      </w:tr>
      <w:tr w:rsidR="00BD21DA" w:rsidRPr="00D3253F" w:rsidTr="001C7875">
        <w:trPr>
          <w:trHeight w:val="684"/>
          <w:jc w:val="center"/>
        </w:trPr>
        <w:tc>
          <w:tcPr>
            <w:tcW w:w="2143" w:type="dxa"/>
            <w:vAlign w:val="center"/>
          </w:tcPr>
          <w:p w:rsidR="00BD21DA" w:rsidRPr="00D3253F" w:rsidRDefault="00BD21DA" w:rsidP="00D3253F">
            <w:pPr>
              <w:spacing w:line="360" w:lineRule="auto"/>
              <w:ind w:firstLine="0"/>
              <w:jc w:val="both"/>
              <w:rPr>
                <w:bCs/>
                <w:sz w:val="20"/>
                <w:szCs w:val="28"/>
              </w:rPr>
            </w:pPr>
            <w:r w:rsidRPr="00D3253F">
              <w:rPr>
                <w:bCs/>
                <w:sz w:val="20"/>
                <w:szCs w:val="28"/>
              </w:rPr>
              <w:t>9.Индекс доходности</w:t>
            </w:r>
          </w:p>
        </w:tc>
        <w:tc>
          <w:tcPr>
            <w:tcW w:w="1134" w:type="dxa"/>
            <w:vAlign w:val="center"/>
          </w:tcPr>
          <w:p w:rsidR="00BD21DA" w:rsidRPr="00D3253F" w:rsidRDefault="0005021E" w:rsidP="00D3253F">
            <w:pPr>
              <w:spacing w:line="360" w:lineRule="auto"/>
              <w:ind w:firstLine="0"/>
              <w:jc w:val="both"/>
              <w:rPr>
                <w:bCs/>
                <w:sz w:val="20"/>
                <w:szCs w:val="28"/>
              </w:rPr>
            </w:pPr>
            <w:r w:rsidRPr="00D3253F">
              <w:rPr>
                <w:bCs/>
                <w:sz w:val="20"/>
                <w:szCs w:val="28"/>
              </w:rPr>
              <w:t>ед.</w:t>
            </w:r>
          </w:p>
        </w:tc>
        <w:tc>
          <w:tcPr>
            <w:tcW w:w="1551" w:type="dxa"/>
            <w:vAlign w:val="center"/>
          </w:tcPr>
          <w:p w:rsidR="00BD21DA" w:rsidRPr="00D3253F" w:rsidRDefault="00BD21DA" w:rsidP="00D3253F">
            <w:pPr>
              <w:spacing w:line="360" w:lineRule="auto"/>
              <w:ind w:firstLine="0"/>
              <w:jc w:val="both"/>
              <w:rPr>
                <w:bCs/>
                <w:sz w:val="20"/>
                <w:szCs w:val="28"/>
              </w:rPr>
            </w:pPr>
            <w:r w:rsidRPr="00D3253F">
              <w:rPr>
                <w:bCs/>
                <w:sz w:val="20"/>
                <w:szCs w:val="28"/>
              </w:rPr>
              <w:t>PI</w:t>
            </w:r>
          </w:p>
        </w:tc>
        <w:tc>
          <w:tcPr>
            <w:tcW w:w="4842" w:type="dxa"/>
            <w:gridSpan w:val="4"/>
            <w:noWrap/>
            <w:vAlign w:val="center"/>
          </w:tcPr>
          <w:p w:rsidR="00BD21DA" w:rsidRPr="00D3253F" w:rsidRDefault="00BD21DA" w:rsidP="00D3253F">
            <w:pPr>
              <w:spacing w:line="360" w:lineRule="auto"/>
              <w:ind w:firstLine="0"/>
              <w:jc w:val="both"/>
              <w:rPr>
                <w:bCs/>
                <w:sz w:val="20"/>
                <w:szCs w:val="28"/>
              </w:rPr>
            </w:pPr>
            <w:r w:rsidRPr="00D3253F">
              <w:rPr>
                <w:bCs/>
                <w:sz w:val="20"/>
                <w:szCs w:val="28"/>
              </w:rPr>
              <w:t>3,87</w:t>
            </w:r>
          </w:p>
        </w:tc>
      </w:tr>
    </w:tbl>
    <w:p w:rsidR="00BD21DA" w:rsidRPr="00354FD8" w:rsidRDefault="00BD21DA" w:rsidP="00354FD8">
      <w:pPr>
        <w:spacing w:line="360" w:lineRule="auto"/>
        <w:jc w:val="both"/>
        <w:rPr>
          <w:sz w:val="28"/>
          <w:szCs w:val="28"/>
        </w:rPr>
      </w:pPr>
    </w:p>
    <w:p w:rsidR="00BD21DA" w:rsidRPr="00354FD8" w:rsidRDefault="00BD21DA" w:rsidP="00354FD8">
      <w:pPr>
        <w:tabs>
          <w:tab w:val="left" w:pos="0"/>
        </w:tabs>
        <w:spacing w:line="360" w:lineRule="auto"/>
        <w:jc w:val="both"/>
        <w:rPr>
          <w:sz w:val="28"/>
          <w:szCs w:val="28"/>
        </w:rPr>
      </w:pPr>
      <w:r w:rsidRPr="00354FD8">
        <w:rPr>
          <w:sz w:val="28"/>
          <w:szCs w:val="28"/>
        </w:rPr>
        <w:t xml:space="preserve">В итоге, после проведённых расчётов, можно сделать вывод, что проект по внедрению в производство линии </w:t>
      </w:r>
      <w:r w:rsidR="004463D6" w:rsidRPr="00354FD8">
        <w:rPr>
          <w:sz w:val="28"/>
          <w:szCs w:val="28"/>
        </w:rPr>
        <w:t xml:space="preserve">«АВЕ ИНДАСТРИЗ С.П.А.» </w:t>
      </w:r>
      <w:r w:rsidRPr="00354FD8">
        <w:rPr>
          <w:sz w:val="28"/>
          <w:szCs w:val="28"/>
        </w:rPr>
        <w:t>является эффективным и прибыльным. Важным является то, что данный проект окупится уже через 1,1 год. При этом чистый дисконтированный доход имеет положительную тенденцию и составляет 5161 млн.</w:t>
      </w:r>
      <w:r w:rsidR="00FF128E" w:rsidRPr="00354FD8">
        <w:rPr>
          <w:sz w:val="28"/>
          <w:szCs w:val="28"/>
        </w:rPr>
        <w:t xml:space="preserve"> </w:t>
      </w:r>
      <w:r w:rsidRPr="00354FD8">
        <w:rPr>
          <w:sz w:val="28"/>
          <w:szCs w:val="28"/>
        </w:rPr>
        <w:t>р. Индекс доходности составляет 3,87 доли единицы, т.е. на один рубль инвестиций приходится 3,87 рубля чистого дохода.</w:t>
      </w:r>
    </w:p>
    <w:p w:rsidR="00BD21DA" w:rsidRPr="00354FD8" w:rsidRDefault="00BD21DA" w:rsidP="00354FD8">
      <w:pPr>
        <w:spacing w:line="360" w:lineRule="auto"/>
        <w:jc w:val="both"/>
        <w:rPr>
          <w:sz w:val="28"/>
          <w:szCs w:val="28"/>
        </w:rPr>
      </w:pPr>
      <w:r w:rsidRPr="00354FD8">
        <w:rPr>
          <w:sz w:val="28"/>
          <w:szCs w:val="28"/>
        </w:rPr>
        <w:t>Таким образом, проект по внедрению в производство линии розлива итальянской компании «АВЕ ИНДАСТРИЗ С.П.А.» - линия по розливу минеральной воды и безалкогольных напитков является экономически целесообразным и позволит предприятию повысить свою конкурентоспособность.</w:t>
      </w:r>
    </w:p>
    <w:p w:rsidR="005A17EF" w:rsidRPr="00354FD8" w:rsidRDefault="005A17EF" w:rsidP="00354FD8">
      <w:pPr>
        <w:spacing w:line="360" w:lineRule="auto"/>
        <w:jc w:val="both"/>
        <w:rPr>
          <w:sz w:val="28"/>
          <w:szCs w:val="28"/>
        </w:rPr>
      </w:pPr>
    </w:p>
    <w:p w:rsidR="007458DA" w:rsidRPr="00354FD8" w:rsidRDefault="00D3253F" w:rsidP="00354FD8">
      <w:pPr>
        <w:spacing w:line="360" w:lineRule="auto"/>
        <w:jc w:val="both"/>
        <w:rPr>
          <w:sz w:val="28"/>
          <w:szCs w:val="28"/>
        </w:rPr>
      </w:pPr>
      <w:r>
        <w:rPr>
          <w:sz w:val="28"/>
          <w:szCs w:val="28"/>
        </w:rPr>
        <w:br w:type="page"/>
      </w:r>
      <w:r w:rsidR="0053454B" w:rsidRPr="00354FD8">
        <w:rPr>
          <w:sz w:val="28"/>
          <w:szCs w:val="28"/>
        </w:rPr>
        <w:t xml:space="preserve">3.1.3 </w:t>
      </w:r>
      <w:r w:rsidR="00BD21DA" w:rsidRPr="00354FD8">
        <w:rPr>
          <w:sz w:val="28"/>
          <w:szCs w:val="28"/>
        </w:rPr>
        <w:t>Обеспечение</w:t>
      </w:r>
      <w:r w:rsidR="00901138" w:rsidRPr="00354FD8">
        <w:rPr>
          <w:sz w:val="28"/>
          <w:szCs w:val="28"/>
        </w:rPr>
        <w:t xml:space="preserve"> качества выпускаемой продукции, за счет</w:t>
      </w:r>
      <w:r w:rsidR="00D87EB7">
        <w:rPr>
          <w:sz w:val="28"/>
          <w:szCs w:val="28"/>
        </w:rPr>
        <w:t xml:space="preserve"> </w:t>
      </w:r>
      <w:r w:rsidR="00901138" w:rsidRPr="00354FD8">
        <w:rPr>
          <w:sz w:val="28"/>
          <w:szCs w:val="28"/>
        </w:rPr>
        <w:t>п</w:t>
      </w:r>
      <w:r w:rsidR="00D817B9" w:rsidRPr="00354FD8">
        <w:rPr>
          <w:sz w:val="28"/>
          <w:szCs w:val="28"/>
        </w:rPr>
        <w:t>одбор</w:t>
      </w:r>
      <w:r w:rsidR="00901138" w:rsidRPr="00354FD8">
        <w:rPr>
          <w:sz w:val="28"/>
          <w:szCs w:val="28"/>
        </w:rPr>
        <w:t>а</w:t>
      </w:r>
      <w:r w:rsidR="00D817B9" w:rsidRPr="00354FD8">
        <w:rPr>
          <w:sz w:val="28"/>
          <w:szCs w:val="28"/>
        </w:rPr>
        <w:t xml:space="preserve"> поставщиков сырья и материалов, постоянно</w:t>
      </w:r>
      <w:r w:rsidR="00901138" w:rsidRPr="00354FD8">
        <w:rPr>
          <w:sz w:val="28"/>
          <w:szCs w:val="28"/>
        </w:rPr>
        <w:t>го</w:t>
      </w:r>
      <w:r w:rsidR="00D817B9" w:rsidRPr="00354FD8">
        <w:rPr>
          <w:sz w:val="28"/>
          <w:szCs w:val="28"/>
        </w:rPr>
        <w:t xml:space="preserve"> </w:t>
      </w:r>
      <w:r w:rsidR="007458DA" w:rsidRPr="00354FD8">
        <w:rPr>
          <w:sz w:val="28"/>
          <w:szCs w:val="28"/>
        </w:rPr>
        <w:t>взаимодействия с ними с целью получения сырья и материалов</w:t>
      </w:r>
      <w:r w:rsidR="00D87EB7">
        <w:rPr>
          <w:sz w:val="28"/>
          <w:szCs w:val="28"/>
        </w:rPr>
        <w:t xml:space="preserve"> </w:t>
      </w:r>
      <w:r w:rsidR="007458DA" w:rsidRPr="00354FD8">
        <w:rPr>
          <w:sz w:val="28"/>
          <w:szCs w:val="28"/>
        </w:rPr>
        <w:t>требуемого качества и в оптимальные</w:t>
      </w:r>
      <w:r w:rsidR="00D87EB7">
        <w:rPr>
          <w:sz w:val="28"/>
          <w:szCs w:val="28"/>
        </w:rPr>
        <w:t xml:space="preserve"> </w:t>
      </w:r>
      <w:r w:rsidR="007458DA" w:rsidRPr="00354FD8">
        <w:rPr>
          <w:sz w:val="28"/>
          <w:szCs w:val="28"/>
        </w:rPr>
        <w:t>сроки</w:t>
      </w:r>
    </w:p>
    <w:p w:rsidR="00E348B8" w:rsidRPr="00354FD8" w:rsidRDefault="00E348B8" w:rsidP="00354FD8">
      <w:pPr>
        <w:spacing w:line="360" w:lineRule="auto"/>
        <w:jc w:val="both"/>
        <w:rPr>
          <w:sz w:val="28"/>
          <w:szCs w:val="28"/>
        </w:rPr>
      </w:pPr>
      <w:r w:rsidRPr="00354FD8">
        <w:rPr>
          <w:sz w:val="28"/>
          <w:szCs w:val="28"/>
        </w:rPr>
        <w:t>Одним из моментов, влияющих на качество выпускаемой продукции, является выбор из числа поставщиков сырья и материалов</w:t>
      </w:r>
      <w:r w:rsidR="00622B18" w:rsidRPr="00354FD8">
        <w:rPr>
          <w:sz w:val="28"/>
          <w:szCs w:val="28"/>
        </w:rPr>
        <w:t xml:space="preserve"> - </w:t>
      </w:r>
      <w:r w:rsidRPr="00354FD8">
        <w:rPr>
          <w:sz w:val="28"/>
          <w:szCs w:val="28"/>
        </w:rPr>
        <w:t>лучших, с целью обеспечения предприятия</w:t>
      </w:r>
      <w:r w:rsidR="00D87EB7">
        <w:rPr>
          <w:sz w:val="28"/>
          <w:szCs w:val="28"/>
        </w:rPr>
        <w:t xml:space="preserve"> </w:t>
      </w:r>
      <w:r w:rsidRPr="00354FD8">
        <w:rPr>
          <w:sz w:val="28"/>
          <w:szCs w:val="28"/>
        </w:rPr>
        <w:t>своевременными поставками качественного сырья и материалов.</w:t>
      </w:r>
      <w:r w:rsidR="00622B18" w:rsidRPr="00354FD8">
        <w:rPr>
          <w:sz w:val="28"/>
          <w:szCs w:val="28"/>
        </w:rPr>
        <w:t xml:space="preserve"> Выбор ненадежных поставщиков приведет к снижению качества выпускаемой продукции, </w:t>
      </w:r>
      <w:r w:rsidR="00D3253F" w:rsidRPr="00354FD8">
        <w:rPr>
          <w:sz w:val="28"/>
          <w:szCs w:val="28"/>
        </w:rPr>
        <w:t>а,</w:t>
      </w:r>
      <w:r w:rsidR="00622B18" w:rsidRPr="00354FD8">
        <w:rPr>
          <w:sz w:val="28"/>
          <w:szCs w:val="28"/>
        </w:rPr>
        <w:t xml:space="preserve"> следовательно, к уменьшению объемов реализации.</w:t>
      </w:r>
    </w:p>
    <w:p w:rsidR="00622B18" w:rsidRPr="00354FD8" w:rsidRDefault="00622B18" w:rsidP="00354FD8">
      <w:pPr>
        <w:spacing w:line="360" w:lineRule="auto"/>
        <w:jc w:val="both"/>
        <w:rPr>
          <w:sz w:val="28"/>
          <w:szCs w:val="28"/>
        </w:rPr>
      </w:pPr>
      <w:r w:rsidRPr="00354FD8">
        <w:rPr>
          <w:sz w:val="28"/>
          <w:szCs w:val="28"/>
        </w:rPr>
        <w:t>Следующий алгоритм организации процесса подбора поставщиков сырья и материалов</w:t>
      </w:r>
      <w:r w:rsidR="003824BF" w:rsidRPr="00354FD8">
        <w:rPr>
          <w:sz w:val="28"/>
          <w:szCs w:val="28"/>
        </w:rPr>
        <w:t xml:space="preserve"> </w:t>
      </w:r>
      <w:r w:rsidRPr="00354FD8">
        <w:rPr>
          <w:sz w:val="28"/>
          <w:szCs w:val="28"/>
        </w:rPr>
        <w:t xml:space="preserve">поможет правильно выбрать и оценить потенциальных </w:t>
      </w:r>
      <w:r w:rsidR="003824BF" w:rsidRPr="00354FD8">
        <w:rPr>
          <w:sz w:val="28"/>
          <w:szCs w:val="28"/>
        </w:rPr>
        <w:t>партнеров и условия взаимодействия с ними с целью получения материальных ресурсов требуемого качества и в оптимальные сроки.</w:t>
      </w:r>
    </w:p>
    <w:p w:rsidR="00D817B9" w:rsidRPr="00354FD8" w:rsidRDefault="00FF128E" w:rsidP="00354FD8">
      <w:pPr>
        <w:pStyle w:val="ae"/>
        <w:spacing w:line="360" w:lineRule="auto"/>
        <w:ind w:left="0"/>
        <w:jc w:val="both"/>
        <w:rPr>
          <w:sz w:val="28"/>
          <w:szCs w:val="28"/>
        </w:rPr>
      </w:pPr>
      <w:r w:rsidRPr="00354FD8">
        <w:rPr>
          <w:sz w:val="28"/>
          <w:szCs w:val="28"/>
        </w:rPr>
        <w:t xml:space="preserve">1. </w:t>
      </w:r>
      <w:r w:rsidR="00D817B9" w:rsidRPr="00354FD8">
        <w:rPr>
          <w:sz w:val="28"/>
          <w:szCs w:val="28"/>
        </w:rPr>
        <w:t>При заключении договоров на закупки предприятие должно строить свою политику на основании установления долговременных связей с поставщиками. Выбор поставщиков осуществляется на основании перечня поставщиков, хранящегося в компьютерной базе отдела. Этот перечень должен актуализироваться каждый квартал.</w:t>
      </w:r>
    </w:p>
    <w:p w:rsidR="00D817B9" w:rsidRPr="00354FD8" w:rsidRDefault="00FF128E" w:rsidP="00354FD8">
      <w:pPr>
        <w:spacing w:line="360" w:lineRule="auto"/>
        <w:jc w:val="both"/>
        <w:rPr>
          <w:sz w:val="28"/>
          <w:szCs w:val="28"/>
        </w:rPr>
      </w:pPr>
      <w:r w:rsidRPr="00354FD8">
        <w:rPr>
          <w:sz w:val="28"/>
          <w:szCs w:val="28"/>
        </w:rPr>
        <w:t xml:space="preserve">2. </w:t>
      </w:r>
      <w:r w:rsidR="00D817B9" w:rsidRPr="00354FD8">
        <w:rPr>
          <w:sz w:val="28"/>
          <w:szCs w:val="28"/>
        </w:rPr>
        <w:t xml:space="preserve">Предложения новых поставщиков </w:t>
      </w:r>
      <w:r w:rsidR="00C36E4F" w:rsidRPr="00354FD8">
        <w:rPr>
          <w:sz w:val="28"/>
          <w:szCs w:val="28"/>
        </w:rPr>
        <w:t>анализируются с учетом следующих критериев: качество, цена, сроки и условия поставки, ассортимент, объем поставки, условия оплаты, наличие документации, необходимой для поставки материальных ресурсов.</w:t>
      </w:r>
    </w:p>
    <w:p w:rsidR="00C36E4F" w:rsidRPr="00354FD8" w:rsidRDefault="00FF128E" w:rsidP="00354FD8">
      <w:pPr>
        <w:pStyle w:val="ae"/>
        <w:spacing w:line="360" w:lineRule="auto"/>
        <w:ind w:left="0"/>
        <w:jc w:val="both"/>
        <w:rPr>
          <w:sz w:val="28"/>
          <w:szCs w:val="28"/>
        </w:rPr>
      </w:pPr>
      <w:r w:rsidRPr="00354FD8">
        <w:rPr>
          <w:sz w:val="28"/>
          <w:szCs w:val="28"/>
        </w:rPr>
        <w:t xml:space="preserve">3. </w:t>
      </w:r>
      <w:r w:rsidR="00C36E4F" w:rsidRPr="00354FD8">
        <w:rPr>
          <w:sz w:val="28"/>
          <w:szCs w:val="28"/>
        </w:rPr>
        <w:t>Для выбора поставщиков материальных ресурсов должны использоваться рекламные каталоги, проспекты, информация о них, указанная в заявках.</w:t>
      </w:r>
    </w:p>
    <w:p w:rsidR="00C36E4F" w:rsidRDefault="00FF128E" w:rsidP="00354FD8">
      <w:pPr>
        <w:pStyle w:val="ae"/>
        <w:spacing w:line="360" w:lineRule="auto"/>
        <w:ind w:left="0"/>
        <w:jc w:val="both"/>
        <w:rPr>
          <w:sz w:val="28"/>
          <w:szCs w:val="28"/>
        </w:rPr>
      </w:pPr>
      <w:r w:rsidRPr="00354FD8">
        <w:rPr>
          <w:sz w:val="28"/>
          <w:szCs w:val="28"/>
        </w:rPr>
        <w:t xml:space="preserve">4. </w:t>
      </w:r>
      <w:r w:rsidR="00C36E4F" w:rsidRPr="00354FD8">
        <w:rPr>
          <w:sz w:val="28"/>
          <w:szCs w:val="28"/>
        </w:rPr>
        <w:t>Предлагаемая методика оценки поставщиков по выбранным критериям после поставки сырья и вспомогательных материалов представлена в таблице 3.2</w:t>
      </w:r>
    </w:p>
    <w:p w:rsidR="008205E6" w:rsidRPr="00354FD8" w:rsidRDefault="008205E6" w:rsidP="00354FD8">
      <w:pPr>
        <w:pStyle w:val="ae"/>
        <w:spacing w:line="360" w:lineRule="auto"/>
        <w:ind w:left="0"/>
        <w:jc w:val="both"/>
        <w:rPr>
          <w:sz w:val="28"/>
          <w:szCs w:val="28"/>
        </w:rPr>
      </w:pPr>
    </w:p>
    <w:p w:rsidR="00C36E4F" w:rsidRPr="00354FD8" w:rsidRDefault="00BD21DA" w:rsidP="00354FD8">
      <w:pPr>
        <w:spacing w:line="360" w:lineRule="auto"/>
        <w:jc w:val="both"/>
        <w:rPr>
          <w:sz w:val="28"/>
          <w:szCs w:val="28"/>
        </w:rPr>
      </w:pPr>
      <w:r w:rsidRPr="00354FD8">
        <w:rPr>
          <w:sz w:val="28"/>
          <w:szCs w:val="28"/>
        </w:rPr>
        <w:t xml:space="preserve">Таблица 3.2 − </w:t>
      </w:r>
      <w:r w:rsidR="00C36E4F" w:rsidRPr="00354FD8">
        <w:rPr>
          <w:sz w:val="28"/>
          <w:szCs w:val="28"/>
        </w:rPr>
        <w:t>методика оценки поставщиков</w:t>
      </w:r>
    </w:p>
    <w:tbl>
      <w:tblPr>
        <w:tblW w:w="878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702"/>
        <w:gridCol w:w="83"/>
        <w:gridCol w:w="4345"/>
        <w:gridCol w:w="51"/>
        <w:gridCol w:w="1608"/>
      </w:tblGrid>
      <w:tr w:rsidR="00812ECF" w:rsidRPr="00D3253F" w:rsidTr="00D3253F">
        <w:trPr>
          <w:jc w:val="center"/>
        </w:trPr>
        <w:tc>
          <w:tcPr>
            <w:tcW w:w="1537" w:type="pct"/>
          </w:tcPr>
          <w:p w:rsidR="00812ECF" w:rsidRPr="00D3253F" w:rsidRDefault="00812ECF" w:rsidP="00D3253F">
            <w:pPr>
              <w:spacing w:line="360" w:lineRule="auto"/>
              <w:ind w:firstLine="0"/>
              <w:jc w:val="both"/>
              <w:rPr>
                <w:sz w:val="20"/>
                <w:szCs w:val="28"/>
              </w:rPr>
            </w:pPr>
            <w:r w:rsidRPr="00D3253F">
              <w:rPr>
                <w:sz w:val="20"/>
                <w:szCs w:val="28"/>
              </w:rPr>
              <w:t>Критерии оценки</w:t>
            </w:r>
          </w:p>
        </w:tc>
        <w:tc>
          <w:tcPr>
            <w:tcW w:w="2519" w:type="pct"/>
            <w:gridSpan w:val="2"/>
          </w:tcPr>
          <w:p w:rsidR="00812ECF" w:rsidRPr="00D3253F" w:rsidRDefault="00812ECF" w:rsidP="00D3253F">
            <w:pPr>
              <w:spacing w:line="360" w:lineRule="auto"/>
              <w:ind w:firstLine="0"/>
              <w:jc w:val="both"/>
              <w:rPr>
                <w:sz w:val="20"/>
                <w:szCs w:val="28"/>
              </w:rPr>
            </w:pPr>
            <w:r w:rsidRPr="00D3253F">
              <w:rPr>
                <w:sz w:val="20"/>
                <w:szCs w:val="28"/>
              </w:rPr>
              <w:t>Состояние выполнения</w:t>
            </w:r>
            <w:r w:rsidR="00DC1622" w:rsidRPr="00D3253F">
              <w:rPr>
                <w:sz w:val="20"/>
                <w:szCs w:val="28"/>
              </w:rPr>
              <w:t xml:space="preserve"> </w:t>
            </w:r>
            <w:r w:rsidRPr="00D3253F">
              <w:rPr>
                <w:sz w:val="20"/>
                <w:szCs w:val="28"/>
              </w:rPr>
              <w:t>критерия</w:t>
            </w:r>
          </w:p>
        </w:tc>
        <w:tc>
          <w:tcPr>
            <w:tcW w:w="944" w:type="pct"/>
            <w:gridSpan w:val="2"/>
          </w:tcPr>
          <w:p w:rsidR="00812ECF" w:rsidRPr="00D3253F" w:rsidRDefault="00812ECF" w:rsidP="00D3253F">
            <w:pPr>
              <w:spacing w:line="360" w:lineRule="auto"/>
              <w:ind w:firstLine="0"/>
              <w:jc w:val="both"/>
              <w:rPr>
                <w:sz w:val="20"/>
                <w:szCs w:val="28"/>
              </w:rPr>
            </w:pPr>
            <w:r w:rsidRPr="00D3253F">
              <w:rPr>
                <w:sz w:val="20"/>
                <w:szCs w:val="28"/>
              </w:rPr>
              <w:t>Оценка</w:t>
            </w:r>
          </w:p>
        </w:tc>
      </w:tr>
      <w:tr w:rsidR="00812ECF" w:rsidRPr="00D3253F" w:rsidTr="00D3253F">
        <w:trPr>
          <w:jc w:val="center"/>
        </w:trPr>
        <w:tc>
          <w:tcPr>
            <w:tcW w:w="1537" w:type="pct"/>
          </w:tcPr>
          <w:p w:rsidR="00812ECF" w:rsidRPr="00D3253F" w:rsidRDefault="00812ECF" w:rsidP="00D3253F">
            <w:pPr>
              <w:spacing w:line="360" w:lineRule="auto"/>
              <w:ind w:firstLine="0"/>
              <w:jc w:val="both"/>
              <w:rPr>
                <w:sz w:val="20"/>
                <w:szCs w:val="28"/>
              </w:rPr>
            </w:pPr>
            <w:r w:rsidRPr="00D3253F">
              <w:rPr>
                <w:sz w:val="20"/>
                <w:szCs w:val="28"/>
              </w:rPr>
              <w:t>1</w:t>
            </w:r>
          </w:p>
        </w:tc>
        <w:tc>
          <w:tcPr>
            <w:tcW w:w="2519" w:type="pct"/>
            <w:gridSpan w:val="2"/>
          </w:tcPr>
          <w:p w:rsidR="00812ECF" w:rsidRPr="00D3253F" w:rsidRDefault="00812ECF" w:rsidP="00D3253F">
            <w:pPr>
              <w:spacing w:line="360" w:lineRule="auto"/>
              <w:ind w:firstLine="0"/>
              <w:jc w:val="both"/>
              <w:rPr>
                <w:sz w:val="20"/>
                <w:szCs w:val="28"/>
              </w:rPr>
            </w:pPr>
            <w:r w:rsidRPr="00D3253F">
              <w:rPr>
                <w:sz w:val="20"/>
                <w:szCs w:val="28"/>
              </w:rPr>
              <w:t>2</w:t>
            </w:r>
          </w:p>
        </w:tc>
        <w:tc>
          <w:tcPr>
            <w:tcW w:w="944" w:type="pct"/>
            <w:gridSpan w:val="2"/>
          </w:tcPr>
          <w:p w:rsidR="00812ECF" w:rsidRPr="00D3253F" w:rsidRDefault="00812ECF" w:rsidP="00D3253F">
            <w:pPr>
              <w:spacing w:line="360" w:lineRule="auto"/>
              <w:ind w:firstLine="0"/>
              <w:jc w:val="both"/>
              <w:rPr>
                <w:sz w:val="20"/>
                <w:szCs w:val="28"/>
              </w:rPr>
            </w:pPr>
            <w:r w:rsidRPr="00D3253F">
              <w:rPr>
                <w:sz w:val="20"/>
                <w:szCs w:val="28"/>
              </w:rPr>
              <w:t>3</w:t>
            </w:r>
          </w:p>
        </w:tc>
      </w:tr>
      <w:tr w:rsidR="00812ECF" w:rsidRPr="00D3253F" w:rsidTr="00D3253F">
        <w:trPr>
          <w:jc w:val="center"/>
        </w:trPr>
        <w:tc>
          <w:tcPr>
            <w:tcW w:w="1537" w:type="pct"/>
            <w:tcBorders>
              <w:bottom w:val="nil"/>
            </w:tcBorders>
          </w:tcPr>
          <w:p w:rsidR="00812ECF" w:rsidRPr="00D3253F" w:rsidRDefault="00812ECF" w:rsidP="00D3253F">
            <w:pPr>
              <w:spacing w:line="360" w:lineRule="auto"/>
              <w:ind w:firstLine="0"/>
              <w:jc w:val="both"/>
              <w:rPr>
                <w:sz w:val="20"/>
                <w:szCs w:val="28"/>
              </w:rPr>
            </w:pPr>
            <w:r w:rsidRPr="00D3253F">
              <w:rPr>
                <w:sz w:val="20"/>
                <w:szCs w:val="28"/>
              </w:rPr>
              <w:t>1.Показатели качества</w:t>
            </w:r>
          </w:p>
        </w:tc>
        <w:tc>
          <w:tcPr>
            <w:tcW w:w="2519" w:type="pct"/>
            <w:gridSpan w:val="2"/>
            <w:tcBorders>
              <w:bottom w:val="nil"/>
            </w:tcBorders>
          </w:tcPr>
          <w:p w:rsidR="00812ECF" w:rsidRPr="00D3253F" w:rsidRDefault="00812ECF" w:rsidP="00D3253F">
            <w:pPr>
              <w:spacing w:line="360" w:lineRule="auto"/>
              <w:ind w:firstLine="0"/>
              <w:jc w:val="both"/>
              <w:rPr>
                <w:sz w:val="20"/>
                <w:szCs w:val="28"/>
              </w:rPr>
            </w:pPr>
            <w:r w:rsidRPr="00D3253F">
              <w:rPr>
                <w:sz w:val="20"/>
                <w:szCs w:val="28"/>
              </w:rPr>
              <w:t>1.1. Претензий к качеству продукции нет</w:t>
            </w:r>
          </w:p>
          <w:p w:rsidR="00812ECF" w:rsidRPr="00D3253F" w:rsidRDefault="00812ECF" w:rsidP="00D3253F">
            <w:pPr>
              <w:spacing w:line="360" w:lineRule="auto"/>
              <w:ind w:firstLine="0"/>
              <w:jc w:val="both"/>
              <w:rPr>
                <w:sz w:val="20"/>
                <w:szCs w:val="28"/>
              </w:rPr>
            </w:pPr>
            <w:r w:rsidRPr="00D3253F">
              <w:rPr>
                <w:sz w:val="20"/>
                <w:szCs w:val="28"/>
              </w:rPr>
              <w:t>1.2. Количество претензий не превышает 3%</w:t>
            </w:r>
          </w:p>
          <w:p w:rsidR="00812ECF" w:rsidRPr="00D3253F" w:rsidRDefault="00812ECF" w:rsidP="00D3253F">
            <w:pPr>
              <w:spacing w:line="360" w:lineRule="auto"/>
              <w:ind w:firstLine="0"/>
              <w:jc w:val="both"/>
              <w:rPr>
                <w:sz w:val="20"/>
                <w:szCs w:val="28"/>
              </w:rPr>
            </w:pPr>
            <w:r w:rsidRPr="00D3253F">
              <w:rPr>
                <w:sz w:val="20"/>
                <w:szCs w:val="28"/>
              </w:rPr>
              <w:t>1.3. Количество претензий достигает 10%</w:t>
            </w:r>
          </w:p>
          <w:p w:rsidR="00812ECF" w:rsidRPr="00D3253F" w:rsidRDefault="00812ECF" w:rsidP="00D3253F">
            <w:pPr>
              <w:spacing w:line="360" w:lineRule="auto"/>
              <w:ind w:firstLine="0"/>
              <w:jc w:val="both"/>
              <w:rPr>
                <w:sz w:val="20"/>
                <w:szCs w:val="28"/>
              </w:rPr>
            </w:pPr>
            <w:r w:rsidRPr="00D3253F">
              <w:rPr>
                <w:sz w:val="20"/>
                <w:szCs w:val="28"/>
              </w:rPr>
              <w:t>1.4. Количество претензий превышает 20%</w:t>
            </w:r>
          </w:p>
          <w:p w:rsidR="00812ECF" w:rsidRPr="00D3253F" w:rsidRDefault="00812ECF" w:rsidP="00D3253F">
            <w:pPr>
              <w:spacing w:line="360" w:lineRule="auto"/>
              <w:ind w:firstLine="0"/>
              <w:jc w:val="both"/>
              <w:rPr>
                <w:sz w:val="20"/>
                <w:szCs w:val="28"/>
              </w:rPr>
            </w:pPr>
          </w:p>
        </w:tc>
        <w:tc>
          <w:tcPr>
            <w:tcW w:w="944" w:type="pct"/>
            <w:gridSpan w:val="2"/>
            <w:tcBorders>
              <w:bottom w:val="nil"/>
            </w:tcBorders>
          </w:tcPr>
          <w:p w:rsidR="00812ECF" w:rsidRPr="00D3253F" w:rsidRDefault="005807BE" w:rsidP="00D3253F">
            <w:pPr>
              <w:spacing w:line="360" w:lineRule="auto"/>
              <w:ind w:firstLine="0"/>
              <w:jc w:val="both"/>
              <w:rPr>
                <w:sz w:val="20"/>
                <w:szCs w:val="28"/>
              </w:rPr>
            </w:pPr>
            <w:r w:rsidRPr="00D3253F">
              <w:rPr>
                <w:sz w:val="20"/>
                <w:szCs w:val="28"/>
              </w:rPr>
              <w:t>5</w:t>
            </w:r>
          </w:p>
          <w:p w:rsidR="005807BE" w:rsidRPr="00D3253F" w:rsidRDefault="005807BE" w:rsidP="00D3253F">
            <w:pPr>
              <w:spacing w:line="360" w:lineRule="auto"/>
              <w:ind w:firstLine="0"/>
              <w:jc w:val="both"/>
              <w:rPr>
                <w:sz w:val="20"/>
                <w:szCs w:val="28"/>
              </w:rPr>
            </w:pPr>
          </w:p>
          <w:p w:rsidR="005807BE" w:rsidRPr="00D3253F" w:rsidRDefault="005807BE" w:rsidP="00D3253F">
            <w:pPr>
              <w:spacing w:line="360" w:lineRule="auto"/>
              <w:ind w:firstLine="0"/>
              <w:jc w:val="both"/>
              <w:rPr>
                <w:sz w:val="20"/>
                <w:szCs w:val="28"/>
              </w:rPr>
            </w:pPr>
            <w:r w:rsidRPr="00D3253F">
              <w:rPr>
                <w:sz w:val="20"/>
                <w:szCs w:val="28"/>
              </w:rPr>
              <w:t>4</w:t>
            </w:r>
          </w:p>
          <w:p w:rsidR="005807BE" w:rsidRPr="00D3253F" w:rsidRDefault="005807BE" w:rsidP="00D3253F">
            <w:pPr>
              <w:spacing w:line="360" w:lineRule="auto"/>
              <w:ind w:firstLine="0"/>
              <w:jc w:val="both"/>
              <w:rPr>
                <w:sz w:val="20"/>
                <w:szCs w:val="28"/>
              </w:rPr>
            </w:pPr>
          </w:p>
          <w:p w:rsidR="005807BE" w:rsidRPr="00D3253F" w:rsidRDefault="005807BE" w:rsidP="00D3253F">
            <w:pPr>
              <w:spacing w:line="360" w:lineRule="auto"/>
              <w:ind w:firstLine="0"/>
              <w:jc w:val="both"/>
              <w:rPr>
                <w:sz w:val="20"/>
                <w:szCs w:val="28"/>
              </w:rPr>
            </w:pPr>
            <w:r w:rsidRPr="00D3253F">
              <w:rPr>
                <w:sz w:val="20"/>
                <w:szCs w:val="28"/>
              </w:rPr>
              <w:t>3</w:t>
            </w:r>
          </w:p>
          <w:p w:rsidR="005807BE" w:rsidRPr="00D3253F" w:rsidRDefault="005807BE" w:rsidP="00D3253F">
            <w:pPr>
              <w:spacing w:line="360" w:lineRule="auto"/>
              <w:ind w:firstLine="0"/>
              <w:jc w:val="both"/>
              <w:rPr>
                <w:sz w:val="20"/>
                <w:szCs w:val="28"/>
              </w:rPr>
            </w:pPr>
          </w:p>
          <w:p w:rsidR="005807BE" w:rsidRPr="00D3253F" w:rsidRDefault="005807BE" w:rsidP="00D3253F">
            <w:pPr>
              <w:spacing w:line="360" w:lineRule="auto"/>
              <w:ind w:firstLine="0"/>
              <w:jc w:val="both"/>
              <w:rPr>
                <w:sz w:val="20"/>
                <w:szCs w:val="28"/>
              </w:rPr>
            </w:pPr>
            <w:r w:rsidRPr="00D3253F">
              <w:rPr>
                <w:sz w:val="20"/>
                <w:szCs w:val="28"/>
              </w:rPr>
              <w:t>2-0</w:t>
            </w:r>
          </w:p>
        </w:tc>
      </w:tr>
      <w:tr w:rsidR="00DC1622" w:rsidRPr="00D3253F" w:rsidTr="00D3253F">
        <w:trPr>
          <w:trHeight w:val="1936"/>
          <w:jc w:val="center"/>
        </w:trPr>
        <w:tc>
          <w:tcPr>
            <w:tcW w:w="1584" w:type="pct"/>
            <w:gridSpan w:val="2"/>
            <w:tcBorders>
              <w:top w:val="single" w:sz="4" w:space="0" w:color="auto"/>
            </w:tcBorders>
          </w:tcPr>
          <w:p w:rsidR="00DC1622" w:rsidRPr="00D3253F" w:rsidRDefault="00DC1622" w:rsidP="00D3253F">
            <w:pPr>
              <w:spacing w:line="360" w:lineRule="auto"/>
              <w:ind w:firstLine="0"/>
              <w:jc w:val="both"/>
              <w:rPr>
                <w:sz w:val="20"/>
                <w:szCs w:val="28"/>
              </w:rPr>
            </w:pPr>
            <w:r w:rsidRPr="00D3253F">
              <w:rPr>
                <w:sz w:val="20"/>
                <w:szCs w:val="28"/>
              </w:rPr>
              <w:t>2. Объем поставки</w:t>
            </w:r>
          </w:p>
        </w:tc>
        <w:tc>
          <w:tcPr>
            <w:tcW w:w="2501" w:type="pct"/>
            <w:gridSpan w:val="2"/>
            <w:tcBorders>
              <w:top w:val="single" w:sz="4" w:space="0" w:color="auto"/>
            </w:tcBorders>
          </w:tcPr>
          <w:p w:rsidR="00DC1622" w:rsidRPr="00D3253F" w:rsidRDefault="00DC1622" w:rsidP="00D3253F">
            <w:pPr>
              <w:spacing w:line="360" w:lineRule="auto"/>
              <w:ind w:firstLine="0"/>
              <w:jc w:val="both"/>
              <w:rPr>
                <w:sz w:val="20"/>
                <w:szCs w:val="28"/>
              </w:rPr>
            </w:pPr>
            <w:r w:rsidRPr="00D3253F">
              <w:rPr>
                <w:sz w:val="20"/>
                <w:szCs w:val="28"/>
              </w:rPr>
              <w:t>2.1. Объемы поставок соблюдаются полностью</w:t>
            </w:r>
          </w:p>
          <w:p w:rsidR="00DC1622" w:rsidRPr="00D3253F" w:rsidRDefault="00DC1622" w:rsidP="00D3253F">
            <w:pPr>
              <w:spacing w:line="360" w:lineRule="auto"/>
              <w:ind w:firstLine="0"/>
              <w:jc w:val="both"/>
              <w:rPr>
                <w:sz w:val="20"/>
                <w:szCs w:val="28"/>
              </w:rPr>
            </w:pPr>
            <w:r w:rsidRPr="00D3253F">
              <w:rPr>
                <w:sz w:val="20"/>
                <w:szCs w:val="28"/>
              </w:rPr>
              <w:t>2.2. Имеются единичные срывы в объемах поставок</w:t>
            </w:r>
          </w:p>
          <w:p w:rsidR="00DC1622" w:rsidRPr="00D3253F" w:rsidRDefault="00DC1622" w:rsidP="00D3253F">
            <w:pPr>
              <w:spacing w:line="360" w:lineRule="auto"/>
              <w:ind w:firstLine="0"/>
              <w:jc w:val="both"/>
              <w:rPr>
                <w:sz w:val="20"/>
                <w:szCs w:val="28"/>
              </w:rPr>
            </w:pPr>
            <w:r w:rsidRPr="00D3253F">
              <w:rPr>
                <w:sz w:val="20"/>
                <w:szCs w:val="28"/>
              </w:rPr>
              <w:t>2.3. Объемы поставок систематически не выполняются</w:t>
            </w:r>
          </w:p>
        </w:tc>
        <w:tc>
          <w:tcPr>
            <w:tcW w:w="914" w:type="pct"/>
            <w:tcBorders>
              <w:top w:val="single" w:sz="4" w:space="0" w:color="auto"/>
            </w:tcBorders>
          </w:tcPr>
          <w:p w:rsidR="00DC1622" w:rsidRPr="00D3253F" w:rsidRDefault="00DC1622" w:rsidP="00D3253F">
            <w:pPr>
              <w:spacing w:line="360" w:lineRule="auto"/>
              <w:ind w:firstLine="0"/>
              <w:jc w:val="both"/>
              <w:rPr>
                <w:sz w:val="20"/>
                <w:szCs w:val="28"/>
              </w:rPr>
            </w:pPr>
            <w:r w:rsidRPr="00D3253F">
              <w:rPr>
                <w:sz w:val="20"/>
                <w:szCs w:val="28"/>
              </w:rPr>
              <w:t>5</w:t>
            </w:r>
          </w:p>
          <w:p w:rsidR="00DC1622" w:rsidRPr="00D3253F" w:rsidRDefault="00DC1622" w:rsidP="00D3253F">
            <w:pPr>
              <w:spacing w:line="360" w:lineRule="auto"/>
              <w:ind w:firstLine="0"/>
              <w:jc w:val="both"/>
              <w:rPr>
                <w:sz w:val="20"/>
                <w:szCs w:val="28"/>
              </w:rPr>
            </w:pPr>
          </w:p>
          <w:p w:rsidR="00DC1622" w:rsidRPr="00D3253F" w:rsidRDefault="00DC1622" w:rsidP="00D3253F">
            <w:pPr>
              <w:spacing w:line="360" w:lineRule="auto"/>
              <w:ind w:firstLine="0"/>
              <w:jc w:val="both"/>
              <w:rPr>
                <w:sz w:val="20"/>
                <w:szCs w:val="28"/>
              </w:rPr>
            </w:pPr>
            <w:r w:rsidRPr="00D3253F">
              <w:rPr>
                <w:sz w:val="20"/>
                <w:szCs w:val="28"/>
              </w:rPr>
              <w:t>4-3</w:t>
            </w:r>
          </w:p>
          <w:p w:rsidR="00DC1622" w:rsidRPr="00D3253F" w:rsidRDefault="00DC1622" w:rsidP="00D3253F">
            <w:pPr>
              <w:spacing w:line="360" w:lineRule="auto"/>
              <w:ind w:firstLine="0"/>
              <w:jc w:val="both"/>
              <w:rPr>
                <w:sz w:val="20"/>
                <w:szCs w:val="28"/>
              </w:rPr>
            </w:pPr>
          </w:p>
          <w:p w:rsidR="00DC1622" w:rsidRPr="00D3253F" w:rsidRDefault="00DC1622" w:rsidP="00D3253F">
            <w:pPr>
              <w:spacing w:line="360" w:lineRule="auto"/>
              <w:ind w:firstLine="0"/>
              <w:jc w:val="both"/>
              <w:rPr>
                <w:sz w:val="20"/>
                <w:szCs w:val="28"/>
              </w:rPr>
            </w:pPr>
            <w:r w:rsidRPr="00D3253F">
              <w:rPr>
                <w:sz w:val="20"/>
                <w:szCs w:val="28"/>
              </w:rPr>
              <w:t>2-0</w:t>
            </w:r>
          </w:p>
        </w:tc>
      </w:tr>
      <w:tr w:rsidR="00812ECF" w:rsidRPr="00D3253F" w:rsidTr="00D3253F">
        <w:trPr>
          <w:jc w:val="center"/>
        </w:trPr>
        <w:tc>
          <w:tcPr>
            <w:tcW w:w="1584" w:type="pct"/>
            <w:gridSpan w:val="2"/>
          </w:tcPr>
          <w:p w:rsidR="00812ECF" w:rsidRPr="00D3253F" w:rsidRDefault="00BD7F05" w:rsidP="00D3253F">
            <w:pPr>
              <w:spacing w:line="360" w:lineRule="auto"/>
              <w:ind w:firstLine="0"/>
              <w:jc w:val="both"/>
              <w:rPr>
                <w:sz w:val="20"/>
                <w:szCs w:val="28"/>
              </w:rPr>
            </w:pPr>
            <w:r w:rsidRPr="00D3253F">
              <w:rPr>
                <w:sz w:val="20"/>
                <w:szCs w:val="28"/>
              </w:rPr>
              <w:t>3. Условия поставки</w:t>
            </w:r>
          </w:p>
        </w:tc>
        <w:tc>
          <w:tcPr>
            <w:tcW w:w="2501" w:type="pct"/>
            <w:gridSpan w:val="2"/>
          </w:tcPr>
          <w:p w:rsidR="00812ECF" w:rsidRPr="00D3253F" w:rsidRDefault="00BD7F05" w:rsidP="00D3253F">
            <w:pPr>
              <w:spacing w:line="360" w:lineRule="auto"/>
              <w:ind w:firstLine="0"/>
              <w:jc w:val="both"/>
              <w:rPr>
                <w:sz w:val="20"/>
                <w:szCs w:val="28"/>
              </w:rPr>
            </w:pPr>
            <w:r w:rsidRPr="00D3253F">
              <w:rPr>
                <w:sz w:val="20"/>
                <w:szCs w:val="28"/>
              </w:rPr>
              <w:t>3.1. Условия поставок соблюдаются полностью</w:t>
            </w:r>
          </w:p>
          <w:p w:rsidR="00BD7F05" w:rsidRPr="00D3253F" w:rsidRDefault="00BD7F05" w:rsidP="00D3253F">
            <w:pPr>
              <w:spacing w:line="360" w:lineRule="auto"/>
              <w:ind w:firstLine="0"/>
              <w:jc w:val="both"/>
              <w:rPr>
                <w:sz w:val="20"/>
                <w:szCs w:val="28"/>
              </w:rPr>
            </w:pPr>
            <w:r w:rsidRPr="00D3253F">
              <w:rPr>
                <w:sz w:val="20"/>
                <w:szCs w:val="28"/>
              </w:rPr>
              <w:t>3.2. Имеются единичные срывы в условиях поставок</w:t>
            </w:r>
          </w:p>
          <w:p w:rsidR="00BD7F05" w:rsidRPr="00D3253F" w:rsidRDefault="00BD7F05" w:rsidP="00D3253F">
            <w:pPr>
              <w:spacing w:line="360" w:lineRule="auto"/>
              <w:ind w:firstLine="0"/>
              <w:jc w:val="both"/>
              <w:rPr>
                <w:sz w:val="20"/>
                <w:szCs w:val="28"/>
              </w:rPr>
            </w:pPr>
            <w:r w:rsidRPr="00D3253F">
              <w:rPr>
                <w:sz w:val="20"/>
                <w:szCs w:val="28"/>
              </w:rPr>
              <w:t>3.3. Условия поставок систематически не выполняются</w:t>
            </w:r>
          </w:p>
        </w:tc>
        <w:tc>
          <w:tcPr>
            <w:tcW w:w="914" w:type="pct"/>
          </w:tcPr>
          <w:p w:rsidR="00812ECF" w:rsidRPr="00D3253F" w:rsidRDefault="005807BE" w:rsidP="00D3253F">
            <w:pPr>
              <w:spacing w:line="360" w:lineRule="auto"/>
              <w:ind w:firstLine="0"/>
              <w:jc w:val="both"/>
              <w:rPr>
                <w:sz w:val="20"/>
                <w:szCs w:val="28"/>
              </w:rPr>
            </w:pPr>
            <w:r w:rsidRPr="00D3253F">
              <w:rPr>
                <w:sz w:val="20"/>
                <w:szCs w:val="28"/>
              </w:rPr>
              <w:t>5</w:t>
            </w:r>
          </w:p>
          <w:p w:rsidR="005807BE" w:rsidRPr="00D3253F" w:rsidRDefault="005807BE" w:rsidP="00D3253F">
            <w:pPr>
              <w:spacing w:line="360" w:lineRule="auto"/>
              <w:ind w:firstLine="0"/>
              <w:jc w:val="both"/>
              <w:rPr>
                <w:sz w:val="20"/>
                <w:szCs w:val="28"/>
              </w:rPr>
            </w:pPr>
          </w:p>
          <w:p w:rsidR="005807BE" w:rsidRPr="00D3253F" w:rsidRDefault="005807BE" w:rsidP="00D3253F">
            <w:pPr>
              <w:spacing w:line="360" w:lineRule="auto"/>
              <w:ind w:firstLine="0"/>
              <w:jc w:val="both"/>
              <w:rPr>
                <w:sz w:val="20"/>
                <w:szCs w:val="28"/>
              </w:rPr>
            </w:pPr>
            <w:r w:rsidRPr="00D3253F">
              <w:rPr>
                <w:sz w:val="20"/>
                <w:szCs w:val="28"/>
              </w:rPr>
              <w:t>4-3</w:t>
            </w:r>
          </w:p>
          <w:p w:rsidR="005807BE" w:rsidRPr="00D3253F" w:rsidRDefault="005807BE" w:rsidP="00D3253F">
            <w:pPr>
              <w:spacing w:line="360" w:lineRule="auto"/>
              <w:ind w:firstLine="0"/>
              <w:jc w:val="both"/>
              <w:rPr>
                <w:sz w:val="20"/>
                <w:szCs w:val="28"/>
              </w:rPr>
            </w:pPr>
          </w:p>
          <w:p w:rsidR="005807BE" w:rsidRPr="00D3253F" w:rsidRDefault="005807BE" w:rsidP="00D3253F">
            <w:pPr>
              <w:spacing w:line="360" w:lineRule="auto"/>
              <w:ind w:firstLine="0"/>
              <w:jc w:val="both"/>
              <w:rPr>
                <w:sz w:val="20"/>
                <w:szCs w:val="28"/>
              </w:rPr>
            </w:pPr>
            <w:r w:rsidRPr="00D3253F">
              <w:rPr>
                <w:sz w:val="20"/>
                <w:szCs w:val="28"/>
              </w:rPr>
              <w:t>2-0</w:t>
            </w:r>
          </w:p>
        </w:tc>
      </w:tr>
      <w:tr w:rsidR="00812ECF" w:rsidRPr="00D3253F" w:rsidTr="00D3253F">
        <w:trPr>
          <w:jc w:val="center"/>
        </w:trPr>
        <w:tc>
          <w:tcPr>
            <w:tcW w:w="1584" w:type="pct"/>
            <w:gridSpan w:val="2"/>
          </w:tcPr>
          <w:p w:rsidR="00812ECF" w:rsidRPr="00D3253F" w:rsidRDefault="00BD7F05" w:rsidP="00D3253F">
            <w:pPr>
              <w:spacing w:line="360" w:lineRule="auto"/>
              <w:ind w:firstLine="0"/>
              <w:jc w:val="both"/>
              <w:rPr>
                <w:sz w:val="20"/>
                <w:szCs w:val="28"/>
              </w:rPr>
            </w:pPr>
            <w:r w:rsidRPr="00D3253F">
              <w:rPr>
                <w:sz w:val="20"/>
                <w:szCs w:val="28"/>
              </w:rPr>
              <w:t>4.</w:t>
            </w:r>
            <w:r w:rsidR="00D87EB7" w:rsidRPr="00D3253F">
              <w:rPr>
                <w:sz w:val="20"/>
                <w:szCs w:val="28"/>
              </w:rPr>
              <w:t xml:space="preserve"> </w:t>
            </w:r>
            <w:r w:rsidRPr="00D3253F">
              <w:rPr>
                <w:sz w:val="20"/>
                <w:szCs w:val="28"/>
              </w:rPr>
              <w:t>Сроки поставки</w:t>
            </w:r>
          </w:p>
        </w:tc>
        <w:tc>
          <w:tcPr>
            <w:tcW w:w="2501" w:type="pct"/>
            <w:gridSpan w:val="2"/>
          </w:tcPr>
          <w:p w:rsidR="00812ECF" w:rsidRPr="00D3253F" w:rsidRDefault="00BD7F05" w:rsidP="00D3253F">
            <w:pPr>
              <w:spacing w:line="360" w:lineRule="auto"/>
              <w:ind w:firstLine="0"/>
              <w:jc w:val="both"/>
              <w:rPr>
                <w:sz w:val="20"/>
                <w:szCs w:val="28"/>
              </w:rPr>
            </w:pPr>
            <w:r w:rsidRPr="00D3253F">
              <w:rPr>
                <w:sz w:val="20"/>
                <w:szCs w:val="28"/>
              </w:rPr>
              <w:t>4.1. Сроки поставок соблюдаются полностью</w:t>
            </w:r>
          </w:p>
          <w:p w:rsidR="00BD7F05" w:rsidRPr="00D3253F" w:rsidRDefault="00BD7F05" w:rsidP="00D3253F">
            <w:pPr>
              <w:spacing w:line="360" w:lineRule="auto"/>
              <w:ind w:firstLine="0"/>
              <w:jc w:val="both"/>
              <w:rPr>
                <w:sz w:val="20"/>
                <w:szCs w:val="28"/>
              </w:rPr>
            </w:pPr>
            <w:r w:rsidRPr="00D3253F">
              <w:rPr>
                <w:sz w:val="20"/>
                <w:szCs w:val="28"/>
              </w:rPr>
              <w:t>4.2. Имеются единичные срывы в сроках поставок</w:t>
            </w:r>
          </w:p>
          <w:p w:rsidR="00BD7F05" w:rsidRPr="00D3253F" w:rsidRDefault="00BD7F05" w:rsidP="00D3253F">
            <w:pPr>
              <w:spacing w:line="360" w:lineRule="auto"/>
              <w:ind w:firstLine="0"/>
              <w:jc w:val="both"/>
              <w:rPr>
                <w:sz w:val="20"/>
                <w:szCs w:val="28"/>
              </w:rPr>
            </w:pPr>
            <w:r w:rsidRPr="00D3253F">
              <w:rPr>
                <w:sz w:val="20"/>
                <w:szCs w:val="28"/>
              </w:rPr>
              <w:t>4.3. Сроки поставок систематически не выполняются</w:t>
            </w:r>
          </w:p>
        </w:tc>
        <w:tc>
          <w:tcPr>
            <w:tcW w:w="914" w:type="pct"/>
          </w:tcPr>
          <w:p w:rsidR="00812ECF" w:rsidRPr="00D3253F" w:rsidRDefault="005807BE" w:rsidP="00D3253F">
            <w:pPr>
              <w:spacing w:line="360" w:lineRule="auto"/>
              <w:ind w:firstLine="0"/>
              <w:jc w:val="both"/>
              <w:rPr>
                <w:sz w:val="20"/>
                <w:szCs w:val="28"/>
              </w:rPr>
            </w:pPr>
            <w:r w:rsidRPr="00D3253F">
              <w:rPr>
                <w:sz w:val="20"/>
                <w:szCs w:val="28"/>
              </w:rPr>
              <w:t>5</w:t>
            </w:r>
          </w:p>
          <w:p w:rsidR="005807BE" w:rsidRPr="00D3253F" w:rsidRDefault="005807BE" w:rsidP="00D3253F">
            <w:pPr>
              <w:spacing w:line="360" w:lineRule="auto"/>
              <w:ind w:firstLine="0"/>
              <w:jc w:val="both"/>
              <w:rPr>
                <w:sz w:val="20"/>
                <w:szCs w:val="28"/>
              </w:rPr>
            </w:pPr>
          </w:p>
          <w:p w:rsidR="005807BE" w:rsidRPr="00D3253F" w:rsidRDefault="005807BE" w:rsidP="00D3253F">
            <w:pPr>
              <w:spacing w:line="360" w:lineRule="auto"/>
              <w:ind w:firstLine="0"/>
              <w:jc w:val="both"/>
              <w:rPr>
                <w:sz w:val="20"/>
                <w:szCs w:val="28"/>
              </w:rPr>
            </w:pPr>
            <w:r w:rsidRPr="00D3253F">
              <w:rPr>
                <w:sz w:val="20"/>
                <w:szCs w:val="28"/>
              </w:rPr>
              <w:t>4-3</w:t>
            </w:r>
          </w:p>
          <w:p w:rsidR="005807BE" w:rsidRPr="00D3253F" w:rsidRDefault="005807BE" w:rsidP="00D3253F">
            <w:pPr>
              <w:spacing w:line="360" w:lineRule="auto"/>
              <w:ind w:firstLine="0"/>
              <w:jc w:val="both"/>
              <w:rPr>
                <w:sz w:val="20"/>
                <w:szCs w:val="28"/>
              </w:rPr>
            </w:pPr>
          </w:p>
          <w:p w:rsidR="005807BE" w:rsidRPr="00D3253F" w:rsidRDefault="005807BE" w:rsidP="00D3253F">
            <w:pPr>
              <w:spacing w:line="360" w:lineRule="auto"/>
              <w:ind w:firstLine="0"/>
              <w:jc w:val="both"/>
              <w:rPr>
                <w:sz w:val="20"/>
                <w:szCs w:val="28"/>
              </w:rPr>
            </w:pPr>
            <w:r w:rsidRPr="00D3253F">
              <w:rPr>
                <w:sz w:val="20"/>
                <w:szCs w:val="28"/>
              </w:rPr>
              <w:t>2-0</w:t>
            </w:r>
          </w:p>
        </w:tc>
      </w:tr>
      <w:tr w:rsidR="00812ECF" w:rsidRPr="00D3253F" w:rsidTr="00D3253F">
        <w:trPr>
          <w:jc w:val="center"/>
        </w:trPr>
        <w:tc>
          <w:tcPr>
            <w:tcW w:w="1584" w:type="pct"/>
            <w:gridSpan w:val="2"/>
          </w:tcPr>
          <w:p w:rsidR="00812ECF" w:rsidRPr="00D3253F" w:rsidRDefault="00BD7F05" w:rsidP="00D3253F">
            <w:pPr>
              <w:spacing w:line="360" w:lineRule="auto"/>
              <w:ind w:firstLine="0"/>
              <w:jc w:val="both"/>
              <w:rPr>
                <w:sz w:val="20"/>
                <w:szCs w:val="28"/>
              </w:rPr>
            </w:pPr>
            <w:r w:rsidRPr="00D3253F">
              <w:rPr>
                <w:sz w:val="20"/>
                <w:szCs w:val="28"/>
              </w:rPr>
              <w:t>5.</w:t>
            </w:r>
            <w:r w:rsidR="00D87EB7" w:rsidRPr="00D3253F">
              <w:rPr>
                <w:sz w:val="20"/>
                <w:szCs w:val="28"/>
              </w:rPr>
              <w:t xml:space="preserve"> </w:t>
            </w:r>
            <w:r w:rsidRPr="00D3253F">
              <w:rPr>
                <w:sz w:val="20"/>
                <w:szCs w:val="28"/>
              </w:rPr>
              <w:t>Сроки оплаты</w:t>
            </w:r>
          </w:p>
        </w:tc>
        <w:tc>
          <w:tcPr>
            <w:tcW w:w="2501" w:type="pct"/>
            <w:gridSpan w:val="2"/>
          </w:tcPr>
          <w:p w:rsidR="00812ECF" w:rsidRPr="00D3253F" w:rsidRDefault="00BD7F05" w:rsidP="00D3253F">
            <w:pPr>
              <w:spacing w:line="360" w:lineRule="auto"/>
              <w:ind w:firstLine="0"/>
              <w:jc w:val="both"/>
              <w:rPr>
                <w:sz w:val="20"/>
                <w:szCs w:val="28"/>
              </w:rPr>
            </w:pPr>
            <w:r w:rsidRPr="00D3253F">
              <w:rPr>
                <w:sz w:val="20"/>
                <w:szCs w:val="28"/>
              </w:rPr>
              <w:t>5.1. Отсрочка проведения платежа до 60 дней</w:t>
            </w:r>
          </w:p>
          <w:p w:rsidR="00BD7F05" w:rsidRPr="00D3253F" w:rsidRDefault="00BD7F05" w:rsidP="00D3253F">
            <w:pPr>
              <w:spacing w:line="360" w:lineRule="auto"/>
              <w:ind w:firstLine="0"/>
              <w:jc w:val="both"/>
              <w:rPr>
                <w:sz w:val="20"/>
                <w:szCs w:val="28"/>
              </w:rPr>
            </w:pPr>
            <w:r w:rsidRPr="00D3253F">
              <w:rPr>
                <w:sz w:val="20"/>
                <w:szCs w:val="28"/>
              </w:rPr>
              <w:t>5.2. Отсрочка проведения платежа до 30 дней</w:t>
            </w:r>
          </w:p>
          <w:p w:rsidR="00BD7F05" w:rsidRPr="00D3253F" w:rsidRDefault="00BD7F05" w:rsidP="00D3253F">
            <w:pPr>
              <w:spacing w:line="360" w:lineRule="auto"/>
              <w:ind w:firstLine="0"/>
              <w:jc w:val="both"/>
              <w:rPr>
                <w:sz w:val="20"/>
                <w:szCs w:val="28"/>
              </w:rPr>
            </w:pPr>
            <w:r w:rsidRPr="00D3253F">
              <w:rPr>
                <w:sz w:val="20"/>
                <w:szCs w:val="28"/>
              </w:rPr>
              <w:t>5.3. Отсрочка проведения платежа до 20 дней</w:t>
            </w:r>
          </w:p>
          <w:p w:rsidR="00BD7F05" w:rsidRPr="00D3253F" w:rsidRDefault="00BD7F05" w:rsidP="00D3253F">
            <w:pPr>
              <w:spacing w:line="360" w:lineRule="auto"/>
              <w:ind w:firstLine="0"/>
              <w:jc w:val="both"/>
              <w:rPr>
                <w:sz w:val="20"/>
                <w:szCs w:val="28"/>
              </w:rPr>
            </w:pPr>
            <w:r w:rsidRPr="00D3253F">
              <w:rPr>
                <w:sz w:val="20"/>
                <w:szCs w:val="28"/>
              </w:rPr>
              <w:t>5.4. Проведения платежа по факту поставки либо предоплата</w:t>
            </w:r>
          </w:p>
        </w:tc>
        <w:tc>
          <w:tcPr>
            <w:tcW w:w="914" w:type="pct"/>
          </w:tcPr>
          <w:p w:rsidR="00812ECF" w:rsidRPr="00D3253F" w:rsidRDefault="005807BE" w:rsidP="00D3253F">
            <w:pPr>
              <w:spacing w:line="360" w:lineRule="auto"/>
              <w:ind w:firstLine="0"/>
              <w:jc w:val="both"/>
              <w:rPr>
                <w:sz w:val="20"/>
                <w:szCs w:val="28"/>
              </w:rPr>
            </w:pPr>
            <w:r w:rsidRPr="00D3253F">
              <w:rPr>
                <w:sz w:val="20"/>
                <w:szCs w:val="28"/>
              </w:rPr>
              <w:t>5</w:t>
            </w:r>
          </w:p>
          <w:p w:rsidR="005807BE" w:rsidRPr="00D3253F" w:rsidRDefault="005807BE" w:rsidP="00D3253F">
            <w:pPr>
              <w:spacing w:line="360" w:lineRule="auto"/>
              <w:ind w:firstLine="0"/>
              <w:jc w:val="both"/>
              <w:rPr>
                <w:sz w:val="20"/>
                <w:szCs w:val="28"/>
              </w:rPr>
            </w:pPr>
          </w:p>
          <w:p w:rsidR="005807BE" w:rsidRPr="00D3253F" w:rsidRDefault="005807BE" w:rsidP="00D3253F">
            <w:pPr>
              <w:spacing w:line="360" w:lineRule="auto"/>
              <w:ind w:firstLine="0"/>
              <w:jc w:val="both"/>
              <w:rPr>
                <w:sz w:val="20"/>
                <w:szCs w:val="28"/>
              </w:rPr>
            </w:pPr>
            <w:r w:rsidRPr="00D3253F">
              <w:rPr>
                <w:sz w:val="20"/>
                <w:szCs w:val="28"/>
              </w:rPr>
              <w:t>4</w:t>
            </w:r>
          </w:p>
          <w:p w:rsidR="005807BE" w:rsidRPr="00D3253F" w:rsidRDefault="005807BE" w:rsidP="00D3253F">
            <w:pPr>
              <w:spacing w:line="360" w:lineRule="auto"/>
              <w:ind w:firstLine="0"/>
              <w:jc w:val="both"/>
              <w:rPr>
                <w:sz w:val="20"/>
                <w:szCs w:val="28"/>
              </w:rPr>
            </w:pPr>
          </w:p>
          <w:p w:rsidR="005807BE" w:rsidRPr="00D3253F" w:rsidRDefault="005807BE" w:rsidP="00D3253F">
            <w:pPr>
              <w:spacing w:line="360" w:lineRule="auto"/>
              <w:ind w:firstLine="0"/>
              <w:jc w:val="both"/>
              <w:rPr>
                <w:sz w:val="20"/>
                <w:szCs w:val="28"/>
              </w:rPr>
            </w:pPr>
            <w:r w:rsidRPr="00D3253F">
              <w:rPr>
                <w:sz w:val="20"/>
                <w:szCs w:val="28"/>
              </w:rPr>
              <w:t>3</w:t>
            </w:r>
          </w:p>
          <w:p w:rsidR="005807BE" w:rsidRPr="00D3253F" w:rsidRDefault="005807BE" w:rsidP="00D3253F">
            <w:pPr>
              <w:spacing w:line="360" w:lineRule="auto"/>
              <w:ind w:firstLine="0"/>
              <w:jc w:val="both"/>
              <w:rPr>
                <w:sz w:val="20"/>
                <w:szCs w:val="28"/>
              </w:rPr>
            </w:pPr>
          </w:p>
          <w:p w:rsidR="005807BE" w:rsidRPr="00D3253F" w:rsidRDefault="005807BE" w:rsidP="00D3253F">
            <w:pPr>
              <w:spacing w:line="360" w:lineRule="auto"/>
              <w:ind w:firstLine="0"/>
              <w:jc w:val="both"/>
              <w:rPr>
                <w:sz w:val="20"/>
                <w:szCs w:val="28"/>
              </w:rPr>
            </w:pPr>
            <w:r w:rsidRPr="00D3253F">
              <w:rPr>
                <w:sz w:val="20"/>
                <w:szCs w:val="28"/>
              </w:rPr>
              <w:t>2-0</w:t>
            </w:r>
          </w:p>
        </w:tc>
      </w:tr>
      <w:tr w:rsidR="00590F37" w:rsidRPr="00D3253F" w:rsidTr="00D3253F">
        <w:trPr>
          <w:trHeight w:val="1620"/>
          <w:jc w:val="center"/>
        </w:trPr>
        <w:tc>
          <w:tcPr>
            <w:tcW w:w="1584" w:type="pct"/>
            <w:gridSpan w:val="2"/>
          </w:tcPr>
          <w:p w:rsidR="00590F37" w:rsidRPr="00D3253F" w:rsidRDefault="00590F37" w:rsidP="00D3253F">
            <w:pPr>
              <w:spacing w:line="360" w:lineRule="auto"/>
              <w:ind w:firstLine="0"/>
              <w:jc w:val="both"/>
              <w:rPr>
                <w:sz w:val="20"/>
                <w:szCs w:val="28"/>
              </w:rPr>
            </w:pPr>
            <w:r w:rsidRPr="00D3253F">
              <w:rPr>
                <w:sz w:val="20"/>
                <w:szCs w:val="28"/>
              </w:rPr>
              <w:t>6. Цена</w:t>
            </w:r>
          </w:p>
        </w:tc>
        <w:tc>
          <w:tcPr>
            <w:tcW w:w="2501" w:type="pct"/>
            <w:gridSpan w:val="2"/>
          </w:tcPr>
          <w:p w:rsidR="00590F37" w:rsidRPr="00D3253F" w:rsidRDefault="00590F37" w:rsidP="00D3253F">
            <w:pPr>
              <w:spacing w:line="360" w:lineRule="auto"/>
              <w:ind w:firstLine="0"/>
              <w:jc w:val="both"/>
              <w:rPr>
                <w:sz w:val="20"/>
                <w:szCs w:val="28"/>
              </w:rPr>
            </w:pPr>
            <w:r w:rsidRPr="00D3253F">
              <w:rPr>
                <w:sz w:val="20"/>
                <w:szCs w:val="28"/>
              </w:rPr>
              <w:t>6.1. Самая низкая цена</w:t>
            </w:r>
          </w:p>
          <w:p w:rsidR="00590F37" w:rsidRPr="00D3253F" w:rsidRDefault="00590F37" w:rsidP="00D3253F">
            <w:pPr>
              <w:spacing w:line="360" w:lineRule="auto"/>
              <w:ind w:firstLine="0"/>
              <w:jc w:val="both"/>
              <w:rPr>
                <w:sz w:val="20"/>
                <w:szCs w:val="28"/>
              </w:rPr>
            </w:pPr>
            <w:r w:rsidRPr="00D3253F">
              <w:rPr>
                <w:sz w:val="20"/>
                <w:szCs w:val="28"/>
              </w:rPr>
              <w:t>6.2. Превышение цены(п.6.1.) до 3%</w:t>
            </w:r>
          </w:p>
          <w:p w:rsidR="00590F37" w:rsidRPr="00D3253F" w:rsidRDefault="00590F37" w:rsidP="00D3253F">
            <w:pPr>
              <w:spacing w:line="360" w:lineRule="auto"/>
              <w:ind w:firstLine="0"/>
              <w:jc w:val="both"/>
              <w:rPr>
                <w:sz w:val="20"/>
                <w:szCs w:val="28"/>
              </w:rPr>
            </w:pPr>
            <w:r w:rsidRPr="00D3253F">
              <w:rPr>
                <w:sz w:val="20"/>
                <w:szCs w:val="28"/>
              </w:rPr>
              <w:t>6.3. Превышение цены (п.6.1.) до 5%</w:t>
            </w:r>
          </w:p>
          <w:p w:rsidR="00590F37" w:rsidRPr="00D3253F" w:rsidRDefault="00590F37" w:rsidP="00D3253F">
            <w:pPr>
              <w:spacing w:line="360" w:lineRule="auto"/>
              <w:ind w:firstLine="0"/>
              <w:jc w:val="both"/>
              <w:rPr>
                <w:sz w:val="20"/>
                <w:szCs w:val="28"/>
              </w:rPr>
            </w:pPr>
            <w:r w:rsidRPr="00D3253F">
              <w:rPr>
                <w:sz w:val="20"/>
                <w:szCs w:val="28"/>
              </w:rPr>
              <w:t>6.4. Превышение цены (п.6.1.) свыше 6%</w:t>
            </w:r>
          </w:p>
        </w:tc>
        <w:tc>
          <w:tcPr>
            <w:tcW w:w="914" w:type="pct"/>
          </w:tcPr>
          <w:p w:rsidR="00590F37" w:rsidRPr="00D3253F" w:rsidRDefault="00590F37" w:rsidP="00D3253F">
            <w:pPr>
              <w:spacing w:line="360" w:lineRule="auto"/>
              <w:ind w:firstLine="0"/>
              <w:jc w:val="both"/>
              <w:rPr>
                <w:sz w:val="20"/>
                <w:szCs w:val="28"/>
              </w:rPr>
            </w:pPr>
            <w:r w:rsidRPr="00D3253F">
              <w:rPr>
                <w:sz w:val="20"/>
                <w:szCs w:val="28"/>
              </w:rPr>
              <w:t>5</w:t>
            </w:r>
          </w:p>
          <w:p w:rsidR="00590F37" w:rsidRPr="00D3253F" w:rsidRDefault="00590F37" w:rsidP="00D3253F">
            <w:pPr>
              <w:spacing w:line="360" w:lineRule="auto"/>
              <w:ind w:firstLine="0"/>
              <w:jc w:val="both"/>
              <w:rPr>
                <w:sz w:val="20"/>
                <w:szCs w:val="28"/>
              </w:rPr>
            </w:pPr>
            <w:r w:rsidRPr="00D3253F">
              <w:rPr>
                <w:sz w:val="20"/>
                <w:szCs w:val="28"/>
              </w:rPr>
              <w:t>4</w:t>
            </w:r>
          </w:p>
          <w:p w:rsidR="00590F37" w:rsidRPr="00D3253F" w:rsidRDefault="00590F37" w:rsidP="00D3253F">
            <w:pPr>
              <w:spacing w:line="360" w:lineRule="auto"/>
              <w:ind w:firstLine="0"/>
              <w:jc w:val="both"/>
              <w:rPr>
                <w:sz w:val="20"/>
                <w:szCs w:val="28"/>
              </w:rPr>
            </w:pPr>
            <w:r w:rsidRPr="00D3253F">
              <w:rPr>
                <w:sz w:val="20"/>
                <w:szCs w:val="28"/>
              </w:rPr>
              <w:t>3</w:t>
            </w:r>
          </w:p>
          <w:p w:rsidR="00590F37" w:rsidRPr="00D3253F" w:rsidRDefault="00590F37" w:rsidP="00D3253F">
            <w:pPr>
              <w:spacing w:line="360" w:lineRule="auto"/>
              <w:ind w:firstLine="0"/>
              <w:jc w:val="both"/>
              <w:rPr>
                <w:sz w:val="20"/>
                <w:szCs w:val="28"/>
              </w:rPr>
            </w:pPr>
            <w:r w:rsidRPr="00D3253F">
              <w:rPr>
                <w:sz w:val="20"/>
                <w:szCs w:val="28"/>
              </w:rPr>
              <w:t>2-0</w:t>
            </w:r>
          </w:p>
        </w:tc>
      </w:tr>
      <w:tr w:rsidR="00DC1622" w:rsidRPr="00D3253F" w:rsidTr="00D3253F">
        <w:trPr>
          <w:jc w:val="center"/>
        </w:trPr>
        <w:tc>
          <w:tcPr>
            <w:tcW w:w="1584" w:type="pct"/>
            <w:gridSpan w:val="2"/>
          </w:tcPr>
          <w:p w:rsidR="00DC1622" w:rsidRPr="00D3253F" w:rsidRDefault="00DC1622" w:rsidP="00D3253F">
            <w:pPr>
              <w:spacing w:line="360" w:lineRule="auto"/>
              <w:ind w:firstLine="0"/>
              <w:jc w:val="both"/>
              <w:rPr>
                <w:sz w:val="20"/>
                <w:szCs w:val="28"/>
              </w:rPr>
            </w:pPr>
            <w:r w:rsidRPr="00D3253F">
              <w:rPr>
                <w:sz w:val="20"/>
                <w:szCs w:val="28"/>
              </w:rPr>
              <w:t>7. Комплект номенклатурных и сопроводительных документов</w:t>
            </w:r>
          </w:p>
        </w:tc>
        <w:tc>
          <w:tcPr>
            <w:tcW w:w="2501" w:type="pct"/>
            <w:gridSpan w:val="2"/>
          </w:tcPr>
          <w:p w:rsidR="00DC1622" w:rsidRPr="00D3253F" w:rsidRDefault="00DC1622" w:rsidP="00D3253F">
            <w:pPr>
              <w:spacing w:line="360" w:lineRule="auto"/>
              <w:ind w:firstLine="0"/>
              <w:jc w:val="both"/>
              <w:rPr>
                <w:sz w:val="20"/>
                <w:szCs w:val="28"/>
              </w:rPr>
            </w:pPr>
            <w:r w:rsidRPr="00D3253F">
              <w:rPr>
                <w:sz w:val="20"/>
                <w:szCs w:val="28"/>
              </w:rPr>
              <w:t>7.1.</w:t>
            </w:r>
            <w:r w:rsidR="00D87EB7" w:rsidRPr="00D3253F">
              <w:rPr>
                <w:sz w:val="20"/>
                <w:szCs w:val="28"/>
              </w:rPr>
              <w:t xml:space="preserve"> </w:t>
            </w:r>
            <w:r w:rsidRPr="00D3253F">
              <w:rPr>
                <w:sz w:val="20"/>
                <w:szCs w:val="28"/>
              </w:rPr>
              <w:t>Документы в полном комплекте</w:t>
            </w:r>
          </w:p>
          <w:p w:rsidR="00DC1622" w:rsidRPr="00D3253F" w:rsidRDefault="00DC1622" w:rsidP="00D3253F">
            <w:pPr>
              <w:spacing w:line="360" w:lineRule="auto"/>
              <w:ind w:firstLine="0"/>
              <w:jc w:val="both"/>
              <w:rPr>
                <w:sz w:val="20"/>
                <w:szCs w:val="28"/>
              </w:rPr>
            </w:pPr>
            <w:r w:rsidRPr="00D3253F">
              <w:rPr>
                <w:sz w:val="20"/>
                <w:szCs w:val="28"/>
              </w:rPr>
              <w:t>7.2. Имеются незначительные нарушения комплектности номенклатурных и сопроводительных документов</w:t>
            </w:r>
          </w:p>
          <w:p w:rsidR="00DC1622" w:rsidRPr="00D3253F" w:rsidRDefault="00DC1622" w:rsidP="00D3253F">
            <w:pPr>
              <w:spacing w:line="360" w:lineRule="auto"/>
              <w:ind w:firstLine="0"/>
              <w:jc w:val="both"/>
              <w:rPr>
                <w:sz w:val="20"/>
                <w:szCs w:val="28"/>
              </w:rPr>
            </w:pPr>
            <w:r w:rsidRPr="00D3253F">
              <w:rPr>
                <w:sz w:val="20"/>
                <w:szCs w:val="28"/>
              </w:rPr>
              <w:t>7.3. Систематическое отсутствие номенклатурных и сопроводительных документов в комплекте</w:t>
            </w:r>
          </w:p>
        </w:tc>
        <w:tc>
          <w:tcPr>
            <w:tcW w:w="914" w:type="pct"/>
          </w:tcPr>
          <w:p w:rsidR="00DC1622" w:rsidRPr="00D3253F" w:rsidRDefault="00DC1622" w:rsidP="00D3253F">
            <w:pPr>
              <w:spacing w:line="360" w:lineRule="auto"/>
              <w:ind w:firstLine="0"/>
              <w:jc w:val="both"/>
              <w:rPr>
                <w:sz w:val="20"/>
                <w:szCs w:val="28"/>
              </w:rPr>
            </w:pPr>
            <w:r w:rsidRPr="00D3253F">
              <w:rPr>
                <w:sz w:val="20"/>
                <w:szCs w:val="28"/>
              </w:rPr>
              <w:t>5</w:t>
            </w:r>
          </w:p>
          <w:p w:rsidR="00DC1622" w:rsidRPr="00D3253F" w:rsidRDefault="00DC1622" w:rsidP="00D3253F">
            <w:pPr>
              <w:spacing w:line="360" w:lineRule="auto"/>
              <w:ind w:firstLine="0"/>
              <w:jc w:val="both"/>
              <w:rPr>
                <w:sz w:val="20"/>
                <w:szCs w:val="28"/>
              </w:rPr>
            </w:pPr>
            <w:r w:rsidRPr="00D3253F">
              <w:rPr>
                <w:sz w:val="20"/>
                <w:szCs w:val="28"/>
              </w:rPr>
              <w:t>4-3</w:t>
            </w:r>
          </w:p>
          <w:p w:rsidR="00DC1622" w:rsidRPr="00D3253F" w:rsidRDefault="00DC1622" w:rsidP="00D3253F">
            <w:pPr>
              <w:spacing w:line="360" w:lineRule="auto"/>
              <w:ind w:firstLine="0"/>
              <w:jc w:val="both"/>
              <w:rPr>
                <w:sz w:val="20"/>
                <w:szCs w:val="28"/>
              </w:rPr>
            </w:pPr>
          </w:p>
          <w:p w:rsidR="00DC1622" w:rsidRPr="00D3253F" w:rsidRDefault="00DC1622" w:rsidP="00D3253F">
            <w:pPr>
              <w:spacing w:line="360" w:lineRule="auto"/>
              <w:ind w:firstLine="0"/>
              <w:jc w:val="both"/>
              <w:rPr>
                <w:sz w:val="20"/>
                <w:szCs w:val="28"/>
              </w:rPr>
            </w:pPr>
          </w:p>
          <w:p w:rsidR="00DC1622" w:rsidRPr="00D3253F" w:rsidRDefault="00DC1622" w:rsidP="00D3253F">
            <w:pPr>
              <w:spacing w:line="360" w:lineRule="auto"/>
              <w:ind w:firstLine="0"/>
              <w:jc w:val="both"/>
              <w:rPr>
                <w:sz w:val="20"/>
                <w:szCs w:val="28"/>
              </w:rPr>
            </w:pPr>
            <w:r w:rsidRPr="00D3253F">
              <w:rPr>
                <w:sz w:val="20"/>
                <w:szCs w:val="28"/>
              </w:rPr>
              <w:t>2-0</w:t>
            </w:r>
          </w:p>
          <w:p w:rsidR="00DC1622" w:rsidRPr="00D3253F" w:rsidRDefault="00DC1622" w:rsidP="00D3253F">
            <w:pPr>
              <w:spacing w:line="360" w:lineRule="auto"/>
              <w:ind w:firstLine="0"/>
              <w:jc w:val="both"/>
              <w:rPr>
                <w:sz w:val="20"/>
                <w:szCs w:val="28"/>
              </w:rPr>
            </w:pPr>
          </w:p>
        </w:tc>
      </w:tr>
    </w:tbl>
    <w:p w:rsidR="00590F37" w:rsidRPr="00354FD8" w:rsidRDefault="00590F37" w:rsidP="00354FD8">
      <w:pPr>
        <w:spacing w:line="360" w:lineRule="auto"/>
        <w:jc w:val="both"/>
        <w:rPr>
          <w:sz w:val="28"/>
          <w:szCs w:val="28"/>
          <w:lang w:val="en-US"/>
        </w:rPr>
      </w:pPr>
    </w:p>
    <w:p w:rsidR="00C36E4F" w:rsidRPr="00354FD8" w:rsidRDefault="005807BE" w:rsidP="00354FD8">
      <w:pPr>
        <w:spacing w:line="360" w:lineRule="auto"/>
        <w:jc w:val="both"/>
        <w:rPr>
          <w:sz w:val="28"/>
          <w:szCs w:val="28"/>
        </w:rPr>
      </w:pPr>
      <w:r w:rsidRPr="00354FD8">
        <w:rPr>
          <w:sz w:val="28"/>
          <w:szCs w:val="28"/>
        </w:rPr>
        <w:t>5. Оценка поставщиков производится по 5-ти бальной системе. По результатам поставок каждому поставщику в колонках «Критерии оценки» ставится оценка от 1 до 5.</w:t>
      </w:r>
    </w:p>
    <w:p w:rsidR="00C36E4F" w:rsidRPr="00354FD8" w:rsidRDefault="00B21B48" w:rsidP="00354FD8">
      <w:pPr>
        <w:spacing w:line="360" w:lineRule="auto"/>
        <w:jc w:val="both"/>
        <w:rPr>
          <w:sz w:val="28"/>
          <w:szCs w:val="28"/>
        </w:rPr>
      </w:pPr>
      <w:r w:rsidRPr="00354FD8">
        <w:rPr>
          <w:sz w:val="28"/>
          <w:szCs w:val="28"/>
        </w:rPr>
        <w:t>6. На основании полученных данных один раз в полугодие экономисты отделы должны будут проводить анализ результатов поставок. После чего в заключении заполняется предполагаемая категория поставщика по результатам оценки. Если сумма баллов по конкретному поставщику составляет:</w:t>
      </w:r>
    </w:p>
    <w:p w:rsidR="00B21B48" w:rsidRPr="00354FD8" w:rsidRDefault="00B21B48" w:rsidP="00354FD8">
      <w:pPr>
        <w:spacing w:line="360" w:lineRule="auto"/>
        <w:jc w:val="both"/>
        <w:rPr>
          <w:sz w:val="28"/>
          <w:szCs w:val="28"/>
        </w:rPr>
      </w:pPr>
      <w:r w:rsidRPr="00354FD8">
        <w:rPr>
          <w:sz w:val="28"/>
          <w:szCs w:val="28"/>
        </w:rPr>
        <w:t>25-35 – рекомендуется в поставщики следующего года (категория А);</w:t>
      </w:r>
    </w:p>
    <w:p w:rsidR="00B21B48" w:rsidRPr="00354FD8" w:rsidRDefault="00B21B48" w:rsidP="00354FD8">
      <w:pPr>
        <w:spacing w:line="360" w:lineRule="auto"/>
        <w:jc w:val="both"/>
        <w:rPr>
          <w:sz w:val="28"/>
          <w:szCs w:val="28"/>
        </w:rPr>
      </w:pPr>
      <w:r w:rsidRPr="00354FD8">
        <w:rPr>
          <w:sz w:val="28"/>
          <w:szCs w:val="28"/>
        </w:rPr>
        <w:t>15-25 – рекомендуется использование в качестве резервного поставщика (категория Б)</w:t>
      </w:r>
    </w:p>
    <w:p w:rsidR="00B21B48" w:rsidRPr="00354FD8" w:rsidRDefault="00B21B48" w:rsidP="00354FD8">
      <w:pPr>
        <w:spacing w:line="360" w:lineRule="auto"/>
        <w:jc w:val="both"/>
        <w:rPr>
          <w:sz w:val="28"/>
          <w:szCs w:val="28"/>
        </w:rPr>
      </w:pPr>
      <w:r w:rsidRPr="00354FD8">
        <w:rPr>
          <w:sz w:val="28"/>
          <w:szCs w:val="28"/>
        </w:rPr>
        <w:t>До 15 – сотрудничество прекратить (категория В).</w:t>
      </w:r>
    </w:p>
    <w:p w:rsidR="00B21B48" w:rsidRPr="00354FD8" w:rsidRDefault="00B21B48" w:rsidP="00354FD8">
      <w:pPr>
        <w:spacing w:line="360" w:lineRule="auto"/>
        <w:jc w:val="both"/>
        <w:rPr>
          <w:sz w:val="28"/>
          <w:szCs w:val="28"/>
        </w:rPr>
      </w:pPr>
      <w:r w:rsidRPr="00354FD8">
        <w:rPr>
          <w:sz w:val="28"/>
          <w:szCs w:val="28"/>
        </w:rPr>
        <w:t>7.</w:t>
      </w:r>
      <w:r w:rsidR="00D87EB7">
        <w:rPr>
          <w:sz w:val="28"/>
          <w:szCs w:val="28"/>
        </w:rPr>
        <w:t xml:space="preserve"> </w:t>
      </w:r>
      <w:r w:rsidRPr="00354FD8">
        <w:rPr>
          <w:sz w:val="28"/>
          <w:szCs w:val="28"/>
        </w:rPr>
        <w:t>Результаты анализа предоставить начальнику отдела для использования при выборе поставщиков на следующий год.</w:t>
      </w:r>
    </w:p>
    <w:p w:rsidR="00C36E4F" w:rsidRPr="00354FD8" w:rsidRDefault="0076358B" w:rsidP="00354FD8">
      <w:pPr>
        <w:spacing w:line="360" w:lineRule="auto"/>
        <w:jc w:val="both"/>
        <w:rPr>
          <w:sz w:val="28"/>
          <w:szCs w:val="28"/>
        </w:rPr>
      </w:pPr>
      <w:r w:rsidRPr="00354FD8">
        <w:rPr>
          <w:sz w:val="28"/>
          <w:szCs w:val="28"/>
        </w:rPr>
        <w:t>Благодаря данной методике предприятие сможет анализировать результаты поставок, тем самым выбирая лучших поставщиков, обеспечивая производство сырьем, тарой, вспомогательными материалами и другими материальными ресурсами</w:t>
      </w:r>
      <w:r w:rsidR="003824BF" w:rsidRPr="00354FD8">
        <w:rPr>
          <w:sz w:val="28"/>
          <w:szCs w:val="28"/>
        </w:rPr>
        <w:t>. От надежности поставщиков зависит выпуск и объем реализации</w:t>
      </w:r>
      <w:r w:rsidR="004F54A5" w:rsidRPr="00354FD8">
        <w:rPr>
          <w:sz w:val="28"/>
          <w:szCs w:val="28"/>
        </w:rPr>
        <w:t xml:space="preserve"> продукции</w:t>
      </w:r>
      <w:r w:rsidR="0069503D" w:rsidRPr="00354FD8">
        <w:rPr>
          <w:sz w:val="28"/>
          <w:szCs w:val="28"/>
        </w:rPr>
        <w:t xml:space="preserve">, </w:t>
      </w:r>
      <w:r w:rsidR="007E4871" w:rsidRPr="00354FD8">
        <w:rPr>
          <w:sz w:val="28"/>
          <w:szCs w:val="28"/>
        </w:rPr>
        <w:t xml:space="preserve">а также </w:t>
      </w:r>
      <w:r w:rsidR="0069503D" w:rsidRPr="00354FD8">
        <w:rPr>
          <w:sz w:val="28"/>
          <w:szCs w:val="28"/>
        </w:rPr>
        <w:t>снижение материальных затрат, следовательно</w:t>
      </w:r>
      <w:r w:rsidR="007E4871" w:rsidRPr="00354FD8">
        <w:rPr>
          <w:sz w:val="28"/>
          <w:szCs w:val="28"/>
        </w:rPr>
        <w:t>,</w:t>
      </w:r>
      <w:r w:rsidR="004F54A5" w:rsidRPr="00354FD8">
        <w:rPr>
          <w:sz w:val="28"/>
          <w:szCs w:val="28"/>
        </w:rPr>
        <w:t xml:space="preserve"> </w:t>
      </w:r>
      <w:r w:rsidR="0069503D" w:rsidRPr="00354FD8">
        <w:rPr>
          <w:sz w:val="28"/>
          <w:szCs w:val="28"/>
        </w:rPr>
        <w:t>повы</w:t>
      </w:r>
      <w:r w:rsidR="007E4871" w:rsidRPr="00354FD8">
        <w:rPr>
          <w:sz w:val="28"/>
          <w:szCs w:val="28"/>
        </w:rPr>
        <w:t>шается</w:t>
      </w:r>
      <w:r w:rsidR="0069503D" w:rsidRPr="00354FD8">
        <w:rPr>
          <w:sz w:val="28"/>
          <w:szCs w:val="28"/>
        </w:rPr>
        <w:t xml:space="preserve"> у</w:t>
      </w:r>
      <w:r w:rsidR="004F54A5" w:rsidRPr="00354FD8">
        <w:rPr>
          <w:sz w:val="28"/>
          <w:szCs w:val="28"/>
        </w:rPr>
        <w:t>ровень рентабельности</w:t>
      </w:r>
      <w:r w:rsidR="0069503D" w:rsidRPr="00354FD8">
        <w:rPr>
          <w:sz w:val="28"/>
          <w:szCs w:val="28"/>
        </w:rPr>
        <w:t>, в данном случае</w:t>
      </w:r>
      <w:r w:rsidR="004F54A5" w:rsidRPr="00354FD8">
        <w:rPr>
          <w:sz w:val="28"/>
          <w:szCs w:val="28"/>
        </w:rPr>
        <w:t xml:space="preserve"> на 4%.</w:t>
      </w:r>
    </w:p>
    <w:p w:rsidR="00BD21DA" w:rsidRPr="00354FD8" w:rsidRDefault="00BD21DA" w:rsidP="00354FD8">
      <w:pPr>
        <w:spacing w:line="360" w:lineRule="auto"/>
        <w:jc w:val="both"/>
        <w:rPr>
          <w:sz w:val="28"/>
          <w:szCs w:val="28"/>
        </w:rPr>
      </w:pPr>
    </w:p>
    <w:p w:rsidR="00BD21DA" w:rsidRPr="00354FD8" w:rsidRDefault="0053454B" w:rsidP="00354FD8">
      <w:pPr>
        <w:spacing w:line="360" w:lineRule="auto"/>
        <w:jc w:val="both"/>
        <w:rPr>
          <w:sz w:val="28"/>
          <w:szCs w:val="28"/>
        </w:rPr>
      </w:pPr>
      <w:r w:rsidRPr="00354FD8">
        <w:rPr>
          <w:sz w:val="28"/>
          <w:szCs w:val="28"/>
        </w:rPr>
        <w:t xml:space="preserve">3.1.4 </w:t>
      </w:r>
      <w:r w:rsidR="006B3A60" w:rsidRPr="00354FD8">
        <w:rPr>
          <w:sz w:val="28"/>
          <w:szCs w:val="28"/>
        </w:rPr>
        <w:t>Сокращение энергопотребления при изготовлении продукции</w:t>
      </w:r>
    </w:p>
    <w:p w:rsidR="00BD21DA" w:rsidRPr="00354FD8" w:rsidRDefault="00BD21DA" w:rsidP="00354FD8">
      <w:pPr>
        <w:spacing w:line="360" w:lineRule="auto"/>
        <w:jc w:val="both"/>
        <w:rPr>
          <w:sz w:val="28"/>
          <w:szCs w:val="28"/>
        </w:rPr>
      </w:pPr>
      <w:r w:rsidRPr="00354FD8">
        <w:rPr>
          <w:sz w:val="28"/>
          <w:szCs w:val="28"/>
        </w:rPr>
        <w:t xml:space="preserve">Данное направление предусматривает </w:t>
      </w:r>
      <w:r w:rsidR="006B3A60" w:rsidRPr="00354FD8">
        <w:rPr>
          <w:sz w:val="28"/>
          <w:szCs w:val="28"/>
        </w:rPr>
        <w:t>мероприятия, позволяющие</w:t>
      </w:r>
      <w:r w:rsidRPr="00354FD8">
        <w:rPr>
          <w:sz w:val="28"/>
          <w:szCs w:val="28"/>
        </w:rPr>
        <w:t xml:space="preserve"> оптимизировать использование различных видов энергии в процессе производства и эксплуатаций зданий, сооружений и оборудования, создание безопасных условий труда, мероприятия, направленные на защиту окружающей среды. </w:t>
      </w:r>
    </w:p>
    <w:p w:rsidR="00870C99" w:rsidRPr="00354FD8" w:rsidRDefault="006B3A60" w:rsidP="00354FD8">
      <w:pPr>
        <w:spacing w:line="360" w:lineRule="auto"/>
        <w:jc w:val="both"/>
        <w:rPr>
          <w:sz w:val="28"/>
          <w:szCs w:val="28"/>
        </w:rPr>
      </w:pPr>
      <w:r w:rsidRPr="00354FD8">
        <w:rPr>
          <w:sz w:val="28"/>
          <w:szCs w:val="28"/>
        </w:rPr>
        <w:t>В качестве таких</w:t>
      </w:r>
      <w:r w:rsidR="00870C99" w:rsidRPr="00354FD8">
        <w:rPr>
          <w:sz w:val="28"/>
          <w:szCs w:val="28"/>
        </w:rPr>
        <w:t xml:space="preserve"> мероприятий, направленных на снижение расхода топливно-энергетических ресурсов</w:t>
      </w:r>
      <w:r w:rsidRPr="00354FD8">
        <w:rPr>
          <w:sz w:val="28"/>
          <w:szCs w:val="28"/>
        </w:rPr>
        <w:t>, выделим следующие</w:t>
      </w:r>
      <w:r w:rsidR="00870C99" w:rsidRPr="00354FD8">
        <w:rPr>
          <w:sz w:val="28"/>
          <w:szCs w:val="28"/>
        </w:rPr>
        <w:t>:</w:t>
      </w:r>
    </w:p>
    <w:p w:rsidR="00BD21DA" w:rsidRPr="00354FD8" w:rsidRDefault="00590F37" w:rsidP="00354FD8">
      <w:pPr>
        <w:spacing w:line="360" w:lineRule="auto"/>
        <w:jc w:val="both"/>
        <w:rPr>
          <w:sz w:val="28"/>
          <w:szCs w:val="28"/>
        </w:rPr>
      </w:pPr>
      <w:r w:rsidRPr="00354FD8">
        <w:rPr>
          <w:sz w:val="28"/>
          <w:szCs w:val="28"/>
        </w:rPr>
        <w:t xml:space="preserve">- </w:t>
      </w:r>
      <w:r w:rsidR="00BD21DA" w:rsidRPr="00354FD8">
        <w:rPr>
          <w:sz w:val="28"/>
          <w:szCs w:val="28"/>
        </w:rPr>
        <w:t>Внедрение воздушного компрессора фирмы «</w:t>
      </w:r>
      <w:r w:rsidR="00BD21DA" w:rsidRPr="00354FD8">
        <w:rPr>
          <w:sz w:val="28"/>
          <w:szCs w:val="28"/>
          <w:lang w:val="en-US"/>
        </w:rPr>
        <w:t>BOGE</w:t>
      </w:r>
      <w:r w:rsidR="00BD21DA" w:rsidRPr="00354FD8">
        <w:rPr>
          <w:sz w:val="28"/>
          <w:szCs w:val="28"/>
        </w:rPr>
        <w:t>»;</w:t>
      </w:r>
    </w:p>
    <w:p w:rsidR="00BD21DA" w:rsidRPr="00354FD8" w:rsidRDefault="00590F37" w:rsidP="00354FD8">
      <w:pPr>
        <w:spacing w:line="360" w:lineRule="auto"/>
        <w:jc w:val="both"/>
        <w:rPr>
          <w:sz w:val="28"/>
          <w:szCs w:val="28"/>
        </w:rPr>
      </w:pPr>
      <w:r w:rsidRPr="00354FD8">
        <w:rPr>
          <w:sz w:val="28"/>
          <w:szCs w:val="28"/>
        </w:rPr>
        <w:t xml:space="preserve">- </w:t>
      </w:r>
      <w:r w:rsidR="00BD21DA" w:rsidRPr="00354FD8">
        <w:rPr>
          <w:sz w:val="28"/>
          <w:szCs w:val="28"/>
        </w:rPr>
        <w:t>Внедрение системы АСКУЭ;</w:t>
      </w:r>
    </w:p>
    <w:p w:rsidR="00BD21DA" w:rsidRPr="00354FD8" w:rsidRDefault="00590F37" w:rsidP="00354FD8">
      <w:pPr>
        <w:spacing w:line="360" w:lineRule="auto"/>
        <w:jc w:val="both"/>
        <w:rPr>
          <w:sz w:val="28"/>
          <w:szCs w:val="28"/>
        </w:rPr>
      </w:pPr>
      <w:r w:rsidRPr="00354FD8">
        <w:rPr>
          <w:sz w:val="28"/>
          <w:szCs w:val="28"/>
        </w:rPr>
        <w:t xml:space="preserve">- </w:t>
      </w:r>
      <w:r w:rsidR="00BD21DA" w:rsidRPr="00354FD8">
        <w:rPr>
          <w:sz w:val="28"/>
          <w:szCs w:val="28"/>
        </w:rPr>
        <w:t>Внедрение регулируемого частотного эл.</w:t>
      </w:r>
      <w:r w:rsidRPr="00354FD8">
        <w:rPr>
          <w:sz w:val="28"/>
          <w:szCs w:val="28"/>
        </w:rPr>
        <w:t xml:space="preserve"> </w:t>
      </w:r>
      <w:r w:rsidR="00BD21DA" w:rsidRPr="00354FD8">
        <w:rPr>
          <w:sz w:val="28"/>
          <w:szCs w:val="28"/>
        </w:rPr>
        <w:t>привода на двигателях аммиачной компрессорной;</w:t>
      </w:r>
    </w:p>
    <w:p w:rsidR="00BD21DA" w:rsidRPr="00354FD8" w:rsidRDefault="00590F37" w:rsidP="00354FD8">
      <w:pPr>
        <w:spacing w:line="360" w:lineRule="auto"/>
        <w:jc w:val="both"/>
        <w:rPr>
          <w:sz w:val="28"/>
          <w:szCs w:val="28"/>
        </w:rPr>
      </w:pPr>
      <w:r w:rsidRPr="00354FD8">
        <w:rPr>
          <w:sz w:val="28"/>
          <w:szCs w:val="28"/>
        </w:rPr>
        <w:t xml:space="preserve">- </w:t>
      </w:r>
      <w:r w:rsidR="00BD21DA" w:rsidRPr="00354FD8">
        <w:rPr>
          <w:sz w:val="28"/>
          <w:szCs w:val="28"/>
        </w:rPr>
        <w:t>Внедрение схемы испарения углекислоты за счет отбора теплоты от напитков;</w:t>
      </w:r>
    </w:p>
    <w:p w:rsidR="00BD21DA" w:rsidRPr="00354FD8" w:rsidRDefault="00590F37" w:rsidP="00354FD8">
      <w:pPr>
        <w:spacing w:line="360" w:lineRule="auto"/>
        <w:jc w:val="both"/>
        <w:rPr>
          <w:sz w:val="28"/>
          <w:szCs w:val="28"/>
        </w:rPr>
      </w:pPr>
      <w:r w:rsidRPr="00354FD8">
        <w:rPr>
          <w:sz w:val="28"/>
          <w:szCs w:val="28"/>
        </w:rPr>
        <w:t xml:space="preserve">- </w:t>
      </w:r>
      <w:r w:rsidR="00BD21DA" w:rsidRPr="00354FD8">
        <w:rPr>
          <w:sz w:val="28"/>
          <w:szCs w:val="28"/>
        </w:rPr>
        <w:t>Внедрение регулируемого частотного эл.</w:t>
      </w:r>
      <w:r w:rsidRPr="00354FD8">
        <w:rPr>
          <w:sz w:val="28"/>
          <w:szCs w:val="28"/>
        </w:rPr>
        <w:t xml:space="preserve"> </w:t>
      </w:r>
      <w:r w:rsidR="00BD21DA" w:rsidRPr="00354FD8">
        <w:rPr>
          <w:sz w:val="28"/>
          <w:szCs w:val="28"/>
        </w:rPr>
        <w:t>привода на скважинах минеральной и питьевой воды;</w:t>
      </w:r>
    </w:p>
    <w:p w:rsidR="00BD21DA" w:rsidRPr="00354FD8" w:rsidRDefault="00590F37" w:rsidP="00354FD8">
      <w:pPr>
        <w:spacing w:line="360" w:lineRule="auto"/>
        <w:jc w:val="both"/>
        <w:rPr>
          <w:sz w:val="28"/>
          <w:szCs w:val="28"/>
        </w:rPr>
      </w:pPr>
      <w:r w:rsidRPr="00354FD8">
        <w:rPr>
          <w:sz w:val="28"/>
          <w:szCs w:val="28"/>
        </w:rPr>
        <w:t xml:space="preserve">- </w:t>
      </w:r>
      <w:r w:rsidR="00BD21DA" w:rsidRPr="00354FD8">
        <w:rPr>
          <w:sz w:val="28"/>
          <w:szCs w:val="28"/>
        </w:rPr>
        <w:t>Внедрение насоса меньшей производительности для системы холодного водоснабжения (в выходные дни).</w:t>
      </w:r>
    </w:p>
    <w:p w:rsidR="00BD21DA" w:rsidRPr="00354FD8" w:rsidRDefault="00BD21DA" w:rsidP="00354FD8">
      <w:pPr>
        <w:spacing w:line="360" w:lineRule="auto"/>
        <w:jc w:val="both"/>
        <w:rPr>
          <w:sz w:val="28"/>
          <w:szCs w:val="28"/>
        </w:rPr>
      </w:pPr>
      <w:r w:rsidRPr="00354FD8">
        <w:rPr>
          <w:sz w:val="28"/>
          <w:szCs w:val="28"/>
        </w:rPr>
        <w:t>Осуществление предлагаемых мероприятий позволит существенно сократить объем потребления энергоресурсов.</w:t>
      </w:r>
    </w:p>
    <w:p w:rsidR="006B3A60" w:rsidRPr="00354FD8" w:rsidRDefault="006B3A60" w:rsidP="00354FD8">
      <w:pPr>
        <w:spacing w:line="360" w:lineRule="auto"/>
        <w:jc w:val="both"/>
        <w:rPr>
          <w:sz w:val="28"/>
          <w:szCs w:val="28"/>
        </w:rPr>
      </w:pPr>
      <w:r w:rsidRPr="00354FD8">
        <w:rPr>
          <w:sz w:val="28"/>
          <w:szCs w:val="28"/>
        </w:rPr>
        <w:t>В данной дипломной работе не представляется возможным дать экономическое обоснование</w:t>
      </w:r>
      <w:r w:rsidR="009C21AF" w:rsidRPr="00354FD8">
        <w:rPr>
          <w:sz w:val="28"/>
          <w:szCs w:val="28"/>
        </w:rPr>
        <w:t xml:space="preserve"> реализации всех перечисленных мероприятий, поэтому в качестве примера, подтверждающего их целесообразность, приведен экономический эффект от внедрения воздушного компрессора фирмы «</w:t>
      </w:r>
      <w:r w:rsidR="009C21AF" w:rsidRPr="00354FD8">
        <w:rPr>
          <w:sz w:val="28"/>
          <w:szCs w:val="28"/>
          <w:lang w:val="en-US"/>
        </w:rPr>
        <w:t>BOGE</w:t>
      </w:r>
      <w:r w:rsidR="009C21AF" w:rsidRPr="00354FD8">
        <w:rPr>
          <w:sz w:val="28"/>
          <w:szCs w:val="28"/>
        </w:rPr>
        <w:t>».</w:t>
      </w:r>
    </w:p>
    <w:p w:rsidR="00C733EC" w:rsidRPr="00354FD8" w:rsidRDefault="00C733EC" w:rsidP="00354FD8">
      <w:pPr>
        <w:spacing w:line="360" w:lineRule="auto"/>
        <w:jc w:val="both"/>
        <w:rPr>
          <w:sz w:val="28"/>
          <w:szCs w:val="28"/>
        </w:rPr>
      </w:pPr>
      <w:r w:rsidRPr="00354FD8">
        <w:rPr>
          <w:sz w:val="28"/>
          <w:szCs w:val="28"/>
        </w:rPr>
        <w:t>Внедрение воздушного компрессора фирмы «</w:t>
      </w:r>
      <w:r w:rsidRPr="00354FD8">
        <w:rPr>
          <w:sz w:val="28"/>
          <w:szCs w:val="28"/>
          <w:lang w:val="en-US"/>
        </w:rPr>
        <w:t>BOGE</w:t>
      </w:r>
      <w:r w:rsidRPr="00354FD8">
        <w:rPr>
          <w:sz w:val="28"/>
          <w:szCs w:val="28"/>
        </w:rPr>
        <w:t>»</w:t>
      </w:r>
      <w:r w:rsidR="00F76166" w:rsidRPr="00354FD8">
        <w:rPr>
          <w:sz w:val="28"/>
          <w:szCs w:val="28"/>
        </w:rPr>
        <w:t>, позволяет ему работать</w:t>
      </w:r>
      <w:r w:rsidR="00D87EB7">
        <w:rPr>
          <w:sz w:val="28"/>
          <w:szCs w:val="28"/>
        </w:rPr>
        <w:t xml:space="preserve"> </w:t>
      </w:r>
      <w:r w:rsidRPr="00354FD8">
        <w:rPr>
          <w:sz w:val="28"/>
          <w:szCs w:val="28"/>
        </w:rPr>
        <w:t>в автоматическом режиме, имеет меньшую мощность, чем ранее используемые компрессор, что позволит получить экономический эффект за счет экономии электроэнергии</w:t>
      </w:r>
      <w:r w:rsidR="00FF128E" w:rsidRPr="00354FD8">
        <w:rPr>
          <w:sz w:val="28"/>
          <w:szCs w:val="28"/>
        </w:rPr>
        <w:t xml:space="preserve"> (таблица 3.3</w:t>
      </w:r>
      <w:r w:rsidRPr="00354FD8">
        <w:rPr>
          <w:sz w:val="28"/>
          <w:szCs w:val="28"/>
        </w:rPr>
        <w:t>),</w:t>
      </w:r>
      <w:r w:rsidR="00D87EB7">
        <w:rPr>
          <w:sz w:val="28"/>
          <w:szCs w:val="28"/>
        </w:rPr>
        <w:t xml:space="preserve"> </w:t>
      </w:r>
      <w:r w:rsidRPr="00354FD8">
        <w:rPr>
          <w:sz w:val="28"/>
          <w:szCs w:val="28"/>
        </w:rPr>
        <w:t>а также снизить затраты времени и материальных ресурсов. Данный компрессор предназначен для промышленности с повышенными требованиями к качеству сжатого воздуха по чистоте, экологии и безопасности. Используется для производства сжатого воздуха. Главной особенностью компрессоров фирмы «</w:t>
      </w:r>
      <w:r w:rsidRPr="00354FD8">
        <w:rPr>
          <w:sz w:val="28"/>
          <w:szCs w:val="28"/>
          <w:lang w:val="en-US"/>
        </w:rPr>
        <w:t>BOGE</w:t>
      </w:r>
      <w:r w:rsidRPr="00354FD8">
        <w:rPr>
          <w:sz w:val="28"/>
          <w:szCs w:val="28"/>
        </w:rPr>
        <w:t>» является замена компрессионного масла на натуральную, экологически чистую жидкость- воду. При использовании дозированного впрыска в камеру сжатия температура воздуха в процессе сжатия не превышает 55-60</w:t>
      </w:r>
      <w:r w:rsidR="00FF128E" w:rsidRPr="00354FD8">
        <w:rPr>
          <w:sz w:val="28"/>
          <w:szCs w:val="28"/>
        </w:rPr>
        <w:t xml:space="preserve"> </w:t>
      </w:r>
      <w:r w:rsidR="00FF128E" w:rsidRPr="00354FD8">
        <w:rPr>
          <w:sz w:val="28"/>
          <w:szCs w:val="28"/>
          <w:vertAlign w:val="superscript"/>
        </w:rPr>
        <w:t>0</w:t>
      </w:r>
      <w:r w:rsidR="00FF128E" w:rsidRPr="00354FD8">
        <w:rPr>
          <w:sz w:val="28"/>
          <w:szCs w:val="28"/>
        </w:rPr>
        <w:t>С</w:t>
      </w:r>
      <w:r w:rsidRPr="00354FD8">
        <w:rPr>
          <w:sz w:val="28"/>
          <w:szCs w:val="28"/>
        </w:rPr>
        <w:t>. Выходящий сжатый воздух, и охлаждающая вода проходят через концевой теплообменник и охлаждаются до требуемых рабочих температур. Для удаления влаги из сжатого воздуха используется встроенный рефрижераторный осушитель. При осушении выделяется конденсат, часть которого, проходя через систему очистки, используется в контуре циркуляции воды, а другая его часть – излишки – выводятся из компрессора посредством электронного конденсатоотводчика.</w:t>
      </w:r>
    </w:p>
    <w:p w:rsidR="00C733EC" w:rsidRPr="00354FD8" w:rsidRDefault="00C733EC" w:rsidP="00354FD8">
      <w:pPr>
        <w:spacing w:line="360" w:lineRule="auto"/>
        <w:jc w:val="both"/>
        <w:rPr>
          <w:sz w:val="28"/>
          <w:szCs w:val="28"/>
        </w:rPr>
      </w:pPr>
      <w:r w:rsidRPr="00354FD8">
        <w:rPr>
          <w:sz w:val="28"/>
          <w:szCs w:val="28"/>
        </w:rPr>
        <w:t xml:space="preserve">Установленный в автономном распределительном щите частотный преобразователь регулирует скорость вращения приводного двигателя компрессора в зависимости от потребления сжатого воздуха. С помощью него снижаются расходы на электроэнергию, и обеспечиваются щадящие условия работы механических и электрических узлов. </w:t>
      </w:r>
    </w:p>
    <w:p w:rsidR="00C733EC" w:rsidRPr="00354FD8" w:rsidRDefault="00C733EC" w:rsidP="00354FD8">
      <w:pPr>
        <w:keepNext/>
        <w:keepLines/>
        <w:spacing w:line="360" w:lineRule="auto"/>
        <w:jc w:val="both"/>
        <w:rPr>
          <w:sz w:val="28"/>
          <w:szCs w:val="28"/>
        </w:rPr>
      </w:pPr>
    </w:p>
    <w:p w:rsidR="00C733EC" w:rsidRPr="00354FD8" w:rsidRDefault="00C733EC" w:rsidP="00354FD8">
      <w:pPr>
        <w:widowControl w:val="0"/>
        <w:spacing w:line="360" w:lineRule="auto"/>
        <w:jc w:val="both"/>
        <w:rPr>
          <w:sz w:val="28"/>
          <w:szCs w:val="28"/>
        </w:rPr>
      </w:pPr>
      <w:r w:rsidRPr="00354FD8">
        <w:rPr>
          <w:sz w:val="28"/>
          <w:szCs w:val="28"/>
        </w:rPr>
        <w:t>Таблица 3.</w:t>
      </w:r>
      <w:r w:rsidR="00015046" w:rsidRPr="00354FD8">
        <w:rPr>
          <w:sz w:val="28"/>
          <w:szCs w:val="28"/>
        </w:rPr>
        <w:t>3</w:t>
      </w:r>
      <w:r w:rsidRPr="00354FD8">
        <w:rPr>
          <w:sz w:val="28"/>
          <w:szCs w:val="28"/>
        </w:rPr>
        <w:t>. - Показатели потребления электроэнергии по цеху</w:t>
      </w:r>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400"/>
        <w:gridCol w:w="2002"/>
        <w:gridCol w:w="4387"/>
      </w:tblGrid>
      <w:tr w:rsidR="00C733EC" w:rsidRPr="00B62446" w:rsidTr="00B62446">
        <w:trPr>
          <w:trHeight w:val="360"/>
          <w:jc w:val="center"/>
        </w:trPr>
        <w:tc>
          <w:tcPr>
            <w:tcW w:w="2552" w:type="dxa"/>
            <w:vAlign w:val="center"/>
          </w:tcPr>
          <w:p w:rsidR="00C733EC" w:rsidRPr="00B62446" w:rsidRDefault="00C733EC" w:rsidP="00B62446">
            <w:pPr>
              <w:widowControl w:val="0"/>
              <w:spacing w:line="360" w:lineRule="auto"/>
              <w:ind w:firstLine="0"/>
              <w:jc w:val="both"/>
              <w:rPr>
                <w:sz w:val="20"/>
                <w:szCs w:val="26"/>
              </w:rPr>
            </w:pPr>
            <w:r w:rsidRPr="00B62446">
              <w:rPr>
                <w:sz w:val="20"/>
                <w:szCs w:val="26"/>
              </w:rPr>
              <w:t>Показатели</w:t>
            </w:r>
          </w:p>
        </w:tc>
        <w:tc>
          <w:tcPr>
            <w:tcW w:w="2126" w:type="dxa"/>
            <w:vAlign w:val="center"/>
          </w:tcPr>
          <w:p w:rsidR="00C733EC" w:rsidRPr="00B62446" w:rsidRDefault="00C733EC" w:rsidP="00B62446">
            <w:pPr>
              <w:widowControl w:val="0"/>
              <w:spacing w:line="360" w:lineRule="auto"/>
              <w:ind w:firstLine="0"/>
              <w:jc w:val="both"/>
              <w:rPr>
                <w:sz w:val="20"/>
                <w:szCs w:val="26"/>
              </w:rPr>
            </w:pPr>
            <w:r w:rsidRPr="00B62446">
              <w:rPr>
                <w:sz w:val="20"/>
                <w:szCs w:val="26"/>
              </w:rPr>
              <w:t>Компрессор воздушный ВП-2</w:t>
            </w:r>
          </w:p>
        </w:tc>
        <w:tc>
          <w:tcPr>
            <w:tcW w:w="4678" w:type="dxa"/>
            <w:vAlign w:val="center"/>
          </w:tcPr>
          <w:p w:rsidR="00C733EC" w:rsidRPr="00B62446" w:rsidRDefault="00C733EC" w:rsidP="00B62446">
            <w:pPr>
              <w:widowControl w:val="0"/>
              <w:spacing w:line="360" w:lineRule="auto"/>
              <w:ind w:firstLine="0"/>
              <w:jc w:val="both"/>
              <w:rPr>
                <w:sz w:val="20"/>
                <w:szCs w:val="26"/>
                <w:lang w:val="en-US"/>
              </w:rPr>
            </w:pPr>
            <w:r w:rsidRPr="00B62446">
              <w:rPr>
                <w:sz w:val="20"/>
                <w:szCs w:val="26"/>
              </w:rPr>
              <w:t xml:space="preserve">После внедрения компрессора </w:t>
            </w:r>
            <w:r w:rsidRPr="00B62446">
              <w:rPr>
                <w:sz w:val="20"/>
                <w:szCs w:val="26"/>
                <w:lang w:val="en-US"/>
              </w:rPr>
              <w:t>BOGE</w:t>
            </w:r>
          </w:p>
        </w:tc>
      </w:tr>
      <w:tr w:rsidR="00C733EC" w:rsidRPr="00B62446" w:rsidTr="00B62446">
        <w:trPr>
          <w:trHeight w:val="360"/>
          <w:jc w:val="center"/>
        </w:trPr>
        <w:tc>
          <w:tcPr>
            <w:tcW w:w="2552" w:type="dxa"/>
            <w:vAlign w:val="center"/>
          </w:tcPr>
          <w:p w:rsidR="00C733EC" w:rsidRPr="00B62446" w:rsidRDefault="00C733EC" w:rsidP="00B62446">
            <w:pPr>
              <w:widowControl w:val="0"/>
              <w:spacing w:line="360" w:lineRule="auto"/>
              <w:ind w:firstLine="0"/>
              <w:jc w:val="both"/>
              <w:rPr>
                <w:sz w:val="20"/>
                <w:szCs w:val="28"/>
              </w:rPr>
            </w:pPr>
            <w:r w:rsidRPr="00B62446">
              <w:rPr>
                <w:sz w:val="20"/>
                <w:szCs w:val="28"/>
              </w:rPr>
              <w:t>Мощность оборудовании, кВт</w:t>
            </w:r>
          </w:p>
        </w:tc>
        <w:tc>
          <w:tcPr>
            <w:tcW w:w="2126" w:type="dxa"/>
            <w:vAlign w:val="center"/>
          </w:tcPr>
          <w:p w:rsidR="00C733EC" w:rsidRPr="00B62446" w:rsidRDefault="00D87EB7" w:rsidP="00B62446">
            <w:pPr>
              <w:widowControl w:val="0"/>
              <w:spacing w:line="360" w:lineRule="auto"/>
              <w:ind w:firstLine="0"/>
              <w:jc w:val="both"/>
              <w:rPr>
                <w:sz w:val="20"/>
                <w:szCs w:val="28"/>
                <w:lang w:val="en-US"/>
              </w:rPr>
            </w:pPr>
            <w:r w:rsidRPr="00B62446">
              <w:rPr>
                <w:sz w:val="20"/>
                <w:szCs w:val="28"/>
                <w:lang w:val="en-US"/>
              </w:rPr>
              <w:t xml:space="preserve"> </w:t>
            </w:r>
            <w:r w:rsidR="00C733EC" w:rsidRPr="00B62446">
              <w:rPr>
                <w:sz w:val="20"/>
                <w:szCs w:val="28"/>
                <w:lang w:val="en-US"/>
              </w:rPr>
              <w:t>75</w:t>
            </w:r>
          </w:p>
          <w:p w:rsidR="00590F37" w:rsidRPr="00B62446" w:rsidRDefault="00590F37" w:rsidP="00B62446">
            <w:pPr>
              <w:widowControl w:val="0"/>
              <w:spacing w:line="360" w:lineRule="auto"/>
              <w:ind w:firstLine="0"/>
              <w:jc w:val="both"/>
              <w:rPr>
                <w:sz w:val="20"/>
                <w:szCs w:val="28"/>
                <w:lang w:val="en-US"/>
              </w:rPr>
            </w:pPr>
          </w:p>
        </w:tc>
        <w:tc>
          <w:tcPr>
            <w:tcW w:w="4678" w:type="dxa"/>
            <w:vAlign w:val="center"/>
          </w:tcPr>
          <w:p w:rsidR="00C733EC" w:rsidRPr="00B62446" w:rsidRDefault="00D87EB7" w:rsidP="00B62446">
            <w:pPr>
              <w:widowControl w:val="0"/>
              <w:spacing w:line="360" w:lineRule="auto"/>
              <w:ind w:firstLine="0"/>
              <w:jc w:val="both"/>
              <w:rPr>
                <w:sz w:val="20"/>
                <w:szCs w:val="28"/>
                <w:lang w:val="en-US"/>
              </w:rPr>
            </w:pPr>
            <w:r w:rsidRPr="00B62446">
              <w:rPr>
                <w:sz w:val="20"/>
                <w:szCs w:val="28"/>
                <w:lang w:val="en-US"/>
              </w:rPr>
              <w:t xml:space="preserve"> </w:t>
            </w:r>
            <w:r w:rsidR="00C733EC" w:rsidRPr="00B62446">
              <w:rPr>
                <w:sz w:val="20"/>
                <w:szCs w:val="28"/>
                <w:lang w:val="en-US"/>
              </w:rPr>
              <w:t>55</w:t>
            </w:r>
          </w:p>
          <w:p w:rsidR="00590F37" w:rsidRPr="00B62446" w:rsidRDefault="00590F37" w:rsidP="00B62446">
            <w:pPr>
              <w:widowControl w:val="0"/>
              <w:spacing w:line="360" w:lineRule="auto"/>
              <w:ind w:firstLine="0"/>
              <w:jc w:val="both"/>
              <w:rPr>
                <w:sz w:val="20"/>
                <w:szCs w:val="28"/>
                <w:lang w:val="en-US"/>
              </w:rPr>
            </w:pPr>
          </w:p>
        </w:tc>
      </w:tr>
      <w:tr w:rsidR="00C733EC" w:rsidRPr="00B62446" w:rsidTr="00B62446">
        <w:trPr>
          <w:trHeight w:val="551"/>
          <w:jc w:val="center"/>
        </w:trPr>
        <w:tc>
          <w:tcPr>
            <w:tcW w:w="2552" w:type="dxa"/>
            <w:vAlign w:val="center"/>
          </w:tcPr>
          <w:p w:rsidR="00590F37" w:rsidRPr="00B62446" w:rsidRDefault="00590F37" w:rsidP="00B62446">
            <w:pPr>
              <w:widowControl w:val="0"/>
              <w:spacing w:line="360" w:lineRule="auto"/>
              <w:ind w:firstLine="0"/>
              <w:jc w:val="both"/>
              <w:rPr>
                <w:sz w:val="20"/>
                <w:szCs w:val="28"/>
                <w:lang w:val="en-US"/>
              </w:rPr>
            </w:pPr>
            <w:r w:rsidRPr="00B62446">
              <w:rPr>
                <w:sz w:val="20"/>
                <w:szCs w:val="28"/>
              </w:rPr>
              <w:t>Баланс рабочего времени, ч</w:t>
            </w:r>
            <w:r w:rsidRPr="00B62446">
              <w:rPr>
                <w:sz w:val="20"/>
                <w:szCs w:val="28"/>
                <w:lang w:val="en-US"/>
              </w:rPr>
              <w:t>.</w:t>
            </w:r>
          </w:p>
        </w:tc>
        <w:tc>
          <w:tcPr>
            <w:tcW w:w="2126" w:type="dxa"/>
            <w:vAlign w:val="center"/>
          </w:tcPr>
          <w:p w:rsidR="00C733EC" w:rsidRPr="00B62446" w:rsidRDefault="00D87EB7" w:rsidP="00B62446">
            <w:pPr>
              <w:widowControl w:val="0"/>
              <w:spacing w:line="360" w:lineRule="auto"/>
              <w:ind w:firstLine="0"/>
              <w:jc w:val="both"/>
              <w:rPr>
                <w:sz w:val="20"/>
                <w:szCs w:val="28"/>
                <w:lang w:val="en-US"/>
              </w:rPr>
            </w:pPr>
            <w:r w:rsidRPr="00B62446">
              <w:rPr>
                <w:sz w:val="20"/>
                <w:szCs w:val="28"/>
                <w:lang w:val="en-US"/>
              </w:rPr>
              <w:t xml:space="preserve"> </w:t>
            </w:r>
            <w:r w:rsidR="00C733EC" w:rsidRPr="00B62446">
              <w:rPr>
                <w:sz w:val="20"/>
                <w:szCs w:val="28"/>
              </w:rPr>
              <w:t>1</w:t>
            </w:r>
            <w:r w:rsidR="0003217C" w:rsidRPr="00B62446">
              <w:rPr>
                <w:sz w:val="20"/>
                <w:szCs w:val="28"/>
                <w:lang w:val="en-US"/>
              </w:rPr>
              <w:t xml:space="preserve"> </w:t>
            </w:r>
            <w:r w:rsidR="0008121E" w:rsidRPr="00B62446">
              <w:rPr>
                <w:sz w:val="20"/>
                <w:szCs w:val="28"/>
              </w:rPr>
              <w:t>848</w:t>
            </w:r>
          </w:p>
          <w:p w:rsidR="00590F37" w:rsidRPr="00B62446" w:rsidRDefault="00590F37" w:rsidP="00B62446">
            <w:pPr>
              <w:widowControl w:val="0"/>
              <w:spacing w:line="360" w:lineRule="auto"/>
              <w:ind w:firstLine="0"/>
              <w:jc w:val="both"/>
              <w:rPr>
                <w:sz w:val="20"/>
                <w:szCs w:val="28"/>
                <w:lang w:val="en-US"/>
              </w:rPr>
            </w:pPr>
          </w:p>
        </w:tc>
        <w:tc>
          <w:tcPr>
            <w:tcW w:w="4678" w:type="dxa"/>
            <w:vAlign w:val="center"/>
          </w:tcPr>
          <w:p w:rsidR="00C733EC" w:rsidRPr="00B62446" w:rsidRDefault="00D87EB7" w:rsidP="00B62446">
            <w:pPr>
              <w:widowControl w:val="0"/>
              <w:spacing w:line="360" w:lineRule="auto"/>
              <w:ind w:firstLine="0"/>
              <w:jc w:val="both"/>
              <w:rPr>
                <w:sz w:val="20"/>
                <w:szCs w:val="28"/>
                <w:lang w:val="en-US"/>
              </w:rPr>
            </w:pPr>
            <w:r w:rsidRPr="00B62446">
              <w:rPr>
                <w:sz w:val="20"/>
                <w:szCs w:val="28"/>
                <w:lang w:val="en-US"/>
              </w:rPr>
              <w:t xml:space="preserve"> </w:t>
            </w:r>
            <w:r w:rsidR="0003217C" w:rsidRPr="00B62446">
              <w:rPr>
                <w:sz w:val="20"/>
                <w:szCs w:val="28"/>
                <w:lang w:val="en-US"/>
              </w:rPr>
              <w:t xml:space="preserve">1 </w:t>
            </w:r>
            <w:r w:rsidR="0008121E" w:rsidRPr="00B62446">
              <w:rPr>
                <w:sz w:val="20"/>
                <w:szCs w:val="28"/>
              </w:rPr>
              <w:t>848</w:t>
            </w:r>
          </w:p>
          <w:p w:rsidR="00590F37" w:rsidRPr="00B62446" w:rsidRDefault="00590F37" w:rsidP="00B62446">
            <w:pPr>
              <w:widowControl w:val="0"/>
              <w:spacing w:line="360" w:lineRule="auto"/>
              <w:ind w:firstLine="0"/>
              <w:jc w:val="both"/>
              <w:rPr>
                <w:sz w:val="20"/>
                <w:szCs w:val="28"/>
                <w:lang w:val="en-US"/>
              </w:rPr>
            </w:pPr>
          </w:p>
        </w:tc>
      </w:tr>
      <w:tr w:rsidR="00C733EC" w:rsidRPr="00B62446" w:rsidTr="00B62446">
        <w:trPr>
          <w:trHeight w:val="349"/>
          <w:jc w:val="center"/>
        </w:trPr>
        <w:tc>
          <w:tcPr>
            <w:tcW w:w="2552" w:type="dxa"/>
          </w:tcPr>
          <w:p w:rsidR="00C733EC" w:rsidRPr="00B62446" w:rsidRDefault="00C733EC" w:rsidP="00B62446">
            <w:pPr>
              <w:widowControl w:val="0"/>
              <w:spacing w:line="360" w:lineRule="auto"/>
              <w:ind w:firstLine="0"/>
              <w:jc w:val="both"/>
              <w:rPr>
                <w:sz w:val="20"/>
                <w:szCs w:val="28"/>
              </w:rPr>
            </w:pPr>
            <w:r w:rsidRPr="00B62446">
              <w:rPr>
                <w:sz w:val="20"/>
                <w:szCs w:val="28"/>
              </w:rPr>
              <w:t>Потребление электроэнергии, кВт/ч</w:t>
            </w:r>
          </w:p>
        </w:tc>
        <w:tc>
          <w:tcPr>
            <w:tcW w:w="2126" w:type="dxa"/>
            <w:vAlign w:val="center"/>
          </w:tcPr>
          <w:p w:rsidR="00C733EC" w:rsidRPr="00B62446" w:rsidRDefault="00D87EB7" w:rsidP="00B62446">
            <w:pPr>
              <w:widowControl w:val="0"/>
              <w:spacing w:line="360" w:lineRule="auto"/>
              <w:ind w:firstLine="0"/>
              <w:jc w:val="both"/>
              <w:rPr>
                <w:sz w:val="20"/>
                <w:szCs w:val="28"/>
              </w:rPr>
            </w:pPr>
            <w:r w:rsidRPr="00B62446">
              <w:rPr>
                <w:sz w:val="20"/>
                <w:szCs w:val="28"/>
                <w:lang w:val="en-US"/>
              </w:rPr>
              <w:t xml:space="preserve"> </w:t>
            </w:r>
            <w:r w:rsidR="00C733EC" w:rsidRPr="00B62446">
              <w:rPr>
                <w:sz w:val="20"/>
                <w:szCs w:val="28"/>
                <w:lang w:val="en-US"/>
              </w:rPr>
              <w:t>1</w:t>
            </w:r>
            <w:r w:rsidR="00221C7C" w:rsidRPr="00B62446">
              <w:rPr>
                <w:sz w:val="20"/>
                <w:szCs w:val="28"/>
              </w:rPr>
              <w:t>38</w:t>
            </w:r>
            <w:r w:rsidR="0003217C" w:rsidRPr="00B62446">
              <w:rPr>
                <w:sz w:val="20"/>
                <w:szCs w:val="28"/>
                <w:lang w:val="en-US"/>
              </w:rPr>
              <w:t xml:space="preserve"> </w:t>
            </w:r>
            <w:r w:rsidR="00221C7C" w:rsidRPr="00B62446">
              <w:rPr>
                <w:sz w:val="20"/>
                <w:szCs w:val="28"/>
              </w:rPr>
              <w:t>6</w:t>
            </w:r>
            <w:r w:rsidR="0008121E" w:rsidRPr="00B62446">
              <w:rPr>
                <w:sz w:val="20"/>
                <w:szCs w:val="28"/>
              </w:rPr>
              <w:t>00</w:t>
            </w:r>
          </w:p>
        </w:tc>
        <w:tc>
          <w:tcPr>
            <w:tcW w:w="4678" w:type="dxa"/>
            <w:vAlign w:val="center"/>
          </w:tcPr>
          <w:p w:rsidR="00C733EC" w:rsidRPr="00B62446" w:rsidRDefault="00D87EB7" w:rsidP="00B62446">
            <w:pPr>
              <w:widowControl w:val="0"/>
              <w:spacing w:line="360" w:lineRule="auto"/>
              <w:ind w:firstLine="0"/>
              <w:jc w:val="both"/>
              <w:rPr>
                <w:sz w:val="20"/>
                <w:szCs w:val="28"/>
              </w:rPr>
            </w:pPr>
            <w:r w:rsidRPr="00B62446">
              <w:rPr>
                <w:sz w:val="20"/>
                <w:szCs w:val="28"/>
                <w:lang w:val="en-US"/>
              </w:rPr>
              <w:t xml:space="preserve"> </w:t>
            </w:r>
            <w:r w:rsidR="00221C7C" w:rsidRPr="00B62446">
              <w:rPr>
                <w:sz w:val="20"/>
                <w:szCs w:val="28"/>
              </w:rPr>
              <w:t>10</w:t>
            </w:r>
            <w:r w:rsidR="0003217C" w:rsidRPr="00B62446">
              <w:rPr>
                <w:sz w:val="20"/>
                <w:szCs w:val="28"/>
                <w:lang w:val="en-US"/>
              </w:rPr>
              <w:t xml:space="preserve">1 </w:t>
            </w:r>
            <w:r w:rsidR="00221C7C" w:rsidRPr="00B62446">
              <w:rPr>
                <w:sz w:val="20"/>
                <w:szCs w:val="28"/>
              </w:rPr>
              <w:t>640</w:t>
            </w:r>
          </w:p>
        </w:tc>
      </w:tr>
      <w:tr w:rsidR="00C733EC" w:rsidRPr="00B62446" w:rsidTr="00B62446">
        <w:trPr>
          <w:trHeight w:val="360"/>
          <w:jc w:val="center"/>
        </w:trPr>
        <w:tc>
          <w:tcPr>
            <w:tcW w:w="2552" w:type="dxa"/>
          </w:tcPr>
          <w:p w:rsidR="00C733EC" w:rsidRPr="00B62446" w:rsidRDefault="00C733EC" w:rsidP="00B62446">
            <w:pPr>
              <w:widowControl w:val="0"/>
              <w:spacing w:line="360" w:lineRule="auto"/>
              <w:ind w:firstLine="0"/>
              <w:jc w:val="both"/>
              <w:rPr>
                <w:sz w:val="20"/>
                <w:szCs w:val="28"/>
              </w:rPr>
            </w:pPr>
            <w:r w:rsidRPr="00B62446">
              <w:rPr>
                <w:sz w:val="20"/>
                <w:szCs w:val="28"/>
              </w:rPr>
              <w:t>Стоимость 1кВт/ч</w:t>
            </w:r>
          </w:p>
        </w:tc>
        <w:tc>
          <w:tcPr>
            <w:tcW w:w="2126" w:type="dxa"/>
            <w:vAlign w:val="center"/>
          </w:tcPr>
          <w:p w:rsidR="00C733EC" w:rsidRPr="00B62446" w:rsidRDefault="00D87EB7" w:rsidP="00B62446">
            <w:pPr>
              <w:widowControl w:val="0"/>
              <w:spacing w:line="360" w:lineRule="auto"/>
              <w:ind w:firstLine="0"/>
              <w:jc w:val="both"/>
              <w:rPr>
                <w:sz w:val="20"/>
                <w:szCs w:val="28"/>
                <w:lang w:val="en-US"/>
              </w:rPr>
            </w:pPr>
            <w:r w:rsidRPr="00B62446">
              <w:rPr>
                <w:sz w:val="20"/>
                <w:szCs w:val="28"/>
                <w:lang w:val="en-US"/>
              </w:rPr>
              <w:t xml:space="preserve"> </w:t>
            </w:r>
            <w:r w:rsidR="00C733EC" w:rsidRPr="00B62446">
              <w:rPr>
                <w:sz w:val="20"/>
                <w:szCs w:val="28"/>
              </w:rPr>
              <w:t>195</w:t>
            </w:r>
          </w:p>
        </w:tc>
        <w:tc>
          <w:tcPr>
            <w:tcW w:w="4678" w:type="dxa"/>
            <w:vAlign w:val="center"/>
          </w:tcPr>
          <w:p w:rsidR="00C733EC" w:rsidRPr="00B62446" w:rsidRDefault="00D87EB7" w:rsidP="00B62446">
            <w:pPr>
              <w:widowControl w:val="0"/>
              <w:spacing w:line="360" w:lineRule="auto"/>
              <w:ind w:firstLine="0"/>
              <w:jc w:val="both"/>
              <w:rPr>
                <w:sz w:val="20"/>
                <w:szCs w:val="28"/>
              </w:rPr>
            </w:pPr>
            <w:r w:rsidRPr="00B62446">
              <w:rPr>
                <w:sz w:val="20"/>
                <w:szCs w:val="28"/>
                <w:lang w:val="en-US"/>
              </w:rPr>
              <w:t xml:space="preserve"> </w:t>
            </w:r>
            <w:r w:rsidR="00C733EC" w:rsidRPr="00B62446">
              <w:rPr>
                <w:sz w:val="20"/>
                <w:szCs w:val="28"/>
              </w:rPr>
              <w:t>195</w:t>
            </w:r>
          </w:p>
        </w:tc>
      </w:tr>
      <w:tr w:rsidR="00C733EC" w:rsidRPr="00B62446" w:rsidTr="00B62446">
        <w:trPr>
          <w:trHeight w:val="360"/>
          <w:jc w:val="center"/>
        </w:trPr>
        <w:tc>
          <w:tcPr>
            <w:tcW w:w="2552" w:type="dxa"/>
          </w:tcPr>
          <w:p w:rsidR="00C733EC" w:rsidRPr="00B62446" w:rsidRDefault="00C733EC" w:rsidP="00B62446">
            <w:pPr>
              <w:widowControl w:val="0"/>
              <w:spacing w:line="360" w:lineRule="auto"/>
              <w:ind w:firstLine="0"/>
              <w:jc w:val="both"/>
              <w:rPr>
                <w:sz w:val="20"/>
                <w:szCs w:val="28"/>
              </w:rPr>
            </w:pPr>
            <w:r w:rsidRPr="00B62446">
              <w:rPr>
                <w:sz w:val="20"/>
                <w:szCs w:val="28"/>
              </w:rPr>
              <w:t>Потребление электроэнергии, р.</w:t>
            </w:r>
          </w:p>
        </w:tc>
        <w:tc>
          <w:tcPr>
            <w:tcW w:w="2126" w:type="dxa"/>
            <w:vAlign w:val="center"/>
          </w:tcPr>
          <w:p w:rsidR="00C733EC" w:rsidRPr="00B62446" w:rsidRDefault="00D87EB7" w:rsidP="00B62446">
            <w:pPr>
              <w:widowControl w:val="0"/>
              <w:spacing w:line="360" w:lineRule="auto"/>
              <w:ind w:firstLine="0"/>
              <w:jc w:val="both"/>
              <w:rPr>
                <w:sz w:val="20"/>
                <w:szCs w:val="28"/>
              </w:rPr>
            </w:pPr>
            <w:r w:rsidRPr="00B62446">
              <w:rPr>
                <w:sz w:val="20"/>
                <w:szCs w:val="28"/>
                <w:lang w:val="en-US"/>
              </w:rPr>
              <w:t xml:space="preserve"> </w:t>
            </w:r>
            <w:r w:rsidR="0008121E" w:rsidRPr="00B62446">
              <w:rPr>
                <w:sz w:val="20"/>
                <w:szCs w:val="28"/>
              </w:rPr>
              <w:t>2</w:t>
            </w:r>
            <w:r w:rsidR="00221C7C" w:rsidRPr="00B62446">
              <w:rPr>
                <w:sz w:val="20"/>
                <w:szCs w:val="28"/>
              </w:rPr>
              <w:t>7</w:t>
            </w:r>
            <w:r w:rsidR="00C733EC" w:rsidRPr="00B62446">
              <w:rPr>
                <w:sz w:val="20"/>
                <w:szCs w:val="28"/>
              </w:rPr>
              <w:t> </w:t>
            </w:r>
            <w:r w:rsidR="00221C7C" w:rsidRPr="00B62446">
              <w:rPr>
                <w:sz w:val="20"/>
                <w:szCs w:val="28"/>
              </w:rPr>
              <w:t>027</w:t>
            </w:r>
            <w:r w:rsidR="00C733EC" w:rsidRPr="00B62446">
              <w:rPr>
                <w:sz w:val="20"/>
                <w:szCs w:val="28"/>
              </w:rPr>
              <w:t xml:space="preserve"> </w:t>
            </w:r>
            <w:r w:rsidR="0008121E" w:rsidRPr="00B62446">
              <w:rPr>
                <w:sz w:val="20"/>
                <w:szCs w:val="28"/>
              </w:rPr>
              <w:t>000</w:t>
            </w:r>
          </w:p>
        </w:tc>
        <w:tc>
          <w:tcPr>
            <w:tcW w:w="4678" w:type="dxa"/>
            <w:vAlign w:val="center"/>
          </w:tcPr>
          <w:p w:rsidR="00C733EC" w:rsidRPr="00B62446" w:rsidRDefault="00D87EB7" w:rsidP="00B62446">
            <w:pPr>
              <w:widowControl w:val="0"/>
              <w:spacing w:line="360" w:lineRule="auto"/>
              <w:ind w:firstLine="0"/>
              <w:jc w:val="both"/>
              <w:rPr>
                <w:sz w:val="20"/>
                <w:szCs w:val="28"/>
              </w:rPr>
            </w:pPr>
            <w:r w:rsidRPr="00B62446">
              <w:rPr>
                <w:sz w:val="20"/>
                <w:szCs w:val="28"/>
                <w:lang w:val="en-US"/>
              </w:rPr>
              <w:t xml:space="preserve"> </w:t>
            </w:r>
            <w:r w:rsidR="0008121E" w:rsidRPr="00B62446">
              <w:rPr>
                <w:sz w:val="20"/>
                <w:szCs w:val="28"/>
              </w:rPr>
              <w:t>1</w:t>
            </w:r>
            <w:r w:rsidR="00221C7C" w:rsidRPr="00B62446">
              <w:rPr>
                <w:sz w:val="20"/>
                <w:szCs w:val="28"/>
              </w:rPr>
              <w:t>9</w:t>
            </w:r>
            <w:r w:rsidR="0008121E" w:rsidRPr="00B62446">
              <w:rPr>
                <w:sz w:val="20"/>
                <w:szCs w:val="28"/>
              </w:rPr>
              <w:t> </w:t>
            </w:r>
            <w:r w:rsidR="00221C7C" w:rsidRPr="00B62446">
              <w:rPr>
                <w:sz w:val="20"/>
                <w:szCs w:val="28"/>
              </w:rPr>
              <w:t>819</w:t>
            </w:r>
            <w:r w:rsidR="00C733EC" w:rsidRPr="00B62446">
              <w:rPr>
                <w:sz w:val="20"/>
                <w:szCs w:val="28"/>
              </w:rPr>
              <w:t xml:space="preserve"> </w:t>
            </w:r>
            <w:r w:rsidR="00221C7C" w:rsidRPr="00B62446">
              <w:rPr>
                <w:sz w:val="20"/>
                <w:szCs w:val="28"/>
              </w:rPr>
              <w:t>0</w:t>
            </w:r>
            <w:r w:rsidR="0008121E" w:rsidRPr="00B62446">
              <w:rPr>
                <w:sz w:val="20"/>
                <w:szCs w:val="28"/>
              </w:rPr>
              <w:t>0</w:t>
            </w:r>
            <w:r w:rsidR="00C733EC" w:rsidRPr="00B62446">
              <w:rPr>
                <w:sz w:val="20"/>
                <w:szCs w:val="28"/>
              </w:rPr>
              <w:t>0</w:t>
            </w:r>
          </w:p>
        </w:tc>
      </w:tr>
      <w:tr w:rsidR="00C733EC" w:rsidRPr="00B62446" w:rsidTr="00B62446">
        <w:trPr>
          <w:trHeight w:val="360"/>
          <w:jc w:val="center"/>
        </w:trPr>
        <w:tc>
          <w:tcPr>
            <w:tcW w:w="2552" w:type="dxa"/>
          </w:tcPr>
          <w:p w:rsidR="00C733EC" w:rsidRPr="00B62446" w:rsidRDefault="00C733EC" w:rsidP="00B62446">
            <w:pPr>
              <w:widowControl w:val="0"/>
              <w:spacing w:line="360" w:lineRule="auto"/>
              <w:ind w:firstLine="0"/>
              <w:jc w:val="both"/>
              <w:rPr>
                <w:sz w:val="20"/>
                <w:szCs w:val="28"/>
              </w:rPr>
            </w:pPr>
            <w:r w:rsidRPr="00B62446">
              <w:rPr>
                <w:sz w:val="20"/>
                <w:szCs w:val="28"/>
              </w:rPr>
              <w:t>Итого, р.</w:t>
            </w:r>
          </w:p>
        </w:tc>
        <w:tc>
          <w:tcPr>
            <w:tcW w:w="2126" w:type="dxa"/>
            <w:vAlign w:val="center"/>
          </w:tcPr>
          <w:p w:rsidR="00C733EC" w:rsidRPr="00B62446" w:rsidRDefault="00D87EB7" w:rsidP="00B62446">
            <w:pPr>
              <w:widowControl w:val="0"/>
              <w:spacing w:line="360" w:lineRule="auto"/>
              <w:ind w:firstLine="0"/>
              <w:jc w:val="both"/>
              <w:rPr>
                <w:sz w:val="20"/>
                <w:szCs w:val="28"/>
              </w:rPr>
            </w:pPr>
            <w:r w:rsidRPr="00B62446">
              <w:rPr>
                <w:sz w:val="20"/>
                <w:szCs w:val="28"/>
                <w:lang w:val="en-US"/>
              </w:rPr>
              <w:t xml:space="preserve"> </w:t>
            </w:r>
            <w:r w:rsidR="00C733EC" w:rsidRPr="00B62446">
              <w:rPr>
                <w:sz w:val="20"/>
                <w:szCs w:val="28"/>
              </w:rPr>
              <w:t>2</w:t>
            </w:r>
            <w:r w:rsidR="00221C7C" w:rsidRPr="00B62446">
              <w:rPr>
                <w:sz w:val="20"/>
                <w:szCs w:val="28"/>
              </w:rPr>
              <w:t>7</w:t>
            </w:r>
            <w:r w:rsidR="00C733EC" w:rsidRPr="00B62446">
              <w:rPr>
                <w:sz w:val="20"/>
                <w:szCs w:val="28"/>
              </w:rPr>
              <w:t> </w:t>
            </w:r>
            <w:r w:rsidR="00221C7C" w:rsidRPr="00B62446">
              <w:rPr>
                <w:sz w:val="20"/>
                <w:szCs w:val="28"/>
              </w:rPr>
              <w:t>027</w:t>
            </w:r>
            <w:r w:rsidR="00C733EC" w:rsidRPr="00B62446">
              <w:rPr>
                <w:sz w:val="20"/>
                <w:szCs w:val="28"/>
              </w:rPr>
              <w:t xml:space="preserve"> </w:t>
            </w:r>
            <w:r w:rsidR="0008121E" w:rsidRPr="00B62446">
              <w:rPr>
                <w:sz w:val="20"/>
                <w:szCs w:val="28"/>
              </w:rPr>
              <w:t>000</w:t>
            </w:r>
          </w:p>
        </w:tc>
        <w:tc>
          <w:tcPr>
            <w:tcW w:w="4678" w:type="dxa"/>
            <w:vAlign w:val="center"/>
          </w:tcPr>
          <w:p w:rsidR="00C733EC" w:rsidRPr="00B62446" w:rsidRDefault="00D87EB7" w:rsidP="00B62446">
            <w:pPr>
              <w:widowControl w:val="0"/>
              <w:spacing w:line="360" w:lineRule="auto"/>
              <w:ind w:firstLine="0"/>
              <w:jc w:val="both"/>
              <w:rPr>
                <w:sz w:val="20"/>
                <w:szCs w:val="28"/>
              </w:rPr>
            </w:pPr>
            <w:r w:rsidRPr="00B62446">
              <w:rPr>
                <w:sz w:val="20"/>
                <w:szCs w:val="28"/>
                <w:lang w:val="en-US"/>
              </w:rPr>
              <w:t xml:space="preserve"> </w:t>
            </w:r>
            <w:r w:rsidR="00221C7C" w:rsidRPr="00B62446">
              <w:rPr>
                <w:sz w:val="20"/>
                <w:szCs w:val="28"/>
              </w:rPr>
              <w:t>19 819</w:t>
            </w:r>
            <w:r w:rsidR="00C733EC" w:rsidRPr="00B62446">
              <w:rPr>
                <w:sz w:val="20"/>
                <w:szCs w:val="28"/>
              </w:rPr>
              <w:t xml:space="preserve"> 000</w:t>
            </w:r>
          </w:p>
        </w:tc>
      </w:tr>
      <w:tr w:rsidR="00C733EC" w:rsidRPr="00B62446" w:rsidTr="00B62446">
        <w:trPr>
          <w:trHeight w:val="360"/>
          <w:jc w:val="center"/>
        </w:trPr>
        <w:tc>
          <w:tcPr>
            <w:tcW w:w="2552" w:type="dxa"/>
          </w:tcPr>
          <w:p w:rsidR="00C733EC" w:rsidRPr="00B62446" w:rsidRDefault="00C733EC" w:rsidP="00B62446">
            <w:pPr>
              <w:widowControl w:val="0"/>
              <w:spacing w:line="360" w:lineRule="auto"/>
              <w:ind w:firstLine="0"/>
              <w:jc w:val="both"/>
              <w:rPr>
                <w:sz w:val="20"/>
                <w:szCs w:val="28"/>
              </w:rPr>
            </w:pPr>
            <w:r w:rsidRPr="00B62446">
              <w:rPr>
                <w:sz w:val="20"/>
                <w:szCs w:val="28"/>
              </w:rPr>
              <w:t>Экономический эффект, р.</w:t>
            </w:r>
          </w:p>
        </w:tc>
        <w:tc>
          <w:tcPr>
            <w:tcW w:w="6804" w:type="dxa"/>
            <w:gridSpan w:val="2"/>
            <w:vAlign w:val="center"/>
          </w:tcPr>
          <w:p w:rsidR="00C733EC" w:rsidRPr="00B62446" w:rsidRDefault="00221C7C" w:rsidP="00B62446">
            <w:pPr>
              <w:widowControl w:val="0"/>
              <w:spacing w:line="360" w:lineRule="auto"/>
              <w:ind w:firstLine="0"/>
              <w:jc w:val="both"/>
              <w:rPr>
                <w:sz w:val="20"/>
                <w:szCs w:val="28"/>
              </w:rPr>
            </w:pPr>
            <w:r w:rsidRPr="00B62446">
              <w:rPr>
                <w:sz w:val="20"/>
                <w:szCs w:val="28"/>
              </w:rPr>
              <w:t>7 208 000</w:t>
            </w:r>
          </w:p>
        </w:tc>
      </w:tr>
    </w:tbl>
    <w:p w:rsidR="00C733EC" w:rsidRPr="00354FD8" w:rsidRDefault="00C733EC" w:rsidP="00354FD8">
      <w:pPr>
        <w:keepNext/>
        <w:keepLines/>
        <w:spacing w:line="360" w:lineRule="auto"/>
        <w:jc w:val="both"/>
        <w:rPr>
          <w:sz w:val="28"/>
          <w:szCs w:val="28"/>
        </w:rPr>
      </w:pPr>
      <w:r w:rsidRPr="00354FD8">
        <w:rPr>
          <w:sz w:val="28"/>
          <w:szCs w:val="28"/>
        </w:rPr>
        <w:t>Таким образом, экономия энергоресурсов от компрессора фирмы</w:t>
      </w:r>
      <w:r w:rsidR="00D87EB7">
        <w:rPr>
          <w:sz w:val="28"/>
          <w:szCs w:val="28"/>
        </w:rPr>
        <w:t xml:space="preserve"> </w:t>
      </w:r>
      <w:r w:rsidRPr="00354FD8">
        <w:rPr>
          <w:sz w:val="28"/>
          <w:szCs w:val="28"/>
        </w:rPr>
        <w:t>«</w:t>
      </w:r>
      <w:r w:rsidRPr="00354FD8">
        <w:rPr>
          <w:sz w:val="28"/>
          <w:szCs w:val="28"/>
          <w:lang w:val="en-US"/>
        </w:rPr>
        <w:t>BOGE</w:t>
      </w:r>
      <w:r w:rsidR="00221C7C" w:rsidRPr="00354FD8">
        <w:rPr>
          <w:sz w:val="28"/>
          <w:szCs w:val="28"/>
        </w:rPr>
        <w:t>» составит 720800</w:t>
      </w:r>
      <w:r w:rsidR="00F76166" w:rsidRPr="00354FD8">
        <w:rPr>
          <w:sz w:val="28"/>
          <w:szCs w:val="28"/>
        </w:rPr>
        <w:t>0</w:t>
      </w:r>
      <w:r w:rsidR="00D87EB7">
        <w:rPr>
          <w:sz w:val="28"/>
          <w:szCs w:val="28"/>
        </w:rPr>
        <w:t xml:space="preserve"> </w:t>
      </w:r>
      <w:r w:rsidRPr="00354FD8">
        <w:rPr>
          <w:sz w:val="28"/>
          <w:szCs w:val="28"/>
        </w:rPr>
        <w:t>р.</w:t>
      </w:r>
    </w:p>
    <w:p w:rsidR="00BD21DA" w:rsidRPr="00354FD8" w:rsidRDefault="00BD21DA" w:rsidP="00354FD8">
      <w:pPr>
        <w:spacing w:line="360" w:lineRule="auto"/>
        <w:jc w:val="both"/>
        <w:rPr>
          <w:sz w:val="28"/>
          <w:szCs w:val="28"/>
        </w:rPr>
      </w:pPr>
    </w:p>
    <w:p w:rsidR="00BD21DA" w:rsidRPr="00354FD8" w:rsidRDefault="00B62446" w:rsidP="00354FD8">
      <w:pPr>
        <w:spacing w:line="360" w:lineRule="auto"/>
        <w:jc w:val="both"/>
        <w:rPr>
          <w:sz w:val="28"/>
          <w:szCs w:val="28"/>
        </w:rPr>
      </w:pPr>
      <w:bookmarkStart w:id="1" w:name="_Toc200258343"/>
      <w:r>
        <w:rPr>
          <w:sz w:val="28"/>
          <w:szCs w:val="28"/>
        </w:rPr>
        <w:br w:type="page"/>
      </w:r>
      <w:r w:rsidR="0003217C" w:rsidRPr="00354FD8">
        <w:rPr>
          <w:sz w:val="28"/>
          <w:szCs w:val="28"/>
        </w:rPr>
        <w:t xml:space="preserve">3.2 </w:t>
      </w:r>
      <w:r w:rsidR="00BD21DA" w:rsidRPr="00354FD8">
        <w:rPr>
          <w:sz w:val="28"/>
          <w:szCs w:val="28"/>
        </w:rPr>
        <w:t>Изменение объема и структуры продукции</w:t>
      </w:r>
      <w:bookmarkEnd w:id="1"/>
    </w:p>
    <w:p w:rsidR="009C21AF" w:rsidRPr="00354FD8" w:rsidRDefault="009C21AF" w:rsidP="00354FD8">
      <w:pPr>
        <w:pStyle w:val="aa"/>
        <w:spacing w:line="360" w:lineRule="auto"/>
        <w:ind w:firstLine="709"/>
        <w:rPr>
          <w:spacing w:val="0"/>
          <w:szCs w:val="28"/>
        </w:rPr>
      </w:pPr>
    </w:p>
    <w:p w:rsidR="006A0D00" w:rsidRPr="00354FD8" w:rsidRDefault="006A0D00" w:rsidP="00354FD8">
      <w:pPr>
        <w:pStyle w:val="af"/>
        <w:spacing w:line="360" w:lineRule="auto"/>
        <w:jc w:val="both"/>
        <w:rPr>
          <w:sz w:val="28"/>
          <w:szCs w:val="28"/>
        </w:rPr>
      </w:pPr>
      <w:r w:rsidRPr="00354FD8">
        <w:rPr>
          <w:sz w:val="28"/>
          <w:szCs w:val="28"/>
        </w:rPr>
        <w:t>Изменение структуры выпускаемой продукции. Экономия от осуществления мероприятий по этому направлению определяется сравнением величины затрат на единицу продукции до и после внедрения мероприятий и умножением полученной разности на объем производства в планируемом году:</w:t>
      </w:r>
    </w:p>
    <w:p w:rsidR="006A0D00" w:rsidRPr="00354FD8" w:rsidRDefault="006A0D00" w:rsidP="00354FD8">
      <w:pPr>
        <w:pStyle w:val="aa"/>
        <w:spacing w:line="360" w:lineRule="auto"/>
        <w:ind w:firstLine="709"/>
        <w:rPr>
          <w:spacing w:val="0"/>
          <w:szCs w:val="28"/>
        </w:rPr>
      </w:pPr>
    </w:p>
    <w:p w:rsidR="006A0D00" w:rsidRPr="00354FD8" w:rsidRDefault="0019515B" w:rsidP="00354FD8">
      <w:pPr>
        <w:pStyle w:val="21"/>
        <w:spacing w:after="0" w:line="360" w:lineRule="auto"/>
        <w:jc w:val="both"/>
        <w:rPr>
          <w:sz w:val="28"/>
          <w:szCs w:val="28"/>
        </w:rPr>
      </w:pPr>
      <w:r>
        <w:rPr>
          <w:sz w:val="28"/>
          <w:szCs w:val="28"/>
        </w:rPr>
        <w:pict>
          <v:shape id="_x0000_i1095" type="#_x0000_t75" style="width:93pt;height:21pt">
            <v:imagedata r:id="rId76" o:title=""/>
          </v:shape>
        </w:pict>
      </w:r>
      <w:r w:rsidR="006A0D00" w:rsidRPr="00354FD8">
        <w:rPr>
          <w:sz w:val="28"/>
          <w:szCs w:val="28"/>
        </w:rPr>
        <w:t xml:space="preserve">, </w:t>
      </w:r>
      <w:r w:rsidR="006A0D00" w:rsidRPr="00354FD8">
        <w:rPr>
          <w:sz w:val="28"/>
          <w:szCs w:val="28"/>
        </w:rPr>
        <w:tab/>
      </w:r>
      <w:r w:rsidR="006A0D00" w:rsidRPr="00354FD8">
        <w:rPr>
          <w:sz w:val="28"/>
          <w:szCs w:val="28"/>
        </w:rPr>
        <w:tab/>
      </w:r>
      <w:r w:rsidR="006A0D00" w:rsidRPr="00354FD8">
        <w:rPr>
          <w:sz w:val="28"/>
          <w:szCs w:val="28"/>
        </w:rPr>
        <w:tab/>
      </w:r>
      <w:r w:rsidR="006A0D00" w:rsidRPr="00354FD8">
        <w:rPr>
          <w:sz w:val="28"/>
          <w:szCs w:val="28"/>
        </w:rPr>
        <w:tab/>
      </w:r>
      <w:r w:rsidR="006A0D00" w:rsidRPr="00354FD8">
        <w:rPr>
          <w:sz w:val="28"/>
          <w:szCs w:val="28"/>
        </w:rPr>
        <w:tab/>
      </w:r>
      <w:r w:rsidR="00D87EB7">
        <w:rPr>
          <w:sz w:val="28"/>
          <w:szCs w:val="28"/>
        </w:rPr>
        <w:t xml:space="preserve"> </w:t>
      </w:r>
      <w:r w:rsidR="006A0D00" w:rsidRPr="00354FD8">
        <w:rPr>
          <w:sz w:val="28"/>
          <w:szCs w:val="28"/>
        </w:rPr>
        <w:t>(3.</w:t>
      </w:r>
      <w:r w:rsidR="0053454B" w:rsidRPr="00354FD8">
        <w:rPr>
          <w:sz w:val="28"/>
          <w:szCs w:val="28"/>
        </w:rPr>
        <w:t>3</w:t>
      </w:r>
      <w:r w:rsidR="006A0D00" w:rsidRPr="00354FD8">
        <w:rPr>
          <w:sz w:val="28"/>
          <w:szCs w:val="28"/>
        </w:rPr>
        <w:t>)</w:t>
      </w:r>
    </w:p>
    <w:p w:rsidR="006A0D00" w:rsidRPr="00354FD8" w:rsidRDefault="006A0D00" w:rsidP="00354FD8">
      <w:pPr>
        <w:pStyle w:val="21"/>
        <w:spacing w:after="0" w:line="360" w:lineRule="auto"/>
        <w:jc w:val="both"/>
        <w:rPr>
          <w:sz w:val="28"/>
          <w:szCs w:val="28"/>
        </w:rPr>
      </w:pPr>
    </w:p>
    <w:p w:rsidR="006A0D00" w:rsidRPr="00354FD8" w:rsidRDefault="0003217C" w:rsidP="00354FD8">
      <w:pPr>
        <w:pStyle w:val="21"/>
        <w:spacing w:after="0" w:line="360" w:lineRule="auto"/>
        <w:jc w:val="both"/>
        <w:rPr>
          <w:sz w:val="28"/>
          <w:szCs w:val="28"/>
        </w:rPr>
      </w:pPr>
      <w:r w:rsidRPr="00354FD8">
        <w:rPr>
          <w:sz w:val="28"/>
          <w:szCs w:val="28"/>
        </w:rPr>
        <w:t>г</w:t>
      </w:r>
      <w:r w:rsidR="006A0D00" w:rsidRPr="00354FD8">
        <w:rPr>
          <w:sz w:val="28"/>
          <w:szCs w:val="28"/>
        </w:rPr>
        <w:t>де</w:t>
      </w:r>
      <w:r w:rsidRPr="00354FD8">
        <w:rPr>
          <w:sz w:val="28"/>
          <w:szCs w:val="28"/>
        </w:rPr>
        <w:t xml:space="preserve"> </w:t>
      </w:r>
      <w:r w:rsidR="0019515B">
        <w:rPr>
          <w:sz w:val="28"/>
          <w:szCs w:val="28"/>
        </w:rPr>
        <w:pict>
          <v:shape id="_x0000_i1096" type="#_x0000_t75" style="width:21pt;height:17.25pt">
            <v:imagedata r:id="rId77" o:title=""/>
          </v:shape>
        </w:pict>
      </w:r>
      <w:r w:rsidR="006A0D00" w:rsidRPr="00354FD8">
        <w:rPr>
          <w:sz w:val="28"/>
          <w:szCs w:val="28"/>
        </w:rPr>
        <w:t xml:space="preserve"> – экономия за счет изменения объема и структуры выпускаемой продукции;</w:t>
      </w:r>
    </w:p>
    <w:p w:rsidR="006A0D00" w:rsidRPr="00354FD8" w:rsidRDefault="00D87EB7" w:rsidP="00354FD8">
      <w:pPr>
        <w:pStyle w:val="21"/>
        <w:spacing w:after="0" w:line="360" w:lineRule="auto"/>
        <w:jc w:val="both"/>
        <w:rPr>
          <w:sz w:val="28"/>
          <w:szCs w:val="28"/>
        </w:rPr>
      </w:pPr>
      <w:r>
        <w:rPr>
          <w:sz w:val="28"/>
          <w:szCs w:val="28"/>
        </w:rPr>
        <w:t xml:space="preserve"> </w:t>
      </w:r>
      <w:r w:rsidR="0019515B">
        <w:rPr>
          <w:sz w:val="28"/>
          <w:szCs w:val="28"/>
        </w:rPr>
        <w:pict>
          <v:shape id="_x0000_i1097" type="#_x0000_t75" style="width:30.75pt;height:18.75pt">
            <v:imagedata r:id="rId78" o:title=""/>
          </v:shape>
        </w:pict>
      </w:r>
      <w:r w:rsidR="006A0D00" w:rsidRPr="00354FD8">
        <w:rPr>
          <w:sz w:val="28"/>
          <w:szCs w:val="28"/>
        </w:rPr>
        <w:t xml:space="preserve"> – изменение суммы переменных затрат на рубль товарной продукции в </w:t>
      </w:r>
      <w:smartTag w:uri="urn:schemas-microsoft-com:office:smarttags" w:element="metricconverter">
        <w:smartTagPr>
          <w:attr w:name="ProductID" w:val="2009 г"/>
        </w:smartTagPr>
        <w:r w:rsidR="006A0D00" w:rsidRPr="00354FD8">
          <w:rPr>
            <w:sz w:val="28"/>
            <w:szCs w:val="28"/>
          </w:rPr>
          <w:t>2009 г</w:t>
        </w:r>
      </w:smartTag>
      <w:r w:rsidR="006A0D00" w:rsidRPr="00354FD8">
        <w:rPr>
          <w:sz w:val="28"/>
          <w:szCs w:val="28"/>
        </w:rPr>
        <w:t xml:space="preserve">. по сравнению с </w:t>
      </w:r>
      <w:smartTag w:uri="urn:schemas-microsoft-com:office:smarttags" w:element="metricconverter">
        <w:smartTagPr>
          <w:attr w:name="ProductID" w:val="2008 г"/>
        </w:smartTagPr>
        <w:r w:rsidR="006A0D00" w:rsidRPr="00354FD8">
          <w:rPr>
            <w:sz w:val="28"/>
            <w:szCs w:val="28"/>
          </w:rPr>
          <w:t>2008 г</w:t>
        </w:r>
      </w:smartTag>
      <w:r w:rsidR="0003217C" w:rsidRPr="00354FD8">
        <w:rPr>
          <w:sz w:val="28"/>
          <w:szCs w:val="28"/>
        </w:rPr>
        <w:t>.</w:t>
      </w:r>
      <w:r w:rsidR="006A0D00" w:rsidRPr="00354FD8">
        <w:rPr>
          <w:sz w:val="28"/>
          <w:szCs w:val="28"/>
        </w:rPr>
        <w:t xml:space="preserve"> р.</w:t>
      </w:r>
      <w:r w:rsidR="0003217C" w:rsidRPr="00354FD8">
        <w:rPr>
          <w:sz w:val="28"/>
          <w:szCs w:val="28"/>
        </w:rPr>
        <w:t>;</w:t>
      </w:r>
    </w:p>
    <w:p w:rsidR="006A0D00" w:rsidRPr="00354FD8" w:rsidRDefault="0019515B" w:rsidP="00354FD8">
      <w:pPr>
        <w:pStyle w:val="21"/>
        <w:spacing w:after="0" w:line="360" w:lineRule="auto"/>
        <w:jc w:val="both"/>
        <w:rPr>
          <w:sz w:val="28"/>
          <w:szCs w:val="28"/>
        </w:rPr>
      </w:pPr>
      <w:r>
        <w:rPr>
          <w:sz w:val="28"/>
          <w:szCs w:val="28"/>
        </w:rPr>
        <w:pict>
          <v:shape id="_x0000_i1098" type="#_x0000_t75" style="width:18.75pt;height:12.75pt">
            <v:imagedata r:id="rId79" o:title=""/>
          </v:shape>
        </w:pict>
      </w:r>
      <w:r w:rsidR="006A0D00" w:rsidRPr="00354FD8">
        <w:rPr>
          <w:sz w:val="28"/>
          <w:szCs w:val="28"/>
        </w:rPr>
        <w:t xml:space="preserve"> – объем товарной продукции в </w:t>
      </w:r>
      <w:smartTag w:uri="urn:schemas-microsoft-com:office:smarttags" w:element="metricconverter">
        <w:smartTagPr>
          <w:attr w:name="ProductID" w:val="2009 г"/>
        </w:smartTagPr>
        <w:r w:rsidR="006A0D00" w:rsidRPr="00354FD8">
          <w:rPr>
            <w:sz w:val="28"/>
            <w:szCs w:val="28"/>
          </w:rPr>
          <w:t>2009 г</w:t>
        </w:r>
      </w:smartTag>
      <w:r w:rsidR="006A0D00" w:rsidRPr="00354FD8">
        <w:rPr>
          <w:sz w:val="28"/>
          <w:szCs w:val="28"/>
        </w:rPr>
        <w:t>., млн. р.</w:t>
      </w:r>
    </w:p>
    <w:p w:rsidR="0003217C" w:rsidRPr="00354FD8" w:rsidRDefault="006A0D00" w:rsidP="00354FD8">
      <w:pPr>
        <w:pStyle w:val="21"/>
        <w:spacing w:after="0" w:line="360" w:lineRule="auto"/>
        <w:jc w:val="both"/>
        <w:rPr>
          <w:sz w:val="28"/>
          <w:szCs w:val="28"/>
        </w:rPr>
      </w:pPr>
      <w:r w:rsidRPr="00354FD8">
        <w:rPr>
          <w:sz w:val="28"/>
          <w:szCs w:val="28"/>
        </w:rPr>
        <w:t>Результаты рас</w:t>
      </w:r>
      <w:r w:rsidR="009C21AF" w:rsidRPr="00354FD8">
        <w:rPr>
          <w:sz w:val="28"/>
          <w:szCs w:val="28"/>
        </w:rPr>
        <w:t>четов представлены в таблице 3.</w:t>
      </w:r>
      <w:r w:rsidR="0003217C" w:rsidRPr="00354FD8">
        <w:rPr>
          <w:sz w:val="28"/>
          <w:szCs w:val="28"/>
        </w:rPr>
        <w:t>4</w:t>
      </w:r>
    </w:p>
    <w:p w:rsidR="0053454B" w:rsidRPr="00354FD8" w:rsidRDefault="0053454B" w:rsidP="00354FD8">
      <w:pPr>
        <w:pStyle w:val="21"/>
        <w:spacing w:after="0" w:line="360" w:lineRule="auto"/>
        <w:jc w:val="both"/>
        <w:rPr>
          <w:sz w:val="28"/>
          <w:szCs w:val="28"/>
        </w:rPr>
      </w:pPr>
    </w:p>
    <w:p w:rsidR="0003217C" w:rsidRPr="00354FD8" w:rsidRDefault="00015046" w:rsidP="00354FD8">
      <w:pPr>
        <w:pStyle w:val="21"/>
        <w:spacing w:after="0" w:line="360" w:lineRule="auto"/>
        <w:jc w:val="both"/>
        <w:rPr>
          <w:sz w:val="28"/>
          <w:szCs w:val="28"/>
        </w:rPr>
      </w:pPr>
      <w:r w:rsidRPr="00354FD8">
        <w:rPr>
          <w:sz w:val="28"/>
          <w:szCs w:val="28"/>
        </w:rPr>
        <w:t>Таблица 3.</w:t>
      </w:r>
      <w:r w:rsidR="0003217C" w:rsidRPr="00354FD8">
        <w:rPr>
          <w:sz w:val="28"/>
          <w:szCs w:val="28"/>
        </w:rPr>
        <w:t>4</w:t>
      </w:r>
      <w:r w:rsidR="006A0D00" w:rsidRPr="00354FD8">
        <w:rPr>
          <w:sz w:val="28"/>
          <w:szCs w:val="28"/>
        </w:rPr>
        <w:t xml:space="preserve"> − Снижение затрат за счет влияния изменения структуры </w:t>
      </w:r>
      <w:r w:rsidR="00D87EB7">
        <w:rPr>
          <w:sz w:val="28"/>
          <w:szCs w:val="28"/>
        </w:rPr>
        <w:t xml:space="preserve"> </w:t>
      </w:r>
      <w:r w:rsidR="0003217C" w:rsidRPr="00354FD8">
        <w:rPr>
          <w:sz w:val="28"/>
          <w:szCs w:val="28"/>
        </w:rPr>
        <w:t>и номенклатуры товарной продукции</w:t>
      </w:r>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30"/>
        <w:gridCol w:w="1048"/>
        <w:gridCol w:w="1049"/>
        <w:gridCol w:w="1177"/>
        <w:gridCol w:w="1049"/>
        <w:gridCol w:w="1049"/>
        <w:gridCol w:w="1087"/>
      </w:tblGrid>
      <w:tr w:rsidR="006A0D00" w:rsidRPr="00B62446" w:rsidTr="00B62446">
        <w:trPr>
          <w:jc w:val="center"/>
        </w:trPr>
        <w:tc>
          <w:tcPr>
            <w:tcW w:w="2552" w:type="dxa"/>
            <w:vMerge w:val="restart"/>
            <w:vAlign w:val="center"/>
          </w:tcPr>
          <w:p w:rsidR="006A0D00" w:rsidRPr="00B62446" w:rsidRDefault="006A0D00" w:rsidP="00B62446">
            <w:pPr>
              <w:pStyle w:val="21"/>
              <w:spacing w:after="0" w:line="360" w:lineRule="auto"/>
              <w:ind w:firstLine="0"/>
              <w:jc w:val="both"/>
              <w:rPr>
                <w:sz w:val="20"/>
                <w:szCs w:val="28"/>
              </w:rPr>
            </w:pPr>
            <w:r w:rsidRPr="00B62446">
              <w:rPr>
                <w:sz w:val="20"/>
                <w:szCs w:val="28"/>
              </w:rPr>
              <w:t>Показатели</w:t>
            </w:r>
          </w:p>
        </w:tc>
        <w:tc>
          <w:tcPr>
            <w:tcW w:w="1134" w:type="dxa"/>
            <w:vMerge w:val="restart"/>
            <w:vAlign w:val="center"/>
          </w:tcPr>
          <w:p w:rsidR="006A0D00" w:rsidRPr="00B62446" w:rsidRDefault="006A0D00" w:rsidP="00B62446">
            <w:pPr>
              <w:pStyle w:val="21"/>
              <w:spacing w:after="0" w:line="360" w:lineRule="auto"/>
              <w:ind w:firstLine="0"/>
              <w:jc w:val="both"/>
              <w:rPr>
                <w:sz w:val="20"/>
                <w:szCs w:val="28"/>
              </w:rPr>
            </w:pPr>
            <w:smartTag w:uri="urn:schemas-microsoft-com:office:smarttags" w:element="metricconverter">
              <w:smartTagPr>
                <w:attr w:name="ProductID" w:val="2008 г"/>
              </w:smartTagPr>
              <w:r w:rsidRPr="00B62446">
                <w:rPr>
                  <w:sz w:val="20"/>
                  <w:szCs w:val="28"/>
                </w:rPr>
                <w:t>2008 г</w:t>
              </w:r>
            </w:smartTag>
            <w:r w:rsidRPr="00B62446">
              <w:rPr>
                <w:sz w:val="20"/>
                <w:szCs w:val="28"/>
              </w:rPr>
              <w:t>.</w:t>
            </w:r>
          </w:p>
        </w:tc>
        <w:tc>
          <w:tcPr>
            <w:tcW w:w="1134" w:type="dxa"/>
            <w:vMerge w:val="restart"/>
            <w:vAlign w:val="center"/>
          </w:tcPr>
          <w:p w:rsidR="006A0D00" w:rsidRPr="00B62446" w:rsidRDefault="006A0D00" w:rsidP="00B62446">
            <w:pPr>
              <w:pStyle w:val="21"/>
              <w:spacing w:after="0" w:line="360" w:lineRule="auto"/>
              <w:ind w:firstLine="0"/>
              <w:jc w:val="both"/>
              <w:rPr>
                <w:sz w:val="20"/>
                <w:szCs w:val="28"/>
              </w:rPr>
            </w:pPr>
            <w:smartTag w:uri="urn:schemas-microsoft-com:office:smarttags" w:element="metricconverter">
              <w:smartTagPr>
                <w:attr w:name="ProductID" w:val="2009 г"/>
              </w:smartTagPr>
              <w:r w:rsidRPr="00B62446">
                <w:rPr>
                  <w:sz w:val="20"/>
                  <w:szCs w:val="28"/>
                </w:rPr>
                <w:t>2009 г</w:t>
              </w:r>
            </w:smartTag>
            <w:r w:rsidRPr="00B62446">
              <w:rPr>
                <w:sz w:val="20"/>
                <w:szCs w:val="28"/>
              </w:rPr>
              <w:t>.</w:t>
            </w:r>
          </w:p>
        </w:tc>
        <w:tc>
          <w:tcPr>
            <w:tcW w:w="1276" w:type="dxa"/>
            <w:vMerge w:val="restart"/>
            <w:vAlign w:val="center"/>
          </w:tcPr>
          <w:p w:rsidR="006A0D00" w:rsidRPr="00B62446" w:rsidRDefault="006A0D00" w:rsidP="00B62446">
            <w:pPr>
              <w:spacing w:line="360" w:lineRule="auto"/>
              <w:ind w:firstLine="0"/>
              <w:jc w:val="both"/>
              <w:rPr>
                <w:sz w:val="20"/>
              </w:rPr>
            </w:pPr>
            <w:r w:rsidRPr="00B62446">
              <w:rPr>
                <w:sz w:val="20"/>
                <w:szCs w:val="28"/>
              </w:rPr>
              <w:t>Перемен</w:t>
            </w:r>
            <w:r w:rsidR="005A0A0E" w:rsidRPr="00B62446">
              <w:rPr>
                <w:sz w:val="20"/>
                <w:szCs w:val="28"/>
              </w:rPr>
              <w:t>ные затра</w:t>
            </w:r>
            <w:r w:rsidRPr="00B62446">
              <w:rPr>
                <w:sz w:val="20"/>
                <w:szCs w:val="28"/>
              </w:rPr>
              <w:t>ты на</w:t>
            </w:r>
            <w:r w:rsidR="00FF128E" w:rsidRPr="00B62446">
              <w:rPr>
                <w:sz w:val="20"/>
                <w:szCs w:val="28"/>
              </w:rPr>
              <w:t xml:space="preserve"> </w:t>
            </w:r>
            <w:r w:rsidRPr="00B62446">
              <w:rPr>
                <w:sz w:val="20"/>
                <w:szCs w:val="28"/>
              </w:rPr>
              <w:t xml:space="preserve">1 р. ТП в </w:t>
            </w:r>
            <w:smartTag w:uri="urn:schemas-microsoft-com:office:smarttags" w:element="metricconverter">
              <w:smartTagPr>
                <w:attr w:name="ProductID" w:val="2008 г"/>
              </w:smartTagPr>
              <w:r w:rsidRPr="00B62446">
                <w:rPr>
                  <w:sz w:val="20"/>
                  <w:szCs w:val="28"/>
                </w:rPr>
                <w:t>2008 г</w:t>
              </w:r>
            </w:smartTag>
            <w:r w:rsidRPr="00B62446">
              <w:rPr>
                <w:sz w:val="20"/>
                <w:szCs w:val="28"/>
              </w:rPr>
              <w:t>.</w:t>
            </w:r>
          </w:p>
        </w:tc>
        <w:tc>
          <w:tcPr>
            <w:tcW w:w="2268" w:type="dxa"/>
            <w:gridSpan w:val="2"/>
            <w:vAlign w:val="center"/>
          </w:tcPr>
          <w:p w:rsidR="006A0D00" w:rsidRPr="00B62446" w:rsidRDefault="006A0D00" w:rsidP="00B62446">
            <w:pPr>
              <w:pStyle w:val="21"/>
              <w:spacing w:after="0" w:line="360" w:lineRule="auto"/>
              <w:ind w:firstLine="0"/>
              <w:jc w:val="both"/>
              <w:rPr>
                <w:sz w:val="20"/>
                <w:szCs w:val="28"/>
              </w:rPr>
            </w:pPr>
            <w:r w:rsidRPr="00B62446">
              <w:rPr>
                <w:sz w:val="20"/>
                <w:szCs w:val="28"/>
              </w:rPr>
              <w:t>Себестоимость товарной продукции по переменным затратам</w:t>
            </w:r>
          </w:p>
        </w:tc>
        <w:tc>
          <w:tcPr>
            <w:tcW w:w="1176" w:type="dxa"/>
            <w:vMerge w:val="restart"/>
            <w:vAlign w:val="center"/>
          </w:tcPr>
          <w:p w:rsidR="006A0D00" w:rsidRPr="00B62446" w:rsidRDefault="005A0A0E" w:rsidP="00B62446">
            <w:pPr>
              <w:pStyle w:val="21"/>
              <w:spacing w:after="0" w:line="360" w:lineRule="auto"/>
              <w:ind w:firstLine="0"/>
              <w:jc w:val="both"/>
              <w:rPr>
                <w:sz w:val="20"/>
                <w:szCs w:val="28"/>
              </w:rPr>
            </w:pPr>
            <w:r w:rsidRPr="00B62446">
              <w:rPr>
                <w:sz w:val="20"/>
                <w:szCs w:val="28"/>
              </w:rPr>
              <w:t>Пере -мен</w:t>
            </w:r>
            <w:r w:rsidR="006A0D00" w:rsidRPr="00B62446">
              <w:rPr>
                <w:sz w:val="20"/>
                <w:szCs w:val="28"/>
              </w:rPr>
              <w:t>ные затраты на</w:t>
            </w:r>
          </w:p>
          <w:p w:rsidR="006A0D00" w:rsidRPr="00B62446" w:rsidRDefault="002367DB" w:rsidP="00B62446">
            <w:pPr>
              <w:pStyle w:val="21"/>
              <w:spacing w:after="0" w:line="360" w:lineRule="auto"/>
              <w:ind w:firstLine="0"/>
              <w:jc w:val="both"/>
              <w:rPr>
                <w:sz w:val="20"/>
                <w:szCs w:val="28"/>
              </w:rPr>
            </w:pPr>
            <w:r w:rsidRPr="00B62446">
              <w:rPr>
                <w:sz w:val="20"/>
                <w:szCs w:val="28"/>
              </w:rPr>
              <w:t>1 р.</w:t>
            </w:r>
            <w:r w:rsidR="005A0A0E" w:rsidRPr="00B62446">
              <w:rPr>
                <w:sz w:val="20"/>
                <w:szCs w:val="28"/>
              </w:rPr>
              <w:t xml:space="preserve"> </w:t>
            </w:r>
            <w:r w:rsidR="006A0D00" w:rsidRPr="00B62446">
              <w:rPr>
                <w:sz w:val="20"/>
                <w:szCs w:val="28"/>
              </w:rPr>
              <w:t xml:space="preserve">ТП в </w:t>
            </w:r>
            <w:smartTag w:uri="urn:schemas-microsoft-com:office:smarttags" w:element="metricconverter">
              <w:smartTagPr>
                <w:attr w:name="ProductID" w:val="2009 г"/>
              </w:smartTagPr>
              <w:r w:rsidR="006A0D00" w:rsidRPr="00B62446">
                <w:rPr>
                  <w:sz w:val="20"/>
                  <w:szCs w:val="28"/>
                </w:rPr>
                <w:t>2009 г</w:t>
              </w:r>
            </w:smartTag>
            <w:r w:rsidR="006A0D00" w:rsidRPr="00B62446">
              <w:rPr>
                <w:sz w:val="20"/>
                <w:szCs w:val="28"/>
              </w:rPr>
              <w:t>.</w:t>
            </w:r>
          </w:p>
        </w:tc>
      </w:tr>
      <w:tr w:rsidR="006A0D00" w:rsidRPr="00B62446" w:rsidTr="00B62446">
        <w:trPr>
          <w:jc w:val="center"/>
        </w:trPr>
        <w:tc>
          <w:tcPr>
            <w:tcW w:w="2552" w:type="dxa"/>
            <w:vMerge/>
          </w:tcPr>
          <w:p w:rsidR="006A0D00" w:rsidRPr="00B62446" w:rsidRDefault="006A0D00" w:rsidP="00B62446">
            <w:pPr>
              <w:pStyle w:val="21"/>
              <w:spacing w:after="0" w:line="360" w:lineRule="auto"/>
              <w:ind w:firstLine="0"/>
              <w:jc w:val="both"/>
              <w:rPr>
                <w:sz w:val="20"/>
                <w:szCs w:val="28"/>
              </w:rPr>
            </w:pPr>
          </w:p>
        </w:tc>
        <w:tc>
          <w:tcPr>
            <w:tcW w:w="1134" w:type="dxa"/>
            <w:vMerge/>
            <w:vAlign w:val="center"/>
          </w:tcPr>
          <w:p w:rsidR="006A0D00" w:rsidRPr="00B62446" w:rsidRDefault="006A0D00" w:rsidP="00B62446">
            <w:pPr>
              <w:pStyle w:val="21"/>
              <w:spacing w:after="0" w:line="360" w:lineRule="auto"/>
              <w:ind w:firstLine="0"/>
              <w:jc w:val="both"/>
              <w:rPr>
                <w:sz w:val="20"/>
                <w:szCs w:val="28"/>
              </w:rPr>
            </w:pPr>
          </w:p>
        </w:tc>
        <w:tc>
          <w:tcPr>
            <w:tcW w:w="1134" w:type="dxa"/>
            <w:vMerge/>
            <w:vAlign w:val="center"/>
          </w:tcPr>
          <w:p w:rsidR="006A0D00" w:rsidRPr="00B62446" w:rsidRDefault="006A0D00" w:rsidP="00B62446">
            <w:pPr>
              <w:pStyle w:val="21"/>
              <w:spacing w:after="0" w:line="360" w:lineRule="auto"/>
              <w:ind w:firstLine="0"/>
              <w:jc w:val="both"/>
              <w:rPr>
                <w:sz w:val="20"/>
                <w:szCs w:val="28"/>
              </w:rPr>
            </w:pPr>
          </w:p>
        </w:tc>
        <w:tc>
          <w:tcPr>
            <w:tcW w:w="1276" w:type="dxa"/>
            <w:vMerge/>
            <w:vAlign w:val="center"/>
          </w:tcPr>
          <w:p w:rsidR="006A0D00" w:rsidRPr="00B62446" w:rsidRDefault="006A0D00" w:rsidP="00B62446">
            <w:pPr>
              <w:pStyle w:val="21"/>
              <w:spacing w:after="0" w:line="360" w:lineRule="auto"/>
              <w:ind w:firstLine="0"/>
              <w:jc w:val="both"/>
              <w:rPr>
                <w:sz w:val="20"/>
                <w:szCs w:val="28"/>
              </w:rPr>
            </w:pPr>
          </w:p>
        </w:tc>
        <w:tc>
          <w:tcPr>
            <w:tcW w:w="1134" w:type="dxa"/>
            <w:vAlign w:val="center"/>
          </w:tcPr>
          <w:p w:rsidR="006A0D00" w:rsidRPr="00B62446" w:rsidRDefault="006A0D00" w:rsidP="00B62446">
            <w:pPr>
              <w:pStyle w:val="21"/>
              <w:spacing w:after="0" w:line="360" w:lineRule="auto"/>
              <w:ind w:firstLine="0"/>
              <w:jc w:val="both"/>
              <w:rPr>
                <w:sz w:val="20"/>
                <w:szCs w:val="28"/>
              </w:rPr>
            </w:pPr>
            <w:smartTag w:uri="urn:schemas-microsoft-com:office:smarttags" w:element="metricconverter">
              <w:smartTagPr>
                <w:attr w:name="ProductID" w:val="2008 г"/>
              </w:smartTagPr>
              <w:r w:rsidRPr="00B62446">
                <w:rPr>
                  <w:sz w:val="20"/>
                  <w:szCs w:val="28"/>
                </w:rPr>
                <w:t>2008 г</w:t>
              </w:r>
            </w:smartTag>
            <w:r w:rsidRPr="00B62446">
              <w:rPr>
                <w:sz w:val="20"/>
                <w:szCs w:val="28"/>
              </w:rPr>
              <w:t>.</w:t>
            </w:r>
          </w:p>
        </w:tc>
        <w:tc>
          <w:tcPr>
            <w:tcW w:w="1134" w:type="dxa"/>
            <w:vAlign w:val="center"/>
          </w:tcPr>
          <w:p w:rsidR="006A0D00" w:rsidRPr="00B62446" w:rsidRDefault="00D91F47" w:rsidP="00B62446">
            <w:pPr>
              <w:pStyle w:val="21"/>
              <w:spacing w:after="0" w:line="360" w:lineRule="auto"/>
              <w:ind w:firstLine="0"/>
              <w:jc w:val="both"/>
              <w:rPr>
                <w:sz w:val="20"/>
                <w:szCs w:val="28"/>
              </w:rPr>
            </w:pPr>
            <w:smartTag w:uri="urn:schemas-microsoft-com:office:smarttags" w:element="metricconverter">
              <w:smartTagPr>
                <w:attr w:name="ProductID" w:val="2009 г"/>
              </w:smartTagPr>
              <w:r w:rsidRPr="00B62446">
                <w:rPr>
                  <w:sz w:val="20"/>
                  <w:szCs w:val="28"/>
                </w:rPr>
                <w:t>2009</w:t>
              </w:r>
              <w:r w:rsidR="00FF128E" w:rsidRPr="00B62446">
                <w:rPr>
                  <w:sz w:val="20"/>
                  <w:szCs w:val="28"/>
                </w:rPr>
                <w:t xml:space="preserve"> </w:t>
              </w:r>
              <w:r w:rsidRPr="00B62446">
                <w:rPr>
                  <w:sz w:val="20"/>
                  <w:szCs w:val="28"/>
                </w:rPr>
                <w:t>г</w:t>
              </w:r>
            </w:smartTag>
            <w:r w:rsidR="006A0D00" w:rsidRPr="00B62446">
              <w:rPr>
                <w:sz w:val="20"/>
                <w:szCs w:val="28"/>
              </w:rPr>
              <w:t>.</w:t>
            </w:r>
          </w:p>
        </w:tc>
        <w:tc>
          <w:tcPr>
            <w:tcW w:w="1176" w:type="dxa"/>
            <w:vMerge/>
            <w:vAlign w:val="center"/>
          </w:tcPr>
          <w:p w:rsidR="006A0D00" w:rsidRPr="00B62446" w:rsidRDefault="006A0D00" w:rsidP="00B62446">
            <w:pPr>
              <w:pStyle w:val="21"/>
              <w:spacing w:after="0" w:line="360" w:lineRule="auto"/>
              <w:ind w:firstLine="0"/>
              <w:jc w:val="both"/>
              <w:rPr>
                <w:sz w:val="20"/>
                <w:szCs w:val="28"/>
              </w:rPr>
            </w:pPr>
          </w:p>
        </w:tc>
      </w:tr>
      <w:tr w:rsidR="006A0D00" w:rsidRPr="00B62446" w:rsidTr="00B62446">
        <w:trPr>
          <w:jc w:val="center"/>
        </w:trPr>
        <w:tc>
          <w:tcPr>
            <w:tcW w:w="2552" w:type="dxa"/>
          </w:tcPr>
          <w:p w:rsidR="006A0D00" w:rsidRPr="00B62446" w:rsidRDefault="006A0D00" w:rsidP="00B62446">
            <w:pPr>
              <w:pStyle w:val="21"/>
              <w:spacing w:after="0" w:line="360" w:lineRule="auto"/>
              <w:ind w:firstLine="0"/>
              <w:jc w:val="both"/>
              <w:rPr>
                <w:sz w:val="20"/>
                <w:szCs w:val="28"/>
              </w:rPr>
            </w:pPr>
            <w:r w:rsidRPr="00B62446">
              <w:rPr>
                <w:sz w:val="20"/>
                <w:szCs w:val="28"/>
              </w:rPr>
              <w:t>Объем товарной продукции</w:t>
            </w:r>
          </w:p>
        </w:tc>
        <w:tc>
          <w:tcPr>
            <w:tcW w:w="1134" w:type="dxa"/>
            <w:vAlign w:val="center"/>
          </w:tcPr>
          <w:p w:rsidR="006A0D00" w:rsidRPr="00B62446" w:rsidRDefault="006A0D00" w:rsidP="00B62446">
            <w:pPr>
              <w:pStyle w:val="21"/>
              <w:spacing w:after="0" w:line="360" w:lineRule="auto"/>
              <w:ind w:firstLine="0"/>
              <w:jc w:val="both"/>
              <w:rPr>
                <w:sz w:val="20"/>
                <w:szCs w:val="28"/>
              </w:rPr>
            </w:pPr>
            <w:r w:rsidRPr="00B62446">
              <w:rPr>
                <w:sz w:val="20"/>
                <w:szCs w:val="28"/>
              </w:rPr>
              <w:t>120216</w:t>
            </w:r>
          </w:p>
        </w:tc>
        <w:tc>
          <w:tcPr>
            <w:tcW w:w="1134" w:type="dxa"/>
            <w:vAlign w:val="center"/>
          </w:tcPr>
          <w:p w:rsidR="006A0D00" w:rsidRPr="00B62446" w:rsidRDefault="006A0D00" w:rsidP="00B62446">
            <w:pPr>
              <w:pStyle w:val="21"/>
              <w:spacing w:after="0" w:line="360" w:lineRule="auto"/>
              <w:ind w:firstLine="0"/>
              <w:jc w:val="both"/>
              <w:rPr>
                <w:sz w:val="20"/>
                <w:szCs w:val="28"/>
              </w:rPr>
            </w:pPr>
            <w:r w:rsidRPr="00B62446">
              <w:rPr>
                <w:sz w:val="20"/>
                <w:szCs w:val="28"/>
              </w:rPr>
              <w:t>127542</w:t>
            </w:r>
          </w:p>
        </w:tc>
        <w:tc>
          <w:tcPr>
            <w:tcW w:w="1276" w:type="dxa"/>
            <w:vAlign w:val="center"/>
          </w:tcPr>
          <w:p w:rsidR="006A0D00" w:rsidRPr="00B62446" w:rsidRDefault="006A0D00" w:rsidP="00B62446">
            <w:pPr>
              <w:pStyle w:val="21"/>
              <w:spacing w:after="0" w:line="360" w:lineRule="auto"/>
              <w:ind w:firstLine="0"/>
              <w:jc w:val="both"/>
              <w:rPr>
                <w:sz w:val="20"/>
                <w:szCs w:val="28"/>
              </w:rPr>
            </w:pPr>
            <w:r w:rsidRPr="00B62446">
              <w:rPr>
                <w:sz w:val="20"/>
                <w:szCs w:val="28"/>
              </w:rPr>
              <w:t>68,5</w:t>
            </w:r>
          </w:p>
        </w:tc>
        <w:tc>
          <w:tcPr>
            <w:tcW w:w="1134" w:type="dxa"/>
            <w:vAlign w:val="center"/>
          </w:tcPr>
          <w:p w:rsidR="006A0D00" w:rsidRPr="00B62446" w:rsidRDefault="006A0D00" w:rsidP="00B62446">
            <w:pPr>
              <w:pStyle w:val="21"/>
              <w:spacing w:after="0" w:line="360" w:lineRule="auto"/>
              <w:ind w:firstLine="0"/>
              <w:jc w:val="both"/>
              <w:rPr>
                <w:sz w:val="20"/>
                <w:szCs w:val="28"/>
              </w:rPr>
            </w:pPr>
            <w:r w:rsidRPr="00B62446">
              <w:rPr>
                <w:sz w:val="20"/>
                <w:szCs w:val="28"/>
              </w:rPr>
              <w:t>115616</w:t>
            </w:r>
          </w:p>
        </w:tc>
        <w:tc>
          <w:tcPr>
            <w:tcW w:w="1134" w:type="dxa"/>
            <w:vAlign w:val="center"/>
          </w:tcPr>
          <w:p w:rsidR="006A0D00" w:rsidRPr="00B62446" w:rsidRDefault="006A0D00" w:rsidP="00B62446">
            <w:pPr>
              <w:pStyle w:val="21"/>
              <w:spacing w:after="0" w:line="360" w:lineRule="auto"/>
              <w:ind w:firstLine="0"/>
              <w:jc w:val="both"/>
              <w:rPr>
                <w:sz w:val="20"/>
                <w:szCs w:val="28"/>
              </w:rPr>
            </w:pPr>
            <w:r w:rsidRPr="00B62446">
              <w:rPr>
                <w:sz w:val="20"/>
                <w:szCs w:val="28"/>
              </w:rPr>
              <w:t>120514</w:t>
            </w:r>
          </w:p>
        </w:tc>
        <w:tc>
          <w:tcPr>
            <w:tcW w:w="1176" w:type="dxa"/>
            <w:vAlign w:val="center"/>
          </w:tcPr>
          <w:p w:rsidR="006A0D00" w:rsidRPr="00B62446" w:rsidRDefault="006A0D00" w:rsidP="00B62446">
            <w:pPr>
              <w:pStyle w:val="21"/>
              <w:spacing w:after="0" w:line="360" w:lineRule="auto"/>
              <w:ind w:firstLine="0"/>
              <w:jc w:val="both"/>
              <w:rPr>
                <w:sz w:val="20"/>
                <w:szCs w:val="28"/>
              </w:rPr>
            </w:pPr>
            <w:r w:rsidRPr="00B62446">
              <w:rPr>
                <w:sz w:val="20"/>
                <w:szCs w:val="28"/>
              </w:rPr>
              <w:t>64,5</w:t>
            </w:r>
          </w:p>
        </w:tc>
      </w:tr>
      <w:tr w:rsidR="006A0D00" w:rsidRPr="00B62446" w:rsidTr="00B62446">
        <w:trPr>
          <w:jc w:val="center"/>
        </w:trPr>
        <w:tc>
          <w:tcPr>
            <w:tcW w:w="2552" w:type="dxa"/>
          </w:tcPr>
          <w:p w:rsidR="006A0D00" w:rsidRPr="00B62446" w:rsidRDefault="006A0D00" w:rsidP="00B62446">
            <w:pPr>
              <w:pStyle w:val="21"/>
              <w:spacing w:after="0" w:line="360" w:lineRule="auto"/>
              <w:ind w:firstLine="0"/>
              <w:jc w:val="both"/>
              <w:rPr>
                <w:sz w:val="20"/>
                <w:szCs w:val="28"/>
              </w:rPr>
            </w:pPr>
            <w:r w:rsidRPr="00B62446">
              <w:rPr>
                <w:sz w:val="20"/>
                <w:szCs w:val="28"/>
              </w:rPr>
              <w:t>в том числе:</w:t>
            </w:r>
          </w:p>
        </w:tc>
        <w:tc>
          <w:tcPr>
            <w:tcW w:w="1134" w:type="dxa"/>
            <w:vAlign w:val="center"/>
          </w:tcPr>
          <w:p w:rsidR="006A0D00" w:rsidRPr="00B62446" w:rsidRDefault="006A0D00" w:rsidP="00B62446">
            <w:pPr>
              <w:pStyle w:val="21"/>
              <w:spacing w:after="0" w:line="360" w:lineRule="auto"/>
              <w:ind w:firstLine="0"/>
              <w:jc w:val="both"/>
              <w:rPr>
                <w:sz w:val="20"/>
                <w:szCs w:val="28"/>
              </w:rPr>
            </w:pPr>
          </w:p>
        </w:tc>
        <w:tc>
          <w:tcPr>
            <w:tcW w:w="1134" w:type="dxa"/>
            <w:vAlign w:val="center"/>
          </w:tcPr>
          <w:p w:rsidR="006A0D00" w:rsidRPr="00B62446" w:rsidRDefault="006A0D00" w:rsidP="00B62446">
            <w:pPr>
              <w:pStyle w:val="21"/>
              <w:spacing w:after="0" w:line="360" w:lineRule="auto"/>
              <w:ind w:firstLine="0"/>
              <w:jc w:val="both"/>
              <w:rPr>
                <w:sz w:val="20"/>
                <w:szCs w:val="28"/>
              </w:rPr>
            </w:pPr>
          </w:p>
        </w:tc>
        <w:tc>
          <w:tcPr>
            <w:tcW w:w="1276" w:type="dxa"/>
            <w:vAlign w:val="center"/>
          </w:tcPr>
          <w:p w:rsidR="006A0D00" w:rsidRPr="00B62446" w:rsidRDefault="006A0D00" w:rsidP="00B62446">
            <w:pPr>
              <w:pStyle w:val="21"/>
              <w:spacing w:after="0" w:line="360" w:lineRule="auto"/>
              <w:ind w:firstLine="0"/>
              <w:jc w:val="both"/>
              <w:rPr>
                <w:sz w:val="20"/>
                <w:szCs w:val="28"/>
              </w:rPr>
            </w:pPr>
          </w:p>
        </w:tc>
        <w:tc>
          <w:tcPr>
            <w:tcW w:w="1134" w:type="dxa"/>
            <w:vAlign w:val="center"/>
          </w:tcPr>
          <w:p w:rsidR="006A0D00" w:rsidRPr="00B62446" w:rsidRDefault="006A0D00" w:rsidP="00B62446">
            <w:pPr>
              <w:pStyle w:val="21"/>
              <w:spacing w:after="0" w:line="360" w:lineRule="auto"/>
              <w:ind w:firstLine="0"/>
              <w:jc w:val="both"/>
              <w:rPr>
                <w:sz w:val="20"/>
                <w:szCs w:val="28"/>
              </w:rPr>
            </w:pPr>
          </w:p>
        </w:tc>
        <w:tc>
          <w:tcPr>
            <w:tcW w:w="1134" w:type="dxa"/>
            <w:vAlign w:val="center"/>
          </w:tcPr>
          <w:p w:rsidR="006A0D00" w:rsidRPr="00B62446" w:rsidRDefault="006A0D00" w:rsidP="00B62446">
            <w:pPr>
              <w:pStyle w:val="21"/>
              <w:spacing w:after="0" w:line="360" w:lineRule="auto"/>
              <w:ind w:firstLine="0"/>
              <w:jc w:val="both"/>
              <w:rPr>
                <w:sz w:val="20"/>
                <w:szCs w:val="28"/>
              </w:rPr>
            </w:pPr>
          </w:p>
        </w:tc>
        <w:tc>
          <w:tcPr>
            <w:tcW w:w="1176" w:type="dxa"/>
            <w:vAlign w:val="center"/>
          </w:tcPr>
          <w:p w:rsidR="006A0D00" w:rsidRPr="00B62446" w:rsidRDefault="006A0D00" w:rsidP="00B62446">
            <w:pPr>
              <w:pStyle w:val="21"/>
              <w:spacing w:after="0" w:line="360" w:lineRule="auto"/>
              <w:ind w:firstLine="0"/>
              <w:jc w:val="both"/>
              <w:rPr>
                <w:sz w:val="20"/>
                <w:szCs w:val="28"/>
              </w:rPr>
            </w:pPr>
          </w:p>
        </w:tc>
      </w:tr>
      <w:tr w:rsidR="006A0D00" w:rsidRPr="00B62446" w:rsidTr="00B62446">
        <w:trPr>
          <w:jc w:val="center"/>
        </w:trPr>
        <w:tc>
          <w:tcPr>
            <w:tcW w:w="2552" w:type="dxa"/>
          </w:tcPr>
          <w:p w:rsidR="006A0D00" w:rsidRPr="00B62446" w:rsidRDefault="006A0D00" w:rsidP="00B62446">
            <w:pPr>
              <w:pStyle w:val="21"/>
              <w:spacing w:after="0" w:line="360" w:lineRule="auto"/>
              <w:ind w:firstLine="0"/>
              <w:jc w:val="both"/>
              <w:rPr>
                <w:sz w:val="20"/>
                <w:szCs w:val="28"/>
              </w:rPr>
            </w:pPr>
            <w:r w:rsidRPr="00B62446">
              <w:rPr>
                <w:sz w:val="20"/>
                <w:szCs w:val="28"/>
              </w:rPr>
              <w:t>Минеральная вода</w:t>
            </w:r>
          </w:p>
        </w:tc>
        <w:tc>
          <w:tcPr>
            <w:tcW w:w="1134" w:type="dxa"/>
            <w:vAlign w:val="center"/>
          </w:tcPr>
          <w:p w:rsidR="006A0D00" w:rsidRPr="00B62446" w:rsidRDefault="006A0D00" w:rsidP="00B62446">
            <w:pPr>
              <w:pStyle w:val="21"/>
              <w:spacing w:after="0" w:line="360" w:lineRule="auto"/>
              <w:ind w:firstLine="0"/>
              <w:jc w:val="both"/>
              <w:rPr>
                <w:sz w:val="20"/>
                <w:szCs w:val="28"/>
              </w:rPr>
            </w:pPr>
            <w:r w:rsidRPr="00B62446">
              <w:rPr>
                <w:sz w:val="20"/>
                <w:szCs w:val="28"/>
              </w:rPr>
              <w:t>55299</w:t>
            </w:r>
          </w:p>
        </w:tc>
        <w:tc>
          <w:tcPr>
            <w:tcW w:w="1134" w:type="dxa"/>
            <w:vAlign w:val="center"/>
          </w:tcPr>
          <w:p w:rsidR="006A0D00" w:rsidRPr="00B62446" w:rsidRDefault="006A0D00" w:rsidP="00B62446">
            <w:pPr>
              <w:pStyle w:val="21"/>
              <w:spacing w:after="0" w:line="360" w:lineRule="auto"/>
              <w:ind w:firstLine="0"/>
              <w:jc w:val="both"/>
              <w:rPr>
                <w:sz w:val="20"/>
                <w:szCs w:val="28"/>
              </w:rPr>
            </w:pPr>
            <w:r w:rsidRPr="00B62446">
              <w:rPr>
                <w:sz w:val="20"/>
                <w:szCs w:val="28"/>
              </w:rPr>
              <w:t>59945</w:t>
            </w:r>
          </w:p>
        </w:tc>
        <w:tc>
          <w:tcPr>
            <w:tcW w:w="1276" w:type="dxa"/>
            <w:vAlign w:val="center"/>
          </w:tcPr>
          <w:p w:rsidR="006A0D00" w:rsidRPr="00B62446" w:rsidRDefault="006A0D00" w:rsidP="00B62446">
            <w:pPr>
              <w:pStyle w:val="21"/>
              <w:spacing w:after="0" w:line="360" w:lineRule="auto"/>
              <w:ind w:firstLine="0"/>
              <w:jc w:val="both"/>
              <w:rPr>
                <w:sz w:val="20"/>
                <w:szCs w:val="28"/>
              </w:rPr>
            </w:pPr>
          </w:p>
        </w:tc>
        <w:tc>
          <w:tcPr>
            <w:tcW w:w="1134" w:type="dxa"/>
            <w:vAlign w:val="center"/>
          </w:tcPr>
          <w:p w:rsidR="006A0D00" w:rsidRPr="00B62446" w:rsidRDefault="006A0D00" w:rsidP="00B62446">
            <w:pPr>
              <w:pStyle w:val="21"/>
              <w:spacing w:after="0" w:line="360" w:lineRule="auto"/>
              <w:ind w:firstLine="0"/>
              <w:jc w:val="both"/>
              <w:rPr>
                <w:sz w:val="20"/>
                <w:szCs w:val="28"/>
              </w:rPr>
            </w:pPr>
            <w:r w:rsidRPr="00B62446">
              <w:rPr>
                <w:sz w:val="20"/>
                <w:szCs w:val="28"/>
              </w:rPr>
              <w:t>54339</w:t>
            </w:r>
          </w:p>
        </w:tc>
        <w:tc>
          <w:tcPr>
            <w:tcW w:w="1134" w:type="dxa"/>
            <w:vAlign w:val="center"/>
          </w:tcPr>
          <w:p w:rsidR="006A0D00" w:rsidRPr="00B62446" w:rsidRDefault="00C225D9" w:rsidP="00B62446">
            <w:pPr>
              <w:pStyle w:val="21"/>
              <w:spacing w:after="0" w:line="360" w:lineRule="auto"/>
              <w:ind w:firstLine="0"/>
              <w:jc w:val="both"/>
              <w:rPr>
                <w:sz w:val="20"/>
                <w:szCs w:val="28"/>
              </w:rPr>
            </w:pPr>
            <w:r w:rsidRPr="00B62446">
              <w:rPr>
                <w:sz w:val="20"/>
                <w:szCs w:val="28"/>
              </w:rPr>
              <w:t>58</w:t>
            </w:r>
            <w:r w:rsidR="006A0D00" w:rsidRPr="00B62446">
              <w:rPr>
                <w:sz w:val="20"/>
                <w:szCs w:val="28"/>
              </w:rPr>
              <w:t>642</w:t>
            </w:r>
          </w:p>
        </w:tc>
        <w:tc>
          <w:tcPr>
            <w:tcW w:w="1176" w:type="dxa"/>
            <w:vAlign w:val="center"/>
          </w:tcPr>
          <w:p w:rsidR="006A0D00" w:rsidRPr="00B62446" w:rsidRDefault="006A0D00" w:rsidP="00B62446">
            <w:pPr>
              <w:pStyle w:val="21"/>
              <w:spacing w:after="0" w:line="360" w:lineRule="auto"/>
              <w:ind w:firstLine="0"/>
              <w:jc w:val="both"/>
              <w:rPr>
                <w:sz w:val="20"/>
                <w:szCs w:val="28"/>
              </w:rPr>
            </w:pPr>
          </w:p>
        </w:tc>
      </w:tr>
      <w:tr w:rsidR="006A0D00" w:rsidRPr="00B62446" w:rsidTr="00B62446">
        <w:trPr>
          <w:jc w:val="center"/>
        </w:trPr>
        <w:tc>
          <w:tcPr>
            <w:tcW w:w="2552" w:type="dxa"/>
          </w:tcPr>
          <w:p w:rsidR="006A0D00" w:rsidRPr="00B62446" w:rsidRDefault="006A0D00" w:rsidP="00B62446">
            <w:pPr>
              <w:pStyle w:val="21"/>
              <w:spacing w:after="0" w:line="360" w:lineRule="auto"/>
              <w:ind w:firstLine="0"/>
              <w:jc w:val="both"/>
              <w:rPr>
                <w:sz w:val="20"/>
                <w:szCs w:val="28"/>
              </w:rPr>
            </w:pPr>
            <w:r w:rsidRPr="00B62446">
              <w:rPr>
                <w:sz w:val="20"/>
                <w:szCs w:val="28"/>
              </w:rPr>
              <w:t>Питьевые воды</w:t>
            </w:r>
          </w:p>
        </w:tc>
        <w:tc>
          <w:tcPr>
            <w:tcW w:w="1134" w:type="dxa"/>
            <w:vAlign w:val="center"/>
          </w:tcPr>
          <w:p w:rsidR="006A0D00" w:rsidRPr="00B62446" w:rsidRDefault="006A0D00" w:rsidP="00B62446">
            <w:pPr>
              <w:pStyle w:val="21"/>
              <w:spacing w:after="0" w:line="360" w:lineRule="auto"/>
              <w:ind w:firstLine="0"/>
              <w:jc w:val="both"/>
              <w:rPr>
                <w:sz w:val="20"/>
                <w:szCs w:val="28"/>
              </w:rPr>
            </w:pPr>
            <w:r w:rsidRPr="00B62446">
              <w:rPr>
                <w:sz w:val="20"/>
                <w:szCs w:val="28"/>
              </w:rPr>
              <w:t>22841</w:t>
            </w:r>
          </w:p>
        </w:tc>
        <w:tc>
          <w:tcPr>
            <w:tcW w:w="1134" w:type="dxa"/>
            <w:vAlign w:val="center"/>
          </w:tcPr>
          <w:p w:rsidR="006A0D00" w:rsidRPr="00B62446" w:rsidRDefault="006A0D00" w:rsidP="00B62446">
            <w:pPr>
              <w:pStyle w:val="21"/>
              <w:spacing w:after="0" w:line="360" w:lineRule="auto"/>
              <w:ind w:firstLine="0"/>
              <w:jc w:val="both"/>
              <w:rPr>
                <w:sz w:val="20"/>
                <w:szCs w:val="28"/>
              </w:rPr>
            </w:pPr>
            <w:r w:rsidRPr="00B62446">
              <w:rPr>
                <w:sz w:val="20"/>
                <w:szCs w:val="28"/>
              </w:rPr>
              <w:t>21682</w:t>
            </w:r>
          </w:p>
        </w:tc>
        <w:tc>
          <w:tcPr>
            <w:tcW w:w="1276" w:type="dxa"/>
            <w:vAlign w:val="center"/>
          </w:tcPr>
          <w:p w:rsidR="006A0D00" w:rsidRPr="00B62446" w:rsidRDefault="006A0D00" w:rsidP="00B62446">
            <w:pPr>
              <w:pStyle w:val="21"/>
              <w:spacing w:after="0" w:line="360" w:lineRule="auto"/>
              <w:ind w:firstLine="0"/>
              <w:jc w:val="both"/>
              <w:rPr>
                <w:sz w:val="20"/>
                <w:szCs w:val="28"/>
              </w:rPr>
            </w:pPr>
          </w:p>
        </w:tc>
        <w:tc>
          <w:tcPr>
            <w:tcW w:w="1134" w:type="dxa"/>
            <w:vAlign w:val="center"/>
          </w:tcPr>
          <w:p w:rsidR="006A0D00" w:rsidRPr="00B62446" w:rsidRDefault="006A0D00" w:rsidP="00B62446">
            <w:pPr>
              <w:pStyle w:val="21"/>
              <w:spacing w:after="0" w:line="360" w:lineRule="auto"/>
              <w:ind w:firstLine="0"/>
              <w:jc w:val="both"/>
              <w:rPr>
                <w:sz w:val="20"/>
                <w:szCs w:val="28"/>
              </w:rPr>
            </w:pPr>
            <w:r w:rsidRPr="00B62446">
              <w:rPr>
                <w:sz w:val="20"/>
                <w:szCs w:val="28"/>
              </w:rPr>
              <w:t>18500</w:t>
            </w:r>
          </w:p>
        </w:tc>
        <w:tc>
          <w:tcPr>
            <w:tcW w:w="1134" w:type="dxa"/>
            <w:vAlign w:val="center"/>
          </w:tcPr>
          <w:p w:rsidR="006A0D00" w:rsidRPr="00B62446" w:rsidRDefault="00C225D9" w:rsidP="00B62446">
            <w:pPr>
              <w:pStyle w:val="21"/>
              <w:spacing w:after="0" w:line="360" w:lineRule="auto"/>
              <w:ind w:firstLine="0"/>
              <w:jc w:val="both"/>
              <w:rPr>
                <w:sz w:val="20"/>
                <w:szCs w:val="28"/>
              </w:rPr>
            </w:pPr>
            <w:r w:rsidRPr="00B62446">
              <w:rPr>
                <w:sz w:val="20"/>
                <w:szCs w:val="28"/>
              </w:rPr>
              <w:t>17</w:t>
            </w:r>
            <w:r w:rsidR="006A0D00" w:rsidRPr="00B62446">
              <w:rPr>
                <w:sz w:val="20"/>
                <w:szCs w:val="28"/>
              </w:rPr>
              <w:t>487</w:t>
            </w:r>
          </w:p>
        </w:tc>
        <w:tc>
          <w:tcPr>
            <w:tcW w:w="1176" w:type="dxa"/>
            <w:vAlign w:val="center"/>
          </w:tcPr>
          <w:p w:rsidR="006A0D00" w:rsidRPr="00B62446" w:rsidRDefault="006A0D00" w:rsidP="00B62446">
            <w:pPr>
              <w:pStyle w:val="21"/>
              <w:spacing w:after="0" w:line="360" w:lineRule="auto"/>
              <w:ind w:firstLine="0"/>
              <w:jc w:val="both"/>
              <w:rPr>
                <w:sz w:val="20"/>
                <w:szCs w:val="28"/>
              </w:rPr>
            </w:pPr>
          </w:p>
        </w:tc>
      </w:tr>
      <w:tr w:rsidR="006A0D00" w:rsidRPr="00B62446" w:rsidTr="00B62446">
        <w:trPr>
          <w:jc w:val="center"/>
        </w:trPr>
        <w:tc>
          <w:tcPr>
            <w:tcW w:w="2552" w:type="dxa"/>
          </w:tcPr>
          <w:p w:rsidR="006A0D00" w:rsidRPr="00B62446" w:rsidRDefault="006A0D00" w:rsidP="00B62446">
            <w:pPr>
              <w:pStyle w:val="21"/>
              <w:spacing w:after="0" w:line="360" w:lineRule="auto"/>
              <w:ind w:firstLine="0"/>
              <w:jc w:val="both"/>
              <w:rPr>
                <w:sz w:val="20"/>
                <w:szCs w:val="28"/>
              </w:rPr>
            </w:pPr>
            <w:r w:rsidRPr="00B62446">
              <w:rPr>
                <w:sz w:val="20"/>
                <w:szCs w:val="28"/>
              </w:rPr>
              <w:t>Безалкогольные напитки</w:t>
            </w:r>
          </w:p>
        </w:tc>
        <w:tc>
          <w:tcPr>
            <w:tcW w:w="1134" w:type="dxa"/>
            <w:vAlign w:val="center"/>
          </w:tcPr>
          <w:p w:rsidR="006A0D00" w:rsidRPr="00B62446" w:rsidRDefault="006A0D00" w:rsidP="00B62446">
            <w:pPr>
              <w:pStyle w:val="21"/>
              <w:spacing w:after="0" w:line="360" w:lineRule="auto"/>
              <w:ind w:firstLine="0"/>
              <w:jc w:val="both"/>
              <w:rPr>
                <w:sz w:val="20"/>
                <w:szCs w:val="28"/>
              </w:rPr>
            </w:pPr>
            <w:r w:rsidRPr="00B62446">
              <w:rPr>
                <w:sz w:val="20"/>
                <w:szCs w:val="28"/>
              </w:rPr>
              <w:t>42076</w:t>
            </w:r>
          </w:p>
        </w:tc>
        <w:tc>
          <w:tcPr>
            <w:tcW w:w="1134" w:type="dxa"/>
            <w:vAlign w:val="center"/>
          </w:tcPr>
          <w:p w:rsidR="006A0D00" w:rsidRPr="00B62446" w:rsidRDefault="006A0D00" w:rsidP="00B62446">
            <w:pPr>
              <w:pStyle w:val="21"/>
              <w:spacing w:after="0" w:line="360" w:lineRule="auto"/>
              <w:ind w:firstLine="0"/>
              <w:jc w:val="both"/>
              <w:rPr>
                <w:sz w:val="20"/>
                <w:szCs w:val="28"/>
              </w:rPr>
            </w:pPr>
            <w:r w:rsidRPr="00B62446">
              <w:rPr>
                <w:sz w:val="20"/>
                <w:szCs w:val="28"/>
              </w:rPr>
              <w:t>45915</w:t>
            </w:r>
          </w:p>
        </w:tc>
        <w:tc>
          <w:tcPr>
            <w:tcW w:w="1276" w:type="dxa"/>
            <w:vAlign w:val="center"/>
          </w:tcPr>
          <w:p w:rsidR="006A0D00" w:rsidRPr="00B62446" w:rsidRDefault="006A0D00" w:rsidP="00B62446">
            <w:pPr>
              <w:pStyle w:val="21"/>
              <w:spacing w:after="0" w:line="360" w:lineRule="auto"/>
              <w:ind w:firstLine="0"/>
              <w:jc w:val="both"/>
              <w:rPr>
                <w:sz w:val="20"/>
                <w:szCs w:val="28"/>
              </w:rPr>
            </w:pPr>
          </w:p>
        </w:tc>
        <w:tc>
          <w:tcPr>
            <w:tcW w:w="1134" w:type="dxa"/>
            <w:vAlign w:val="center"/>
          </w:tcPr>
          <w:p w:rsidR="006A0D00" w:rsidRPr="00B62446" w:rsidRDefault="006A0D00" w:rsidP="00B62446">
            <w:pPr>
              <w:pStyle w:val="21"/>
              <w:spacing w:after="0" w:line="360" w:lineRule="auto"/>
              <w:ind w:firstLine="0"/>
              <w:jc w:val="both"/>
              <w:rPr>
                <w:sz w:val="20"/>
                <w:szCs w:val="28"/>
              </w:rPr>
            </w:pPr>
            <w:r w:rsidRPr="00B62446">
              <w:rPr>
                <w:sz w:val="20"/>
                <w:szCs w:val="28"/>
              </w:rPr>
              <w:t>42777</w:t>
            </w:r>
          </w:p>
        </w:tc>
        <w:tc>
          <w:tcPr>
            <w:tcW w:w="1134" w:type="dxa"/>
            <w:vAlign w:val="center"/>
          </w:tcPr>
          <w:p w:rsidR="006A0D00" w:rsidRPr="00B62446" w:rsidRDefault="00C225D9" w:rsidP="00B62446">
            <w:pPr>
              <w:pStyle w:val="21"/>
              <w:spacing w:after="0" w:line="360" w:lineRule="auto"/>
              <w:ind w:firstLine="0"/>
              <w:jc w:val="both"/>
              <w:rPr>
                <w:sz w:val="20"/>
                <w:szCs w:val="28"/>
              </w:rPr>
            </w:pPr>
            <w:r w:rsidRPr="00B62446">
              <w:rPr>
                <w:sz w:val="20"/>
                <w:szCs w:val="28"/>
              </w:rPr>
              <w:t>44</w:t>
            </w:r>
            <w:r w:rsidR="006A0D00" w:rsidRPr="00B62446">
              <w:rPr>
                <w:sz w:val="20"/>
                <w:szCs w:val="28"/>
              </w:rPr>
              <w:t>385</w:t>
            </w:r>
          </w:p>
        </w:tc>
        <w:tc>
          <w:tcPr>
            <w:tcW w:w="1176" w:type="dxa"/>
            <w:vAlign w:val="center"/>
          </w:tcPr>
          <w:p w:rsidR="006A0D00" w:rsidRPr="00B62446" w:rsidRDefault="006A0D00" w:rsidP="00B62446">
            <w:pPr>
              <w:pStyle w:val="21"/>
              <w:spacing w:after="0" w:line="360" w:lineRule="auto"/>
              <w:ind w:firstLine="0"/>
              <w:jc w:val="both"/>
              <w:rPr>
                <w:sz w:val="20"/>
                <w:szCs w:val="28"/>
              </w:rPr>
            </w:pPr>
          </w:p>
        </w:tc>
      </w:tr>
      <w:tr w:rsidR="006A0D00" w:rsidRPr="00B62446" w:rsidTr="00B62446">
        <w:trPr>
          <w:jc w:val="center"/>
        </w:trPr>
        <w:tc>
          <w:tcPr>
            <w:tcW w:w="2552" w:type="dxa"/>
          </w:tcPr>
          <w:p w:rsidR="006A0D00" w:rsidRPr="00B62446" w:rsidRDefault="006A0D00" w:rsidP="00B62446">
            <w:pPr>
              <w:pStyle w:val="21"/>
              <w:spacing w:after="0" w:line="360" w:lineRule="auto"/>
              <w:ind w:firstLine="0"/>
              <w:jc w:val="both"/>
              <w:rPr>
                <w:sz w:val="20"/>
                <w:szCs w:val="28"/>
              </w:rPr>
            </w:pPr>
            <w:r w:rsidRPr="00B62446">
              <w:rPr>
                <w:sz w:val="20"/>
                <w:szCs w:val="28"/>
              </w:rPr>
              <w:t>Изменение затрат на 1 рубль ТП в планируемом году</w:t>
            </w:r>
          </w:p>
        </w:tc>
        <w:tc>
          <w:tcPr>
            <w:tcW w:w="1134" w:type="dxa"/>
            <w:vAlign w:val="center"/>
          </w:tcPr>
          <w:p w:rsidR="006A0D00" w:rsidRPr="00B62446" w:rsidRDefault="006A0D00" w:rsidP="00B62446">
            <w:pPr>
              <w:pStyle w:val="21"/>
              <w:spacing w:after="0" w:line="360" w:lineRule="auto"/>
              <w:ind w:firstLine="0"/>
              <w:jc w:val="both"/>
              <w:rPr>
                <w:sz w:val="20"/>
                <w:szCs w:val="28"/>
              </w:rPr>
            </w:pPr>
          </w:p>
        </w:tc>
        <w:tc>
          <w:tcPr>
            <w:tcW w:w="1134" w:type="dxa"/>
            <w:vAlign w:val="center"/>
          </w:tcPr>
          <w:p w:rsidR="006A0D00" w:rsidRPr="00B62446" w:rsidRDefault="006A0D00" w:rsidP="00B62446">
            <w:pPr>
              <w:pStyle w:val="21"/>
              <w:spacing w:after="0" w:line="360" w:lineRule="auto"/>
              <w:ind w:firstLine="0"/>
              <w:jc w:val="both"/>
              <w:rPr>
                <w:sz w:val="20"/>
                <w:szCs w:val="28"/>
              </w:rPr>
            </w:pPr>
          </w:p>
        </w:tc>
        <w:tc>
          <w:tcPr>
            <w:tcW w:w="1276" w:type="dxa"/>
            <w:vAlign w:val="center"/>
          </w:tcPr>
          <w:p w:rsidR="006A0D00" w:rsidRPr="00B62446" w:rsidRDefault="006A0D00" w:rsidP="00B62446">
            <w:pPr>
              <w:pStyle w:val="21"/>
              <w:spacing w:after="0" w:line="360" w:lineRule="auto"/>
              <w:ind w:firstLine="0"/>
              <w:jc w:val="both"/>
              <w:rPr>
                <w:sz w:val="20"/>
                <w:szCs w:val="28"/>
              </w:rPr>
            </w:pPr>
          </w:p>
        </w:tc>
        <w:tc>
          <w:tcPr>
            <w:tcW w:w="1134" w:type="dxa"/>
            <w:vAlign w:val="center"/>
          </w:tcPr>
          <w:p w:rsidR="006A0D00" w:rsidRPr="00B62446" w:rsidRDefault="006A0D00" w:rsidP="00B62446">
            <w:pPr>
              <w:pStyle w:val="21"/>
              <w:spacing w:after="0" w:line="360" w:lineRule="auto"/>
              <w:ind w:firstLine="0"/>
              <w:jc w:val="both"/>
              <w:rPr>
                <w:sz w:val="20"/>
                <w:szCs w:val="28"/>
              </w:rPr>
            </w:pPr>
          </w:p>
        </w:tc>
        <w:tc>
          <w:tcPr>
            <w:tcW w:w="1134" w:type="dxa"/>
            <w:vAlign w:val="center"/>
          </w:tcPr>
          <w:p w:rsidR="006A0D00" w:rsidRPr="00B62446" w:rsidRDefault="006A0D00" w:rsidP="00B62446">
            <w:pPr>
              <w:pStyle w:val="21"/>
              <w:spacing w:after="0" w:line="360" w:lineRule="auto"/>
              <w:ind w:firstLine="0"/>
              <w:jc w:val="both"/>
              <w:rPr>
                <w:sz w:val="20"/>
                <w:szCs w:val="28"/>
              </w:rPr>
            </w:pPr>
          </w:p>
        </w:tc>
        <w:tc>
          <w:tcPr>
            <w:tcW w:w="1176" w:type="dxa"/>
            <w:vAlign w:val="center"/>
          </w:tcPr>
          <w:p w:rsidR="006A0D00" w:rsidRPr="00B62446" w:rsidRDefault="006A0D00" w:rsidP="00B62446">
            <w:pPr>
              <w:pStyle w:val="21"/>
              <w:spacing w:after="0" w:line="360" w:lineRule="auto"/>
              <w:ind w:firstLine="0"/>
              <w:jc w:val="both"/>
              <w:rPr>
                <w:sz w:val="20"/>
                <w:szCs w:val="28"/>
              </w:rPr>
            </w:pPr>
            <w:r w:rsidRPr="00B62446">
              <w:rPr>
                <w:sz w:val="20"/>
                <w:szCs w:val="28"/>
              </w:rPr>
              <w:t>-4,0</w:t>
            </w:r>
          </w:p>
        </w:tc>
      </w:tr>
      <w:tr w:rsidR="006A0D00" w:rsidRPr="00B62446" w:rsidTr="00B62446">
        <w:trPr>
          <w:jc w:val="center"/>
        </w:trPr>
        <w:tc>
          <w:tcPr>
            <w:tcW w:w="2552" w:type="dxa"/>
          </w:tcPr>
          <w:p w:rsidR="006A0D00" w:rsidRPr="00B62446" w:rsidRDefault="006A0D00" w:rsidP="00B62446">
            <w:pPr>
              <w:pStyle w:val="21"/>
              <w:spacing w:after="0" w:line="360" w:lineRule="auto"/>
              <w:ind w:firstLine="0"/>
              <w:jc w:val="both"/>
              <w:rPr>
                <w:sz w:val="20"/>
                <w:szCs w:val="28"/>
              </w:rPr>
            </w:pPr>
            <w:r w:rsidRPr="00B62446">
              <w:rPr>
                <w:sz w:val="20"/>
                <w:szCs w:val="28"/>
              </w:rPr>
              <w:t xml:space="preserve">Изменение себестоимости ТП в планируемом </w:t>
            </w:r>
            <w:r w:rsidR="00E46E15" w:rsidRPr="00B62446">
              <w:rPr>
                <w:sz w:val="20"/>
                <w:szCs w:val="28"/>
              </w:rPr>
              <w:t>г</w:t>
            </w:r>
            <w:r w:rsidRPr="00B62446">
              <w:rPr>
                <w:sz w:val="20"/>
                <w:szCs w:val="28"/>
              </w:rPr>
              <w:t>оду</w:t>
            </w:r>
          </w:p>
        </w:tc>
        <w:tc>
          <w:tcPr>
            <w:tcW w:w="1134" w:type="dxa"/>
            <w:vAlign w:val="center"/>
          </w:tcPr>
          <w:p w:rsidR="006A0D00" w:rsidRPr="00B62446" w:rsidRDefault="006A0D00" w:rsidP="00B62446">
            <w:pPr>
              <w:pStyle w:val="21"/>
              <w:spacing w:after="0" w:line="360" w:lineRule="auto"/>
              <w:ind w:firstLine="0"/>
              <w:jc w:val="both"/>
              <w:rPr>
                <w:sz w:val="20"/>
                <w:szCs w:val="28"/>
              </w:rPr>
            </w:pPr>
          </w:p>
        </w:tc>
        <w:tc>
          <w:tcPr>
            <w:tcW w:w="1134" w:type="dxa"/>
            <w:vAlign w:val="center"/>
          </w:tcPr>
          <w:p w:rsidR="006A0D00" w:rsidRPr="00B62446" w:rsidRDefault="006A0D00" w:rsidP="00B62446">
            <w:pPr>
              <w:pStyle w:val="21"/>
              <w:spacing w:after="0" w:line="360" w:lineRule="auto"/>
              <w:ind w:firstLine="0"/>
              <w:jc w:val="both"/>
              <w:rPr>
                <w:sz w:val="20"/>
                <w:szCs w:val="28"/>
              </w:rPr>
            </w:pPr>
          </w:p>
        </w:tc>
        <w:tc>
          <w:tcPr>
            <w:tcW w:w="1276" w:type="dxa"/>
            <w:vAlign w:val="center"/>
          </w:tcPr>
          <w:p w:rsidR="006A0D00" w:rsidRPr="00B62446" w:rsidRDefault="006A0D00" w:rsidP="00B62446">
            <w:pPr>
              <w:pStyle w:val="21"/>
              <w:spacing w:after="0" w:line="360" w:lineRule="auto"/>
              <w:ind w:firstLine="0"/>
              <w:jc w:val="both"/>
              <w:rPr>
                <w:sz w:val="20"/>
                <w:szCs w:val="28"/>
              </w:rPr>
            </w:pPr>
          </w:p>
        </w:tc>
        <w:tc>
          <w:tcPr>
            <w:tcW w:w="1134" w:type="dxa"/>
            <w:vAlign w:val="center"/>
          </w:tcPr>
          <w:p w:rsidR="006A0D00" w:rsidRPr="00B62446" w:rsidRDefault="006A0D00" w:rsidP="00B62446">
            <w:pPr>
              <w:pStyle w:val="21"/>
              <w:spacing w:after="0" w:line="360" w:lineRule="auto"/>
              <w:ind w:firstLine="0"/>
              <w:jc w:val="both"/>
              <w:rPr>
                <w:sz w:val="20"/>
                <w:szCs w:val="28"/>
              </w:rPr>
            </w:pPr>
          </w:p>
        </w:tc>
        <w:tc>
          <w:tcPr>
            <w:tcW w:w="1134" w:type="dxa"/>
            <w:vAlign w:val="center"/>
          </w:tcPr>
          <w:p w:rsidR="006A0D00" w:rsidRPr="00B62446" w:rsidRDefault="006A0D00" w:rsidP="00B62446">
            <w:pPr>
              <w:pStyle w:val="21"/>
              <w:spacing w:after="0" w:line="360" w:lineRule="auto"/>
              <w:ind w:firstLine="0"/>
              <w:jc w:val="both"/>
              <w:rPr>
                <w:sz w:val="20"/>
                <w:szCs w:val="28"/>
              </w:rPr>
            </w:pPr>
          </w:p>
        </w:tc>
        <w:tc>
          <w:tcPr>
            <w:tcW w:w="1176" w:type="dxa"/>
            <w:vAlign w:val="center"/>
          </w:tcPr>
          <w:p w:rsidR="006A0D00" w:rsidRPr="00B62446" w:rsidRDefault="006A0D00" w:rsidP="00B62446">
            <w:pPr>
              <w:pStyle w:val="21"/>
              <w:spacing w:after="0" w:line="360" w:lineRule="auto"/>
              <w:ind w:firstLine="0"/>
              <w:jc w:val="both"/>
              <w:rPr>
                <w:sz w:val="20"/>
                <w:szCs w:val="28"/>
              </w:rPr>
            </w:pPr>
            <w:r w:rsidRPr="00B62446">
              <w:rPr>
                <w:sz w:val="20"/>
                <w:szCs w:val="28"/>
              </w:rPr>
              <w:t>-5101,7</w:t>
            </w:r>
          </w:p>
        </w:tc>
      </w:tr>
    </w:tbl>
    <w:p w:rsidR="00B62446" w:rsidRDefault="00B62446" w:rsidP="00354FD8">
      <w:pPr>
        <w:spacing w:line="360" w:lineRule="auto"/>
        <w:jc w:val="both"/>
        <w:rPr>
          <w:sz w:val="28"/>
          <w:szCs w:val="28"/>
        </w:rPr>
      </w:pPr>
    </w:p>
    <w:p w:rsidR="00D91F47" w:rsidRPr="00354FD8" w:rsidRDefault="00AF5066" w:rsidP="00354FD8">
      <w:pPr>
        <w:spacing w:line="360" w:lineRule="auto"/>
        <w:jc w:val="both"/>
        <w:rPr>
          <w:sz w:val="28"/>
          <w:szCs w:val="28"/>
        </w:rPr>
      </w:pPr>
      <w:r w:rsidRPr="00354FD8">
        <w:rPr>
          <w:sz w:val="28"/>
          <w:szCs w:val="28"/>
        </w:rPr>
        <w:t>Исходя из анализа реализации готовой продукции, предприятию целесообразно внести изменения в ассортимент выпускаемой продукции</w:t>
      </w:r>
      <w:r w:rsidR="005A0A0E" w:rsidRPr="00354FD8">
        <w:rPr>
          <w:sz w:val="28"/>
          <w:szCs w:val="28"/>
        </w:rPr>
        <w:t xml:space="preserve">. </w:t>
      </w:r>
      <w:r w:rsidR="00D91F47" w:rsidRPr="00354FD8">
        <w:rPr>
          <w:sz w:val="28"/>
          <w:szCs w:val="28"/>
        </w:rPr>
        <w:t>В</w:t>
      </w:r>
      <w:r w:rsidR="005A0A0E" w:rsidRPr="00354FD8">
        <w:rPr>
          <w:sz w:val="28"/>
          <w:szCs w:val="28"/>
        </w:rPr>
        <w:t>ыяснено</w:t>
      </w:r>
      <w:r w:rsidR="00D91F47" w:rsidRPr="00354FD8">
        <w:rPr>
          <w:sz w:val="28"/>
          <w:szCs w:val="28"/>
        </w:rPr>
        <w:t>, что большим спросом пользуется минеральная вода и безалкогольные напитки. Объем этой продукции может быть увеличен или уменьшен за счет сокращения или увеличения выпуска питьевой воды.</w:t>
      </w:r>
      <w:r w:rsidR="00337332" w:rsidRPr="00354FD8">
        <w:rPr>
          <w:sz w:val="28"/>
          <w:szCs w:val="28"/>
        </w:rPr>
        <w:t xml:space="preserve"> Увеличив выпуск минеральной воды на 8,4%, ее себестоимость увеличиться на 7,9%. Если уменьшить выпуск питьевой воды на 5%, то себестоимость умен</w:t>
      </w:r>
      <w:r w:rsidR="00C522AF" w:rsidRPr="00354FD8">
        <w:rPr>
          <w:sz w:val="28"/>
          <w:szCs w:val="28"/>
        </w:rPr>
        <w:t>ь</w:t>
      </w:r>
      <w:r w:rsidR="00337332" w:rsidRPr="00354FD8">
        <w:rPr>
          <w:sz w:val="28"/>
          <w:szCs w:val="28"/>
        </w:rPr>
        <w:t>шится лишь на 5%</w:t>
      </w:r>
      <w:r w:rsidR="00161C78" w:rsidRPr="00354FD8">
        <w:rPr>
          <w:sz w:val="28"/>
          <w:szCs w:val="28"/>
        </w:rPr>
        <w:t>.</w:t>
      </w:r>
      <w:r w:rsidR="00C522AF" w:rsidRPr="00354FD8">
        <w:rPr>
          <w:sz w:val="28"/>
          <w:szCs w:val="28"/>
        </w:rPr>
        <w:t xml:space="preserve"> Повышение выпуска приведет к большим объемам реализации, а, следовательно, повышению прибыли.</w:t>
      </w:r>
    </w:p>
    <w:p w:rsidR="006A0D00" w:rsidRPr="00354FD8" w:rsidRDefault="006A0D00" w:rsidP="00354FD8">
      <w:pPr>
        <w:spacing w:line="360" w:lineRule="auto"/>
        <w:jc w:val="both"/>
        <w:rPr>
          <w:sz w:val="28"/>
          <w:szCs w:val="28"/>
        </w:rPr>
      </w:pPr>
      <w:r w:rsidRPr="00354FD8">
        <w:rPr>
          <w:sz w:val="28"/>
          <w:szCs w:val="28"/>
        </w:rPr>
        <w:t xml:space="preserve">Таким образом, снижение затрат на </w:t>
      </w:r>
      <w:smartTag w:uri="urn:schemas-microsoft-com:office:smarttags" w:element="metricconverter">
        <w:smartTagPr>
          <w:attr w:name="ProductID" w:val="2009 г"/>
        </w:smartTagPr>
        <w:r w:rsidRPr="00354FD8">
          <w:rPr>
            <w:sz w:val="28"/>
            <w:szCs w:val="28"/>
          </w:rPr>
          <w:t>2009 г</w:t>
        </w:r>
      </w:smartTag>
      <w:r w:rsidRPr="00354FD8">
        <w:rPr>
          <w:sz w:val="28"/>
          <w:szCs w:val="28"/>
        </w:rPr>
        <w:t>. за счет изменения объема выпускаемой продукции составит:</w:t>
      </w:r>
    </w:p>
    <w:p w:rsidR="00577FEA" w:rsidRDefault="00577FEA" w:rsidP="00354FD8">
      <w:pPr>
        <w:pStyle w:val="21"/>
        <w:spacing w:after="0" w:line="360" w:lineRule="auto"/>
        <w:jc w:val="both"/>
        <w:rPr>
          <w:sz w:val="28"/>
          <w:szCs w:val="28"/>
        </w:rPr>
      </w:pPr>
    </w:p>
    <w:p w:rsidR="006A0D00" w:rsidRPr="00354FD8" w:rsidRDefault="0019515B" w:rsidP="00354FD8">
      <w:pPr>
        <w:pStyle w:val="21"/>
        <w:spacing w:after="0" w:line="360" w:lineRule="auto"/>
        <w:jc w:val="both"/>
        <w:rPr>
          <w:sz w:val="28"/>
          <w:szCs w:val="28"/>
        </w:rPr>
      </w:pPr>
      <w:r>
        <w:rPr>
          <w:sz w:val="28"/>
          <w:szCs w:val="28"/>
        </w:rPr>
        <w:pict>
          <v:shape id="_x0000_i1099" type="#_x0000_t75" style="width:140.25pt;height:17.25pt">
            <v:imagedata r:id="rId80" o:title=""/>
          </v:shape>
        </w:pict>
      </w:r>
      <w:r w:rsidR="006A0D00" w:rsidRPr="00354FD8">
        <w:rPr>
          <w:sz w:val="28"/>
          <w:szCs w:val="28"/>
        </w:rPr>
        <w:t xml:space="preserve"> млн. р.</w:t>
      </w:r>
    </w:p>
    <w:p w:rsidR="00577FEA" w:rsidRDefault="00577FEA" w:rsidP="00354FD8">
      <w:pPr>
        <w:pStyle w:val="21"/>
        <w:spacing w:after="0" w:line="360" w:lineRule="auto"/>
        <w:jc w:val="both"/>
        <w:rPr>
          <w:sz w:val="28"/>
          <w:szCs w:val="28"/>
        </w:rPr>
      </w:pPr>
    </w:p>
    <w:p w:rsidR="006A0D00" w:rsidRPr="00354FD8" w:rsidRDefault="006A0D00" w:rsidP="00354FD8">
      <w:pPr>
        <w:pStyle w:val="21"/>
        <w:spacing w:after="0" w:line="360" w:lineRule="auto"/>
        <w:jc w:val="both"/>
        <w:rPr>
          <w:sz w:val="28"/>
          <w:szCs w:val="28"/>
        </w:rPr>
      </w:pPr>
      <w:r w:rsidRPr="00354FD8">
        <w:rPr>
          <w:sz w:val="28"/>
          <w:szCs w:val="28"/>
        </w:rPr>
        <w:t xml:space="preserve">В результате изменения объема выпускаемой продукции, себестоимость в </w:t>
      </w:r>
      <w:smartTag w:uri="urn:schemas-microsoft-com:office:smarttags" w:element="metricconverter">
        <w:smartTagPr>
          <w:attr w:name="ProductID" w:val="2009 г"/>
        </w:smartTagPr>
        <w:r w:rsidRPr="00354FD8">
          <w:rPr>
            <w:sz w:val="28"/>
            <w:szCs w:val="28"/>
          </w:rPr>
          <w:t>2009 г</w:t>
        </w:r>
      </w:smartTag>
      <w:r w:rsidRPr="00354FD8">
        <w:rPr>
          <w:sz w:val="28"/>
          <w:szCs w:val="28"/>
        </w:rPr>
        <w:t>. снизится на 5 101,7 млн. р.</w:t>
      </w:r>
    </w:p>
    <w:p w:rsidR="006A0D00" w:rsidRPr="00354FD8" w:rsidRDefault="006A0D00" w:rsidP="00354FD8">
      <w:pPr>
        <w:pStyle w:val="21"/>
        <w:spacing w:after="0" w:line="360" w:lineRule="auto"/>
        <w:jc w:val="both"/>
        <w:rPr>
          <w:sz w:val="28"/>
          <w:szCs w:val="28"/>
        </w:rPr>
      </w:pPr>
      <w:r w:rsidRPr="00354FD8">
        <w:rPr>
          <w:sz w:val="28"/>
          <w:szCs w:val="28"/>
        </w:rPr>
        <w:t xml:space="preserve">Таким образом, экономия за счет изменения объема и структуры продукции </w:t>
      </w:r>
      <w:r w:rsidR="0019515B">
        <w:rPr>
          <w:sz w:val="28"/>
          <w:szCs w:val="28"/>
        </w:rPr>
        <w:pict>
          <v:shape id="_x0000_i1100" type="#_x0000_t75" style="width:24.75pt;height:18pt">
            <v:imagedata r:id="rId81" o:title=""/>
          </v:shape>
        </w:pict>
      </w:r>
      <w:r w:rsidRPr="00354FD8">
        <w:rPr>
          <w:sz w:val="28"/>
          <w:szCs w:val="28"/>
        </w:rPr>
        <w:t>составит:</w:t>
      </w:r>
    </w:p>
    <w:p w:rsidR="00577FEA" w:rsidRDefault="00577FEA" w:rsidP="00354FD8">
      <w:pPr>
        <w:pStyle w:val="21"/>
        <w:spacing w:after="0" w:line="360" w:lineRule="auto"/>
        <w:jc w:val="both"/>
        <w:rPr>
          <w:sz w:val="28"/>
          <w:szCs w:val="28"/>
        </w:rPr>
      </w:pPr>
    </w:p>
    <w:p w:rsidR="006A0D00" w:rsidRPr="00354FD8" w:rsidRDefault="0019515B" w:rsidP="00354FD8">
      <w:pPr>
        <w:pStyle w:val="21"/>
        <w:spacing w:after="0" w:line="360" w:lineRule="auto"/>
        <w:jc w:val="both"/>
        <w:rPr>
          <w:sz w:val="28"/>
          <w:szCs w:val="28"/>
        </w:rPr>
      </w:pPr>
      <w:r>
        <w:rPr>
          <w:sz w:val="28"/>
          <w:szCs w:val="28"/>
        </w:rPr>
        <w:pict>
          <v:shape id="_x0000_i1101" type="#_x0000_t75" style="width:79.5pt;height:18.75pt">
            <v:imagedata r:id="rId82" o:title=""/>
          </v:shape>
        </w:pict>
      </w:r>
      <w:r w:rsidR="006A0D00" w:rsidRPr="00354FD8">
        <w:rPr>
          <w:sz w:val="28"/>
          <w:szCs w:val="28"/>
        </w:rPr>
        <w:t xml:space="preserve">, </w:t>
      </w:r>
      <w:r w:rsidR="006A0D00" w:rsidRPr="00354FD8">
        <w:rPr>
          <w:sz w:val="28"/>
          <w:szCs w:val="28"/>
        </w:rPr>
        <w:tab/>
      </w:r>
      <w:r w:rsidR="006A0D00" w:rsidRPr="00354FD8">
        <w:rPr>
          <w:sz w:val="28"/>
          <w:szCs w:val="28"/>
        </w:rPr>
        <w:tab/>
      </w:r>
      <w:r w:rsidR="006A0D00" w:rsidRPr="00354FD8">
        <w:rPr>
          <w:sz w:val="28"/>
          <w:szCs w:val="28"/>
        </w:rPr>
        <w:tab/>
      </w:r>
      <w:r w:rsidR="006A0D00" w:rsidRPr="00354FD8">
        <w:rPr>
          <w:sz w:val="28"/>
          <w:szCs w:val="28"/>
        </w:rPr>
        <w:tab/>
      </w:r>
      <w:r w:rsidR="00D87EB7">
        <w:rPr>
          <w:sz w:val="28"/>
          <w:szCs w:val="28"/>
        </w:rPr>
        <w:t xml:space="preserve"> </w:t>
      </w:r>
      <w:r w:rsidR="006A0D00" w:rsidRPr="00354FD8">
        <w:rPr>
          <w:sz w:val="28"/>
          <w:szCs w:val="28"/>
        </w:rPr>
        <w:tab/>
        <w:t>(3.</w:t>
      </w:r>
      <w:r w:rsidR="0003217C" w:rsidRPr="00354FD8">
        <w:rPr>
          <w:sz w:val="28"/>
          <w:szCs w:val="28"/>
        </w:rPr>
        <w:t>4</w:t>
      </w:r>
      <w:r w:rsidR="006A0D00" w:rsidRPr="00354FD8">
        <w:rPr>
          <w:sz w:val="28"/>
          <w:szCs w:val="28"/>
        </w:rPr>
        <w:t>)</w:t>
      </w:r>
    </w:p>
    <w:p w:rsidR="006A0D00" w:rsidRPr="00354FD8" w:rsidRDefault="0019515B" w:rsidP="00354FD8">
      <w:pPr>
        <w:spacing w:line="360" w:lineRule="auto"/>
        <w:jc w:val="both"/>
        <w:rPr>
          <w:sz w:val="28"/>
          <w:szCs w:val="28"/>
        </w:rPr>
      </w:pPr>
      <w:r>
        <w:rPr>
          <w:sz w:val="28"/>
          <w:szCs w:val="28"/>
        </w:rPr>
        <w:pict>
          <v:shape id="_x0000_i1102" type="#_x0000_t75" style="width:135pt;height:18pt">
            <v:imagedata r:id="rId83" o:title=""/>
          </v:shape>
        </w:pict>
      </w:r>
      <w:r w:rsidR="006A0D00" w:rsidRPr="00354FD8">
        <w:rPr>
          <w:sz w:val="28"/>
          <w:szCs w:val="28"/>
        </w:rPr>
        <w:t>млн. р.</w:t>
      </w:r>
    </w:p>
    <w:p w:rsidR="006A0D00" w:rsidRPr="00354FD8" w:rsidRDefault="006A0D00" w:rsidP="00354FD8">
      <w:pPr>
        <w:pStyle w:val="3"/>
        <w:spacing w:before="0" w:line="360" w:lineRule="auto"/>
        <w:jc w:val="both"/>
        <w:rPr>
          <w:b w:val="0"/>
          <w:color w:val="auto"/>
          <w:sz w:val="28"/>
          <w:szCs w:val="28"/>
        </w:rPr>
      </w:pPr>
      <w:bookmarkStart w:id="2" w:name="_Toc200258344"/>
    </w:p>
    <w:bookmarkEnd w:id="2"/>
    <w:p w:rsidR="00EE0C3F" w:rsidRPr="00354FD8" w:rsidRDefault="008205E6" w:rsidP="00354FD8">
      <w:pPr>
        <w:spacing w:line="360" w:lineRule="auto"/>
        <w:jc w:val="both"/>
        <w:rPr>
          <w:sz w:val="28"/>
          <w:szCs w:val="28"/>
        </w:rPr>
      </w:pPr>
      <w:r>
        <w:rPr>
          <w:sz w:val="28"/>
          <w:szCs w:val="28"/>
        </w:rPr>
        <w:br w:type="page"/>
      </w:r>
      <w:r w:rsidR="0053454B" w:rsidRPr="00354FD8">
        <w:rPr>
          <w:sz w:val="28"/>
          <w:szCs w:val="28"/>
        </w:rPr>
        <w:t>3.</w:t>
      </w:r>
      <w:r w:rsidR="005B3ACA" w:rsidRPr="00354FD8">
        <w:rPr>
          <w:sz w:val="28"/>
          <w:szCs w:val="28"/>
        </w:rPr>
        <w:t>3</w:t>
      </w:r>
      <w:r w:rsidR="00022C48" w:rsidRPr="00354FD8">
        <w:rPr>
          <w:sz w:val="28"/>
          <w:szCs w:val="28"/>
        </w:rPr>
        <w:t xml:space="preserve"> Совершенствование</w:t>
      </w:r>
      <w:r w:rsidR="00D87EB7">
        <w:rPr>
          <w:sz w:val="28"/>
          <w:szCs w:val="28"/>
        </w:rPr>
        <w:t xml:space="preserve"> </w:t>
      </w:r>
      <w:r w:rsidR="00022C48" w:rsidRPr="00354FD8">
        <w:rPr>
          <w:sz w:val="28"/>
          <w:szCs w:val="28"/>
        </w:rPr>
        <w:t xml:space="preserve">технологического процесса изготовления </w:t>
      </w:r>
      <w:r w:rsidR="00EE0C3F" w:rsidRPr="00354FD8">
        <w:rPr>
          <w:sz w:val="28"/>
          <w:szCs w:val="28"/>
        </w:rPr>
        <w:t>минеральных вод</w:t>
      </w:r>
    </w:p>
    <w:p w:rsidR="0053454B" w:rsidRPr="00354FD8" w:rsidRDefault="0053454B" w:rsidP="00354FD8">
      <w:pPr>
        <w:spacing w:line="360" w:lineRule="auto"/>
        <w:jc w:val="both"/>
        <w:rPr>
          <w:sz w:val="28"/>
          <w:szCs w:val="28"/>
        </w:rPr>
      </w:pPr>
    </w:p>
    <w:p w:rsidR="00022C48" w:rsidRPr="00354FD8" w:rsidRDefault="00022C48" w:rsidP="00354FD8">
      <w:pPr>
        <w:spacing w:line="360" w:lineRule="auto"/>
        <w:jc w:val="both"/>
        <w:rPr>
          <w:sz w:val="28"/>
          <w:szCs w:val="28"/>
        </w:rPr>
      </w:pPr>
      <w:r w:rsidRPr="00354FD8">
        <w:rPr>
          <w:sz w:val="28"/>
          <w:szCs w:val="28"/>
        </w:rPr>
        <w:t>Для изготовления минеральных вод используют следующее сырье и материалы:</w:t>
      </w:r>
    </w:p>
    <w:p w:rsidR="00022C48" w:rsidRPr="00354FD8" w:rsidRDefault="00FF128E" w:rsidP="00354FD8">
      <w:pPr>
        <w:spacing w:line="360" w:lineRule="auto"/>
        <w:jc w:val="both"/>
        <w:rPr>
          <w:sz w:val="28"/>
          <w:szCs w:val="28"/>
        </w:rPr>
      </w:pPr>
      <w:r w:rsidRPr="00354FD8">
        <w:rPr>
          <w:sz w:val="28"/>
          <w:szCs w:val="28"/>
        </w:rPr>
        <w:t>а</w:t>
      </w:r>
      <w:r w:rsidR="00BA40F8" w:rsidRPr="00354FD8">
        <w:rPr>
          <w:sz w:val="28"/>
          <w:szCs w:val="28"/>
        </w:rPr>
        <w:t>)</w:t>
      </w:r>
      <w:r w:rsidR="00022C48" w:rsidRPr="00354FD8">
        <w:rPr>
          <w:sz w:val="28"/>
          <w:szCs w:val="28"/>
        </w:rPr>
        <w:t xml:space="preserve"> минеральную воду из скважин: </w:t>
      </w:r>
    </w:p>
    <w:p w:rsidR="00022C48" w:rsidRPr="00354FD8" w:rsidRDefault="00DB6103" w:rsidP="00354FD8">
      <w:pPr>
        <w:tabs>
          <w:tab w:val="left" w:pos="709"/>
        </w:tabs>
        <w:spacing w:line="360" w:lineRule="auto"/>
        <w:jc w:val="both"/>
        <w:rPr>
          <w:sz w:val="28"/>
          <w:szCs w:val="28"/>
        </w:rPr>
      </w:pPr>
      <w:r w:rsidRPr="00354FD8">
        <w:rPr>
          <w:sz w:val="28"/>
          <w:szCs w:val="28"/>
        </w:rPr>
        <w:t xml:space="preserve">- </w:t>
      </w:r>
      <w:r w:rsidR="00022C48" w:rsidRPr="00354FD8">
        <w:rPr>
          <w:sz w:val="28"/>
          <w:szCs w:val="28"/>
        </w:rPr>
        <w:t xml:space="preserve">№ 3 (глубина скважины – </w:t>
      </w:r>
      <w:smartTag w:uri="urn:schemas-microsoft-com:office:smarttags" w:element="metricconverter">
        <w:smartTagPr>
          <w:attr w:name="ProductID" w:val="418 м"/>
        </w:smartTagPr>
        <w:r w:rsidR="00022C48" w:rsidRPr="00354FD8">
          <w:rPr>
            <w:sz w:val="28"/>
            <w:szCs w:val="28"/>
          </w:rPr>
          <w:t>418 м</w:t>
        </w:r>
      </w:smartTag>
      <w:r w:rsidR="00022C48" w:rsidRPr="00354FD8">
        <w:rPr>
          <w:sz w:val="28"/>
          <w:szCs w:val="28"/>
        </w:rPr>
        <w:t xml:space="preserve">); </w:t>
      </w:r>
    </w:p>
    <w:p w:rsidR="00022C48" w:rsidRPr="00354FD8" w:rsidRDefault="00DB6103" w:rsidP="00354FD8">
      <w:pPr>
        <w:tabs>
          <w:tab w:val="left" w:pos="709"/>
        </w:tabs>
        <w:spacing w:line="360" w:lineRule="auto"/>
        <w:jc w:val="both"/>
        <w:rPr>
          <w:sz w:val="28"/>
          <w:szCs w:val="28"/>
        </w:rPr>
      </w:pPr>
      <w:r w:rsidRPr="00354FD8">
        <w:rPr>
          <w:sz w:val="28"/>
          <w:szCs w:val="28"/>
        </w:rPr>
        <w:t xml:space="preserve">- </w:t>
      </w:r>
      <w:r w:rsidR="00022C48" w:rsidRPr="00354FD8">
        <w:rPr>
          <w:sz w:val="28"/>
          <w:szCs w:val="28"/>
        </w:rPr>
        <w:t>№ 4</w:t>
      </w:r>
      <w:r w:rsidR="00D87EB7">
        <w:rPr>
          <w:sz w:val="28"/>
          <w:szCs w:val="28"/>
        </w:rPr>
        <w:t xml:space="preserve"> </w:t>
      </w:r>
      <w:r w:rsidR="00022C48" w:rsidRPr="00354FD8">
        <w:rPr>
          <w:sz w:val="28"/>
          <w:szCs w:val="28"/>
        </w:rPr>
        <w:t xml:space="preserve">(глубина скважины – </w:t>
      </w:r>
      <w:smartTag w:uri="urn:schemas-microsoft-com:office:smarttags" w:element="metricconverter">
        <w:smartTagPr>
          <w:attr w:name="ProductID" w:val="390 м"/>
        </w:smartTagPr>
        <w:r w:rsidR="00022C48" w:rsidRPr="00354FD8">
          <w:rPr>
            <w:sz w:val="28"/>
            <w:szCs w:val="28"/>
          </w:rPr>
          <w:t>390 м</w:t>
        </w:r>
      </w:smartTag>
      <w:r w:rsidR="00022C48" w:rsidRPr="00354FD8">
        <w:rPr>
          <w:sz w:val="28"/>
          <w:szCs w:val="28"/>
        </w:rPr>
        <w:t xml:space="preserve">); </w:t>
      </w:r>
    </w:p>
    <w:p w:rsidR="00022C48" w:rsidRPr="00354FD8" w:rsidRDefault="00DB6103" w:rsidP="00354FD8">
      <w:pPr>
        <w:tabs>
          <w:tab w:val="left" w:pos="709"/>
        </w:tabs>
        <w:spacing w:line="360" w:lineRule="auto"/>
        <w:jc w:val="both"/>
        <w:rPr>
          <w:sz w:val="28"/>
          <w:szCs w:val="28"/>
        </w:rPr>
      </w:pPr>
      <w:r w:rsidRPr="00354FD8">
        <w:rPr>
          <w:sz w:val="28"/>
          <w:szCs w:val="28"/>
        </w:rPr>
        <w:t xml:space="preserve">- </w:t>
      </w:r>
      <w:r w:rsidR="00022C48" w:rsidRPr="00354FD8">
        <w:rPr>
          <w:sz w:val="28"/>
          <w:szCs w:val="28"/>
        </w:rPr>
        <w:t xml:space="preserve">№ 5 (глубина скважины – </w:t>
      </w:r>
      <w:smartTag w:uri="urn:schemas-microsoft-com:office:smarttags" w:element="metricconverter">
        <w:smartTagPr>
          <w:attr w:name="ProductID" w:val="380 м"/>
        </w:smartTagPr>
        <w:r w:rsidR="00022C48" w:rsidRPr="00354FD8">
          <w:rPr>
            <w:sz w:val="28"/>
            <w:szCs w:val="28"/>
          </w:rPr>
          <w:t>380 м</w:t>
        </w:r>
      </w:smartTag>
      <w:r w:rsidR="00022C48" w:rsidRPr="00354FD8">
        <w:rPr>
          <w:sz w:val="28"/>
          <w:szCs w:val="28"/>
        </w:rPr>
        <w:t>);</w:t>
      </w:r>
    </w:p>
    <w:p w:rsidR="00022C48" w:rsidRPr="00354FD8" w:rsidRDefault="00DB6103" w:rsidP="00354FD8">
      <w:pPr>
        <w:tabs>
          <w:tab w:val="left" w:pos="709"/>
        </w:tabs>
        <w:spacing w:line="360" w:lineRule="auto"/>
        <w:jc w:val="both"/>
        <w:rPr>
          <w:sz w:val="28"/>
          <w:szCs w:val="28"/>
        </w:rPr>
      </w:pPr>
      <w:r w:rsidRPr="00354FD8">
        <w:rPr>
          <w:sz w:val="28"/>
          <w:szCs w:val="28"/>
        </w:rPr>
        <w:t xml:space="preserve">- </w:t>
      </w:r>
      <w:r w:rsidR="00022C48" w:rsidRPr="00354FD8">
        <w:rPr>
          <w:sz w:val="28"/>
          <w:szCs w:val="28"/>
        </w:rPr>
        <w:t xml:space="preserve">№ 7 (глубина скважины – </w:t>
      </w:r>
      <w:smartTag w:uri="urn:schemas-microsoft-com:office:smarttags" w:element="metricconverter">
        <w:smartTagPr>
          <w:attr w:name="ProductID" w:val="360 м"/>
        </w:smartTagPr>
        <w:r w:rsidR="00022C48" w:rsidRPr="00354FD8">
          <w:rPr>
            <w:sz w:val="28"/>
            <w:szCs w:val="28"/>
          </w:rPr>
          <w:t>360 м</w:t>
        </w:r>
      </w:smartTag>
      <w:r w:rsidR="00022C48" w:rsidRPr="00354FD8">
        <w:rPr>
          <w:sz w:val="28"/>
          <w:szCs w:val="28"/>
        </w:rPr>
        <w:t>);</w:t>
      </w:r>
    </w:p>
    <w:p w:rsidR="00022C48" w:rsidRPr="00354FD8" w:rsidRDefault="00022C48" w:rsidP="00354FD8">
      <w:pPr>
        <w:tabs>
          <w:tab w:val="left" w:pos="709"/>
        </w:tabs>
        <w:spacing w:line="360" w:lineRule="auto"/>
        <w:jc w:val="both"/>
        <w:rPr>
          <w:sz w:val="28"/>
          <w:szCs w:val="28"/>
        </w:rPr>
      </w:pPr>
      <w:r w:rsidRPr="00354FD8">
        <w:rPr>
          <w:sz w:val="28"/>
          <w:szCs w:val="28"/>
        </w:rPr>
        <w:t xml:space="preserve">- воду питьевую из скважин: № 6 (глубина скважины – </w:t>
      </w:r>
      <w:smartTag w:uri="urn:schemas-microsoft-com:office:smarttags" w:element="metricconverter">
        <w:smartTagPr>
          <w:attr w:name="ProductID" w:val="106 м"/>
        </w:smartTagPr>
        <w:r w:rsidRPr="00354FD8">
          <w:rPr>
            <w:sz w:val="28"/>
            <w:szCs w:val="28"/>
          </w:rPr>
          <w:t>106 м</w:t>
        </w:r>
      </w:smartTag>
      <w:r w:rsidRPr="00354FD8">
        <w:rPr>
          <w:sz w:val="28"/>
          <w:szCs w:val="28"/>
        </w:rPr>
        <w:t xml:space="preserve">), № 8 (глубина скважины – </w:t>
      </w:r>
      <w:smartTag w:uri="urn:schemas-microsoft-com:office:smarttags" w:element="metricconverter">
        <w:smartTagPr>
          <w:attr w:name="ProductID" w:val="280 м"/>
        </w:smartTagPr>
        <w:r w:rsidRPr="00354FD8">
          <w:rPr>
            <w:sz w:val="28"/>
            <w:szCs w:val="28"/>
          </w:rPr>
          <w:t>280 м</w:t>
        </w:r>
      </w:smartTag>
      <w:r w:rsidRPr="00354FD8">
        <w:rPr>
          <w:sz w:val="28"/>
          <w:szCs w:val="28"/>
        </w:rPr>
        <w:t xml:space="preserve">), № 9 (глубина скважины – </w:t>
      </w:r>
      <w:smartTag w:uri="urn:schemas-microsoft-com:office:smarttags" w:element="metricconverter">
        <w:smartTagPr>
          <w:attr w:name="ProductID" w:val="110 м"/>
        </w:smartTagPr>
        <w:r w:rsidRPr="00354FD8">
          <w:rPr>
            <w:sz w:val="28"/>
            <w:szCs w:val="28"/>
          </w:rPr>
          <w:t>110 м</w:t>
        </w:r>
      </w:smartTag>
      <w:r w:rsidRPr="00354FD8">
        <w:rPr>
          <w:sz w:val="28"/>
          <w:szCs w:val="28"/>
        </w:rPr>
        <w:t>), по</w:t>
      </w:r>
      <w:r w:rsidR="00D87EB7">
        <w:rPr>
          <w:sz w:val="28"/>
          <w:szCs w:val="28"/>
        </w:rPr>
        <w:t xml:space="preserve"> </w:t>
      </w:r>
      <w:r w:rsidRPr="00354FD8">
        <w:rPr>
          <w:sz w:val="28"/>
          <w:szCs w:val="28"/>
        </w:rPr>
        <w:t>Сан ПиН 10-124 РБ, СТБ 1188</w:t>
      </w:r>
      <w:r w:rsidR="0003217C" w:rsidRPr="00354FD8">
        <w:rPr>
          <w:sz w:val="28"/>
          <w:szCs w:val="28"/>
        </w:rPr>
        <w:t>.</w:t>
      </w:r>
      <w:r w:rsidRPr="00354FD8">
        <w:rPr>
          <w:sz w:val="28"/>
          <w:szCs w:val="28"/>
        </w:rPr>
        <w:t xml:space="preserve"> Скважины пробурены на территории завода и находятся в зоне строгого санитарного режима;</w:t>
      </w:r>
    </w:p>
    <w:p w:rsidR="00022C48" w:rsidRPr="00354FD8" w:rsidRDefault="00FF128E" w:rsidP="00354FD8">
      <w:pPr>
        <w:spacing w:line="360" w:lineRule="auto"/>
        <w:jc w:val="both"/>
        <w:rPr>
          <w:sz w:val="28"/>
          <w:szCs w:val="28"/>
        </w:rPr>
      </w:pPr>
      <w:r w:rsidRPr="00354FD8">
        <w:rPr>
          <w:sz w:val="28"/>
          <w:szCs w:val="28"/>
        </w:rPr>
        <w:t>б</w:t>
      </w:r>
      <w:r w:rsidR="00BA40F8" w:rsidRPr="00354FD8">
        <w:rPr>
          <w:sz w:val="28"/>
          <w:szCs w:val="28"/>
        </w:rPr>
        <w:t xml:space="preserve">) </w:t>
      </w:r>
      <w:r w:rsidR="00022C48" w:rsidRPr="00354FD8">
        <w:rPr>
          <w:sz w:val="28"/>
          <w:szCs w:val="28"/>
        </w:rPr>
        <w:t>двуокись углерода по ГОСТ 8050 и</w:t>
      </w:r>
      <w:r w:rsidR="00D87EB7">
        <w:rPr>
          <w:sz w:val="28"/>
          <w:szCs w:val="28"/>
        </w:rPr>
        <w:t xml:space="preserve"> </w:t>
      </w:r>
      <w:r w:rsidR="00022C48" w:rsidRPr="00354FD8">
        <w:rPr>
          <w:sz w:val="28"/>
          <w:szCs w:val="28"/>
        </w:rPr>
        <w:t>разрешенную к применению</w:t>
      </w:r>
      <w:r w:rsidR="00D87EB7">
        <w:rPr>
          <w:sz w:val="28"/>
          <w:szCs w:val="28"/>
        </w:rPr>
        <w:t xml:space="preserve"> </w:t>
      </w:r>
      <w:r w:rsidR="00022C48" w:rsidRPr="00354FD8">
        <w:rPr>
          <w:sz w:val="28"/>
          <w:szCs w:val="28"/>
        </w:rPr>
        <w:t xml:space="preserve">Минздравом Республики Беларусь; </w:t>
      </w:r>
    </w:p>
    <w:p w:rsidR="00022C48" w:rsidRPr="00354FD8" w:rsidRDefault="00FF128E" w:rsidP="00354FD8">
      <w:pPr>
        <w:spacing w:line="360" w:lineRule="auto"/>
        <w:jc w:val="both"/>
        <w:rPr>
          <w:sz w:val="28"/>
          <w:szCs w:val="28"/>
        </w:rPr>
      </w:pPr>
      <w:r w:rsidRPr="00354FD8">
        <w:rPr>
          <w:sz w:val="28"/>
          <w:szCs w:val="28"/>
        </w:rPr>
        <w:t>в</w:t>
      </w:r>
      <w:r w:rsidR="00BA40F8" w:rsidRPr="00354FD8">
        <w:rPr>
          <w:sz w:val="28"/>
          <w:szCs w:val="28"/>
        </w:rPr>
        <w:t xml:space="preserve">) </w:t>
      </w:r>
      <w:r w:rsidR="00022C48" w:rsidRPr="00354FD8">
        <w:rPr>
          <w:sz w:val="28"/>
          <w:szCs w:val="28"/>
        </w:rPr>
        <w:t>ароматизаторы производства фирмы «Этол», Словения,</w:t>
      </w:r>
      <w:r w:rsidR="00D87EB7">
        <w:rPr>
          <w:sz w:val="28"/>
          <w:szCs w:val="28"/>
        </w:rPr>
        <w:t xml:space="preserve"> </w:t>
      </w:r>
      <w:r w:rsidR="00022C48" w:rsidRPr="00354FD8">
        <w:rPr>
          <w:sz w:val="28"/>
          <w:szCs w:val="28"/>
        </w:rPr>
        <w:t>разрешенные к применению Минздравом Республики Беларусь;</w:t>
      </w:r>
    </w:p>
    <w:p w:rsidR="00022C48" w:rsidRPr="00354FD8" w:rsidRDefault="00FF128E" w:rsidP="00354FD8">
      <w:pPr>
        <w:spacing w:line="360" w:lineRule="auto"/>
        <w:jc w:val="both"/>
        <w:rPr>
          <w:sz w:val="28"/>
          <w:szCs w:val="28"/>
        </w:rPr>
      </w:pPr>
      <w:r w:rsidRPr="00354FD8">
        <w:rPr>
          <w:sz w:val="28"/>
          <w:szCs w:val="28"/>
        </w:rPr>
        <w:t>г</w:t>
      </w:r>
      <w:r w:rsidR="00BA40F8" w:rsidRPr="00354FD8">
        <w:rPr>
          <w:sz w:val="28"/>
          <w:szCs w:val="28"/>
        </w:rPr>
        <w:t>)</w:t>
      </w:r>
      <w:r w:rsidR="00022C48" w:rsidRPr="00354FD8">
        <w:rPr>
          <w:sz w:val="28"/>
          <w:szCs w:val="28"/>
        </w:rPr>
        <w:t xml:space="preserve"> бутылки</w:t>
      </w:r>
      <w:r w:rsidR="00D87EB7">
        <w:rPr>
          <w:sz w:val="28"/>
          <w:szCs w:val="28"/>
        </w:rPr>
        <w:t xml:space="preserve"> </w:t>
      </w:r>
      <w:r w:rsidR="00022C48" w:rsidRPr="00354FD8">
        <w:rPr>
          <w:sz w:val="28"/>
          <w:szCs w:val="28"/>
        </w:rPr>
        <w:t>ПЭТ по ТУ РБ 00392394.036 и</w:t>
      </w:r>
      <w:r w:rsidR="00D87EB7">
        <w:rPr>
          <w:sz w:val="28"/>
          <w:szCs w:val="28"/>
        </w:rPr>
        <w:t xml:space="preserve"> </w:t>
      </w:r>
      <w:r w:rsidR="00022C48" w:rsidRPr="00354FD8">
        <w:rPr>
          <w:sz w:val="28"/>
          <w:szCs w:val="28"/>
        </w:rPr>
        <w:t>разрешенные</w:t>
      </w:r>
      <w:r w:rsidR="00D87EB7">
        <w:rPr>
          <w:sz w:val="28"/>
          <w:szCs w:val="28"/>
        </w:rPr>
        <w:t xml:space="preserve"> </w:t>
      </w:r>
      <w:r w:rsidR="00022C48" w:rsidRPr="00354FD8">
        <w:rPr>
          <w:sz w:val="28"/>
          <w:szCs w:val="28"/>
        </w:rPr>
        <w:t>к применению Минздравом Республики Беларусь;</w:t>
      </w:r>
    </w:p>
    <w:p w:rsidR="00022C48" w:rsidRPr="00354FD8" w:rsidRDefault="00FF128E" w:rsidP="00354FD8">
      <w:pPr>
        <w:spacing w:line="360" w:lineRule="auto"/>
        <w:jc w:val="both"/>
        <w:rPr>
          <w:sz w:val="28"/>
          <w:szCs w:val="28"/>
        </w:rPr>
      </w:pPr>
      <w:r w:rsidRPr="00354FD8">
        <w:rPr>
          <w:sz w:val="28"/>
          <w:szCs w:val="28"/>
        </w:rPr>
        <w:t>д</w:t>
      </w:r>
      <w:r w:rsidR="00BA40F8" w:rsidRPr="00354FD8">
        <w:rPr>
          <w:sz w:val="28"/>
          <w:szCs w:val="28"/>
        </w:rPr>
        <w:t xml:space="preserve">) </w:t>
      </w:r>
      <w:r w:rsidR="00022C48" w:rsidRPr="00354FD8">
        <w:rPr>
          <w:sz w:val="28"/>
          <w:szCs w:val="28"/>
        </w:rPr>
        <w:t>колпачки полимерные по</w:t>
      </w:r>
      <w:r w:rsidR="00D87EB7">
        <w:rPr>
          <w:sz w:val="28"/>
          <w:szCs w:val="28"/>
        </w:rPr>
        <w:t xml:space="preserve"> </w:t>
      </w:r>
      <w:r w:rsidR="00022C48" w:rsidRPr="00354FD8">
        <w:rPr>
          <w:sz w:val="28"/>
          <w:szCs w:val="28"/>
        </w:rPr>
        <w:t>ТНПА и</w:t>
      </w:r>
      <w:r w:rsidR="00D87EB7">
        <w:rPr>
          <w:sz w:val="28"/>
          <w:szCs w:val="28"/>
        </w:rPr>
        <w:t xml:space="preserve"> </w:t>
      </w:r>
      <w:r w:rsidR="00022C48" w:rsidRPr="00354FD8">
        <w:rPr>
          <w:sz w:val="28"/>
          <w:szCs w:val="28"/>
        </w:rPr>
        <w:t>разрешенные к применению Минздравом Республики Беларусь ;</w:t>
      </w:r>
    </w:p>
    <w:p w:rsidR="00BA40F8" w:rsidRPr="00354FD8" w:rsidRDefault="00FF128E" w:rsidP="00354FD8">
      <w:pPr>
        <w:spacing w:line="360" w:lineRule="auto"/>
        <w:jc w:val="both"/>
        <w:rPr>
          <w:sz w:val="28"/>
          <w:szCs w:val="28"/>
        </w:rPr>
      </w:pPr>
      <w:r w:rsidRPr="00354FD8">
        <w:rPr>
          <w:sz w:val="28"/>
          <w:szCs w:val="28"/>
        </w:rPr>
        <w:t>е</w:t>
      </w:r>
      <w:r w:rsidR="00BA40F8" w:rsidRPr="00354FD8">
        <w:rPr>
          <w:sz w:val="28"/>
          <w:szCs w:val="28"/>
        </w:rPr>
        <w:t xml:space="preserve">) </w:t>
      </w:r>
      <w:r w:rsidR="00022C48" w:rsidRPr="00354FD8">
        <w:rPr>
          <w:sz w:val="28"/>
          <w:szCs w:val="28"/>
        </w:rPr>
        <w:t>пленку</w:t>
      </w:r>
      <w:r w:rsidR="00D87EB7">
        <w:rPr>
          <w:sz w:val="28"/>
          <w:szCs w:val="28"/>
        </w:rPr>
        <w:t xml:space="preserve"> </w:t>
      </w:r>
      <w:r w:rsidR="00022C48" w:rsidRPr="00354FD8">
        <w:rPr>
          <w:sz w:val="28"/>
          <w:szCs w:val="28"/>
        </w:rPr>
        <w:t>полимерную</w:t>
      </w:r>
      <w:r w:rsidR="00D87EB7">
        <w:rPr>
          <w:sz w:val="28"/>
          <w:szCs w:val="28"/>
        </w:rPr>
        <w:t xml:space="preserve"> </w:t>
      </w:r>
      <w:r w:rsidR="00022C48" w:rsidRPr="00354FD8">
        <w:rPr>
          <w:sz w:val="28"/>
          <w:szCs w:val="28"/>
        </w:rPr>
        <w:t>упаковоч</w:t>
      </w:r>
      <w:r w:rsidR="00BA40F8" w:rsidRPr="00354FD8">
        <w:rPr>
          <w:sz w:val="28"/>
          <w:szCs w:val="28"/>
        </w:rPr>
        <w:t>ную ( стрейч - пленку) по ТНПА</w:t>
      </w:r>
      <w:r w:rsidRPr="00354FD8">
        <w:rPr>
          <w:sz w:val="28"/>
          <w:szCs w:val="28"/>
        </w:rPr>
        <w:t>;</w:t>
      </w:r>
    </w:p>
    <w:p w:rsidR="00BA40F8" w:rsidRPr="00354FD8" w:rsidRDefault="00FF128E" w:rsidP="00354FD8">
      <w:pPr>
        <w:spacing w:line="360" w:lineRule="auto"/>
        <w:jc w:val="both"/>
        <w:rPr>
          <w:sz w:val="28"/>
          <w:szCs w:val="28"/>
        </w:rPr>
      </w:pPr>
      <w:r w:rsidRPr="00354FD8">
        <w:rPr>
          <w:sz w:val="28"/>
          <w:szCs w:val="28"/>
        </w:rPr>
        <w:t>ж</w:t>
      </w:r>
      <w:r w:rsidR="00BA40F8" w:rsidRPr="00354FD8">
        <w:rPr>
          <w:sz w:val="28"/>
          <w:szCs w:val="28"/>
        </w:rPr>
        <w:t xml:space="preserve">) </w:t>
      </w:r>
      <w:r w:rsidR="00022C48" w:rsidRPr="00354FD8">
        <w:rPr>
          <w:sz w:val="28"/>
          <w:szCs w:val="28"/>
        </w:rPr>
        <w:t>пленку термоусадочную</w:t>
      </w:r>
      <w:r w:rsidR="00D87EB7">
        <w:rPr>
          <w:sz w:val="28"/>
          <w:szCs w:val="28"/>
        </w:rPr>
        <w:t xml:space="preserve"> </w:t>
      </w:r>
      <w:r w:rsidR="00022C48" w:rsidRPr="00354FD8">
        <w:rPr>
          <w:sz w:val="28"/>
          <w:szCs w:val="28"/>
        </w:rPr>
        <w:t>по ГОСТ 25951;</w:t>
      </w:r>
    </w:p>
    <w:p w:rsidR="00BA40F8" w:rsidRPr="00354FD8" w:rsidRDefault="00FF128E" w:rsidP="00354FD8">
      <w:pPr>
        <w:spacing w:line="360" w:lineRule="auto"/>
        <w:jc w:val="both"/>
        <w:rPr>
          <w:sz w:val="28"/>
          <w:szCs w:val="28"/>
        </w:rPr>
      </w:pPr>
      <w:r w:rsidRPr="00354FD8">
        <w:rPr>
          <w:sz w:val="28"/>
          <w:szCs w:val="28"/>
        </w:rPr>
        <w:t>з</w:t>
      </w:r>
      <w:r w:rsidR="00BA40F8" w:rsidRPr="00354FD8">
        <w:rPr>
          <w:sz w:val="28"/>
          <w:szCs w:val="28"/>
        </w:rPr>
        <w:t xml:space="preserve">) </w:t>
      </w:r>
      <w:r w:rsidR="00022C48" w:rsidRPr="00354FD8">
        <w:rPr>
          <w:sz w:val="28"/>
          <w:szCs w:val="28"/>
        </w:rPr>
        <w:t>клей синтетический по ТНПА или</w:t>
      </w:r>
      <w:r w:rsidR="00D87EB7">
        <w:rPr>
          <w:sz w:val="28"/>
          <w:szCs w:val="28"/>
        </w:rPr>
        <w:t xml:space="preserve"> </w:t>
      </w:r>
      <w:r w:rsidR="00022C48" w:rsidRPr="00354FD8">
        <w:rPr>
          <w:sz w:val="28"/>
          <w:szCs w:val="28"/>
        </w:rPr>
        <w:t>импортного производства по спе</w:t>
      </w:r>
      <w:r w:rsidR="00577FEA">
        <w:rPr>
          <w:sz w:val="28"/>
          <w:szCs w:val="28"/>
        </w:rPr>
        <w:t>цификации изготовителя</w:t>
      </w:r>
      <w:r w:rsidR="00022C48" w:rsidRPr="00354FD8">
        <w:rPr>
          <w:sz w:val="28"/>
          <w:szCs w:val="28"/>
        </w:rPr>
        <w:t>;.</w:t>
      </w:r>
    </w:p>
    <w:p w:rsidR="00BA40F8" w:rsidRPr="00354FD8" w:rsidRDefault="00FF128E" w:rsidP="00354FD8">
      <w:pPr>
        <w:spacing w:line="360" w:lineRule="auto"/>
        <w:jc w:val="both"/>
        <w:rPr>
          <w:sz w:val="28"/>
          <w:szCs w:val="28"/>
        </w:rPr>
      </w:pPr>
      <w:r w:rsidRPr="00354FD8">
        <w:rPr>
          <w:sz w:val="28"/>
          <w:szCs w:val="28"/>
        </w:rPr>
        <w:t>и</w:t>
      </w:r>
      <w:r w:rsidR="00BA40F8" w:rsidRPr="00354FD8">
        <w:rPr>
          <w:sz w:val="28"/>
          <w:szCs w:val="28"/>
        </w:rPr>
        <w:t xml:space="preserve">) </w:t>
      </w:r>
      <w:r w:rsidR="00022C48" w:rsidRPr="00354FD8">
        <w:rPr>
          <w:sz w:val="28"/>
          <w:szCs w:val="28"/>
        </w:rPr>
        <w:t xml:space="preserve">этикетки – по ТНПА; </w:t>
      </w:r>
    </w:p>
    <w:p w:rsidR="00BA40F8" w:rsidRPr="00354FD8" w:rsidRDefault="00FF128E" w:rsidP="00354FD8">
      <w:pPr>
        <w:spacing w:line="360" w:lineRule="auto"/>
        <w:jc w:val="both"/>
        <w:rPr>
          <w:sz w:val="28"/>
          <w:szCs w:val="28"/>
        </w:rPr>
      </w:pPr>
      <w:r w:rsidRPr="00354FD8">
        <w:rPr>
          <w:sz w:val="28"/>
          <w:szCs w:val="28"/>
        </w:rPr>
        <w:t>к</w:t>
      </w:r>
      <w:r w:rsidR="00BA40F8" w:rsidRPr="00354FD8">
        <w:rPr>
          <w:sz w:val="28"/>
          <w:szCs w:val="28"/>
        </w:rPr>
        <w:t xml:space="preserve">) </w:t>
      </w:r>
      <w:r w:rsidR="00022C48" w:rsidRPr="00354FD8">
        <w:rPr>
          <w:sz w:val="28"/>
          <w:szCs w:val="28"/>
        </w:rPr>
        <w:t>полипропиленовая этикетка</w:t>
      </w:r>
      <w:r w:rsidR="00D87EB7">
        <w:rPr>
          <w:sz w:val="28"/>
          <w:szCs w:val="28"/>
        </w:rPr>
        <w:t xml:space="preserve"> </w:t>
      </w:r>
      <w:r w:rsidR="00022C48" w:rsidRPr="00354FD8">
        <w:rPr>
          <w:sz w:val="28"/>
          <w:szCs w:val="28"/>
        </w:rPr>
        <w:t>по</w:t>
      </w:r>
      <w:r w:rsidR="00D87EB7">
        <w:rPr>
          <w:sz w:val="28"/>
          <w:szCs w:val="28"/>
        </w:rPr>
        <w:t xml:space="preserve"> </w:t>
      </w:r>
      <w:r w:rsidR="00022C48" w:rsidRPr="00354FD8">
        <w:rPr>
          <w:sz w:val="28"/>
          <w:szCs w:val="28"/>
        </w:rPr>
        <w:t>ТУ РБ 28632061.002;</w:t>
      </w:r>
    </w:p>
    <w:p w:rsidR="00BA40F8" w:rsidRPr="00354FD8" w:rsidRDefault="00FF128E" w:rsidP="00354FD8">
      <w:pPr>
        <w:spacing w:line="360" w:lineRule="auto"/>
        <w:jc w:val="both"/>
        <w:rPr>
          <w:sz w:val="28"/>
          <w:szCs w:val="28"/>
        </w:rPr>
      </w:pPr>
      <w:r w:rsidRPr="00354FD8">
        <w:rPr>
          <w:sz w:val="28"/>
          <w:szCs w:val="28"/>
        </w:rPr>
        <w:t>л</w:t>
      </w:r>
      <w:r w:rsidR="00BA40F8" w:rsidRPr="00354FD8">
        <w:rPr>
          <w:sz w:val="28"/>
          <w:szCs w:val="28"/>
        </w:rPr>
        <w:t xml:space="preserve">) </w:t>
      </w:r>
      <w:r w:rsidR="00022C48" w:rsidRPr="00354FD8">
        <w:rPr>
          <w:sz w:val="28"/>
          <w:szCs w:val="28"/>
        </w:rPr>
        <w:t>фильтр-картон марки Т</w:t>
      </w:r>
      <w:r w:rsidR="00D87EB7">
        <w:rPr>
          <w:sz w:val="28"/>
          <w:szCs w:val="28"/>
        </w:rPr>
        <w:t xml:space="preserve"> </w:t>
      </w:r>
      <w:r w:rsidR="00022C48" w:rsidRPr="00354FD8">
        <w:rPr>
          <w:sz w:val="28"/>
          <w:szCs w:val="28"/>
        </w:rPr>
        <w:t>по ГОСТ 12290 и</w:t>
      </w:r>
      <w:r w:rsidR="00D87EB7">
        <w:rPr>
          <w:sz w:val="28"/>
          <w:szCs w:val="28"/>
        </w:rPr>
        <w:t xml:space="preserve"> </w:t>
      </w:r>
      <w:r w:rsidR="00022C48" w:rsidRPr="00354FD8">
        <w:rPr>
          <w:sz w:val="28"/>
          <w:szCs w:val="28"/>
        </w:rPr>
        <w:t xml:space="preserve">разрешенный к применению Минздравом Республики Беларусь; </w:t>
      </w:r>
    </w:p>
    <w:p w:rsidR="00BA40F8" w:rsidRPr="00354FD8" w:rsidRDefault="00FF128E" w:rsidP="00354FD8">
      <w:pPr>
        <w:spacing w:line="360" w:lineRule="auto"/>
        <w:jc w:val="both"/>
        <w:rPr>
          <w:sz w:val="28"/>
          <w:szCs w:val="28"/>
        </w:rPr>
      </w:pPr>
      <w:r w:rsidRPr="00354FD8">
        <w:rPr>
          <w:sz w:val="28"/>
          <w:szCs w:val="28"/>
        </w:rPr>
        <w:t>м</w:t>
      </w:r>
      <w:r w:rsidR="00BA40F8" w:rsidRPr="00354FD8">
        <w:rPr>
          <w:sz w:val="28"/>
          <w:szCs w:val="28"/>
        </w:rPr>
        <w:t xml:space="preserve">) </w:t>
      </w:r>
      <w:r w:rsidR="00022C48" w:rsidRPr="00354FD8">
        <w:rPr>
          <w:sz w:val="28"/>
          <w:szCs w:val="28"/>
        </w:rPr>
        <w:t>фильтр-картон марки</w:t>
      </w:r>
      <w:r w:rsidR="00D87EB7">
        <w:rPr>
          <w:sz w:val="28"/>
          <w:szCs w:val="28"/>
        </w:rPr>
        <w:t xml:space="preserve"> </w:t>
      </w:r>
      <w:r w:rsidR="00022C48" w:rsidRPr="00354FD8">
        <w:rPr>
          <w:sz w:val="28"/>
          <w:szCs w:val="28"/>
        </w:rPr>
        <w:t>АК</w:t>
      </w:r>
      <w:r w:rsidR="00022C48" w:rsidRPr="00354FD8">
        <w:rPr>
          <w:sz w:val="28"/>
          <w:szCs w:val="28"/>
          <w:lang w:val="en-US"/>
        </w:rPr>
        <w:t>S</w:t>
      </w:r>
      <w:r w:rsidR="00022C48" w:rsidRPr="00354FD8">
        <w:rPr>
          <w:sz w:val="28"/>
          <w:szCs w:val="28"/>
        </w:rPr>
        <w:t>-4,</w:t>
      </w:r>
      <w:r w:rsidR="00D87EB7">
        <w:rPr>
          <w:sz w:val="28"/>
          <w:szCs w:val="28"/>
        </w:rPr>
        <w:t xml:space="preserve"> </w:t>
      </w:r>
      <w:r w:rsidR="00022C48" w:rsidRPr="00354FD8">
        <w:rPr>
          <w:sz w:val="28"/>
          <w:szCs w:val="28"/>
          <w:lang w:val="en-US"/>
        </w:rPr>
        <w:t>PROC</w:t>
      </w:r>
      <w:r w:rsidR="00022C48" w:rsidRPr="00354FD8">
        <w:rPr>
          <w:sz w:val="28"/>
          <w:szCs w:val="28"/>
        </w:rPr>
        <w:t xml:space="preserve"> 3 </w:t>
      </w:r>
      <w:r w:rsidR="00022C48" w:rsidRPr="00354FD8">
        <w:rPr>
          <w:sz w:val="28"/>
          <w:szCs w:val="28"/>
          <w:lang w:val="en-US"/>
        </w:rPr>
        <w:t>ALN</w:t>
      </w:r>
      <w:r w:rsidR="00022C48" w:rsidRPr="00354FD8">
        <w:rPr>
          <w:sz w:val="28"/>
          <w:szCs w:val="28"/>
        </w:rPr>
        <w:t xml:space="preserve"> + </w:t>
      </w:r>
      <w:r w:rsidR="00022C48" w:rsidRPr="00354FD8">
        <w:rPr>
          <w:sz w:val="28"/>
          <w:szCs w:val="28"/>
          <w:lang w:val="en-US"/>
        </w:rPr>
        <w:t>BWS</w:t>
      </w:r>
      <w:r w:rsidR="00D87EB7">
        <w:rPr>
          <w:sz w:val="28"/>
          <w:szCs w:val="28"/>
        </w:rPr>
        <w:t xml:space="preserve"> </w:t>
      </w:r>
      <w:r w:rsidR="00022C48" w:rsidRPr="00354FD8">
        <w:rPr>
          <w:sz w:val="28"/>
          <w:szCs w:val="28"/>
        </w:rPr>
        <w:t>разрешенный к применению</w:t>
      </w:r>
      <w:r w:rsidRPr="00354FD8">
        <w:rPr>
          <w:sz w:val="28"/>
          <w:szCs w:val="28"/>
        </w:rPr>
        <w:t xml:space="preserve"> Минздравом Республики Беларусь</w:t>
      </w:r>
      <w:r w:rsidR="00022C48" w:rsidRPr="00354FD8">
        <w:rPr>
          <w:sz w:val="28"/>
          <w:szCs w:val="28"/>
        </w:rPr>
        <w:t>;</w:t>
      </w:r>
    </w:p>
    <w:p w:rsidR="00022C48" w:rsidRPr="00354FD8" w:rsidRDefault="00FF128E" w:rsidP="00354FD8">
      <w:pPr>
        <w:spacing w:line="360" w:lineRule="auto"/>
        <w:jc w:val="both"/>
        <w:rPr>
          <w:sz w:val="28"/>
          <w:szCs w:val="28"/>
        </w:rPr>
      </w:pPr>
      <w:r w:rsidRPr="00354FD8">
        <w:rPr>
          <w:sz w:val="28"/>
          <w:szCs w:val="28"/>
        </w:rPr>
        <w:t>н</w:t>
      </w:r>
      <w:r w:rsidR="00BA40F8" w:rsidRPr="00354FD8">
        <w:rPr>
          <w:sz w:val="28"/>
          <w:szCs w:val="28"/>
        </w:rPr>
        <w:t xml:space="preserve">) </w:t>
      </w:r>
      <w:r w:rsidR="00022C48" w:rsidRPr="00354FD8">
        <w:rPr>
          <w:sz w:val="28"/>
          <w:szCs w:val="28"/>
        </w:rPr>
        <w:t>картонные прокладки из гофрокартона размером 1200х800 (мм) по ТНПА;</w:t>
      </w:r>
    </w:p>
    <w:p w:rsidR="00022C48" w:rsidRPr="00354FD8" w:rsidRDefault="00FF128E" w:rsidP="00354FD8">
      <w:pPr>
        <w:spacing w:line="360" w:lineRule="auto"/>
        <w:jc w:val="both"/>
        <w:rPr>
          <w:sz w:val="28"/>
          <w:szCs w:val="28"/>
        </w:rPr>
      </w:pPr>
      <w:r w:rsidRPr="00354FD8">
        <w:rPr>
          <w:sz w:val="28"/>
          <w:szCs w:val="28"/>
        </w:rPr>
        <w:t>о</w:t>
      </w:r>
      <w:r w:rsidR="00BA40F8" w:rsidRPr="00354FD8">
        <w:rPr>
          <w:sz w:val="28"/>
          <w:szCs w:val="28"/>
        </w:rPr>
        <w:t xml:space="preserve">) </w:t>
      </w:r>
      <w:r w:rsidR="00022C48" w:rsidRPr="00354FD8">
        <w:rPr>
          <w:sz w:val="28"/>
          <w:szCs w:val="28"/>
        </w:rPr>
        <w:t>маркировочные чернила черные;</w:t>
      </w:r>
    </w:p>
    <w:p w:rsidR="00022C48" w:rsidRPr="00354FD8" w:rsidRDefault="00FF128E" w:rsidP="00354FD8">
      <w:pPr>
        <w:spacing w:line="360" w:lineRule="auto"/>
        <w:jc w:val="both"/>
        <w:rPr>
          <w:sz w:val="28"/>
        </w:rPr>
      </w:pPr>
      <w:r w:rsidRPr="00354FD8">
        <w:rPr>
          <w:sz w:val="28"/>
        </w:rPr>
        <w:t>п</w:t>
      </w:r>
      <w:r w:rsidR="00BA40F8" w:rsidRPr="00354FD8">
        <w:rPr>
          <w:sz w:val="28"/>
        </w:rPr>
        <w:t>)</w:t>
      </w:r>
      <w:r w:rsidR="00022C48" w:rsidRPr="00354FD8">
        <w:rPr>
          <w:sz w:val="28"/>
        </w:rPr>
        <w:t xml:space="preserve"> растворитель для чернил</w:t>
      </w:r>
      <w:r w:rsidRPr="00354FD8">
        <w:rPr>
          <w:sz w:val="28"/>
        </w:rPr>
        <w:t>;</w:t>
      </w:r>
    </w:p>
    <w:p w:rsidR="00022C48" w:rsidRPr="00354FD8" w:rsidRDefault="00FF128E" w:rsidP="00354FD8">
      <w:pPr>
        <w:tabs>
          <w:tab w:val="left" w:pos="3828"/>
        </w:tabs>
        <w:spacing w:line="360" w:lineRule="auto"/>
        <w:jc w:val="both"/>
        <w:rPr>
          <w:sz w:val="28"/>
        </w:rPr>
      </w:pPr>
      <w:r w:rsidRPr="00354FD8">
        <w:rPr>
          <w:sz w:val="28"/>
        </w:rPr>
        <w:t>р</w:t>
      </w:r>
      <w:r w:rsidR="00BA40F8" w:rsidRPr="00354FD8">
        <w:rPr>
          <w:sz w:val="28"/>
        </w:rPr>
        <w:t xml:space="preserve">) </w:t>
      </w:r>
      <w:r w:rsidR="00022C48" w:rsidRPr="00354FD8">
        <w:rPr>
          <w:sz w:val="28"/>
        </w:rPr>
        <w:t>поддоны деревянные по ГОСТ 9078, 9557</w:t>
      </w:r>
      <w:r w:rsidRPr="00354FD8">
        <w:rPr>
          <w:sz w:val="28"/>
        </w:rPr>
        <w:t>.</w:t>
      </w:r>
    </w:p>
    <w:p w:rsidR="00022C48" w:rsidRPr="00354FD8" w:rsidRDefault="00022C48" w:rsidP="00354FD8">
      <w:pPr>
        <w:spacing w:line="360" w:lineRule="auto"/>
        <w:jc w:val="both"/>
        <w:rPr>
          <w:sz w:val="28"/>
        </w:rPr>
      </w:pPr>
      <w:r w:rsidRPr="00354FD8">
        <w:rPr>
          <w:sz w:val="28"/>
        </w:rPr>
        <w:t xml:space="preserve">Допускается применение указанного сырья и материалов по другим ТНПА и (или) разрешенных Минздравом </w:t>
      </w:r>
      <w:r w:rsidRPr="00354FD8">
        <w:rPr>
          <w:sz w:val="28"/>
          <w:szCs w:val="28"/>
        </w:rPr>
        <w:t>Республики Беларусь</w:t>
      </w:r>
      <w:r w:rsidR="00D87EB7">
        <w:rPr>
          <w:sz w:val="28"/>
          <w:szCs w:val="28"/>
        </w:rPr>
        <w:t xml:space="preserve"> </w:t>
      </w:r>
      <w:r w:rsidRPr="00354FD8">
        <w:rPr>
          <w:sz w:val="28"/>
        </w:rPr>
        <w:t>для применения.</w:t>
      </w:r>
    </w:p>
    <w:p w:rsidR="00022C48" w:rsidRPr="00354FD8" w:rsidRDefault="00022C48" w:rsidP="00354FD8">
      <w:pPr>
        <w:spacing w:line="360" w:lineRule="auto"/>
        <w:jc w:val="both"/>
        <w:rPr>
          <w:sz w:val="28"/>
        </w:rPr>
      </w:pPr>
      <w:r w:rsidRPr="00354FD8">
        <w:rPr>
          <w:sz w:val="28"/>
        </w:rPr>
        <w:t>Характеристика сырья и вспомогательных материалов, условия и сроки хранения в соответствии с «Перечнем</w:t>
      </w:r>
      <w:r w:rsidR="00D87EB7">
        <w:rPr>
          <w:sz w:val="28"/>
        </w:rPr>
        <w:t xml:space="preserve"> </w:t>
      </w:r>
      <w:r w:rsidRPr="00354FD8">
        <w:rPr>
          <w:sz w:val="28"/>
        </w:rPr>
        <w:t>сырья и материалов, используемых в производстве алкогольной и безалкогольной продукции», утвержденным главным инженером</w:t>
      </w:r>
      <w:r w:rsidR="00D87EB7">
        <w:rPr>
          <w:sz w:val="28"/>
        </w:rPr>
        <w:t xml:space="preserve"> </w:t>
      </w:r>
      <w:r w:rsidRPr="00354FD8">
        <w:rPr>
          <w:sz w:val="28"/>
        </w:rPr>
        <w:t>завода.</w:t>
      </w:r>
    </w:p>
    <w:p w:rsidR="00022C48" w:rsidRPr="00354FD8" w:rsidRDefault="00022C48" w:rsidP="00354FD8">
      <w:pPr>
        <w:spacing w:line="360" w:lineRule="auto"/>
        <w:jc w:val="both"/>
        <w:rPr>
          <w:sz w:val="28"/>
        </w:rPr>
      </w:pPr>
      <w:r w:rsidRPr="00354FD8">
        <w:rPr>
          <w:sz w:val="28"/>
        </w:rPr>
        <w:t>По</w:t>
      </w:r>
      <w:r w:rsidR="00D87EB7">
        <w:rPr>
          <w:sz w:val="28"/>
        </w:rPr>
        <w:t xml:space="preserve"> </w:t>
      </w:r>
      <w:r w:rsidRPr="00354FD8">
        <w:rPr>
          <w:sz w:val="28"/>
        </w:rPr>
        <w:t>показателям</w:t>
      </w:r>
      <w:r w:rsidR="00D87EB7">
        <w:rPr>
          <w:sz w:val="28"/>
        </w:rPr>
        <w:t xml:space="preserve"> </w:t>
      </w:r>
      <w:r w:rsidRPr="00354FD8">
        <w:rPr>
          <w:sz w:val="28"/>
        </w:rPr>
        <w:t>безопасности</w:t>
      </w:r>
      <w:r w:rsidR="00D87EB7">
        <w:rPr>
          <w:sz w:val="28"/>
        </w:rPr>
        <w:t xml:space="preserve"> </w:t>
      </w:r>
      <w:r w:rsidRPr="00354FD8">
        <w:rPr>
          <w:sz w:val="28"/>
        </w:rPr>
        <w:t>сырье</w:t>
      </w:r>
      <w:r w:rsidR="00D87EB7">
        <w:rPr>
          <w:sz w:val="28"/>
        </w:rPr>
        <w:t xml:space="preserve"> </w:t>
      </w:r>
      <w:r w:rsidRPr="00354FD8">
        <w:rPr>
          <w:sz w:val="28"/>
        </w:rPr>
        <w:t>не должно превышать допустимые уровни, установленные в</w:t>
      </w:r>
      <w:r w:rsidR="00D87EB7">
        <w:rPr>
          <w:sz w:val="28"/>
        </w:rPr>
        <w:t xml:space="preserve"> </w:t>
      </w:r>
      <w:r w:rsidRPr="00354FD8">
        <w:rPr>
          <w:sz w:val="28"/>
        </w:rPr>
        <w:t>«Гигиенических требованиях к</w:t>
      </w:r>
      <w:r w:rsidR="00D87EB7">
        <w:rPr>
          <w:sz w:val="28"/>
        </w:rPr>
        <w:t xml:space="preserve"> </w:t>
      </w:r>
      <w:r w:rsidRPr="00354FD8">
        <w:rPr>
          <w:sz w:val="28"/>
        </w:rPr>
        <w:t>качеству и безопасности продовольственного сырья и пищевых продуктов» СанПиН 11-63 РБ 98; вода питьевая – допустимые уровни, установленные в «Гигиенических требованиях к качеству воды централизованных систем питьевого водоснабжения» СанПиН 10-124 РБ.</w:t>
      </w:r>
    </w:p>
    <w:p w:rsidR="00022C48" w:rsidRPr="00354FD8" w:rsidRDefault="00022C48" w:rsidP="00354FD8">
      <w:pPr>
        <w:spacing w:line="360" w:lineRule="auto"/>
        <w:jc w:val="both"/>
        <w:rPr>
          <w:sz w:val="28"/>
        </w:rPr>
      </w:pPr>
      <w:r w:rsidRPr="00354FD8">
        <w:rPr>
          <w:sz w:val="28"/>
        </w:rPr>
        <w:t>Применение пищевых добавок – по СанПиН 13-10 РБ 2002</w:t>
      </w:r>
      <w:r w:rsidR="00D87EB7">
        <w:rPr>
          <w:sz w:val="28"/>
        </w:rPr>
        <w:t xml:space="preserve"> </w:t>
      </w:r>
      <w:r w:rsidRPr="00354FD8">
        <w:rPr>
          <w:sz w:val="28"/>
        </w:rPr>
        <w:t>«Гигиенические требования к качеству и безопасности пищевых добавок и их применению».</w:t>
      </w:r>
    </w:p>
    <w:p w:rsidR="00022C48" w:rsidRPr="00354FD8" w:rsidRDefault="00022C48" w:rsidP="00354FD8">
      <w:pPr>
        <w:spacing w:line="360" w:lineRule="auto"/>
        <w:jc w:val="both"/>
        <w:rPr>
          <w:sz w:val="28"/>
        </w:rPr>
      </w:pPr>
      <w:r w:rsidRPr="00354FD8">
        <w:rPr>
          <w:sz w:val="28"/>
          <w:szCs w:val="28"/>
        </w:rPr>
        <w:t xml:space="preserve"> Содержание радионуклидов в сырье не должно превышать допустимые уровни, утвержденные Минздравом Республики Беларусь и установленные в ГН 10-117.</w:t>
      </w:r>
    </w:p>
    <w:p w:rsidR="00022C48" w:rsidRPr="00354FD8" w:rsidRDefault="00022C48" w:rsidP="00354FD8">
      <w:pPr>
        <w:spacing w:line="360" w:lineRule="auto"/>
        <w:jc w:val="both"/>
        <w:rPr>
          <w:sz w:val="28"/>
        </w:rPr>
      </w:pPr>
      <w:r w:rsidRPr="00354FD8">
        <w:rPr>
          <w:sz w:val="28"/>
        </w:rPr>
        <w:t>Каждая партия поступившего сырья должна быть проверена лабораторией по качеству в соответствии со схемой лабораторного контроля, согласованной с органами здравоохранения.</w:t>
      </w:r>
    </w:p>
    <w:p w:rsidR="00022C48" w:rsidRPr="00354FD8" w:rsidRDefault="00022C48" w:rsidP="00354FD8">
      <w:pPr>
        <w:spacing w:line="360" w:lineRule="auto"/>
        <w:jc w:val="both"/>
        <w:rPr>
          <w:sz w:val="28"/>
          <w:szCs w:val="28"/>
        </w:rPr>
      </w:pPr>
      <w:r w:rsidRPr="00354FD8">
        <w:rPr>
          <w:sz w:val="28"/>
          <w:szCs w:val="28"/>
        </w:rPr>
        <w:t xml:space="preserve">Технологический процесс изготовления </w:t>
      </w:r>
      <w:r w:rsidR="00F21D25" w:rsidRPr="00354FD8">
        <w:rPr>
          <w:sz w:val="28"/>
          <w:szCs w:val="28"/>
        </w:rPr>
        <w:t xml:space="preserve">минеральных вод </w:t>
      </w:r>
      <w:r w:rsidRPr="00354FD8">
        <w:rPr>
          <w:sz w:val="28"/>
          <w:szCs w:val="28"/>
        </w:rPr>
        <w:t>состоит из следующих операций (табл. 3.</w:t>
      </w:r>
      <w:r w:rsidR="00015046" w:rsidRPr="00354FD8">
        <w:rPr>
          <w:sz w:val="28"/>
          <w:szCs w:val="28"/>
        </w:rPr>
        <w:t>5</w:t>
      </w:r>
      <w:r w:rsidRPr="00354FD8">
        <w:rPr>
          <w:sz w:val="28"/>
          <w:szCs w:val="28"/>
        </w:rPr>
        <w:t>).</w:t>
      </w:r>
    </w:p>
    <w:p w:rsidR="00FA1779" w:rsidRPr="00354FD8" w:rsidRDefault="00FA1779" w:rsidP="00354FD8">
      <w:pPr>
        <w:spacing w:line="360" w:lineRule="auto"/>
        <w:jc w:val="both"/>
        <w:rPr>
          <w:sz w:val="28"/>
          <w:szCs w:val="28"/>
        </w:rPr>
      </w:pPr>
    </w:p>
    <w:p w:rsidR="00022C48" w:rsidRPr="00354FD8" w:rsidRDefault="00022C48" w:rsidP="00354FD8">
      <w:pPr>
        <w:spacing w:line="360" w:lineRule="auto"/>
        <w:jc w:val="both"/>
        <w:rPr>
          <w:sz w:val="28"/>
          <w:szCs w:val="28"/>
        </w:rPr>
      </w:pPr>
      <w:r w:rsidRPr="00354FD8">
        <w:rPr>
          <w:sz w:val="28"/>
          <w:szCs w:val="28"/>
        </w:rPr>
        <w:t>Таблица 3.</w:t>
      </w:r>
      <w:r w:rsidR="00015046" w:rsidRPr="00354FD8">
        <w:rPr>
          <w:sz w:val="28"/>
          <w:szCs w:val="28"/>
        </w:rPr>
        <w:t>5</w:t>
      </w:r>
      <w:r w:rsidRPr="00354FD8">
        <w:rPr>
          <w:sz w:val="28"/>
          <w:szCs w:val="28"/>
        </w:rPr>
        <w:t xml:space="preserve"> – Технологический процесс изготовления минерал</w:t>
      </w:r>
      <w:r w:rsidR="00F21D25" w:rsidRPr="00354FD8">
        <w:rPr>
          <w:sz w:val="28"/>
          <w:szCs w:val="28"/>
        </w:rPr>
        <w:t>ьных вод</w:t>
      </w:r>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75"/>
        <w:gridCol w:w="2733"/>
        <w:gridCol w:w="3481"/>
      </w:tblGrid>
      <w:tr w:rsidR="00022C48" w:rsidRPr="00577FEA" w:rsidTr="007578ED">
        <w:trPr>
          <w:jc w:val="center"/>
        </w:trPr>
        <w:tc>
          <w:tcPr>
            <w:tcW w:w="2576" w:type="dxa"/>
            <w:vAlign w:val="center"/>
          </w:tcPr>
          <w:p w:rsidR="00022C48" w:rsidRPr="00577FEA" w:rsidRDefault="00022C48" w:rsidP="00577FEA">
            <w:pPr>
              <w:spacing w:line="360" w:lineRule="auto"/>
              <w:ind w:firstLine="0"/>
              <w:jc w:val="both"/>
              <w:rPr>
                <w:sz w:val="20"/>
                <w:szCs w:val="24"/>
              </w:rPr>
            </w:pPr>
            <w:r w:rsidRPr="00577FEA">
              <w:rPr>
                <w:sz w:val="20"/>
                <w:szCs w:val="24"/>
              </w:rPr>
              <w:t>Наименование операции</w:t>
            </w:r>
          </w:p>
        </w:tc>
        <w:tc>
          <w:tcPr>
            <w:tcW w:w="2734" w:type="dxa"/>
            <w:vAlign w:val="center"/>
          </w:tcPr>
          <w:p w:rsidR="00022C48" w:rsidRPr="00577FEA" w:rsidRDefault="00022C48" w:rsidP="00577FEA">
            <w:pPr>
              <w:spacing w:line="360" w:lineRule="auto"/>
              <w:ind w:firstLine="0"/>
              <w:jc w:val="both"/>
              <w:rPr>
                <w:sz w:val="20"/>
                <w:szCs w:val="24"/>
              </w:rPr>
            </w:pPr>
            <w:r w:rsidRPr="00577FEA">
              <w:rPr>
                <w:sz w:val="20"/>
                <w:szCs w:val="24"/>
              </w:rPr>
              <w:t>Оборудование</w:t>
            </w:r>
          </w:p>
        </w:tc>
        <w:tc>
          <w:tcPr>
            <w:tcW w:w="3479" w:type="dxa"/>
            <w:vAlign w:val="center"/>
          </w:tcPr>
          <w:p w:rsidR="00022C48" w:rsidRPr="00577FEA" w:rsidRDefault="00022C48" w:rsidP="00577FEA">
            <w:pPr>
              <w:spacing w:line="360" w:lineRule="auto"/>
              <w:ind w:firstLine="0"/>
              <w:jc w:val="both"/>
              <w:rPr>
                <w:sz w:val="20"/>
                <w:szCs w:val="24"/>
              </w:rPr>
            </w:pPr>
            <w:r w:rsidRPr="00577FEA">
              <w:rPr>
                <w:sz w:val="20"/>
                <w:szCs w:val="24"/>
              </w:rPr>
              <w:t>Содержание операции</w:t>
            </w:r>
          </w:p>
        </w:tc>
      </w:tr>
      <w:tr w:rsidR="00022C48" w:rsidRPr="00577FEA" w:rsidTr="007578ED">
        <w:trPr>
          <w:trHeight w:val="255"/>
          <w:jc w:val="center"/>
        </w:trPr>
        <w:tc>
          <w:tcPr>
            <w:tcW w:w="2576" w:type="dxa"/>
            <w:vAlign w:val="center"/>
          </w:tcPr>
          <w:p w:rsidR="00022C48" w:rsidRPr="00577FEA" w:rsidRDefault="003426FE" w:rsidP="00577FEA">
            <w:pPr>
              <w:spacing w:line="360" w:lineRule="auto"/>
              <w:ind w:firstLine="0"/>
              <w:jc w:val="both"/>
              <w:rPr>
                <w:sz w:val="20"/>
                <w:szCs w:val="24"/>
              </w:rPr>
            </w:pPr>
            <w:r w:rsidRPr="00577FEA">
              <w:rPr>
                <w:sz w:val="20"/>
                <w:szCs w:val="24"/>
              </w:rPr>
              <w:t>1</w:t>
            </w:r>
          </w:p>
        </w:tc>
        <w:tc>
          <w:tcPr>
            <w:tcW w:w="2734" w:type="dxa"/>
          </w:tcPr>
          <w:p w:rsidR="00022C48" w:rsidRPr="00577FEA" w:rsidRDefault="003426FE" w:rsidP="00577FEA">
            <w:pPr>
              <w:spacing w:line="360" w:lineRule="auto"/>
              <w:ind w:firstLine="0"/>
              <w:jc w:val="both"/>
              <w:rPr>
                <w:sz w:val="20"/>
                <w:szCs w:val="24"/>
              </w:rPr>
            </w:pPr>
            <w:r w:rsidRPr="00577FEA">
              <w:rPr>
                <w:sz w:val="20"/>
                <w:szCs w:val="24"/>
              </w:rPr>
              <w:t>2</w:t>
            </w:r>
          </w:p>
        </w:tc>
        <w:tc>
          <w:tcPr>
            <w:tcW w:w="3479" w:type="dxa"/>
          </w:tcPr>
          <w:p w:rsidR="00EE5578" w:rsidRPr="00577FEA" w:rsidRDefault="003426FE" w:rsidP="00577FEA">
            <w:pPr>
              <w:spacing w:line="360" w:lineRule="auto"/>
              <w:ind w:firstLine="0"/>
              <w:jc w:val="both"/>
              <w:rPr>
                <w:sz w:val="20"/>
                <w:szCs w:val="24"/>
              </w:rPr>
            </w:pPr>
            <w:r w:rsidRPr="00577FEA">
              <w:rPr>
                <w:sz w:val="20"/>
                <w:szCs w:val="24"/>
              </w:rPr>
              <w:t>3</w:t>
            </w:r>
          </w:p>
        </w:tc>
      </w:tr>
      <w:tr w:rsidR="003426FE" w:rsidRPr="00577FEA" w:rsidTr="007578ED">
        <w:trPr>
          <w:trHeight w:val="1590"/>
          <w:jc w:val="center"/>
        </w:trPr>
        <w:tc>
          <w:tcPr>
            <w:tcW w:w="2576" w:type="dxa"/>
            <w:vAlign w:val="center"/>
          </w:tcPr>
          <w:p w:rsidR="003426FE" w:rsidRPr="00577FEA" w:rsidRDefault="003426FE" w:rsidP="00577FEA">
            <w:pPr>
              <w:spacing w:line="360" w:lineRule="auto"/>
              <w:ind w:firstLine="0"/>
              <w:jc w:val="both"/>
              <w:rPr>
                <w:sz w:val="20"/>
                <w:szCs w:val="24"/>
              </w:rPr>
            </w:pPr>
            <w:r w:rsidRPr="00577FEA">
              <w:rPr>
                <w:sz w:val="20"/>
                <w:szCs w:val="24"/>
              </w:rPr>
              <w:t>1. Подъем</w:t>
            </w:r>
            <w:r w:rsidR="00D87EB7" w:rsidRPr="00577FEA">
              <w:rPr>
                <w:sz w:val="20"/>
                <w:szCs w:val="24"/>
              </w:rPr>
              <w:t xml:space="preserve"> </w:t>
            </w:r>
            <w:r w:rsidRPr="00577FEA">
              <w:rPr>
                <w:sz w:val="20"/>
                <w:szCs w:val="24"/>
              </w:rPr>
              <w:t>минеральной воды на поверхность земли и подача ее от</w:t>
            </w:r>
            <w:r w:rsidR="00D87EB7" w:rsidRPr="00577FEA">
              <w:rPr>
                <w:sz w:val="20"/>
                <w:szCs w:val="24"/>
              </w:rPr>
              <w:t xml:space="preserve"> </w:t>
            </w:r>
            <w:r w:rsidRPr="00577FEA">
              <w:rPr>
                <w:sz w:val="20"/>
                <w:szCs w:val="24"/>
              </w:rPr>
              <w:t>скважины в</w:t>
            </w:r>
            <w:r w:rsidR="00D87EB7" w:rsidRPr="00577FEA">
              <w:rPr>
                <w:sz w:val="20"/>
                <w:szCs w:val="24"/>
              </w:rPr>
              <w:t xml:space="preserve"> </w:t>
            </w:r>
            <w:r w:rsidRPr="00577FEA">
              <w:rPr>
                <w:sz w:val="20"/>
                <w:szCs w:val="24"/>
              </w:rPr>
              <w:t>отделение по обработке минеральных</w:t>
            </w:r>
            <w:r w:rsidR="00D87EB7" w:rsidRPr="00577FEA">
              <w:rPr>
                <w:sz w:val="20"/>
                <w:szCs w:val="24"/>
              </w:rPr>
              <w:t xml:space="preserve"> </w:t>
            </w:r>
            <w:r w:rsidRPr="00577FEA">
              <w:rPr>
                <w:sz w:val="20"/>
                <w:szCs w:val="24"/>
              </w:rPr>
              <w:t>вод , фильтрация.</w:t>
            </w:r>
          </w:p>
        </w:tc>
        <w:tc>
          <w:tcPr>
            <w:tcW w:w="2734" w:type="dxa"/>
          </w:tcPr>
          <w:p w:rsidR="003426FE" w:rsidRPr="00577FEA" w:rsidRDefault="003426FE" w:rsidP="00577FEA">
            <w:pPr>
              <w:spacing w:line="360" w:lineRule="auto"/>
              <w:ind w:firstLine="0"/>
              <w:jc w:val="both"/>
              <w:rPr>
                <w:sz w:val="20"/>
                <w:szCs w:val="24"/>
              </w:rPr>
            </w:pPr>
            <w:r w:rsidRPr="00577FEA">
              <w:rPr>
                <w:sz w:val="20"/>
                <w:szCs w:val="24"/>
              </w:rPr>
              <w:t>- Насос ЭЦВ-6;</w:t>
            </w:r>
          </w:p>
          <w:p w:rsidR="003426FE" w:rsidRPr="00577FEA" w:rsidRDefault="003426FE" w:rsidP="00577FEA">
            <w:pPr>
              <w:spacing w:line="360" w:lineRule="auto"/>
              <w:ind w:firstLine="0"/>
              <w:jc w:val="both"/>
              <w:rPr>
                <w:sz w:val="20"/>
                <w:szCs w:val="24"/>
              </w:rPr>
            </w:pPr>
            <w:r w:rsidRPr="00577FEA">
              <w:rPr>
                <w:sz w:val="20"/>
                <w:szCs w:val="24"/>
              </w:rPr>
              <w:t>- фильтр-пресс «Прогресс»;</w:t>
            </w:r>
          </w:p>
          <w:p w:rsidR="003426FE" w:rsidRPr="00577FEA" w:rsidRDefault="003426FE" w:rsidP="00577FEA">
            <w:pPr>
              <w:spacing w:line="360" w:lineRule="auto"/>
              <w:ind w:firstLine="0"/>
              <w:jc w:val="both"/>
              <w:rPr>
                <w:sz w:val="20"/>
                <w:szCs w:val="24"/>
              </w:rPr>
            </w:pPr>
            <w:r w:rsidRPr="00577FEA">
              <w:rPr>
                <w:sz w:val="20"/>
                <w:szCs w:val="24"/>
              </w:rPr>
              <w:t>- насос 1Г2-ОПД;</w:t>
            </w:r>
          </w:p>
          <w:p w:rsidR="003426FE" w:rsidRPr="00577FEA" w:rsidRDefault="003426FE" w:rsidP="00577FEA">
            <w:pPr>
              <w:spacing w:line="360" w:lineRule="auto"/>
              <w:ind w:firstLine="0"/>
              <w:jc w:val="both"/>
              <w:rPr>
                <w:sz w:val="20"/>
                <w:szCs w:val="24"/>
              </w:rPr>
            </w:pPr>
            <w:r w:rsidRPr="00577FEA">
              <w:rPr>
                <w:sz w:val="20"/>
                <w:szCs w:val="24"/>
              </w:rPr>
              <w:t>- фильтр-пресс «</w:t>
            </w:r>
            <w:r w:rsidRPr="00577FEA">
              <w:rPr>
                <w:sz w:val="20"/>
                <w:szCs w:val="24"/>
                <w:lang w:val="en-US"/>
              </w:rPr>
              <w:t>Seitz</w:t>
            </w:r>
            <w:r w:rsidRPr="00577FEA">
              <w:rPr>
                <w:sz w:val="20"/>
                <w:szCs w:val="24"/>
              </w:rPr>
              <w:t>»;</w:t>
            </w:r>
          </w:p>
        </w:tc>
        <w:tc>
          <w:tcPr>
            <w:tcW w:w="3479" w:type="dxa"/>
          </w:tcPr>
          <w:p w:rsidR="003426FE" w:rsidRPr="00577FEA" w:rsidRDefault="003426FE" w:rsidP="00577FEA">
            <w:pPr>
              <w:spacing w:line="360" w:lineRule="auto"/>
              <w:ind w:firstLine="0"/>
              <w:jc w:val="both"/>
              <w:rPr>
                <w:sz w:val="20"/>
                <w:szCs w:val="24"/>
              </w:rPr>
            </w:pPr>
            <w:r w:rsidRPr="00577FEA">
              <w:rPr>
                <w:sz w:val="20"/>
                <w:szCs w:val="24"/>
              </w:rPr>
              <w:t>- Подъем</w:t>
            </w:r>
            <w:r w:rsidR="00D87EB7" w:rsidRPr="00577FEA">
              <w:rPr>
                <w:sz w:val="20"/>
                <w:szCs w:val="24"/>
              </w:rPr>
              <w:t xml:space="preserve"> </w:t>
            </w:r>
            <w:r w:rsidRPr="00577FEA">
              <w:rPr>
                <w:sz w:val="20"/>
                <w:szCs w:val="24"/>
              </w:rPr>
              <w:t>минеральной воды на поверхность земли и подача ее от</w:t>
            </w:r>
            <w:r w:rsidR="00D87EB7" w:rsidRPr="00577FEA">
              <w:rPr>
                <w:sz w:val="20"/>
                <w:szCs w:val="24"/>
              </w:rPr>
              <w:t xml:space="preserve"> </w:t>
            </w:r>
            <w:r w:rsidRPr="00577FEA">
              <w:rPr>
                <w:sz w:val="20"/>
                <w:szCs w:val="24"/>
              </w:rPr>
              <w:t>скважины в</w:t>
            </w:r>
            <w:r w:rsidR="00D87EB7" w:rsidRPr="00577FEA">
              <w:rPr>
                <w:sz w:val="20"/>
                <w:szCs w:val="24"/>
              </w:rPr>
              <w:t xml:space="preserve"> </w:t>
            </w:r>
            <w:r w:rsidRPr="00577FEA">
              <w:rPr>
                <w:sz w:val="20"/>
                <w:szCs w:val="24"/>
              </w:rPr>
              <w:t>отделение по обработке минеральных</w:t>
            </w:r>
            <w:r w:rsidR="00D87EB7" w:rsidRPr="00577FEA">
              <w:rPr>
                <w:sz w:val="20"/>
                <w:szCs w:val="24"/>
              </w:rPr>
              <w:t xml:space="preserve"> </w:t>
            </w:r>
            <w:r w:rsidRPr="00577FEA">
              <w:rPr>
                <w:sz w:val="20"/>
                <w:szCs w:val="24"/>
              </w:rPr>
              <w:t>вод</w:t>
            </w:r>
          </w:p>
          <w:p w:rsidR="003426FE" w:rsidRPr="00577FEA" w:rsidRDefault="003426FE" w:rsidP="00577FEA">
            <w:pPr>
              <w:spacing w:line="360" w:lineRule="auto"/>
              <w:ind w:firstLine="0"/>
              <w:jc w:val="both"/>
              <w:rPr>
                <w:sz w:val="20"/>
                <w:szCs w:val="24"/>
              </w:rPr>
            </w:pPr>
            <w:r w:rsidRPr="00577FEA">
              <w:rPr>
                <w:sz w:val="20"/>
                <w:szCs w:val="24"/>
              </w:rPr>
              <w:t>- далее происходит процесс фильтрования</w:t>
            </w:r>
          </w:p>
        </w:tc>
      </w:tr>
      <w:tr w:rsidR="00F21D25" w:rsidRPr="00577FEA" w:rsidTr="007578ED">
        <w:trPr>
          <w:trHeight w:val="4830"/>
          <w:jc w:val="center"/>
        </w:trPr>
        <w:tc>
          <w:tcPr>
            <w:tcW w:w="2576" w:type="dxa"/>
            <w:vAlign w:val="center"/>
          </w:tcPr>
          <w:p w:rsidR="00F21D25" w:rsidRPr="00577FEA" w:rsidRDefault="00F21D25" w:rsidP="00577FEA">
            <w:pPr>
              <w:spacing w:line="360" w:lineRule="auto"/>
              <w:ind w:firstLine="0"/>
              <w:jc w:val="both"/>
              <w:rPr>
                <w:sz w:val="20"/>
                <w:szCs w:val="24"/>
              </w:rPr>
            </w:pPr>
            <w:r w:rsidRPr="00577FEA">
              <w:rPr>
                <w:sz w:val="20"/>
                <w:szCs w:val="24"/>
              </w:rPr>
              <w:t xml:space="preserve">2. Насыщение минеральных вод двуокисью углерода </w:t>
            </w:r>
          </w:p>
          <w:p w:rsidR="00F21D25" w:rsidRPr="00577FEA" w:rsidRDefault="00F21D25" w:rsidP="00577FEA">
            <w:pPr>
              <w:spacing w:line="360" w:lineRule="auto"/>
              <w:ind w:firstLine="0"/>
              <w:jc w:val="both"/>
              <w:rPr>
                <w:sz w:val="20"/>
                <w:szCs w:val="24"/>
              </w:rPr>
            </w:pPr>
          </w:p>
        </w:tc>
        <w:tc>
          <w:tcPr>
            <w:tcW w:w="2734" w:type="dxa"/>
          </w:tcPr>
          <w:p w:rsidR="00F21D25" w:rsidRPr="00577FEA" w:rsidRDefault="00F21D25" w:rsidP="00577FEA">
            <w:pPr>
              <w:spacing w:line="360" w:lineRule="auto"/>
              <w:ind w:firstLine="0"/>
              <w:jc w:val="both"/>
              <w:rPr>
                <w:sz w:val="20"/>
                <w:szCs w:val="24"/>
              </w:rPr>
            </w:pPr>
            <w:r w:rsidRPr="00577FEA">
              <w:rPr>
                <w:sz w:val="20"/>
                <w:szCs w:val="24"/>
              </w:rPr>
              <w:t>- синхронно-смесительная установка «</w:t>
            </w:r>
            <w:r w:rsidRPr="00577FEA">
              <w:rPr>
                <w:sz w:val="20"/>
                <w:szCs w:val="24"/>
                <w:lang w:val="en-US"/>
              </w:rPr>
              <w:t>FAMIX</w:t>
            </w:r>
            <w:r w:rsidRPr="00577FEA">
              <w:rPr>
                <w:sz w:val="20"/>
                <w:szCs w:val="24"/>
              </w:rPr>
              <w:t>»;</w:t>
            </w:r>
          </w:p>
          <w:p w:rsidR="00F21D25" w:rsidRPr="00577FEA" w:rsidRDefault="00F21D25" w:rsidP="00577FEA">
            <w:pPr>
              <w:spacing w:line="360" w:lineRule="auto"/>
              <w:ind w:firstLine="0"/>
              <w:jc w:val="both"/>
              <w:rPr>
                <w:sz w:val="20"/>
                <w:szCs w:val="24"/>
              </w:rPr>
            </w:pPr>
            <w:r w:rsidRPr="00577FEA">
              <w:rPr>
                <w:sz w:val="20"/>
                <w:szCs w:val="24"/>
              </w:rPr>
              <w:t xml:space="preserve">- электронный миксер </w:t>
            </w:r>
            <w:r w:rsidRPr="00577FEA">
              <w:rPr>
                <w:sz w:val="20"/>
                <w:szCs w:val="24"/>
                <w:lang w:val="en-US"/>
              </w:rPr>
              <w:t>EPS</w:t>
            </w:r>
            <w:r w:rsidRPr="00577FEA">
              <w:rPr>
                <w:sz w:val="20"/>
                <w:szCs w:val="24"/>
              </w:rPr>
              <w:t xml:space="preserve"> 40000;</w:t>
            </w:r>
          </w:p>
          <w:p w:rsidR="00F21D25" w:rsidRPr="00577FEA" w:rsidRDefault="00F21D25" w:rsidP="00577FEA">
            <w:pPr>
              <w:spacing w:line="360" w:lineRule="auto"/>
              <w:ind w:firstLine="0"/>
              <w:jc w:val="both"/>
              <w:rPr>
                <w:sz w:val="20"/>
                <w:szCs w:val="24"/>
              </w:rPr>
            </w:pPr>
            <w:r w:rsidRPr="00577FEA">
              <w:rPr>
                <w:sz w:val="20"/>
                <w:szCs w:val="24"/>
              </w:rPr>
              <w:t>- синхронно-смесительная установка «КОМИ-160»;</w:t>
            </w:r>
          </w:p>
          <w:p w:rsidR="00F21D25" w:rsidRPr="00577FEA" w:rsidRDefault="00F21D25" w:rsidP="00577FEA">
            <w:pPr>
              <w:spacing w:line="360" w:lineRule="auto"/>
              <w:ind w:firstLine="0"/>
              <w:jc w:val="both"/>
              <w:rPr>
                <w:sz w:val="20"/>
                <w:szCs w:val="24"/>
              </w:rPr>
            </w:pPr>
            <w:r w:rsidRPr="00577FEA">
              <w:rPr>
                <w:sz w:val="20"/>
                <w:szCs w:val="24"/>
              </w:rPr>
              <w:t xml:space="preserve">- карбонизатор-смеситель </w:t>
            </w:r>
          </w:p>
          <w:p w:rsidR="00F21D25" w:rsidRPr="00577FEA" w:rsidRDefault="00F21D25" w:rsidP="00577FEA">
            <w:pPr>
              <w:spacing w:line="360" w:lineRule="auto"/>
              <w:ind w:firstLine="0"/>
              <w:jc w:val="both"/>
              <w:rPr>
                <w:sz w:val="20"/>
                <w:szCs w:val="24"/>
              </w:rPr>
            </w:pPr>
            <w:r w:rsidRPr="00577FEA">
              <w:rPr>
                <w:sz w:val="20"/>
                <w:szCs w:val="24"/>
              </w:rPr>
              <w:t>«</w:t>
            </w:r>
            <w:r w:rsidRPr="00577FEA">
              <w:rPr>
                <w:sz w:val="20"/>
                <w:szCs w:val="24"/>
                <w:lang w:val="en-US"/>
              </w:rPr>
              <w:t>MIXER</w:t>
            </w:r>
            <w:r w:rsidRPr="00577FEA">
              <w:rPr>
                <w:sz w:val="20"/>
                <w:szCs w:val="24"/>
              </w:rPr>
              <w:t xml:space="preserve"> </w:t>
            </w:r>
            <w:r w:rsidRPr="00577FEA">
              <w:rPr>
                <w:sz w:val="20"/>
                <w:szCs w:val="24"/>
                <w:lang w:val="en-US"/>
              </w:rPr>
              <w:t>OP</w:t>
            </w:r>
            <w:r w:rsidRPr="00577FEA">
              <w:rPr>
                <w:sz w:val="20"/>
                <w:szCs w:val="24"/>
              </w:rPr>
              <w:t>» 15000</w:t>
            </w:r>
          </w:p>
          <w:p w:rsidR="00F21D25" w:rsidRPr="00577FEA" w:rsidRDefault="00F21D25" w:rsidP="00577FEA">
            <w:pPr>
              <w:spacing w:line="360" w:lineRule="auto"/>
              <w:ind w:firstLine="0"/>
              <w:jc w:val="both"/>
              <w:rPr>
                <w:sz w:val="20"/>
                <w:szCs w:val="24"/>
              </w:rPr>
            </w:pPr>
          </w:p>
        </w:tc>
        <w:tc>
          <w:tcPr>
            <w:tcW w:w="3479" w:type="dxa"/>
          </w:tcPr>
          <w:p w:rsidR="00F21D25" w:rsidRPr="00577FEA" w:rsidRDefault="00F21D25" w:rsidP="00577FEA">
            <w:pPr>
              <w:spacing w:line="360" w:lineRule="auto"/>
              <w:ind w:firstLine="0"/>
              <w:jc w:val="both"/>
              <w:rPr>
                <w:sz w:val="20"/>
                <w:szCs w:val="24"/>
              </w:rPr>
            </w:pPr>
            <w:r w:rsidRPr="00577FEA">
              <w:rPr>
                <w:sz w:val="20"/>
                <w:szCs w:val="24"/>
              </w:rPr>
              <w:t xml:space="preserve">-Для насыщения углекислотой обработанную минеральную воду подают на: </w:t>
            </w:r>
          </w:p>
          <w:p w:rsidR="00F21D25" w:rsidRPr="00577FEA" w:rsidRDefault="00F21D25" w:rsidP="00577FEA">
            <w:pPr>
              <w:spacing w:line="360" w:lineRule="auto"/>
              <w:ind w:firstLine="0"/>
              <w:jc w:val="both"/>
              <w:rPr>
                <w:sz w:val="20"/>
                <w:szCs w:val="24"/>
              </w:rPr>
            </w:pPr>
            <w:r w:rsidRPr="00577FEA">
              <w:rPr>
                <w:sz w:val="20"/>
                <w:szCs w:val="24"/>
              </w:rPr>
              <w:t>- синхронно-смесительную установку «</w:t>
            </w:r>
            <w:r w:rsidRPr="00577FEA">
              <w:rPr>
                <w:sz w:val="20"/>
                <w:szCs w:val="24"/>
                <w:lang w:val="en-US"/>
              </w:rPr>
              <w:t>FAMIX</w:t>
            </w:r>
            <w:r w:rsidRPr="00577FEA">
              <w:rPr>
                <w:sz w:val="20"/>
                <w:szCs w:val="24"/>
              </w:rPr>
              <w:t>» – при розливе в бутылки</w:t>
            </w:r>
            <w:r w:rsidR="00D87EB7" w:rsidRPr="00577FEA">
              <w:rPr>
                <w:sz w:val="20"/>
                <w:szCs w:val="24"/>
              </w:rPr>
              <w:t xml:space="preserve"> </w:t>
            </w:r>
            <w:r w:rsidRPr="00577FEA">
              <w:rPr>
                <w:sz w:val="20"/>
                <w:szCs w:val="24"/>
              </w:rPr>
              <w:t>ПЭТ</w:t>
            </w:r>
            <w:r w:rsidR="00D87EB7" w:rsidRPr="00577FEA">
              <w:rPr>
                <w:sz w:val="20"/>
                <w:szCs w:val="24"/>
              </w:rPr>
              <w:t xml:space="preserve"> </w:t>
            </w:r>
            <w:r w:rsidRPr="00577FEA">
              <w:rPr>
                <w:sz w:val="20"/>
                <w:szCs w:val="24"/>
              </w:rPr>
              <w:t>на</w:t>
            </w:r>
            <w:r w:rsidR="00D87EB7" w:rsidRPr="00577FEA">
              <w:rPr>
                <w:sz w:val="20"/>
                <w:szCs w:val="24"/>
              </w:rPr>
              <w:t xml:space="preserve"> </w:t>
            </w:r>
            <w:r w:rsidRPr="00577FEA">
              <w:rPr>
                <w:sz w:val="20"/>
                <w:szCs w:val="24"/>
              </w:rPr>
              <w:t>линии</w:t>
            </w:r>
            <w:r w:rsidR="00D87EB7" w:rsidRPr="00577FEA">
              <w:rPr>
                <w:sz w:val="20"/>
                <w:szCs w:val="24"/>
              </w:rPr>
              <w:t xml:space="preserve"> </w:t>
            </w:r>
            <w:r w:rsidRPr="00577FEA">
              <w:rPr>
                <w:sz w:val="20"/>
                <w:szCs w:val="24"/>
              </w:rPr>
              <w:t>розлива</w:t>
            </w:r>
            <w:r w:rsidR="00D87EB7" w:rsidRPr="00577FEA">
              <w:rPr>
                <w:sz w:val="20"/>
                <w:szCs w:val="24"/>
              </w:rPr>
              <w:t xml:space="preserve"> </w:t>
            </w:r>
            <w:r w:rsidRPr="00577FEA">
              <w:rPr>
                <w:sz w:val="20"/>
                <w:szCs w:val="24"/>
              </w:rPr>
              <w:t xml:space="preserve">№1; </w:t>
            </w:r>
          </w:p>
          <w:p w:rsidR="00F21D25" w:rsidRPr="00577FEA" w:rsidRDefault="00F21D25" w:rsidP="00577FEA">
            <w:pPr>
              <w:spacing w:line="360" w:lineRule="auto"/>
              <w:ind w:firstLine="0"/>
              <w:jc w:val="both"/>
              <w:rPr>
                <w:sz w:val="20"/>
                <w:szCs w:val="24"/>
              </w:rPr>
            </w:pPr>
            <w:r w:rsidRPr="00577FEA">
              <w:rPr>
                <w:sz w:val="20"/>
                <w:szCs w:val="24"/>
              </w:rPr>
              <w:t xml:space="preserve">- электронный миксер </w:t>
            </w:r>
            <w:r w:rsidRPr="00577FEA">
              <w:rPr>
                <w:sz w:val="20"/>
                <w:szCs w:val="24"/>
                <w:lang w:val="en-US"/>
              </w:rPr>
              <w:t>EPS</w:t>
            </w:r>
            <w:r w:rsidRPr="00577FEA">
              <w:rPr>
                <w:sz w:val="20"/>
                <w:szCs w:val="24"/>
              </w:rPr>
              <w:t xml:space="preserve"> 40000 </w:t>
            </w:r>
          </w:p>
          <w:p w:rsidR="00F21D25" w:rsidRPr="00577FEA" w:rsidRDefault="00F21D25" w:rsidP="00577FEA">
            <w:pPr>
              <w:spacing w:line="360" w:lineRule="auto"/>
              <w:ind w:firstLine="0"/>
              <w:jc w:val="both"/>
              <w:rPr>
                <w:sz w:val="20"/>
                <w:szCs w:val="24"/>
              </w:rPr>
            </w:pPr>
            <w:r w:rsidRPr="00577FEA">
              <w:rPr>
                <w:sz w:val="20"/>
                <w:szCs w:val="24"/>
              </w:rPr>
              <w:t>– при розливе в бутылки</w:t>
            </w:r>
            <w:r w:rsidR="00D87EB7" w:rsidRPr="00577FEA">
              <w:rPr>
                <w:sz w:val="20"/>
                <w:szCs w:val="24"/>
              </w:rPr>
              <w:t xml:space="preserve"> </w:t>
            </w:r>
            <w:r w:rsidRPr="00577FEA">
              <w:rPr>
                <w:sz w:val="20"/>
                <w:szCs w:val="24"/>
              </w:rPr>
              <w:t>ПЭТ на линии розлива № 2;</w:t>
            </w:r>
          </w:p>
          <w:p w:rsidR="00F21D25" w:rsidRPr="00577FEA" w:rsidRDefault="00F21D25" w:rsidP="00577FEA">
            <w:pPr>
              <w:spacing w:line="360" w:lineRule="auto"/>
              <w:ind w:firstLine="0"/>
              <w:jc w:val="both"/>
              <w:rPr>
                <w:sz w:val="20"/>
                <w:szCs w:val="24"/>
              </w:rPr>
            </w:pPr>
            <w:r w:rsidRPr="00577FEA">
              <w:rPr>
                <w:sz w:val="20"/>
                <w:szCs w:val="24"/>
              </w:rPr>
              <w:t>-синхронно-смесительную установку «КОМИ-160» – при розливе в бутылки</w:t>
            </w:r>
            <w:r w:rsidR="00D87EB7" w:rsidRPr="00577FEA">
              <w:rPr>
                <w:sz w:val="20"/>
                <w:szCs w:val="24"/>
              </w:rPr>
              <w:t xml:space="preserve"> </w:t>
            </w:r>
            <w:r w:rsidRPr="00577FEA">
              <w:rPr>
                <w:sz w:val="20"/>
                <w:szCs w:val="24"/>
              </w:rPr>
              <w:t xml:space="preserve">ПЭТ на линии розлива № 4; </w:t>
            </w:r>
          </w:p>
          <w:p w:rsidR="00F21D25" w:rsidRPr="00577FEA" w:rsidRDefault="00F21D25" w:rsidP="00577FEA">
            <w:pPr>
              <w:spacing w:line="360" w:lineRule="auto"/>
              <w:ind w:firstLine="0"/>
              <w:jc w:val="both"/>
              <w:rPr>
                <w:sz w:val="20"/>
                <w:szCs w:val="24"/>
              </w:rPr>
            </w:pPr>
            <w:r w:rsidRPr="00577FEA">
              <w:rPr>
                <w:sz w:val="20"/>
                <w:szCs w:val="24"/>
              </w:rPr>
              <w:t>- карбонизатор-смеситель «</w:t>
            </w:r>
            <w:r w:rsidRPr="00577FEA">
              <w:rPr>
                <w:sz w:val="20"/>
                <w:szCs w:val="24"/>
                <w:lang w:val="en-US"/>
              </w:rPr>
              <w:t>MIXER</w:t>
            </w:r>
            <w:r w:rsidRPr="00577FEA">
              <w:rPr>
                <w:sz w:val="20"/>
                <w:szCs w:val="24"/>
              </w:rPr>
              <w:t xml:space="preserve"> </w:t>
            </w:r>
            <w:r w:rsidRPr="00577FEA">
              <w:rPr>
                <w:sz w:val="20"/>
                <w:szCs w:val="24"/>
                <w:lang w:val="en-US"/>
              </w:rPr>
              <w:t>OP</w:t>
            </w:r>
            <w:r w:rsidRPr="00577FEA">
              <w:rPr>
                <w:sz w:val="20"/>
                <w:szCs w:val="24"/>
              </w:rPr>
              <w:t>» 15000 – при розливе в бутылки</w:t>
            </w:r>
            <w:r w:rsidR="00D87EB7" w:rsidRPr="00577FEA">
              <w:rPr>
                <w:sz w:val="20"/>
                <w:szCs w:val="24"/>
              </w:rPr>
              <w:t xml:space="preserve"> </w:t>
            </w:r>
            <w:r w:rsidRPr="00577FEA">
              <w:rPr>
                <w:sz w:val="20"/>
                <w:szCs w:val="24"/>
              </w:rPr>
              <w:t>ПЭТ на линии розлива</w:t>
            </w:r>
            <w:r w:rsidR="00D87EB7" w:rsidRPr="00577FEA">
              <w:rPr>
                <w:sz w:val="20"/>
                <w:szCs w:val="24"/>
              </w:rPr>
              <w:t xml:space="preserve"> </w:t>
            </w:r>
            <w:r w:rsidRPr="00577FEA">
              <w:rPr>
                <w:sz w:val="20"/>
                <w:szCs w:val="24"/>
              </w:rPr>
              <w:t>№5.</w:t>
            </w:r>
          </w:p>
        </w:tc>
      </w:tr>
      <w:tr w:rsidR="00022C48" w:rsidRPr="00577FEA" w:rsidTr="007578ED">
        <w:trPr>
          <w:trHeight w:val="3045"/>
          <w:jc w:val="center"/>
        </w:trPr>
        <w:tc>
          <w:tcPr>
            <w:tcW w:w="2576" w:type="dxa"/>
            <w:vAlign w:val="center"/>
          </w:tcPr>
          <w:p w:rsidR="00324FEC" w:rsidRPr="00577FEA" w:rsidRDefault="00DC2E6A" w:rsidP="00577FEA">
            <w:pPr>
              <w:spacing w:line="360" w:lineRule="auto"/>
              <w:ind w:firstLine="0"/>
              <w:jc w:val="both"/>
              <w:rPr>
                <w:sz w:val="20"/>
                <w:szCs w:val="24"/>
              </w:rPr>
            </w:pPr>
            <w:r w:rsidRPr="00577FEA">
              <w:rPr>
                <w:sz w:val="20"/>
                <w:szCs w:val="24"/>
              </w:rPr>
              <w:t xml:space="preserve">3. </w:t>
            </w:r>
            <w:r w:rsidR="00324FEC" w:rsidRPr="00577FEA">
              <w:rPr>
                <w:sz w:val="20"/>
                <w:szCs w:val="24"/>
              </w:rPr>
              <w:t>Розлив минеральных вод</w:t>
            </w:r>
            <w:r w:rsidR="00D87EB7" w:rsidRPr="00577FEA">
              <w:rPr>
                <w:sz w:val="20"/>
                <w:szCs w:val="24"/>
              </w:rPr>
              <w:t xml:space="preserve"> </w:t>
            </w:r>
            <w:r w:rsidR="00324FEC" w:rsidRPr="00577FEA">
              <w:rPr>
                <w:sz w:val="20"/>
                <w:szCs w:val="24"/>
              </w:rPr>
              <w:t>на линии розлива №1</w:t>
            </w:r>
          </w:p>
          <w:p w:rsidR="00022C48" w:rsidRPr="00577FEA" w:rsidRDefault="00022C48" w:rsidP="008205E6">
            <w:pPr>
              <w:spacing w:line="360" w:lineRule="auto"/>
              <w:ind w:firstLine="0"/>
              <w:jc w:val="both"/>
              <w:rPr>
                <w:sz w:val="20"/>
                <w:szCs w:val="24"/>
              </w:rPr>
            </w:pPr>
          </w:p>
        </w:tc>
        <w:tc>
          <w:tcPr>
            <w:tcW w:w="2734" w:type="dxa"/>
          </w:tcPr>
          <w:p w:rsidR="00022C48" w:rsidRPr="00577FEA" w:rsidRDefault="00324FEC" w:rsidP="00577FEA">
            <w:pPr>
              <w:spacing w:line="360" w:lineRule="auto"/>
              <w:ind w:firstLine="0"/>
              <w:jc w:val="both"/>
              <w:rPr>
                <w:sz w:val="20"/>
                <w:szCs w:val="24"/>
              </w:rPr>
            </w:pPr>
            <w:r w:rsidRPr="00577FEA">
              <w:rPr>
                <w:sz w:val="20"/>
                <w:szCs w:val="24"/>
              </w:rPr>
              <w:t xml:space="preserve">- ориентатор </w:t>
            </w:r>
            <w:r w:rsidRPr="00577FEA">
              <w:rPr>
                <w:sz w:val="20"/>
                <w:szCs w:val="24"/>
                <w:lang w:val="en-US"/>
              </w:rPr>
              <w:t>PROCOMAC</w:t>
            </w:r>
            <w:r w:rsidRPr="00577FEA">
              <w:rPr>
                <w:sz w:val="20"/>
                <w:szCs w:val="24"/>
              </w:rPr>
              <w:t xml:space="preserve"> </w:t>
            </w:r>
            <w:r w:rsidRPr="00577FEA">
              <w:rPr>
                <w:sz w:val="20"/>
                <w:szCs w:val="24"/>
                <w:lang w:val="en-US"/>
              </w:rPr>
              <w:t>TOPSTAR</w:t>
            </w:r>
            <w:r w:rsidRPr="00577FEA">
              <w:rPr>
                <w:sz w:val="20"/>
                <w:szCs w:val="24"/>
              </w:rPr>
              <w:t>;</w:t>
            </w:r>
          </w:p>
          <w:p w:rsidR="00324FEC" w:rsidRPr="00577FEA" w:rsidRDefault="00324FEC" w:rsidP="00577FEA">
            <w:pPr>
              <w:spacing w:line="360" w:lineRule="auto"/>
              <w:ind w:firstLine="0"/>
              <w:jc w:val="both"/>
              <w:rPr>
                <w:sz w:val="20"/>
                <w:szCs w:val="24"/>
              </w:rPr>
            </w:pPr>
            <w:r w:rsidRPr="00577FEA">
              <w:rPr>
                <w:sz w:val="20"/>
                <w:szCs w:val="24"/>
              </w:rPr>
              <w:t xml:space="preserve">- ополаскивающая машина </w:t>
            </w:r>
            <w:r w:rsidRPr="00577FEA">
              <w:rPr>
                <w:sz w:val="20"/>
                <w:szCs w:val="24"/>
                <w:lang w:val="en-US"/>
              </w:rPr>
              <w:t>PROCOMAC</w:t>
            </w:r>
            <w:r w:rsidRPr="00577FEA">
              <w:rPr>
                <w:sz w:val="20"/>
                <w:szCs w:val="24"/>
              </w:rPr>
              <w:t xml:space="preserve"> </w:t>
            </w:r>
            <w:r w:rsidRPr="00577FEA">
              <w:rPr>
                <w:sz w:val="20"/>
                <w:szCs w:val="24"/>
                <w:lang w:val="en-US"/>
              </w:rPr>
              <w:t>SALA</w:t>
            </w:r>
            <w:r w:rsidRPr="00577FEA">
              <w:rPr>
                <w:sz w:val="20"/>
                <w:szCs w:val="24"/>
              </w:rPr>
              <w:t xml:space="preserve"> </w:t>
            </w:r>
            <w:r w:rsidRPr="00577FEA">
              <w:rPr>
                <w:sz w:val="20"/>
                <w:szCs w:val="24"/>
                <w:lang w:val="en-US"/>
              </w:rPr>
              <w:t>BAGANZA</w:t>
            </w:r>
            <w:r w:rsidRPr="00577FEA">
              <w:rPr>
                <w:sz w:val="20"/>
                <w:szCs w:val="24"/>
              </w:rPr>
              <w:t>-</w:t>
            </w:r>
            <w:r w:rsidRPr="00577FEA">
              <w:rPr>
                <w:sz w:val="20"/>
                <w:szCs w:val="24"/>
                <w:lang w:val="en-US"/>
              </w:rPr>
              <w:t>PARMA</w:t>
            </w:r>
            <w:r w:rsidRPr="00577FEA">
              <w:rPr>
                <w:sz w:val="20"/>
                <w:szCs w:val="24"/>
              </w:rPr>
              <w:t>-</w:t>
            </w:r>
            <w:r w:rsidRPr="00577FEA">
              <w:rPr>
                <w:sz w:val="20"/>
                <w:szCs w:val="24"/>
                <w:lang w:val="en-US"/>
              </w:rPr>
              <w:t>ITALIA</w:t>
            </w:r>
            <w:r w:rsidRPr="00577FEA">
              <w:rPr>
                <w:sz w:val="20"/>
                <w:szCs w:val="24"/>
              </w:rPr>
              <w:t>;</w:t>
            </w:r>
          </w:p>
          <w:p w:rsidR="00324FEC" w:rsidRPr="00577FEA" w:rsidRDefault="00324FEC" w:rsidP="00577FEA">
            <w:pPr>
              <w:spacing w:line="360" w:lineRule="auto"/>
              <w:ind w:firstLine="0"/>
              <w:jc w:val="both"/>
              <w:rPr>
                <w:sz w:val="20"/>
                <w:szCs w:val="24"/>
              </w:rPr>
            </w:pPr>
            <w:r w:rsidRPr="00577FEA">
              <w:rPr>
                <w:sz w:val="20"/>
                <w:szCs w:val="24"/>
              </w:rPr>
              <w:t>- розливо-укупорочный блок «</w:t>
            </w:r>
            <w:r w:rsidRPr="00577FEA">
              <w:rPr>
                <w:sz w:val="20"/>
                <w:szCs w:val="24"/>
                <w:lang w:val="en-US"/>
              </w:rPr>
              <w:t>HANSA</w:t>
            </w:r>
            <w:r w:rsidRPr="00577FEA">
              <w:rPr>
                <w:sz w:val="20"/>
                <w:szCs w:val="24"/>
              </w:rPr>
              <w:t>»;</w:t>
            </w:r>
          </w:p>
          <w:p w:rsidR="00DC2E6A" w:rsidRPr="00577FEA" w:rsidRDefault="00DC2E6A" w:rsidP="00577FEA">
            <w:pPr>
              <w:spacing w:line="360" w:lineRule="auto"/>
              <w:ind w:firstLine="0"/>
              <w:jc w:val="both"/>
              <w:rPr>
                <w:sz w:val="20"/>
                <w:szCs w:val="24"/>
              </w:rPr>
            </w:pPr>
            <w:r w:rsidRPr="00577FEA">
              <w:rPr>
                <w:sz w:val="20"/>
                <w:szCs w:val="24"/>
              </w:rPr>
              <w:t>- этикетировочный автомат</w:t>
            </w:r>
            <w:r w:rsidR="00D87EB7" w:rsidRPr="00577FEA">
              <w:rPr>
                <w:sz w:val="20"/>
                <w:szCs w:val="24"/>
              </w:rPr>
              <w:t xml:space="preserve"> </w:t>
            </w:r>
            <w:r w:rsidRPr="00577FEA">
              <w:rPr>
                <w:sz w:val="20"/>
                <w:szCs w:val="24"/>
              </w:rPr>
              <w:t>«</w:t>
            </w:r>
            <w:r w:rsidRPr="00577FEA">
              <w:rPr>
                <w:sz w:val="20"/>
                <w:szCs w:val="24"/>
                <w:lang w:val="en-US"/>
              </w:rPr>
              <w:t>KRONES</w:t>
            </w:r>
            <w:r w:rsidR="00D87EB7" w:rsidRPr="00577FEA">
              <w:rPr>
                <w:sz w:val="20"/>
                <w:szCs w:val="24"/>
              </w:rPr>
              <w:t xml:space="preserve"> </w:t>
            </w:r>
            <w:r w:rsidRPr="00577FEA">
              <w:rPr>
                <w:sz w:val="20"/>
                <w:szCs w:val="24"/>
                <w:lang w:val="en-US"/>
              </w:rPr>
              <w:t>Contirol</w:t>
            </w:r>
            <w:r w:rsidRPr="00577FEA">
              <w:rPr>
                <w:sz w:val="20"/>
                <w:szCs w:val="24"/>
              </w:rPr>
              <w:t>»</w:t>
            </w:r>
          </w:p>
        </w:tc>
        <w:tc>
          <w:tcPr>
            <w:tcW w:w="3479" w:type="dxa"/>
          </w:tcPr>
          <w:p w:rsidR="00865CF6" w:rsidRPr="00577FEA" w:rsidRDefault="00865CF6" w:rsidP="00577FEA">
            <w:pPr>
              <w:spacing w:line="360" w:lineRule="auto"/>
              <w:ind w:firstLine="0"/>
              <w:jc w:val="both"/>
              <w:rPr>
                <w:sz w:val="20"/>
                <w:szCs w:val="24"/>
              </w:rPr>
            </w:pPr>
            <w:r w:rsidRPr="00577FEA">
              <w:rPr>
                <w:sz w:val="20"/>
                <w:szCs w:val="24"/>
              </w:rPr>
              <w:t>На линии розлива № 1</w:t>
            </w:r>
            <w:r w:rsidR="00D87EB7" w:rsidRPr="00577FEA">
              <w:rPr>
                <w:sz w:val="20"/>
                <w:szCs w:val="24"/>
              </w:rPr>
              <w:t xml:space="preserve"> </w:t>
            </w:r>
            <w:r w:rsidRPr="00577FEA">
              <w:rPr>
                <w:sz w:val="20"/>
                <w:szCs w:val="24"/>
              </w:rPr>
              <w:t>разливают минеральные воды в бутылки</w:t>
            </w:r>
            <w:r w:rsidR="00D87EB7" w:rsidRPr="00577FEA">
              <w:rPr>
                <w:sz w:val="20"/>
                <w:szCs w:val="24"/>
              </w:rPr>
              <w:t xml:space="preserve"> </w:t>
            </w:r>
            <w:r w:rsidRPr="00577FEA">
              <w:rPr>
                <w:sz w:val="20"/>
                <w:szCs w:val="24"/>
              </w:rPr>
              <w:t xml:space="preserve">ПЭТ вместимостью </w:t>
            </w:r>
            <w:smartTag w:uri="urn:schemas-microsoft-com:office:smarttags" w:element="metricconverter">
              <w:smartTagPr>
                <w:attr w:name="ProductID" w:val="1 л"/>
              </w:smartTagPr>
              <w:r w:rsidRPr="00577FEA">
                <w:rPr>
                  <w:sz w:val="20"/>
                  <w:szCs w:val="24"/>
                </w:rPr>
                <w:t>1 л</w:t>
              </w:r>
            </w:smartTag>
            <w:r w:rsidRPr="00577FEA">
              <w:rPr>
                <w:sz w:val="20"/>
                <w:szCs w:val="24"/>
              </w:rPr>
              <w:t xml:space="preserve"> тип </w:t>
            </w:r>
            <w:r w:rsidRPr="00577FEA">
              <w:rPr>
                <w:sz w:val="20"/>
                <w:szCs w:val="24"/>
                <w:lang w:val="en-US"/>
              </w:rPr>
              <w:t>I</w:t>
            </w:r>
            <w:r w:rsidRPr="00577FEA">
              <w:rPr>
                <w:sz w:val="20"/>
                <w:szCs w:val="24"/>
              </w:rPr>
              <w:t xml:space="preserve"> и</w:t>
            </w:r>
            <w:r w:rsidR="00D87EB7" w:rsidRPr="00577FEA">
              <w:rPr>
                <w:sz w:val="20"/>
                <w:szCs w:val="24"/>
              </w:rPr>
              <w:t xml:space="preserve"> </w:t>
            </w:r>
            <w:smartTag w:uri="urn:schemas-microsoft-com:office:smarttags" w:element="metricconverter">
              <w:smartTagPr>
                <w:attr w:name="ProductID" w:val="2 л"/>
              </w:smartTagPr>
              <w:r w:rsidRPr="00577FEA">
                <w:rPr>
                  <w:sz w:val="20"/>
                  <w:szCs w:val="24"/>
                </w:rPr>
                <w:t>2 л</w:t>
              </w:r>
            </w:smartTag>
            <w:r w:rsidRPr="00577FEA">
              <w:rPr>
                <w:sz w:val="20"/>
                <w:szCs w:val="24"/>
              </w:rPr>
              <w:t>.</w:t>
            </w:r>
            <w:r w:rsidR="000F7434" w:rsidRPr="00577FEA">
              <w:rPr>
                <w:sz w:val="20"/>
                <w:szCs w:val="24"/>
              </w:rPr>
              <w:t xml:space="preserve"> </w:t>
            </w:r>
            <w:r w:rsidRPr="00577FEA">
              <w:rPr>
                <w:sz w:val="20"/>
                <w:szCs w:val="24"/>
              </w:rPr>
              <w:t>Процесс розлива минеральных вод включает следующие операции:</w:t>
            </w:r>
          </w:p>
          <w:p w:rsidR="00865CF6" w:rsidRPr="00577FEA" w:rsidRDefault="00865CF6" w:rsidP="00577FEA">
            <w:pPr>
              <w:spacing w:line="360" w:lineRule="auto"/>
              <w:ind w:firstLine="0"/>
              <w:jc w:val="both"/>
              <w:rPr>
                <w:sz w:val="20"/>
                <w:szCs w:val="24"/>
              </w:rPr>
            </w:pPr>
            <w:r w:rsidRPr="00577FEA">
              <w:rPr>
                <w:sz w:val="20"/>
                <w:szCs w:val="24"/>
              </w:rPr>
              <w:t>- Подготовка бутылок ПЭТ;</w:t>
            </w:r>
          </w:p>
          <w:p w:rsidR="00865CF6" w:rsidRPr="00577FEA" w:rsidRDefault="00865CF6" w:rsidP="00577FEA">
            <w:pPr>
              <w:spacing w:line="360" w:lineRule="auto"/>
              <w:ind w:firstLine="0"/>
              <w:jc w:val="both"/>
              <w:rPr>
                <w:sz w:val="20"/>
                <w:szCs w:val="24"/>
              </w:rPr>
            </w:pPr>
            <w:r w:rsidRPr="00577FEA">
              <w:rPr>
                <w:sz w:val="20"/>
                <w:szCs w:val="24"/>
              </w:rPr>
              <w:t>- Налив воды в</w:t>
            </w:r>
            <w:r w:rsidR="00D87EB7" w:rsidRPr="00577FEA">
              <w:rPr>
                <w:sz w:val="20"/>
                <w:szCs w:val="24"/>
              </w:rPr>
              <w:t xml:space="preserve"> </w:t>
            </w:r>
            <w:r w:rsidRPr="00577FEA">
              <w:rPr>
                <w:sz w:val="20"/>
                <w:szCs w:val="24"/>
              </w:rPr>
              <w:t>бутылки и их укупорка;</w:t>
            </w:r>
          </w:p>
          <w:p w:rsidR="00865CF6" w:rsidRPr="00577FEA" w:rsidRDefault="00865CF6" w:rsidP="00577FEA">
            <w:pPr>
              <w:spacing w:line="360" w:lineRule="auto"/>
              <w:ind w:firstLine="0"/>
              <w:jc w:val="both"/>
              <w:rPr>
                <w:sz w:val="20"/>
                <w:szCs w:val="24"/>
              </w:rPr>
            </w:pPr>
            <w:r w:rsidRPr="00577FEA">
              <w:rPr>
                <w:sz w:val="20"/>
                <w:szCs w:val="24"/>
              </w:rPr>
              <w:t>-</w:t>
            </w:r>
            <w:r w:rsidR="00D87EB7" w:rsidRPr="00577FEA">
              <w:rPr>
                <w:sz w:val="20"/>
                <w:szCs w:val="24"/>
              </w:rPr>
              <w:t xml:space="preserve"> </w:t>
            </w:r>
            <w:r w:rsidRPr="00577FEA">
              <w:rPr>
                <w:sz w:val="20"/>
                <w:szCs w:val="24"/>
              </w:rPr>
              <w:t>Этикетирование и маркировка;</w:t>
            </w:r>
          </w:p>
          <w:p w:rsidR="00F21D25" w:rsidRPr="00577FEA" w:rsidRDefault="00865CF6" w:rsidP="00577FEA">
            <w:pPr>
              <w:spacing w:line="360" w:lineRule="auto"/>
              <w:ind w:firstLine="0"/>
              <w:jc w:val="both"/>
              <w:rPr>
                <w:sz w:val="20"/>
                <w:szCs w:val="24"/>
              </w:rPr>
            </w:pPr>
            <w:r w:rsidRPr="00577FEA">
              <w:rPr>
                <w:sz w:val="20"/>
                <w:szCs w:val="24"/>
              </w:rPr>
              <w:t>-</w:t>
            </w:r>
            <w:r w:rsidR="00D87EB7" w:rsidRPr="00577FEA">
              <w:rPr>
                <w:sz w:val="20"/>
                <w:szCs w:val="24"/>
              </w:rPr>
              <w:t xml:space="preserve"> </w:t>
            </w:r>
            <w:r w:rsidRPr="00577FEA">
              <w:rPr>
                <w:sz w:val="20"/>
                <w:szCs w:val="24"/>
              </w:rPr>
              <w:t>Упаковка готовой продукции.</w:t>
            </w:r>
          </w:p>
        </w:tc>
      </w:tr>
      <w:tr w:rsidR="00EE0C3F" w:rsidRPr="00577FEA" w:rsidTr="007578ED">
        <w:trPr>
          <w:trHeight w:val="2955"/>
          <w:jc w:val="center"/>
        </w:trPr>
        <w:tc>
          <w:tcPr>
            <w:tcW w:w="2576" w:type="dxa"/>
            <w:tcBorders>
              <w:bottom w:val="nil"/>
            </w:tcBorders>
            <w:vAlign w:val="center"/>
          </w:tcPr>
          <w:p w:rsidR="00EE0C3F" w:rsidRPr="00577FEA" w:rsidRDefault="00EE0C3F" w:rsidP="00577FEA">
            <w:pPr>
              <w:spacing w:line="360" w:lineRule="auto"/>
              <w:ind w:firstLine="0"/>
              <w:jc w:val="both"/>
              <w:rPr>
                <w:sz w:val="20"/>
                <w:szCs w:val="24"/>
              </w:rPr>
            </w:pPr>
            <w:r w:rsidRPr="00577FEA">
              <w:rPr>
                <w:sz w:val="20"/>
                <w:szCs w:val="24"/>
              </w:rPr>
              <w:t>4. Розлив минеральных вод на линии розлива № 2</w:t>
            </w:r>
          </w:p>
          <w:p w:rsidR="00EE0C3F" w:rsidRPr="00577FEA" w:rsidRDefault="00EE0C3F" w:rsidP="007578ED">
            <w:pPr>
              <w:spacing w:line="360" w:lineRule="auto"/>
              <w:ind w:firstLine="0"/>
              <w:jc w:val="both"/>
              <w:rPr>
                <w:sz w:val="20"/>
                <w:szCs w:val="24"/>
              </w:rPr>
            </w:pPr>
          </w:p>
        </w:tc>
        <w:tc>
          <w:tcPr>
            <w:tcW w:w="2734" w:type="dxa"/>
            <w:tcBorders>
              <w:bottom w:val="nil"/>
            </w:tcBorders>
          </w:tcPr>
          <w:p w:rsidR="00EE0C3F" w:rsidRPr="00577FEA" w:rsidRDefault="00EE0C3F" w:rsidP="00577FEA">
            <w:pPr>
              <w:spacing w:line="360" w:lineRule="auto"/>
              <w:ind w:firstLine="0"/>
              <w:jc w:val="both"/>
              <w:rPr>
                <w:sz w:val="20"/>
                <w:szCs w:val="24"/>
              </w:rPr>
            </w:pPr>
            <w:r w:rsidRPr="00577FEA">
              <w:rPr>
                <w:sz w:val="20"/>
                <w:szCs w:val="24"/>
              </w:rPr>
              <w:t xml:space="preserve">- ориентатор </w:t>
            </w:r>
            <w:r w:rsidRPr="00577FEA">
              <w:rPr>
                <w:sz w:val="20"/>
                <w:szCs w:val="24"/>
                <w:lang w:val="en-US"/>
              </w:rPr>
              <w:t>PROCOMAC</w:t>
            </w:r>
            <w:r w:rsidRPr="00577FEA">
              <w:rPr>
                <w:sz w:val="20"/>
                <w:szCs w:val="24"/>
              </w:rPr>
              <w:t xml:space="preserve"> </w:t>
            </w:r>
            <w:r w:rsidRPr="00577FEA">
              <w:rPr>
                <w:sz w:val="20"/>
                <w:szCs w:val="24"/>
                <w:lang w:val="en-US"/>
              </w:rPr>
              <w:t>TOPSTAR</w:t>
            </w:r>
            <w:r w:rsidRPr="00577FEA">
              <w:rPr>
                <w:sz w:val="20"/>
                <w:szCs w:val="24"/>
              </w:rPr>
              <w:t>;</w:t>
            </w:r>
          </w:p>
          <w:p w:rsidR="00EE0C3F" w:rsidRPr="00577FEA" w:rsidRDefault="00EE0C3F" w:rsidP="00577FEA">
            <w:pPr>
              <w:spacing w:line="360" w:lineRule="auto"/>
              <w:ind w:firstLine="0"/>
              <w:jc w:val="both"/>
              <w:rPr>
                <w:sz w:val="20"/>
                <w:szCs w:val="24"/>
              </w:rPr>
            </w:pPr>
            <w:r w:rsidRPr="00577FEA">
              <w:rPr>
                <w:sz w:val="20"/>
                <w:szCs w:val="24"/>
              </w:rPr>
              <w:t xml:space="preserve">- ополаскивающая машина </w:t>
            </w:r>
            <w:r w:rsidRPr="00577FEA">
              <w:rPr>
                <w:sz w:val="20"/>
                <w:szCs w:val="24"/>
                <w:lang w:val="en-US"/>
              </w:rPr>
              <w:t>PROCOMAC</w:t>
            </w:r>
            <w:r w:rsidRPr="00577FEA">
              <w:rPr>
                <w:sz w:val="20"/>
                <w:szCs w:val="24"/>
              </w:rPr>
              <w:t xml:space="preserve"> </w:t>
            </w:r>
            <w:r w:rsidRPr="00577FEA">
              <w:rPr>
                <w:sz w:val="20"/>
                <w:szCs w:val="24"/>
                <w:lang w:val="en-US"/>
              </w:rPr>
              <w:t>SALA</w:t>
            </w:r>
            <w:r w:rsidRPr="00577FEA">
              <w:rPr>
                <w:sz w:val="20"/>
                <w:szCs w:val="24"/>
              </w:rPr>
              <w:t xml:space="preserve"> </w:t>
            </w:r>
            <w:r w:rsidRPr="00577FEA">
              <w:rPr>
                <w:sz w:val="20"/>
                <w:szCs w:val="24"/>
                <w:lang w:val="en-US"/>
              </w:rPr>
              <w:t>BAGANZA</w:t>
            </w:r>
            <w:r w:rsidRPr="00577FEA">
              <w:rPr>
                <w:sz w:val="20"/>
                <w:szCs w:val="24"/>
              </w:rPr>
              <w:t>-</w:t>
            </w:r>
            <w:r w:rsidRPr="00577FEA">
              <w:rPr>
                <w:sz w:val="20"/>
                <w:szCs w:val="24"/>
                <w:lang w:val="en-US"/>
              </w:rPr>
              <w:t>PARMA</w:t>
            </w:r>
            <w:r w:rsidRPr="00577FEA">
              <w:rPr>
                <w:sz w:val="20"/>
                <w:szCs w:val="24"/>
              </w:rPr>
              <w:t>-</w:t>
            </w:r>
            <w:r w:rsidRPr="00577FEA">
              <w:rPr>
                <w:sz w:val="20"/>
                <w:szCs w:val="24"/>
                <w:lang w:val="en-US"/>
              </w:rPr>
              <w:t>ITALIA</w:t>
            </w:r>
            <w:r w:rsidRPr="00577FEA">
              <w:rPr>
                <w:sz w:val="20"/>
                <w:szCs w:val="24"/>
              </w:rPr>
              <w:t>;</w:t>
            </w:r>
          </w:p>
          <w:p w:rsidR="00EE0C3F" w:rsidRPr="00577FEA" w:rsidRDefault="00EE0C3F" w:rsidP="00577FEA">
            <w:pPr>
              <w:spacing w:line="360" w:lineRule="auto"/>
              <w:ind w:firstLine="0"/>
              <w:jc w:val="both"/>
              <w:rPr>
                <w:sz w:val="20"/>
                <w:szCs w:val="24"/>
              </w:rPr>
            </w:pPr>
            <w:r w:rsidRPr="00577FEA">
              <w:rPr>
                <w:sz w:val="20"/>
                <w:szCs w:val="24"/>
              </w:rPr>
              <w:t xml:space="preserve">- розливо-укупорочный </w:t>
            </w:r>
          </w:p>
          <w:p w:rsidR="00EE0C3F" w:rsidRPr="00577FEA" w:rsidRDefault="00EE0C3F" w:rsidP="00577FEA">
            <w:pPr>
              <w:spacing w:line="360" w:lineRule="auto"/>
              <w:ind w:firstLine="0"/>
              <w:jc w:val="both"/>
              <w:rPr>
                <w:sz w:val="20"/>
                <w:szCs w:val="24"/>
              </w:rPr>
            </w:pPr>
            <w:r w:rsidRPr="00577FEA">
              <w:rPr>
                <w:sz w:val="20"/>
                <w:szCs w:val="24"/>
              </w:rPr>
              <w:t>блок «</w:t>
            </w:r>
            <w:r w:rsidRPr="00577FEA">
              <w:rPr>
                <w:sz w:val="20"/>
                <w:szCs w:val="24"/>
                <w:lang w:val="en-US"/>
              </w:rPr>
              <w:t>HANSA</w:t>
            </w:r>
            <w:r w:rsidRPr="00577FEA">
              <w:rPr>
                <w:sz w:val="20"/>
                <w:szCs w:val="24"/>
              </w:rPr>
              <w:t>»;</w:t>
            </w:r>
          </w:p>
          <w:p w:rsidR="00EE0C3F" w:rsidRPr="00577FEA" w:rsidRDefault="00EE0C3F" w:rsidP="00577FEA">
            <w:pPr>
              <w:spacing w:line="360" w:lineRule="auto"/>
              <w:ind w:firstLine="0"/>
              <w:jc w:val="both"/>
              <w:rPr>
                <w:sz w:val="20"/>
                <w:szCs w:val="24"/>
              </w:rPr>
            </w:pPr>
            <w:r w:rsidRPr="00577FEA">
              <w:rPr>
                <w:sz w:val="20"/>
                <w:szCs w:val="24"/>
              </w:rPr>
              <w:t>- этикетировочный</w:t>
            </w:r>
            <w:r w:rsidR="00D87EB7" w:rsidRPr="00577FEA">
              <w:rPr>
                <w:sz w:val="20"/>
                <w:szCs w:val="24"/>
              </w:rPr>
              <w:t xml:space="preserve"> </w:t>
            </w:r>
            <w:r w:rsidRPr="00577FEA">
              <w:rPr>
                <w:sz w:val="20"/>
                <w:szCs w:val="24"/>
              </w:rPr>
              <w:t>автомат</w:t>
            </w:r>
            <w:r w:rsidR="00D87EB7" w:rsidRPr="00577FEA">
              <w:rPr>
                <w:sz w:val="20"/>
                <w:szCs w:val="24"/>
              </w:rPr>
              <w:t xml:space="preserve"> </w:t>
            </w:r>
            <w:r w:rsidRPr="00577FEA">
              <w:rPr>
                <w:sz w:val="20"/>
                <w:szCs w:val="24"/>
                <w:lang w:val="en-US"/>
              </w:rPr>
              <w:t>ROLL</w:t>
            </w:r>
            <w:r w:rsidRPr="00577FEA">
              <w:rPr>
                <w:sz w:val="20"/>
                <w:szCs w:val="24"/>
              </w:rPr>
              <w:t xml:space="preserve"> – </w:t>
            </w:r>
            <w:r w:rsidRPr="00577FEA">
              <w:rPr>
                <w:sz w:val="20"/>
                <w:szCs w:val="24"/>
                <w:lang w:val="en-US"/>
              </w:rPr>
              <w:t>FED</w:t>
            </w:r>
            <w:r w:rsidRPr="00577FEA">
              <w:rPr>
                <w:sz w:val="20"/>
                <w:szCs w:val="24"/>
              </w:rPr>
              <w:t xml:space="preserve"> 18Т</w:t>
            </w:r>
          </w:p>
          <w:p w:rsidR="00EE0C3F" w:rsidRPr="00577FEA" w:rsidRDefault="00EE0C3F" w:rsidP="00577FEA">
            <w:pPr>
              <w:spacing w:line="360" w:lineRule="auto"/>
              <w:ind w:firstLine="0"/>
              <w:jc w:val="both"/>
              <w:rPr>
                <w:sz w:val="20"/>
                <w:szCs w:val="24"/>
              </w:rPr>
            </w:pPr>
          </w:p>
        </w:tc>
        <w:tc>
          <w:tcPr>
            <w:tcW w:w="3479" w:type="dxa"/>
            <w:tcBorders>
              <w:bottom w:val="nil"/>
            </w:tcBorders>
          </w:tcPr>
          <w:p w:rsidR="00EE0C3F" w:rsidRPr="00577FEA" w:rsidRDefault="00EE0C3F" w:rsidP="00577FEA">
            <w:pPr>
              <w:spacing w:line="360" w:lineRule="auto"/>
              <w:ind w:firstLine="0"/>
              <w:jc w:val="both"/>
              <w:rPr>
                <w:sz w:val="20"/>
                <w:szCs w:val="24"/>
              </w:rPr>
            </w:pPr>
            <w:r w:rsidRPr="00577FEA">
              <w:rPr>
                <w:sz w:val="20"/>
                <w:szCs w:val="24"/>
              </w:rPr>
              <w:t>На линии розлива № 2</w:t>
            </w:r>
            <w:r w:rsidR="00D87EB7" w:rsidRPr="00577FEA">
              <w:rPr>
                <w:sz w:val="20"/>
                <w:szCs w:val="24"/>
              </w:rPr>
              <w:t xml:space="preserve"> </w:t>
            </w:r>
            <w:r w:rsidRPr="00577FEA">
              <w:rPr>
                <w:sz w:val="20"/>
                <w:szCs w:val="24"/>
              </w:rPr>
              <w:t>разливают минеральную воду</w:t>
            </w:r>
            <w:r w:rsidR="00D87EB7" w:rsidRPr="00577FEA">
              <w:rPr>
                <w:sz w:val="20"/>
                <w:szCs w:val="24"/>
              </w:rPr>
              <w:t xml:space="preserve"> </w:t>
            </w:r>
            <w:r w:rsidRPr="00577FEA">
              <w:rPr>
                <w:sz w:val="20"/>
                <w:szCs w:val="24"/>
              </w:rPr>
              <w:t>в</w:t>
            </w:r>
            <w:r w:rsidR="00D87EB7" w:rsidRPr="00577FEA">
              <w:rPr>
                <w:sz w:val="20"/>
                <w:szCs w:val="24"/>
              </w:rPr>
              <w:t xml:space="preserve"> </w:t>
            </w:r>
            <w:r w:rsidRPr="00577FEA">
              <w:rPr>
                <w:sz w:val="20"/>
                <w:szCs w:val="24"/>
              </w:rPr>
              <w:t>бутылки</w:t>
            </w:r>
            <w:r w:rsidR="00D87EB7" w:rsidRPr="00577FEA">
              <w:rPr>
                <w:sz w:val="20"/>
                <w:szCs w:val="24"/>
              </w:rPr>
              <w:t xml:space="preserve"> </w:t>
            </w:r>
            <w:r w:rsidRPr="00577FEA">
              <w:rPr>
                <w:sz w:val="20"/>
                <w:szCs w:val="24"/>
              </w:rPr>
              <w:t xml:space="preserve">ПЭТ вместимостью 0,5л тип </w:t>
            </w:r>
            <w:r w:rsidRPr="00577FEA">
              <w:rPr>
                <w:sz w:val="20"/>
                <w:szCs w:val="24"/>
                <w:lang w:val="en-US"/>
              </w:rPr>
              <w:t>I</w:t>
            </w:r>
            <w:r w:rsidRPr="00577FEA">
              <w:rPr>
                <w:sz w:val="20"/>
                <w:szCs w:val="24"/>
              </w:rPr>
              <w:t>,</w:t>
            </w:r>
            <w:r w:rsidR="00D87EB7" w:rsidRPr="00577FEA">
              <w:rPr>
                <w:sz w:val="20"/>
                <w:szCs w:val="24"/>
              </w:rPr>
              <w:t xml:space="preserve"> </w:t>
            </w:r>
            <w:r w:rsidRPr="00577FEA">
              <w:rPr>
                <w:sz w:val="20"/>
                <w:szCs w:val="24"/>
              </w:rPr>
              <w:t>1л</w:t>
            </w:r>
            <w:r w:rsidR="00D87EB7" w:rsidRPr="00577FEA">
              <w:rPr>
                <w:sz w:val="20"/>
                <w:szCs w:val="24"/>
              </w:rPr>
              <w:t xml:space="preserve"> </w:t>
            </w:r>
            <w:r w:rsidRPr="00577FEA">
              <w:rPr>
                <w:sz w:val="20"/>
                <w:szCs w:val="24"/>
              </w:rPr>
              <w:t xml:space="preserve">тип </w:t>
            </w:r>
            <w:r w:rsidRPr="00577FEA">
              <w:rPr>
                <w:sz w:val="20"/>
                <w:szCs w:val="24"/>
                <w:lang w:val="en-US"/>
              </w:rPr>
              <w:t>I</w:t>
            </w:r>
            <w:r w:rsidRPr="00577FEA">
              <w:rPr>
                <w:sz w:val="20"/>
                <w:szCs w:val="24"/>
              </w:rPr>
              <w:t xml:space="preserve"> и</w:t>
            </w:r>
            <w:r w:rsidR="00D87EB7" w:rsidRPr="00577FEA">
              <w:rPr>
                <w:sz w:val="20"/>
                <w:szCs w:val="24"/>
              </w:rPr>
              <w:t xml:space="preserve"> </w:t>
            </w:r>
            <w:smartTag w:uri="urn:schemas-microsoft-com:office:smarttags" w:element="metricconverter">
              <w:smartTagPr>
                <w:attr w:name="ProductID" w:val="2 л"/>
              </w:smartTagPr>
              <w:r w:rsidRPr="00577FEA">
                <w:rPr>
                  <w:sz w:val="20"/>
                  <w:szCs w:val="24"/>
                </w:rPr>
                <w:t>2 л</w:t>
              </w:r>
            </w:smartTag>
            <w:r w:rsidRPr="00577FEA">
              <w:rPr>
                <w:sz w:val="20"/>
                <w:szCs w:val="24"/>
              </w:rPr>
              <w:t>.</w:t>
            </w:r>
          </w:p>
          <w:p w:rsidR="00EE0C3F" w:rsidRPr="00577FEA" w:rsidRDefault="00EE0C3F" w:rsidP="00577FEA">
            <w:pPr>
              <w:spacing w:line="360" w:lineRule="auto"/>
              <w:ind w:firstLine="0"/>
              <w:jc w:val="both"/>
              <w:rPr>
                <w:sz w:val="20"/>
                <w:szCs w:val="24"/>
              </w:rPr>
            </w:pPr>
            <w:r w:rsidRPr="00577FEA">
              <w:rPr>
                <w:sz w:val="20"/>
                <w:szCs w:val="24"/>
              </w:rPr>
              <w:t>Процесс розлива включает следующие операции :</w:t>
            </w:r>
          </w:p>
          <w:p w:rsidR="00EE0C3F" w:rsidRPr="00577FEA" w:rsidRDefault="00EE0C3F" w:rsidP="00577FEA">
            <w:pPr>
              <w:spacing w:line="360" w:lineRule="auto"/>
              <w:ind w:firstLine="0"/>
              <w:jc w:val="both"/>
              <w:rPr>
                <w:sz w:val="20"/>
                <w:szCs w:val="24"/>
              </w:rPr>
            </w:pPr>
            <w:r w:rsidRPr="00577FEA">
              <w:rPr>
                <w:sz w:val="20"/>
                <w:szCs w:val="24"/>
              </w:rPr>
              <w:t>-</w:t>
            </w:r>
            <w:r w:rsidR="00D87EB7" w:rsidRPr="00577FEA">
              <w:rPr>
                <w:sz w:val="20"/>
                <w:szCs w:val="24"/>
              </w:rPr>
              <w:t xml:space="preserve"> </w:t>
            </w:r>
            <w:r w:rsidRPr="00577FEA">
              <w:rPr>
                <w:sz w:val="20"/>
                <w:szCs w:val="24"/>
              </w:rPr>
              <w:t>Ополаскивание бутылок, налив</w:t>
            </w:r>
            <w:r w:rsidR="00D87EB7" w:rsidRPr="00577FEA">
              <w:rPr>
                <w:sz w:val="20"/>
                <w:szCs w:val="24"/>
              </w:rPr>
              <w:t xml:space="preserve"> </w:t>
            </w:r>
          </w:p>
          <w:p w:rsidR="00EE0C3F" w:rsidRPr="00577FEA" w:rsidRDefault="00EE0C3F" w:rsidP="00577FEA">
            <w:pPr>
              <w:spacing w:line="360" w:lineRule="auto"/>
              <w:ind w:firstLine="0"/>
              <w:jc w:val="both"/>
              <w:rPr>
                <w:sz w:val="20"/>
                <w:szCs w:val="24"/>
              </w:rPr>
            </w:pPr>
            <w:r w:rsidRPr="00577FEA">
              <w:rPr>
                <w:sz w:val="20"/>
                <w:szCs w:val="24"/>
              </w:rPr>
              <w:t>- минеральной воды</w:t>
            </w:r>
            <w:r w:rsidR="00D87EB7" w:rsidRPr="00577FEA">
              <w:rPr>
                <w:sz w:val="20"/>
                <w:szCs w:val="24"/>
              </w:rPr>
              <w:t xml:space="preserve"> </w:t>
            </w:r>
            <w:r w:rsidRPr="00577FEA">
              <w:rPr>
                <w:sz w:val="20"/>
                <w:szCs w:val="24"/>
              </w:rPr>
              <w:t>в</w:t>
            </w:r>
            <w:r w:rsidR="00D87EB7" w:rsidRPr="00577FEA">
              <w:rPr>
                <w:sz w:val="20"/>
                <w:szCs w:val="24"/>
              </w:rPr>
              <w:t xml:space="preserve"> </w:t>
            </w:r>
            <w:r w:rsidRPr="00577FEA">
              <w:rPr>
                <w:sz w:val="20"/>
                <w:szCs w:val="24"/>
              </w:rPr>
              <w:t>бутылки</w:t>
            </w:r>
            <w:r w:rsidR="00D87EB7" w:rsidRPr="00577FEA">
              <w:rPr>
                <w:sz w:val="20"/>
                <w:szCs w:val="24"/>
              </w:rPr>
              <w:t xml:space="preserve"> </w:t>
            </w:r>
            <w:r w:rsidRPr="00577FEA">
              <w:rPr>
                <w:sz w:val="20"/>
                <w:szCs w:val="24"/>
              </w:rPr>
              <w:t>и их укупорка;</w:t>
            </w:r>
          </w:p>
          <w:p w:rsidR="00EE0C3F" w:rsidRPr="00577FEA" w:rsidRDefault="00EE0C3F" w:rsidP="00577FEA">
            <w:pPr>
              <w:spacing w:line="360" w:lineRule="auto"/>
              <w:ind w:firstLine="0"/>
              <w:jc w:val="both"/>
              <w:rPr>
                <w:sz w:val="20"/>
                <w:szCs w:val="24"/>
              </w:rPr>
            </w:pPr>
            <w:r w:rsidRPr="00577FEA">
              <w:rPr>
                <w:sz w:val="20"/>
                <w:szCs w:val="24"/>
              </w:rPr>
              <w:t>-</w:t>
            </w:r>
            <w:r w:rsidR="00D87EB7" w:rsidRPr="00577FEA">
              <w:rPr>
                <w:sz w:val="20"/>
                <w:szCs w:val="24"/>
              </w:rPr>
              <w:t xml:space="preserve"> </w:t>
            </w:r>
            <w:r w:rsidRPr="00577FEA">
              <w:rPr>
                <w:sz w:val="20"/>
                <w:szCs w:val="24"/>
              </w:rPr>
              <w:t>Этикетирование</w:t>
            </w:r>
            <w:r w:rsidR="00D87EB7" w:rsidRPr="00577FEA">
              <w:rPr>
                <w:sz w:val="20"/>
                <w:szCs w:val="24"/>
              </w:rPr>
              <w:t xml:space="preserve"> </w:t>
            </w:r>
            <w:r w:rsidRPr="00577FEA">
              <w:rPr>
                <w:sz w:val="20"/>
                <w:szCs w:val="24"/>
              </w:rPr>
              <w:t>и</w:t>
            </w:r>
            <w:r w:rsidR="00D87EB7" w:rsidRPr="00577FEA">
              <w:rPr>
                <w:sz w:val="20"/>
                <w:szCs w:val="24"/>
              </w:rPr>
              <w:t xml:space="preserve"> </w:t>
            </w:r>
            <w:r w:rsidRPr="00577FEA">
              <w:rPr>
                <w:sz w:val="20"/>
                <w:szCs w:val="24"/>
              </w:rPr>
              <w:t xml:space="preserve">маркировка; </w:t>
            </w:r>
          </w:p>
          <w:p w:rsidR="00EE0C3F" w:rsidRPr="00577FEA" w:rsidRDefault="00EE0C3F" w:rsidP="00577FEA">
            <w:pPr>
              <w:spacing w:line="360" w:lineRule="auto"/>
              <w:ind w:firstLine="0"/>
              <w:jc w:val="both"/>
              <w:rPr>
                <w:sz w:val="20"/>
                <w:szCs w:val="24"/>
              </w:rPr>
            </w:pPr>
            <w:r w:rsidRPr="00577FEA">
              <w:rPr>
                <w:sz w:val="20"/>
                <w:szCs w:val="24"/>
              </w:rPr>
              <w:t>-</w:t>
            </w:r>
            <w:r w:rsidR="00D87EB7" w:rsidRPr="00577FEA">
              <w:rPr>
                <w:sz w:val="20"/>
                <w:szCs w:val="24"/>
              </w:rPr>
              <w:t xml:space="preserve"> </w:t>
            </w:r>
            <w:r w:rsidRPr="00577FEA">
              <w:rPr>
                <w:sz w:val="20"/>
                <w:szCs w:val="24"/>
              </w:rPr>
              <w:t>Упаковка</w:t>
            </w:r>
            <w:r w:rsidR="00D87EB7" w:rsidRPr="00577FEA">
              <w:rPr>
                <w:sz w:val="20"/>
                <w:szCs w:val="24"/>
              </w:rPr>
              <w:t xml:space="preserve"> </w:t>
            </w:r>
            <w:r w:rsidRPr="00577FEA">
              <w:rPr>
                <w:sz w:val="20"/>
                <w:szCs w:val="24"/>
              </w:rPr>
              <w:t>готовой</w:t>
            </w:r>
            <w:r w:rsidR="00D87EB7" w:rsidRPr="00577FEA">
              <w:rPr>
                <w:sz w:val="20"/>
                <w:szCs w:val="24"/>
              </w:rPr>
              <w:t xml:space="preserve"> </w:t>
            </w:r>
            <w:r w:rsidRPr="00577FEA">
              <w:rPr>
                <w:sz w:val="20"/>
                <w:szCs w:val="24"/>
              </w:rPr>
              <w:t>продукции.</w:t>
            </w:r>
          </w:p>
        </w:tc>
      </w:tr>
      <w:tr w:rsidR="00EE0C3F" w:rsidRPr="007578ED" w:rsidTr="007578ED">
        <w:trPr>
          <w:trHeight w:val="68"/>
          <w:jc w:val="center"/>
        </w:trPr>
        <w:tc>
          <w:tcPr>
            <w:tcW w:w="2574" w:type="dxa"/>
            <w:vAlign w:val="center"/>
          </w:tcPr>
          <w:p w:rsidR="00EE0C3F" w:rsidRPr="007578ED" w:rsidRDefault="00EE0C3F" w:rsidP="007578ED">
            <w:pPr>
              <w:spacing w:line="360" w:lineRule="auto"/>
              <w:ind w:firstLine="0"/>
              <w:jc w:val="both"/>
              <w:rPr>
                <w:sz w:val="20"/>
                <w:szCs w:val="24"/>
              </w:rPr>
            </w:pPr>
            <w:r w:rsidRPr="007578ED">
              <w:rPr>
                <w:sz w:val="20"/>
                <w:szCs w:val="24"/>
              </w:rPr>
              <w:t>5. Розлив минеральных</w:t>
            </w:r>
            <w:r w:rsidR="00D87EB7" w:rsidRPr="007578ED">
              <w:rPr>
                <w:sz w:val="20"/>
                <w:szCs w:val="24"/>
              </w:rPr>
              <w:t xml:space="preserve"> </w:t>
            </w:r>
            <w:r w:rsidRPr="007578ED">
              <w:rPr>
                <w:sz w:val="20"/>
                <w:szCs w:val="24"/>
              </w:rPr>
              <w:t>вод</w:t>
            </w:r>
            <w:r w:rsidR="00D87EB7" w:rsidRPr="007578ED">
              <w:rPr>
                <w:sz w:val="20"/>
                <w:szCs w:val="24"/>
              </w:rPr>
              <w:t xml:space="preserve"> </w:t>
            </w:r>
            <w:r w:rsidRPr="007578ED">
              <w:rPr>
                <w:sz w:val="20"/>
                <w:szCs w:val="24"/>
              </w:rPr>
              <w:t>на линии розлива № 4</w:t>
            </w:r>
          </w:p>
          <w:p w:rsidR="00EE0C3F" w:rsidRPr="007578ED" w:rsidRDefault="00EE0C3F" w:rsidP="007578ED">
            <w:pPr>
              <w:spacing w:line="360" w:lineRule="auto"/>
              <w:ind w:firstLine="0"/>
              <w:jc w:val="both"/>
              <w:rPr>
                <w:sz w:val="20"/>
                <w:szCs w:val="24"/>
              </w:rPr>
            </w:pPr>
          </w:p>
        </w:tc>
        <w:tc>
          <w:tcPr>
            <w:tcW w:w="2733" w:type="dxa"/>
          </w:tcPr>
          <w:p w:rsidR="00EE0C3F" w:rsidRPr="007578ED" w:rsidRDefault="00EE0C3F" w:rsidP="007578ED">
            <w:pPr>
              <w:spacing w:line="360" w:lineRule="auto"/>
              <w:ind w:firstLine="0"/>
              <w:jc w:val="both"/>
              <w:rPr>
                <w:sz w:val="20"/>
                <w:szCs w:val="24"/>
              </w:rPr>
            </w:pPr>
            <w:r w:rsidRPr="007578ED">
              <w:rPr>
                <w:sz w:val="20"/>
                <w:szCs w:val="24"/>
              </w:rPr>
              <w:t>-ориентатор</w:t>
            </w:r>
            <w:r w:rsidR="00D87EB7" w:rsidRPr="007578ED">
              <w:rPr>
                <w:sz w:val="20"/>
                <w:szCs w:val="24"/>
              </w:rPr>
              <w:t xml:space="preserve"> </w:t>
            </w:r>
            <w:r w:rsidRPr="007578ED">
              <w:rPr>
                <w:sz w:val="20"/>
                <w:szCs w:val="24"/>
              </w:rPr>
              <w:t>Б3-ВВП-250.000;</w:t>
            </w:r>
          </w:p>
          <w:p w:rsidR="00EE0C3F" w:rsidRPr="007578ED" w:rsidRDefault="00EE0C3F" w:rsidP="007578ED">
            <w:pPr>
              <w:spacing w:line="360" w:lineRule="auto"/>
              <w:ind w:firstLine="0"/>
              <w:jc w:val="both"/>
              <w:rPr>
                <w:sz w:val="20"/>
                <w:szCs w:val="24"/>
              </w:rPr>
            </w:pPr>
            <w:r w:rsidRPr="007578ED">
              <w:rPr>
                <w:sz w:val="20"/>
                <w:szCs w:val="24"/>
              </w:rPr>
              <w:t>-ополаскивающая машина АПМ1-Х00Х-Х;</w:t>
            </w:r>
          </w:p>
          <w:p w:rsidR="00EE0C3F" w:rsidRPr="007578ED" w:rsidRDefault="00EE0C3F" w:rsidP="007578ED">
            <w:pPr>
              <w:spacing w:line="360" w:lineRule="auto"/>
              <w:ind w:firstLine="0"/>
              <w:jc w:val="both"/>
              <w:rPr>
                <w:sz w:val="20"/>
                <w:szCs w:val="24"/>
              </w:rPr>
            </w:pPr>
            <w:r w:rsidRPr="007578ED">
              <w:rPr>
                <w:sz w:val="20"/>
                <w:szCs w:val="24"/>
              </w:rPr>
              <w:t>- блок розлива</w:t>
            </w:r>
            <w:r w:rsidR="00D87EB7" w:rsidRPr="007578ED">
              <w:rPr>
                <w:sz w:val="20"/>
                <w:szCs w:val="24"/>
              </w:rPr>
              <w:t xml:space="preserve"> </w:t>
            </w:r>
            <w:r w:rsidRPr="007578ED">
              <w:rPr>
                <w:sz w:val="20"/>
                <w:szCs w:val="24"/>
              </w:rPr>
              <w:t>БФ-60.1;</w:t>
            </w:r>
          </w:p>
          <w:p w:rsidR="00EE0C3F" w:rsidRPr="007578ED" w:rsidRDefault="00EE0C3F" w:rsidP="007578ED">
            <w:pPr>
              <w:spacing w:line="360" w:lineRule="auto"/>
              <w:ind w:firstLine="0"/>
              <w:jc w:val="both"/>
              <w:rPr>
                <w:sz w:val="20"/>
                <w:szCs w:val="24"/>
              </w:rPr>
            </w:pPr>
            <w:r w:rsidRPr="007578ED">
              <w:rPr>
                <w:sz w:val="20"/>
                <w:szCs w:val="24"/>
              </w:rPr>
              <w:t>- укупорочная машина ЛП М-4-Х0201Х1;</w:t>
            </w:r>
          </w:p>
          <w:p w:rsidR="00EE0C3F" w:rsidRPr="007578ED" w:rsidRDefault="00EE0C3F" w:rsidP="007578ED">
            <w:pPr>
              <w:spacing w:line="360" w:lineRule="auto"/>
              <w:ind w:firstLine="0"/>
              <w:jc w:val="both"/>
              <w:rPr>
                <w:sz w:val="20"/>
                <w:szCs w:val="24"/>
              </w:rPr>
            </w:pPr>
            <w:r w:rsidRPr="007578ED">
              <w:rPr>
                <w:sz w:val="20"/>
                <w:szCs w:val="24"/>
              </w:rPr>
              <w:t>- этикетировочный автомат «</w:t>
            </w:r>
            <w:r w:rsidRPr="007578ED">
              <w:rPr>
                <w:sz w:val="20"/>
                <w:szCs w:val="24"/>
                <w:lang w:val="en-US"/>
              </w:rPr>
              <w:t>KRONES</w:t>
            </w:r>
            <w:r w:rsidRPr="007578ED">
              <w:rPr>
                <w:sz w:val="20"/>
                <w:szCs w:val="24"/>
              </w:rPr>
              <w:t xml:space="preserve"> </w:t>
            </w:r>
            <w:r w:rsidRPr="007578ED">
              <w:rPr>
                <w:sz w:val="20"/>
                <w:szCs w:val="24"/>
                <w:lang w:val="en-US"/>
              </w:rPr>
              <w:t>CANMATIC</w:t>
            </w:r>
            <w:r w:rsidRPr="007578ED">
              <w:rPr>
                <w:sz w:val="20"/>
                <w:szCs w:val="24"/>
              </w:rPr>
              <w:t>»</w:t>
            </w:r>
          </w:p>
        </w:tc>
        <w:tc>
          <w:tcPr>
            <w:tcW w:w="3482" w:type="dxa"/>
          </w:tcPr>
          <w:p w:rsidR="00EE0C3F" w:rsidRPr="007578ED" w:rsidRDefault="00EE0C3F" w:rsidP="007578ED">
            <w:pPr>
              <w:spacing w:line="360" w:lineRule="auto"/>
              <w:ind w:firstLine="0"/>
              <w:jc w:val="both"/>
              <w:rPr>
                <w:sz w:val="20"/>
                <w:szCs w:val="24"/>
              </w:rPr>
            </w:pPr>
            <w:r w:rsidRPr="007578ED">
              <w:rPr>
                <w:sz w:val="20"/>
                <w:szCs w:val="24"/>
              </w:rPr>
              <w:t>На линии розлива № 4</w:t>
            </w:r>
            <w:r w:rsidR="00D87EB7" w:rsidRPr="007578ED">
              <w:rPr>
                <w:sz w:val="20"/>
                <w:szCs w:val="24"/>
              </w:rPr>
              <w:t xml:space="preserve"> </w:t>
            </w:r>
            <w:r w:rsidRPr="007578ED">
              <w:rPr>
                <w:sz w:val="20"/>
                <w:szCs w:val="24"/>
              </w:rPr>
              <w:t>разливают минеральные воды в</w:t>
            </w:r>
            <w:r w:rsidR="00D87EB7" w:rsidRPr="007578ED">
              <w:rPr>
                <w:sz w:val="20"/>
                <w:szCs w:val="24"/>
              </w:rPr>
              <w:t xml:space="preserve"> </w:t>
            </w:r>
            <w:r w:rsidRPr="007578ED">
              <w:rPr>
                <w:sz w:val="20"/>
                <w:szCs w:val="24"/>
              </w:rPr>
              <w:t>бутылки</w:t>
            </w:r>
            <w:r w:rsidR="00D87EB7" w:rsidRPr="007578ED">
              <w:rPr>
                <w:sz w:val="20"/>
                <w:szCs w:val="24"/>
              </w:rPr>
              <w:t xml:space="preserve"> </w:t>
            </w:r>
            <w:r w:rsidRPr="007578ED">
              <w:rPr>
                <w:sz w:val="20"/>
                <w:szCs w:val="24"/>
              </w:rPr>
              <w:t xml:space="preserve">ПЭТ вместимостью 0,5 и </w:t>
            </w:r>
            <w:smartTag w:uri="urn:schemas-microsoft-com:office:smarttags" w:element="metricconverter">
              <w:smartTagPr>
                <w:attr w:name="ProductID" w:val="1,0 л"/>
              </w:smartTagPr>
              <w:r w:rsidRPr="007578ED">
                <w:rPr>
                  <w:sz w:val="20"/>
                  <w:szCs w:val="24"/>
                </w:rPr>
                <w:t>1,0 л</w:t>
              </w:r>
            </w:smartTag>
            <w:r w:rsidRPr="007578ED">
              <w:rPr>
                <w:sz w:val="20"/>
                <w:szCs w:val="24"/>
              </w:rPr>
              <w:t xml:space="preserve"> тип </w:t>
            </w:r>
            <w:r w:rsidRPr="007578ED">
              <w:rPr>
                <w:sz w:val="20"/>
                <w:szCs w:val="24"/>
                <w:lang w:val="en-US"/>
              </w:rPr>
              <w:t>I</w:t>
            </w:r>
            <w:r w:rsidRPr="007578ED">
              <w:rPr>
                <w:sz w:val="20"/>
                <w:szCs w:val="24"/>
              </w:rPr>
              <w:t>.</w:t>
            </w:r>
          </w:p>
          <w:p w:rsidR="00EE0C3F" w:rsidRPr="007578ED" w:rsidRDefault="00EE0C3F" w:rsidP="007578ED">
            <w:pPr>
              <w:spacing w:line="360" w:lineRule="auto"/>
              <w:ind w:firstLine="0"/>
              <w:jc w:val="both"/>
              <w:rPr>
                <w:sz w:val="20"/>
                <w:szCs w:val="24"/>
              </w:rPr>
            </w:pPr>
            <w:r w:rsidRPr="007578ED">
              <w:rPr>
                <w:sz w:val="20"/>
                <w:szCs w:val="24"/>
              </w:rPr>
              <w:t>Процесс розлива включает следующие стадии:</w:t>
            </w:r>
          </w:p>
          <w:p w:rsidR="00EE0C3F" w:rsidRPr="007578ED" w:rsidRDefault="00EE0C3F" w:rsidP="007578ED">
            <w:pPr>
              <w:spacing w:line="360" w:lineRule="auto"/>
              <w:ind w:firstLine="0"/>
              <w:jc w:val="both"/>
              <w:rPr>
                <w:sz w:val="20"/>
                <w:szCs w:val="24"/>
              </w:rPr>
            </w:pPr>
            <w:r w:rsidRPr="007578ED">
              <w:rPr>
                <w:sz w:val="20"/>
                <w:szCs w:val="24"/>
              </w:rPr>
              <w:t>- Подготовка бутылок ПЭТ;</w:t>
            </w:r>
          </w:p>
          <w:p w:rsidR="00EE0C3F" w:rsidRPr="007578ED" w:rsidRDefault="00EE0C3F" w:rsidP="007578ED">
            <w:pPr>
              <w:spacing w:line="360" w:lineRule="auto"/>
              <w:ind w:firstLine="0"/>
              <w:jc w:val="both"/>
              <w:rPr>
                <w:sz w:val="20"/>
                <w:szCs w:val="24"/>
              </w:rPr>
            </w:pPr>
            <w:r w:rsidRPr="007578ED">
              <w:rPr>
                <w:sz w:val="20"/>
                <w:szCs w:val="24"/>
              </w:rPr>
              <w:t>-</w:t>
            </w:r>
            <w:r w:rsidR="00D87EB7" w:rsidRPr="007578ED">
              <w:rPr>
                <w:sz w:val="20"/>
                <w:szCs w:val="24"/>
              </w:rPr>
              <w:t xml:space="preserve"> </w:t>
            </w:r>
            <w:r w:rsidRPr="007578ED">
              <w:rPr>
                <w:sz w:val="20"/>
                <w:szCs w:val="24"/>
              </w:rPr>
              <w:t>Налив</w:t>
            </w:r>
            <w:r w:rsidR="00D87EB7" w:rsidRPr="007578ED">
              <w:rPr>
                <w:sz w:val="20"/>
                <w:szCs w:val="24"/>
              </w:rPr>
              <w:t xml:space="preserve"> </w:t>
            </w:r>
            <w:r w:rsidRPr="007578ED">
              <w:rPr>
                <w:sz w:val="20"/>
                <w:szCs w:val="24"/>
              </w:rPr>
              <w:t>минеральной воды в бутылки и</w:t>
            </w:r>
            <w:r w:rsidR="00D87EB7" w:rsidRPr="007578ED">
              <w:rPr>
                <w:sz w:val="20"/>
                <w:szCs w:val="24"/>
              </w:rPr>
              <w:t xml:space="preserve"> </w:t>
            </w:r>
            <w:r w:rsidRPr="007578ED">
              <w:rPr>
                <w:sz w:val="20"/>
                <w:szCs w:val="24"/>
              </w:rPr>
              <w:t>их укупорка;</w:t>
            </w:r>
          </w:p>
          <w:p w:rsidR="00EE0C3F" w:rsidRPr="007578ED" w:rsidRDefault="00EE0C3F" w:rsidP="007578ED">
            <w:pPr>
              <w:spacing w:line="360" w:lineRule="auto"/>
              <w:ind w:firstLine="0"/>
              <w:jc w:val="both"/>
              <w:rPr>
                <w:sz w:val="20"/>
                <w:szCs w:val="24"/>
              </w:rPr>
            </w:pPr>
            <w:r w:rsidRPr="007578ED">
              <w:rPr>
                <w:sz w:val="20"/>
                <w:szCs w:val="24"/>
              </w:rPr>
              <w:t>- Этикетирование и маркировка;</w:t>
            </w:r>
          </w:p>
          <w:p w:rsidR="00EE0C3F" w:rsidRPr="007578ED" w:rsidRDefault="00EE0C3F" w:rsidP="007578ED">
            <w:pPr>
              <w:spacing w:line="360" w:lineRule="auto"/>
              <w:ind w:firstLine="0"/>
              <w:jc w:val="both"/>
              <w:rPr>
                <w:sz w:val="20"/>
                <w:szCs w:val="24"/>
              </w:rPr>
            </w:pPr>
            <w:r w:rsidRPr="007578ED">
              <w:rPr>
                <w:sz w:val="20"/>
                <w:szCs w:val="24"/>
              </w:rPr>
              <w:t>- Упаковка готовой продукции.</w:t>
            </w:r>
          </w:p>
        </w:tc>
      </w:tr>
      <w:tr w:rsidR="00EE0C3F" w:rsidRPr="007578ED" w:rsidTr="007578ED">
        <w:trPr>
          <w:trHeight w:val="2880"/>
          <w:jc w:val="center"/>
        </w:trPr>
        <w:tc>
          <w:tcPr>
            <w:tcW w:w="2574" w:type="dxa"/>
            <w:vAlign w:val="center"/>
          </w:tcPr>
          <w:p w:rsidR="00EE0C3F" w:rsidRPr="007578ED" w:rsidRDefault="00EE0C3F" w:rsidP="007578ED">
            <w:pPr>
              <w:spacing w:line="360" w:lineRule="auto"/>
              <w:ind w:firstLine="0"/>
              <w:jc w:val="both"/>
              <w:rPr>
                <w:sz w:val="20"/>
                <w:szCs w:val="24"/>
              </w:rPr>
            </w:pPr>
            <w:r w:rsidRPr="007578ED">
              <w:rPr>
                <w:sz w:val="20"/>
                <w:szCs w:val="24"/>
              </w:rPr>
              <w:t xml:space="preserve">6. Розлив минеральных вод на линии розлива № 5 </w:t>
            </w:r>
          </w:p>
          <w:p w:rsidR="00EE0C3F" w:rsidRPr="007578ED" w:rsidRDefault="00EE0C3F" w:rsidP="007578ED">
            <w:pPr>
              <w:spacing w:line="360" w:lineRule="auto"/>
              <w:ind w:firstLine="0"/>
              <w:jc w:val="both"/>
              <w:rPr>
                <w:sz w:val="20"/>
                <w:szCs w:val="24"/>
              </w:rPr>
            </w:pPr>
          </w:p>
        </w:tc>
        <w:tc>
          <w:tcPr>
            <w:tcW w:w="2733" w:type="dxa"/>
          </w:tcPr>
          <w:p w:rsidR="00EE0C3F" w:rsidRPr="007578ED" w:rsidRDefault="00EE0C3F" w:rsidP="007578ED">
            <w:pPr>
              <w:spacing w:line="360" w:lineRule="auto"/>
              <w:ind w:firstLine="0"/>
              <w:jc w:val="both"/>
              <w:rPr>
                <w:sz w:val="20"/>
                <w:szCs w:val="24"/>
              </w:rPr>
            </w:pPr>
            <w:r w:rsidRPr="007578ED">
              <w:rPr>
                <w:sz w:val="20"/>
                <w:szCs w:val="24"/>
              </w:rPr>
              <w:t>-</w:t>
            </w:r>
            <w:r w:rsidR="00D87EB7" w:rsidRPr="007578ED">
              <w:rPr>
                <w:sz w:val="20"/>
                <w:szCs w:val="24"/>
              </w:rPr>
              <w:t xml:space="preserve"> </w:t>
            </w:r>
            <w:r w:rsidRPr="007578ED">
              <w:rPr>
                <w:sz w:val="20"/>
                <w:szCs w:val="24"/>
              </w:rPr>
              <w:t>ориентатор</w:t>
            </w:r>
            <w:r w:rsidR="00D87EB7" w:rsidRPr="007578ED">
              <w:rPr>
                <w:sz w:val="20"/>
                <w:szCs w:val="24"/>
              </w:rPr>
              <w:t xml:space="preserve"> </w:t>
            </w:r>
            <w:r w:rsidRPr="007578ED">
              <w:rPr>
                <w:sz w:val="20"/>
                <w:szCs w:val="24"/>
              </w:rPr>
              <w:t>марки RС2.600-16;</w:t>
            </w:r>
          </w:p>
          <w:p w:rsidR="00EE0C3F" w:rsidRPr="007578ED" w:rsidRDefault="00EE0C3F" w:rsidP="007578ED">
            <w:pPr>
              <w:spacing w:line="360" w:lineRule="auto"/>
              <w:ind w:firstLine="0"/>
              <w:jc w:val="both"/>
              <w:rPr>
                <w:sz w:val="20"/>
                <w:szCs w:val="24"/>
              </w:rPr>
            </w:pPr>
            <w:r w:rsidRPr="007578ED">
              <w:rPr>
                <w:sz w:val="20"/>
                <w:szCs w:val="24"/>
              </w:rPr>
              <w:t>-</w:t>
            </w:r>
            <w:r w:rsidR="00D87EB7" w:rsidRPr="007578ED">
              <w:rPr>
                <w:sz w:val="20"/>
                <w:szCs w:val="24"/>
              </w:rPr>
              <w:t xml:space="preserve"> </w:t>
            </w:r>
            <w:r w:rsidRPr="007578ED">
              <w:rPr>
                <w:sz w:val="20"/>
                <w:szCs w:val="24"/>
              </w:rPr>
              <w:t>ротационный ополаскиватель</w:t>
            </w:r>
            <w:r w:rsidR="00D87EB7" w:rsidRPr="007578ED">
              <w:rPr>
                <w:sz w:val="20"/>
                <w:szCs w:val="24"/>
              </w:rPr>
              <w:t xml:space="preserve"> </w:t>
            </w:r>
            <w:r w:rsidRPr="007578ED">
              <w:rPr>
                <w:sz w:val="20"/>
                <w:szCs w:val="24"/>
              </w:rPr>
              <w:t xml:space="preserve">2 </w:t>
            </w:r>
            <w:r w:rsidRPr="007578ED">
              <w:rPr>
                <w:sz w:val="20"/>
                <w:szCs w:val="24"/>
                <w:lang w:val="en-US"/>
              </w:rPr>
              <w:t>R</w:t>
            </w:r>
            <w:r w:rsidRPr="007578ED">
              <w:rPr>
                <w:sz w:val="20"/>
                <w:szCs w:val="24"/>
              </w:rPr>
              <w:t>36;</w:t>
            </w:r>
          </w:p>
          <w:p w:rsidR="00EE0C3F" w:rsidRPr="007578ED" w:rsidRDefault="00EE0C3F" w:rsidP="007578ED">
            <w:pPr>
              <w:spacing w:line="360" w:lineRule="auto"/>
              <w:ind w:firstLine="0"/>
              <w:jc w:val="both"/>
              <w:rPr>
                <w:sz w:val="20"/>
                <w:szCs w:val="24"/>
              </w:rPr>
            </w:pPr>
            <w:r w:rsidRPr="007578ED">
              <w:rPr>
                <w:sz w:val="20"/>
                <w:szCs w:val="24"/>
              </w:rPr>
              <w:t xml:space="preserve">- розливо-укупорочноый блок марки </w:t>
            </w:r>
            <w:r w:rsidRPr="007578ED">
              <w:rPr>
                <w:sz w:val="20"/>
                <w:szCs w:val="24"/>
                <w:lang w:val="en-US"/>
              </w:rPr>
              <w:t>BLUESTAR</w:t>
            </w:r>
            <w:r w:rsidRPr="007578ED">
              <w:rPr>
                <w:sz w:val="20"/>
                <w:szCs w:val="24"/>
              </w:rPr>
              <w:t xml:space="preserve"> 2000;</w:t>
            </w:r>
          </w:p>
          <w:p w:rsidR="00EE0C3F" w:rsidRPr="007578ED" w:rsidRDefault="00EE0C3F" w:rsidP="007578ED">
            <w:pPr>
              <w:spacing w:line="360" w:lineRule="auto"/>
              <w:ind w:firstLine="0"/>
              <w:jc w:val="both"/>
              <w:rPr>
                <w:sz w:val="20"/>
                <w:szCs w:val="24"/>
              </w:rPr>
            </w:pPr>
            <w:r w:rsidRPr="007578ED">
              <w:rPr>
                <w:sz w:val="20"/>
                <w:szCs w:val="24"/>
              </w:rPr>
              <w:t>- этикетировочный автомат</w:t>
            </w:r>
            <w:r w:rsidR="00D87EB7" w:rsidRPr="007578ED">
              <w:rPr>
                <w:sz w:val="20"/>
                <w:szCs w:val="24"/>
              </w:rPr>
              <w:t xml:space="preserve"> </w:t>
            </w:r>
            <w:r w:rsidRPr="007578ED">
              <w:rPr>
                <w:sz w:val="20"/>
                <w:szCs w:val="24"/>
                <w:lang w:val="en-US"/>
              </w:rPr>
              <w:t>QUASAR</w:t>
            </w:r>
            <w:r w:rsidRPr="007578ED">
              <w:rPr>
                <w:sz w:val="20"/>
                <w:szCs w:val="24"/>
              </w:rPr>
              <w:t xml:space="preserve"> </w:t>
            </w:r>
            <w:r w:rsidRPr="007578ED">
              <w:rPr>
                <w:sz w:val="20"/>
                <w:szCs w:val="24"/>
                <w:lang w:val="en-US"/>
              </w:rPr>
              <w:t>Hot</w:t>
            </w:r>
            <w:r w:rsidRPr="007578ED">
              <w:rPr>
                <w:sz w:val="20"/>
                <w:szCs w:val="24"/>
              </w:rPr>
              <w:t xml:space="preserve"> </w:t>
            </w:r>
            <w:r w:rsidRPr="007578ED">
              <w:rPr>
                <w:sz w:val="20"/>
                <w:szCs w:val="24"/>
                <w:lang w:val="en-US"/>
              </w:rPr>
              <w:t>Melt</w:t>
            </w:r>
            <w:r w:rsidRPr="007578ED">
              <w:rPr>
                <w:sz w:val="20"/>
                <w:szCs w:val="24"/>
              </w:rPr>
              <w:t xml:space="preserve"> </w:t>
            </w:r>
            <w:r w:rsidRPr="007578ED">
              <w:rPr>
                <w:sz w:val="20"/>
                <w:szCs w:val="24"/>
                <w:lang w:val="en-US"/>
              </w:rPr>
              <w:t>F</w:t>
            </w:r>
            <w:r w:rsidRPr="007578ED">
              <w:rPr>
                <w:sz w:val="20"/>
                <w:szCs w:val="24"/>
              </w:rPr>
              <w:t>15</w:t>
            </w:r>
            <w:r w:rsidRPr="007578ED">
              <w:rPr>
                <w:sz w:val="20"/>
                <w:szCs w:val="24"/>
                <w:lang w:val="en-US"/>
              </w:rPr>
              <w:t>X</w:t>
            </w:r>
            <w:r w:rsidRPr="007578ED">
              <w:rPr>
                <w:sz w:val="20"/>
                <w:szCs w:val="24"/>
              </w:rPr>
              <w:t>9</w:t>
            </w:r>
            <w:r w:rsidRPr="007578ED">
              <w:rPr>
                <w:sz w:val="20"/>
                <w:szCs w:val="24"/>
                <w:lang w:val="en-US"/>
              </w:rPr>
              <w:t>TISI</w:t>
            </w:r>
            <w:r w:rsidRPr="007578ED">
              <w:rPr>
                <w:sz w:val="20"/>
                <w:szCs w:val="24"/>
              </w:rPr>
              <w:t>/</w:t>
            </w:r>
            <w:r w:rsidRPr="007578ED">
              <w:rPr>
                <w:sz w:val="20"/>
                <w:szCs w:val="24"/>
                <w:lang w:val="en-US"/>
              </w:rPr>
              <w:t>E</w:t>
            </w:r>
            <w:r w:rsidRPr="007578ED">
              <w:rPr>
                <w:sz w:val="20"/>
                <w:szCs w:val="24"/>
              </w:rPr>
              <w:t>1</w:t>
            </w:r>
            <w:r w:rsidRPr="007578ED">
              <w:rPr>
                <w:sz w:val="20"/>
                <w:szCs w:val="24"/>
                <w:lang w:val="en-US"/>
              </w:rPr>
              <w:t>SR</w:t>
            </w:r>
          </w:p>
        </w:tc>
        <w:tc>
          <w:tcPr>
            <w:tcW w:w="3482" w:type="dxa"/>
          </w:tcPr>
          <w:p w:rsidR="00EE0C3F" w:rsidRPr="007578ED" w:rsidRDefault="00EE0C3F" w:rsidP="007578ED">
            <w:pPr>
              <w:spacing w:line="360" w:lineRule="auto"/>
              <w:ind w:firstLine="0"/>
              <w:jc w:val="both"/>
              <w:rPr>
                <w:sz w:val="20"/>
                <w:szCs w:val="24"/>
              </w:rPr>
            </w:pPr>
            <w:r w:rsidRPr="007578ED">
              <w:rPr>
                <w:sz w:val="20"/>
                <w:szCs w:val="24"/>
              </w:rPr>
              <w:t>На линии розлива № 5</w:t>
            </w:r>
            <w:r w:rsidR="00D87EB7" w:rsidRPr="007578ED">
              <w:rPr>
                <w:sz w:val="20"/>
                <w:szCs w:val="24"/>
              </w:rPr>
              <w:t xml:space="preserve"> </w:t>
            </w:r>
            <w:r w:rsidRPr="007578ED">
              <w:rPr>
                <w:sz w:val="20"/>
                <w:szCs w:val="24"/>
              </w:rPr>
              <w:t>минеральные воды разливают в бутылки</w:t>
            </w:r>
            <w:r w:rsidR="00D87EB7" w:rsidRPr="007578ED">
              <w:rPr>
                <w:sz w:val="20"/>
                <w:szCs w:val="24"/>
              </w:rPr>
              <w:t xml:space="preserve"> </w:t>
            </w:r>
            <w:r w:rsidRPr="007578ED">
              <w:rPr>
                <w:sz w:val="20"/>
                <w:szCs w:val="24"/>
              </w:rPr>
              <w:t>ПЭТ вместимостью 0,5 и</w:t>
            </w:r>
            <w:r w:rsidR="00D87EB7" w:rsidRPr="007578ED">
              <w:rPr>
                <w:sz w:val="20"/>
                <w:szCs w:val="24"/>
              </w:rPr>
              <w:t xml:space="preserve"> </w:t>
            </w:r>
            <w:r w:rsidRPr="007578ED">
              <w:rPr>
                <w:sz w:val="20"/>
                <w:szCs w:val="24"/>
              </w:rPr>
              <w:t xml:space="preserve">1л тип </w:t>
            </w:r>
            <w:r w:rsidRPr="007578ED">
              <w:rPr>
                <w:sz w:val="20"/>
                <w:szCs w:val="24"/>
                <w:lang w:val="en-US"/>
              </w:rPr>
              <w:t>I</w:t>
            </w:r>
            <w:r w:rsidRPr="007578ED">
              <w:rPr>
                <w:sz w:val="20"/>
                <w:szCs w:val="24"/>
              </w:rPr>
              <w:t xml:space="preserve">; </w:t>
            </w:r>
            <w:smartTag w:uri="urn:schemas-microsoft-com:office:smarttags" w:element="metricconverter">
              <w:smartTagPr>
                <w:attr w:name="ProductID" w:val="2,0 л"/>
              </w:smartTagPr>
              <w:r w:rsidRPr="007578ED">
                <w:rPr>
                  <w:sz w:val="20"/>
                  <w:szCs w:val="24"/>
                </w:rPr>
                <w:t>2,0 л</w:t>
              </w:r>
            </w:smartTag>
            <w:r w:rsidRPr="007578ED">
              <w:rPr>
                <w:sz w:val="20"/>
                <w:szCs w:val="24"/>
              </w:rPr>
              <w:t>.</w:t>
            </w:r>
          </w:p>
          <w:p w:rsidR="00EE0C3F" w:rsidRPr="007578ED" w:rsidRDefault="00EE0C3F" w:rsidP="007578ED">
            <w:pPr>
              <w:spacing w:line="360" w:lineRule="auto"/>
              <w:ind w:firstLine="0"/>
              <w:jc w:val="both"/>
              <w:rPr>
                <w:sz w:val="20"/>
                <w:szCs w:val="24"/>
              </w:rPr>
            </w:pPr>
            <w:r w:rsidRPr="007578ED">
              <w:rPr>
                <w:sz w:val="20"/>
                <w:szCs w:val="24"/>
              </w:rPr>
              <w:t>Процесс розлива состоит из следующих операций:</w:t>
            </w:r>
          </w:p>
          <w:p w:rsidR="00EE0C3F" w:rsidRPr="007578ED" w:rsidRDefault="00EE0C3F" w:rsidP="007578ED">
            <w:pPr>
              <w:spacing w:line="360" w:lineRule="auto"/>
              <w:ind w:firstLine="0"/>
              <w:jc w:val="both"/>
              <w:rPr>
                <w:sz w:val="20"/>
                <w:szCs w:val="24"/>
              </w:rPr>
            </w:pPr>
            <w:r w:rsidRPr="007578ED">
              <w:rPr>
                <w:sz w:val="20"/>
                <w:szCs w:val="24"/>
              </w:rPr>
              <w:t>-</w:t>
            </w:r>
            <w:r w:rsidR="00D87EB7" w:rsidRPr="007578ED">
              <w:rPr>
                <w:sz w:val="20"/>
                <w:szCs w:val="24"/>
              </w:rPr>
              <w:t xml:space="preserve"> </w:t>
            </w:r>
            <w:r w:rsidRPr="007578ED">
              <w:rPr>
                <w:sz w:val="20"/>
                <w:szCs w:val="24"/>
              </w:rPr>
              <w:t xml:space="preserve">Подготовка бутылок ПЭТ; </w:t>
            </w:r>
          </w:p>
          <w:p w:rsidR="00EE0C3F" w:rsidRPr="007578ED" w:rsidRDefault="00EE0C3F" w:rsidP="007578ED">
            <w:pPr>
              <w:spacing w:line="360" w:lineRule="auto"/>
              <w:ind w:firstLine="0"/>
              <w:jc w:val="both"/>
              <w:rPr>
                <w:sz w:val="20"/>
                <w:szCs w:val="24"/>
              </w:rPr>
            </w:pPr>
            <w:r w:rsidRPr="007578ED">
              <w:rPr>
                <w:sz w:val="20"/>
                <w:szCs w:val="24"/>
              </w:rPr>
              <w:t>- Налив</w:t>
            </w:r>
            <w:r w:rsidR="00D87EB7" w:rsidRPr="007578ED">
              <w:rPr>
                <w:sz w:val="20"/>
                <w:szCs w:val="24"/>
              </w:rPr>
              <w:t xml:space="preserve"> </w:t>
            </w:r>
            <w:r w:rsidRPr="007578ED">
              <w:rPr>
                <w:sz w:val="20"/>
                <w:szCs w:val="24"/>
              </w:rPr>
              <w:t>минеральной воды в</w:t>
            </w:r>
            <w:r w:rsidR="00D87EB7" w:rsidRPr="007578ED">
              <w:rPr>
                <w:sz w:val="20"/>
                <w:szCs w:val="24"/>
              </w:rPr>
              <w:t xml:space="preserve"> </w:t>
            </w:r>
            <w:r w:rsidRPr="007578ED">
              <w:rPr>
                <w:sz w:val="20"/>
                <w:szCs w:val="24"/>
              </w:rPr>
              <w:t>бутылки и их укупорка;</w:t>
            </w:r>
          </w:p>
          <w:p w:rsidR="00EE0C3F" w:rsidRPr="007578ED" w:rsidRDefault="00EE0C3F" w:rsidP="007578ED">
            <w:pPr>
              <w:spacing w:line="360" w:lineRule="auto"/>
              <w:ind w:firstLine="0"/>
              <w:jc w:val="both"/>
              <w:rPr>
                <w:sz w:val="20"/>
                <w:szCs w:val="24"/>
              </w:rPr>
            </w:pPr>
            <w:r w:rsidRPr="007578ED">
              <w:rPr>
                <w:sz w:val="20"/>
                <w:szCs w:val="24"/>
              </w:rPr>
              <w:t>- Этикетирование и маркировка;</w:t>
            </w:r>
          </w:p>
          <w:p w:rsidR="00EE0C3F" w:rsidRPr="007578ED" w:rsidRDefault="00EE0C3F" w:rsidP="007578ED">
            <w:pPr>
              <w:spacing w:line="360" w:lineRule="auto"/>
              <w:ind w:firstLine="0"/>
              <w:jc w:val="both"/>
              <w:rPr>
                <w:sz w:val="20"/>
                <w:szCs w:val="24"/>
              </w:rPr>
            </w:pPr>
            <w:r w:rsidRPr="007578ED">
              <w:rPr>
                <w:sz w:val="20"/>
                <w:szCs w:val="24"/>
              </w:rPr>
              <w:t>- Упаковка готовой продукции</w:t>
            </w:r>
          </w:p>
        </w:tc>
      </w:tr>
      <w:tr w:rsidR="00EE0C3F" w:rsidRPr="007578ED" w:rsidTr="008205E6">
        <w:trPr>
          <w:trHeight w:val="70"/>
          <w:jc w:val="center"/>
        </w:trPr>
        <w:tc>
          <w:tcPr>
            <w:tcW w:w="2574" w:type="dxa"/>
            <w:vAlign w:val="center"/>
          </w:tcPr>
          <w:p w:rsidR="00EE0C3F" w:rsidRPr="007578ED" w:rsidRDefault="00EE0C3F" w:rsidP="007578ED">
            <w:pPr>
              <w:spacing w:line="360" w:lineRule="auto"/>
              <w:ind w:firstLine="0"/>
              <w:jc w:val="both"/>
              <w:rPr>
                <w:sz w:val="20"/>
                <w:szCs w:val="24"/>
              </w:rPr>
            </w:pPr>
            <w:r w:rsidRPr="007578ED">
              <w:rPr>
                <w:sz w:val="20"/>
                <w:szCs w:val="24"/>
              </w:rPr>
              <w:t>7. Хранение и транспортирование готовой продукции</w:t>
            </w:r>
          </w:p>
          <w:p w:rsidR="00EE0C3F" w:rsidRPr="007578ED" w:rsidRDefault="00EE0C3F" w:rsidP="008205E6">
            <w:pPr>
              <w:spacing w:line="360" w:lineRule="auto"/>
              <w:ind w:firstLine="0"/>
              <w:jc w:val="both"/>
              <w:rPr>
                <w:sz w:val="20"/>
                <w:szCs w:val="24"/>
              </w:rPr>
            </w:pPr>
          </w:p>
        </w:tc>
        <w:tc>
          <w:tcPr>
            <w:tcW w:w="2733" w:type="dxa"/>
          </w:tcPr>
          <w:p w:rsidR="00EE0C3F" w:rsidRPr="007578ED" w:rsidRDefault="00EE0C3F" w:rsidP="007578ED">
            <w:pPr>
              <w:spacing w:line="360" w:lineRule="auto"/>
              <w:ind w:firstLine="0"/>
              <w:jc w:val="both"/>
              <w:rPr>
                <w:sz w:val="20"/>
                <w:szCs w:val="24"/>
              </w:rPr>
            </w:pPr>
            <w:r w:rsidRPr="007578ED">
              <w:rPr>
                <w:sz w:val="20"/>
                <w:szCs w:val="24"/>
              </w:rPr>
              <w:t>- всеми видами транспорта в соответствии с правилами, действующими на данном виде транспорта.</w:t>
            </w:r>
          </w:p>
        </w:tc>
        <w:tc>
          <w:tcPr>
            <w:tcW w:w="3482" w:type="dxa"/>
          </w:tcPr>
          <w:p w:rsidR="00EE0C3F" w:rsidRPr="007578ED" w:rsidRDefault="00EE0C3F" w:rsidP="007578ED">
            <w:pPr>
              <w:spacing w:line="360" w:lineRule="auto"/>
              <w:ind w:firstLine="0"/>
              <w:jc w:val="both"/>
              <w:rPr>
                <w:sz w:val="20"/>
                <w:szCs w:val="24"/>
              </w:rPr>
            </w:pPr>
            <w:r w:rsidRPr="007578ED">
              <w:rPr>
                <w:sz w:val="20"/>
                <w:szCs w:val="24"/>
              </w:rPr>
              <w:t>Транспортируют</w:t>
            </w:r>
            <w:r w:rsidR="00D87EB7" w:rsidRPr="007578ED">
              <w:rPr>
                <w:sz w:val="20"/>
                <w:szCs w:val="24"/>
              </w:rPr>
              <w:t xml:space="preserve"> </w:t>
            </w:r>
            <w:r w:rsidRPr="007578ED">
              <w:rPr>
                <w:sz w:val="20"/>
                <w:szCs w:val="24"/>
              </w:rPr>
              <w:t>упакованную</w:t>
            </w:r>
            <w:r w:rsidR="00D87EB7" w:rsidRPr="007578ED">
              <w:rPr>
                <w:sz w:val="20"/>
                <w:szCs w:val="24"/>
              </w:rPr>
              <w:t xml:space="preserve"> </w:t>
            </w:r>
            <w:r w:rsidRPr="007578ED">
              <w:rPr>
                <w:sz w:val="20"/>
                <w:szCs w:val="24"/>
              </w:rPr>
              <w:t>готовую продукцию всеми видами транспорта в соответствии с правилами, действующими на данном виде транспорта.</w:t>
            </w:r>
          </w:p>
          <w:p w:rsidR="00EE0C3F" w:rsidRPr="007578ED" w:rsidRDefault="00EE0C3F" w:rsidP="007578ED">
            <w:pPr>
              <w:spacing w:line="360" w:lineRule="auto"/>
              <w:ind w:firstLine="0"/>
              <w:jc w:val="both"/>
              <w:rPr>
                <w:sz w:val="20"/>
                <w:szCs w:val="24"/>
              </w:rPr>
            </w:pPr>
            <w:r w:rsidRPr="007578ED">
              <w:rPr>
                <w:sz w:val="20"/>
                <w:szCs w:val="24"/>
              </w:rPr>
              <w:t>Хранят продукцию в вентилируемых темных складских помещениях, предохраняемых от попадания влаги, при температуре от 5°С до 20°С и относительной влажности воздуха не более 85%.</w:t>
            </w:r>
          </w:p>
        </w:tc>
      </w:tr>
    </w:tbl>
    <w:p w:rsidR="00F12011" w:rsidRPr="00354FD8" w:rsidRDefault="000F7434" w:rsidP="00354FD8">
      <w:pPr>
        <w:spacing w:line="360" w:lineRule="auto"/>
        <w:jc w:val="both"/>
        <w:rPr>
          <w:sz w:val="28"/>
          <w:szCs w:val="28"/>
        </w:rPr>
      </w:pPr>
      <w:r w:rsidRPr="00354FD8">
        <w:rPr>
          <w:sz w:val="28"/>
          <w:szCs w:val="28"/>
        </w:rPr>
        <w:t xml:space="preserve">Для </w:t>
      </w:r>
      <w:r w:rsidR="00F12011" w:rsidRPr="00354FD8">
        <w:rPr>
          <w:sz w:val="28"/>
          <w:szCs w:val="28"/>
        </w:rPr>
        <w:t>изготовления минеральных вод на линии розлива №4 используются блок розлива</w:t>
      </w:r>
      <w:r w:rsidR="00D87EB7">
        <w:rPr>
          <w:sz w:val="28"/>
          <w:szCs w:val="28"/>
        </w:rPr>
        <w:t xml:space="preserve"> </w:t>
      </w:r>
      <w:r w:rsidR="00F12011" w:rsidRPr="00354FD8">
        <w:rPr>
          <w:sz w:val="28"/>
          <w:szCs w:val="28"/>
        </w:rPr>
        <w:t>БФ-60.1 и укупорочная машина ЛП М-4-Х0201Х1, которые значительно изношены,</w:t>
      </w:r>
      <w:r w:rsidR="00D87EB7">
        <w:rPr>
          <w:sz w:val="28"/>
          <w:szCs w:val="28"/>
        </w:rPr>
        <w:t xml:space="preserve"> </w:t>
      </w:r>
      <w:r w:rsidRPr="00354FD8">
        <w:rPr>
          <w:sz w:val="28"/>
          <w:szCs w:val="28"/>
        </w:rPr>
        <w:t>имеют большую мощность. С целью снижения затрат и повышения производительности следует изменить технологический процесс</w:t>
      </w:r>
      <w:r w:rsidR="00F12011" w:rsidRPr="00354FD8">
        <w:rPr>
          <w:sz w:val="28"/>
          <w:szCs w:val="28"/>
        </w:rPr>
        <w:t>,</w:t>
      </w:r>
      <w:r w:rsidRPr="00354FD8">
        <w:rPr>
          <w:sz w:val="28"/>
          <w:szCs w:val="28"/>
        </w:rPr>
        <w:t xml:space="preserve"> </w:t>
      </w:r>
      <w:r w:rsidR="00F12011" w:rsidRPr="00354FD8">
        <w:rPr>
          <w:sz w:val="28"/>
          <w:szCs w:val="28"/>
        </w:rPr>
        <w:t>заменив</w:t>
      </w:r>
      <w:r w:rsidRPr="00354FD8">
        <w:rPr>
          <w:sz w:val="28"/>
          <w:szCs w:val="28"/>
        </w:rPr>
        <w:t xml:space="preserve"> </w:t>
      </w:r>
      <w:r w:rsidR="00F12011" w:rsidRPr="00354FD8">
        <w:rPr>
          <w:sz w:val="28"/>
          <w:szCs w:val="28"/>
        </w:rPr>
        <w:t>блок розлива</w:t>
      </w:r>
      <w:r w:rsidR="00D87EB7">
        <w:rPr>
          <w:sz w:val="28"/>
          <w:szCs w:val="28"/>
        </w:rPr>
        <w:t xml:space="preserve"> </w:t>
      </w:r>
      <w:r w:rsidR="00F12011" w:rsidRPr="00354FD8">
        <w:rPr>
          <w:sz w:val="28"/>
          <w:szCs w:val="28"/>
        </w:rPr>
        <w:t>БФ-60.1 и укупорочную машина ЛП М-4-Х0201Х1</w:t>
      </w:r>
      <w:r w:rsidRPr="00354FD8">
        <w:rPr>
          <w:sz w:val="28"/>
          <w:szCs w:val="28"/>
        </w:rPr>
        <w:t>на</w:t>
      </w:r>
      <w:r w:rsidR="00F12011" w:rsidRPr="00354FD8">
        <w:rPr>
          <w:sz w:val="28"/>
          <w:szCs w:val="28"/>
        </w:rPr>
        <w:t xml:space="preserve"> современный </w:t>
      </w:r>
      <w:r w:rsidR="007578ED" w:rsidRPr="00354FD8">
        <w:rPr>
          <w:sz w:val="28"/>
          <w:szCs w:val="28"/>
        </w:rPr>
        <w:t>разливоукупорочный</w:t>
      </w:r>
      <w:r w:rsidR="00F12011" w:rsidRPr="00354FD8">
        <w:rPr>
          <w:sz w:val="28"/>
          <w:szCs w:val="28"/>
        </w:rPr>
        <w:t xml:space="preserve"> блок «</w:t>
      </w:r>
      <w:r w:rsidR="00F12011" w:rsidRPr="00354FD8">
        <w:rPr>
          <w:sz w:val="28"/>
          <w:szCs w:val="28"/>
          <w:lang w:val="en-US"/>
        </w:rPr>
        <w:t>HANSA</w:t>
      </w:r>
      <w:r w:rsidR="00F12011" w:rsidRPr="00354FD8">
        <w:rPr>
          <w:sz w:val="28"/>
          <w:szCs w:val="28"/>
        </w:rPr>
        <w:t>», что позволит увеличить производительность выпуска, а также снизить затраты времени и материальных ресурсов.</w:t>
      </w:r>
    </w:p>
    <w:p w:rsidR="00F12011" w:rsidRPr="00354FD8" w:rsidRDefault="007578ED" w:rsidP="00354FD8">
      <w:pPr>
        <w:spacing w:line="360" w:lineRule="auto"/>
        <w:jc w:val="both"/>
        <w:rPr>
          <w:sz w:val="28"/>
          <w:szCs w:val="28"/>
        </w:rPr>
      </w:pPr>
      <w:r w:rsidRPr="00354FD8">
        <w:rPr>
          <w:sz w:val="28"/>
          <w:szCs w:val="28"/>
        </w:rPr>
        <w:t>Разливоукупорочный</w:t>
      </w:r>
      <w:r w:rsidR="00F12011" w:rsidRPr="00354FD8">
        <w:rPr>
          <w:sz w:val="28"/>
          <w:szCs w:val="28"/>
        </w:rPr>
        <w:t xml:space="preserve"> блок «</w:t>
      </w:r>
      <w:r w:rsidR="00F12011" w:rsidRPr="00354FD8">
        <w:rPr>
          <w:sz w:val="28"/>
          <w:szCs w:val="28"/>
          <w:lang w:val="en-US"/>
        </w:rPr>
        <w:t>HANSA</w:t>
      </w:r>
      <w:r w:rsidR="00F12011" w:rsidRPr="00354FD8">
        <w:rPr>
          <w:sz w:val="28"/>
          <w:szCs w:val="28"/>
        </w:rPr>
        <w:t>» имеет меньшую мощность, чем ранее используемые блок розлива и укупорочная машина, что позволит получить экономический эффект за счет экономии электроэнергии</w:t>
      </w:r>
    </w:p>
    <w:p w:rsidR="00EE0C3F" w:rsidRPr="00354FD8" w:rsidRDefault="00EE0C3F" w:rsidP="00354FD8">
      <w:pPr>
        <w:spacing w:line="360" w:lineRule="auto"/>
        <w:jc w:val="both"/>
        <w:rPr>
          <w:sz w:val="28"/>
          <w:szCs w:val="28"/>
        </w:rPr>
      </w:pPr>
    </w:p>
    <w:p w:rsidR="00F12011" w:rsidRPr="00354FD8" w:rsidRDefault="00F12011" w:rsidP="00354FD8">
      <w:pPr>
        <w:spacing w:line="360" w:lineRule="auto"/>
        <w:jc w:val="both"/>
        <w:rPr>
          <w:sz w:val="28"/>
          <w:szCs w:val="28"/>
        </w:rPr>
      </w:pPr>
      <w:r w:rsidRPr="00354FD8">
        <w:rPr>
          <w:sz w:val="28"/>
          <w:szCs w:val="28"/>
        </w:rPr>
        <w:t>Таблица 3.</w:t>
      </w:r>
      <w:r w:rsidR="00015046" w:rsidRPr="00354FD8">
        <w:rPr>
          <w:sz w:val="28"/>
          <w:szCs w:val="28"/>
        </w:rPr>
        <w:t>6</w:t>
      </w:r>
      <w:r w:rsidRPr="00354FD8">
        <w:rPr>
          <w:sz w:val="28"/>
          <w:szCs w:val="28"/>
        </w:rPr>
        <w:t>–</w:t>
      </w:r>
      <w:r w:rsidRPr="00354FD8">
        <w:rPr>
          <w:sz w:val="28"/>
        </w:rPr>
        <w:t> </w:t>
      </w:r>
      <w:r w:rsidRPr="00354FD8">
        <w:rPr>
          <w:sz w:val="28"/>
          <w:szCs w:val="28"/>
        </w:rPr>
        <w:t>Показатели потребления электроэнергии по цеху</w:t>
      </w:r>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99"/>
        <w:gridCol w:w="1443"/>
        <w:gridCol w:w="1573"/>
        <w:gridCol w:w="1573"/>
        <w:gridCol w:w="2101"/>
      </w:tblGrid>
      <w:tr w:rsidR="0008121E" w:rsidRPr="007578ED" w:rsidTr="007578ED">
        <w:trPr>
          <w:trHeight w:val="360"/>
          <w:jc w:val="center"/>
        </w:trPr>
        <w:tc>
          <w:tcPr>
            <w:tcW w:w="1194" w:type="pct"/>
            <w:vAlign w:val="center"/>
          </w:tcPr>
          <w:p w:rsidR="0008121E" w:rsidRPr="007578ED" w:rsidRDefault="0008121E" w:rsidP="007578ED">
            <w:pPr>
              <w:spacing w:line="360" w:lineRule="auto"/>
              <w:ind w:firstLine="0"/>
              <w:jc w:val="both"/>
              <w:rPr>
                <w:sz w:val="20"/>
                <w:szCs w:val="26"/>
              </w:rPr>
            </w:pPr>
            <w:r w:rsidRPr="007578ED">
              <w:rPr>
                <w:sz w:val="20"/>
                <w:szCs w:val="26"/>
              </w:rPr>
              <w:t>Показатели</w:t>
            </w:r>
          </w:p>
        </w:tc>
        <w:tc>
          <w:tcPr>
            <w:tcW w:w="821" w:type="pct"/>
            <w:vAlign w:val="center"/>
          </w:tcPr>
          <w:p w:rsidR="0008121E" w:rsidRPr="007578ED" w:rsidRDefault="0008121E" w:rsidP="007578ED">
            <w:pPr>
              <w:spacing w:line="360" w:lineRule="auto"/>
              <w:ind w:firstLine="0"/>
              <w:jc w:val="both"/>
              <w:rPr>
                <w:sz w:val="20"/>
                <w:szCs w:val="26"/>
              </w:rPr>
            </w:pPr>
            <w:r w:rsidRPr="007578ED">
              <w:rPr>
                <w:sz w:val="20"/>
                <w:szCs w:val="24"/>
              </w:rPr>
              <w:t>блок розлива</w:t>
            </w:r>
            <w:r w:rsidR="00D87EB7" w:rsidRPr="007578ED">
              <w:rPr>
                <w:sz w:val="20"/>
                <w:szCs w:val="24"/>
              </w:rPr>
              <w:t xml:space="preserve"> </w:t>
            </w:r>
            <w:r w:rsidRPr="007578ED">
              <w:rPr>
                <w:sz w:val="20"/>
                <w:szCs w:val="24"/>
              </w:rPr>
              <w:t>БФ-60.1</w:t>
            </w:r>
          </w:p>
        </w:tc>
        <w:tc>
          <w:tcPr>
            <w:tcW w:w="895" w:type="pct"/>
            <w:vAlign w:val="center"/>
          </w:tcPr>
          <w:p w:rsidR="0008121E" w:rsidRPr="007578ED" w:rsidRDefault="0008121E" w:rsidP="007578ED">
            <w:pPr>
              <w:spacing w:line="360" w:lineRule="auto"/>
              <w:ind w:firstLine="0"/>
              <w:jc w:val="both"/>
              <w:rPr>
                <w:sz w:val="20"/>
                <w:szCs w:val="26"/>
              </w:rPr>
            </w:pPr>
            <w:r w:rsidRPr="007578ED">
              <w:rPr>
                <w:sz w:val="20"/>
                <w:szCs w:val="24"/>
              </w:rPr>
              <w:t>укупорочная машина ЛП М-4-Х0201Х1</w:t>
            </w:r>
          </w:p>
        </w:tc>
        <w:tc>
          <w:tcPr>
            <w:tcW w:w="895" w:type="pct"/>
            <w:vAlign w:val="center"/>
          </w:tcPr>
          <w:p w:rsidR="0008121E" w:rsidRPr="007578ED" w:rsidRDefault="0008121E" w:rsidP="007578ED">
            <w:pPr>
              <w:spacing w:line="360" w:lineRule="auto"/>
              <w:ind w:firstLine="0"/>
              <w:jc w:val="both"/>
              <w:rPr>
                <w:sz w:val="20"/>
                <w:szCs w:val="26"/>
              </w:rPr>
            </w:pPr>
            <w:r w:rsidRPr="007578ED">
              <w:rPr>
                <w:sz w:val="20"/>
                <w:szCs w:val="26"/>
              </w:rPr>
              <w:t>Сумма до внедрения</w:t>
            </w:r>
          </w:p>
        </w:tc>
        <w:tc>
          <w:tcPr>
            <w:tcW w:w="1194" w:type="pct"/>
            <w:vAlign w:val="center"/>
          </w:tcPr>
          <w:p w:rsidR="0008121E" w:rsidRPr="007578ED" w:rsidRDefault="0008121E" w:rsidP="007578ED">
            <w:pPr>
              <w:spacing w:line="360" w:lineRule="auto"/>
              <w:ind w:firstLine="0"/>
              <w:jc w:val="both"/>
              <w:rPr>
                <w:sz w:val="20"/>
                <w:szCs w:val="24"/>
              </w:rPr>
            </w:pPr>
            <w:r w:rsidRPr="007578ED">
              <w:rPr>
                <w:sz w:val="20"/>
                <w:szCs w:val="24"/>
              </w:rPr>
              <w:t>После внедрения Розливо-укупорочного блока «</w:t>
            </w:r>
            <w:r w:rsidRPr="007578ED">
              <w:rPr>
                <w:sz w:val="20"/>
                <w:szCs w:val="24"/>
                <w:lang w:val="en-US"/>
              </w:rPr>
              <w:t>HANSA</w:t>
            </w:r>
            <w:r w:rsidRPr="007578ED">
              <w:rPr>
                <w:sz w:val="20"/>
                <w:szCs w:val="24"/>
              </w:rPr>
              <w:t>»</w:t>
            </w:r>
          </w:p>
        </w:tc>
      </w:tr>
      <w:tr w:rsidR="0008121E" w:rsidRPr="007578ED" w:rsidTr="007578ED">
        <w:trPr>
          <w:trHeight w:val="360"/>
          <w:jc w:val="center"/>
        </w:trPr>
        <w:tc>
          <w:tcPr>
            <w:tcW w:w="1194" w:type="pct"/>
            <w:vAlign w:val="center"/>
          </w:tcPr>
          <w:p w:rsidR="0008121E" w:rsidRPr="007578ED" w:rsidRDefault="0008121E" w:rsidP="007578ED">
            <w:pPr>
              <w:spacing w:line="360" w:lineRule="auto"/>
              <w:ind w:firstLine="0"/>
              <w:jc w:val="both"/>
              <w:rPr>
                <w:sz w:val="20"/>
                <w:szCs w:val="26"/>
              </w:rPr>
            </w:pPr>
            <w:r w:rsidRPr="007578ED">
              <w:rPr>
                <w:sz w:val="20"/>
                <w:szCs w:val="26"/>
              </w:rPr>
              <w:t>Мощность оборудовани</w:t>
            </w:r>
            <w:r w:rsidR="00F86E41" w:rsidRPr="007578ED">
              <w:rPr>
                <w:sz w:val="20"/>
                <w:szCs w:val="26"/>
              </w:rPr>
              <w:t>я</w:t>
            </w:r>
            <w:r w:rsidRPr="007578ED">
              <w:rPr>
                <w:sz w:val="20"/>
                <w:szCs w:val="26"/>
              </w:rPr>
              <w:t>,</w:t>
            </w:r>
            <w:r w:rsidR="00F86E41" w:rsidRPr="007578ED">
              <w:rPr>
                <w:sz w:val="20"/>
                <w:szCs w:val="26"/>
              </w:rPr>
              <w:t xml:space="preserve"> </w:t>
            </w:r>
            <w:r w:rsidRPr="007578ED">
              <w:rPr>
                <w:sz w:val="20"/>
                <w:szCs w:val="26"/>
              </w:rPr>
              <w:t>кВт</w:t>
            </w:r>
          </w:p>
        </w:tc>
        <w:tc>
          <w:tcPr>
            <w:tcW w:w="821" w:type="pct"/>
            <w:vAlign w:val="center"/>
          </w:tcPr>
          <w:p w:rsidR="0008121E" w:rsidRPr="007578ED" w:rsidRDefault="0008121E" w:rsidP="007578ED">
            <w:pPr>
              <w:spacing w:line="360" w:lineRule="auto"/>
              <w:ind w:firstLine="0"/>
              <w:jc w:val="both"/>
              <w:rPr>
                <w:sz w:val="20"/>
                <w:szCs w:val="26"/>
              </w:rPr>
            </w:pPr>
            <w:r w:rsidRPr="007578ED">
              <w:rPr>
                <w:sz w:val="20"/>
                <w:szCs w:val="26"/>
              </w:rPr>
              <w:t>8,28</w:t>
            </w:r>
          </w:p>
        </w:tc>
        <w:tc>
          <w:tcPr>
            <w:tcW w:w="895" w:type="pct"/>
            <w:vAlign w:val="center"/>
          </w:tcPr>
          <w:p w:rsidR="0008121E" w:rsidRPr="007578ED" w:rsidRDefault="0008121E" w:rsidP="007578ED">
            <w:pPr>
              <w:spacing w:line="360" w:lineRule="auto"/>
              <w:ind w:firstLine="0"/>
              <w:jc w:val="both"/>
              <w:rPr>
                <w:sz w:val="20"/>
                <w:szCs w:val="26"/>
              </w:rPr>
            </w:pPr>
            <w:r w:rsidRPr="007578ED">
              <w:rPr>
                <w:sz w:val="20"/>
                <w:szCs w:val="26"/>
              </w:rPr>
              <w:t>10,49</w:t>
            </w:r>
          </w:p>
        </w:tc>
        <w:tc>
          <w:tcPr>
            <w:tcW w:w="895" w:type="pct"/>
            <w:vAlign w:val="center"/>
          </w:tcPr>
          <w:p w:rsidR="0008121E" w:rsidRPr="007578ED" w:rsidRDefault="0008121E" w:rsidP="007578ED">
            <w:pPr>
              <w:spacing w:line="360" w:lineRule="auto"/>
              <w:ind w:firstLine="0"/>
              <w:jc w:val="both"/>
              <w:rPr>
                <w:sz w:val="20"/>
                <w:szCs w:val="26"/>
              </w:rPr>
            </w:pPr>
            <w:r w:rsidRPr="007578ED">
              <w:rPr>
                <w:sz w:val="20"/>
                <w:szCs w:val="26"/>
              </w:rPr>
              <w:t>18,77</w:t>
            </w:r>
          </w:p>
        </w:tc>
        <w:tc>
          <w:tcPr>
            <w:tcW w:w="1194" w:type="pct"/>
            <w:vAlign w:val="center"/>
          </w:tcPr>
          <w:p w:rsidR="0008121E" w:rsidRPr="007578ED" w:rsidRDefault="0008121E" w:rsidP="007578ED">
            <w:pPr>
              <w:spacing w:line="360" w:lineRule="auto"/>
              <w:ind w:firstLine="0"/>
              <w:jc w:val="both"/>
              <w:rPr>
                <w:sz w:val="20"/>
                <w:szCs w:val="26"/>
              </w:rPr>
            </w:pPr>
            <w:r w:rsidRPr="007578ED">
              <w:rPr>
                <w:sz w:val="20"/>
                <w:szCs w:val="26"/>
              </w:rPr>
              <w:t>12</w:t>
            </w:r>
            <w:r w:rsidR="00221C7C" w:rsidRPr="007578ED">
              <w:rPr>
                <w:sz w:val="20"/>
                <w:szCs w:val="26"/>
              </w:rPr>
              <w:t>,73</w:t>
            </w:r>
          </w:p>
        </w:tc>
      </w:tr>
      <w:tr w:rsidR="0008121E" w:rsidRPr="007578ED" w:rsidTr="007578ED">
        <w:trPr>
          <w:trHeight w:val="1575"/>
          <w:jc w:val="center"/>
        </w:trPr>
        <w:tc>
          <w:tcPr>
            <w:tcW w:w="1194" w:type="pct"/>
            <w:tcBorders>
              <w:bottom w:val="nil"/>
            </w:tcBorders>
            <w:vAlign w:val="center"/>
          </w:tcPr>
          <w:p w:rsidR="0008121E" w:rsidRPr="007578ED" w:rsidRDefault="0008121E" w:rsidP="007578ED">
            <w:pPr>
              <w:spacing w:line="360" w:lineRule="auto"/>
              <w:ind w:firstLine="0"/>
              <w:jc w:val="both"/>
              <w:rPr>
                <w:sz w:val="20"/>
                <w:szCs w:val="26"/>
              </w:rPr>
            </w:pPr>
            <w:r w:rsidRPr="007578ED">
              <w:rPr>
                <w:sz w:val="20"/>
                <w:szCs w:val="26"/>
              </w:rPr>
              <w:t>Баланс рабочего времени, час</w:t>
            </w:r>
          </w:p>
        </w:tc>
        <w:tc>
          <w:tcPr>
            <w:tcW w:w="821" w:type="pct"/>
            <w:tcBorders>
              <w:bottom w:val="nil"/>
            </w:tcBorders>
            <w:vAlign w:val="center"/>
          </w:tcPr>
          <w:p w:rsidR="0008121E" w:rsidRPr="007578ED" w:rsidRDefault="0008121E" w:rsidP="007578ED">
            <w:pPr>
              <w:spacing w:line="360" w:lineRule="auto"/>
              <w:ind w:firstLine="0"/>
              <w:jc w:val="both"/>
              <w:rPr>
                <w:sz w:val="20"/>
                <w:szCs w:val="26"/>
              </w:rPr>
            </w:pPr>
            <w:r w:rsidRPr="007578ED">
              <w:rPr>
                <w:sz w:val="20"/>
                <w:szCs w:val="26"/>
              </w:rPr>
              <w:t>1 848</w:t>
            </w:r>
          </w:p>
        </w:tc>
        <w:tc>
          <w:tcPr>
            <w:tcW w:w="895" w:type="pct"/>
            <w:tcBorders>
              <w:bottom w:val="nil"/>
            </w:tcBorders>
            <w:vAlign w:val="center"/>
          </w:tcPr>
          <w:p w:rsidR="0008121E" w:rsidRPr="007578ED" w:rsidRDefault="0008121E" w:rsidP="007578ED">
            <w:pPr>
              <w:spacing w:line="360" w:lineRule="auto"/>
              <w:ind w:firstLine="0"/>
              <w:jc w:val="both"/>
              <w:rPr>
                <w:sz w:val="20"/>
                <w:szCs w:val="26"/>
              </w:rPr>
            </w:pPr>
            <w:r w:rsidRPr="007578ED">
              <w:rPr>
                <w:sz w:val="20"/>
                <w:szCs w:val="26"/>
              </w:rPr>
              <w:t>1 848</w:t>
            </w:r>
          </w:p>
        </w:tc>
        <w:tc>
          <w:tcPr>
            <w:tcW w:w="895" w:type="pct"/>
            <w:tcBorders>
              <w:bottom w:val="nil"/>
            </w:tcBorders>
            <w:vAlign w:val="center"/>
          </w:tcPr>
          <w:p w:rsidR="0008121E" w:rsidRPr="007578ED" w:rsidRDefault="0008121E" w:rsidP="007578ED">
            <w:pPr>
              <w:spacing w:line="360" w:lineRule="auto"/>
              <w:ind w:firstLine="0"/>
              <w:jc w:val="both"/>
              <w:rPr>
                <w:sz w:val="20"/>
                <w:szCs w:val="26"/>
              </w:rPr>
            </w:pPr>
            <w:r w:rsidRPr="007578ED">
              <w:rPr>
                <w:sz w:val="20"/>
                <w:szCs w:val="26"/>
              </w:rPr>
              <w:t>1 848</w:t>
            </w:r>
          </w:p>
        </w:tc>
        <w:tc>
          <w:tcPr>
            <w:tcW w:w="1194" w:type="pct"/>
            <w:tcBorders>
              <w:bottom w:val="nil"/>
            </w:tcBorders>
            <w:vAlign w:val="center"/>
          </w:tcPr>
          <w:p w:rsidR="0008121E" w:rsidRPr="007578ED" w:rsidRDefault="0008121E" w:rsidP="007578ED">
            <w:pPr>
              <w:spacing w:line="360" w:lineRule="auto"/>
              <w:ind w:firstLine="0"/>
              <w:jc w:val="both"/>
              <w:rPr>
                <w:sz w:val="20"/>
                <w:szCs w:val="26"/>
              </w:rPr>
            </w:pPr>
            <w:r w:rsidRPr="007578ED">
              <w:rPr>
                <w:sz w:val="20"/>
                <w:szCs w:val="26"/>
              </w:rPr>
              <w:t>1 848</w:t>
            </w:r>
          </w:p>
        </w:tc>
      </w:tr>
      <w:tr w:rsidR="0008121E" w:rsidRPr="007578ED" w:rsidTr="007578ED">
        <w:trPr>
          <w:trHeight w:val="349"/>
          <w:jc w:val="center"/>
        </w:trPr>
        <w:tc>
          <w:tcPr>
            <w:tcW w:w="1194" w:type="pct"/>
          </w:tcPr>
          <w:p w:rsidR="0008121E" w:rsidRPr="007578ED" w:rsidRDefault="0008121E" w:rsidP="007578ED">
            <w:pPr>
              <w:spacing w:line="360" w:lineRule="auto"/>
              <w:ind w:firstLine="0"/>
              <w:jc w:val="both"/>
              <w:rPr>
                <w:sz w:val="20"/>
                <w:szCs w:val="26"/>
              </w:rPr>
            </w:pPr>
            <w:r w:rsidRPr="007578ED">
              <w:rPr>
                <w:sz w:val="20"/>
                <w:szCs w:val="26"/>
              </w:rPr>
              <w:t>Потребление электроэнергии, кВт/ч</w:t>
            </w:r>
          </w:p>
        </w:tc>
        <w:tc>
          <w:tcPr>
            <w:tcW w:w="821" w:type="pct"/>
            <w:vAlign w:val="center"/>
          </w:tcPr>
          <w:p w:rsidR="0008121E" w:rsidRPr="007578ED" w:rsidRDefault="0008121E" w:rsidP="007578ED">
            <w:pPr>
              <w:spacing w:line="360" w:lineRule="auto"/>
              <w:ind w:firstLine="0"/>
              <w:jc w:val="both"/>
              <w:rPr>
                <w:sz w:val="20"/>
                <w:szCs w:val="26"/>
              </w:rPr>
            </w:pPr>
            <w:r w:rsidRPr="007578ED">
              <w:rPr>
                <w:sz w:val="20"/>
                <w:szCs w:val="26"/>
              </w:rPr>
              <w:t>15</w:t>
            </w:r>
            <w:r w:rsidR="00221C7C" w:rsidRPr="007578ED">
              <w:rPr>
                <w:sz w:val="20"/>
                <w:szCs w:val="26"/>
              </w:rPr>
              <w:t>301</w:t>
            </w:r>
            <w:r w:rsidRPr="007578ED">
              <w:rPr>
                <w:sz w:val="20"/>
                <w:szCs w:val="26"/>
              </w:rPr>
              <w:t>,</w:t>
            </w:r>
            <w:r w:rsidR="00221C7C" w:rsidRPr="007578ED">
              <w:rPr>
                <w:sz w:val="20"/>
                <w:szCs w:val="26"/>
              </w:rPr>
              <w:t>44</w:t>
            </w:r>
          </w:p>
        </w:tc>
        <w:tc>
          <w:tcPr>
            <w:tcW w:w="895" w:type="pct"/>
            <w:vAlign w:val="center"/>
          </w:tcPr>
          <w:p w:rsidR="0008121E" w:rsidRPr="007578ED" w:rsidRDefault="0008121E" w:rsidP="007578ED">
            <w:pPr>
              <w:spacing w:line="360" w:lineRule="auto"/>
              <w:ind w:firstLine="0"/>
              <w:jc w:val="both"/>
              <w:rPr>
                <w:sz w:val="20"/>
                <w:szCs w:val="26"/>
              </w:rPr>
            </w:pPr>
            <w:r w:rsidRPr="007578ED">
              <w:rPr>
                <w:sz w:val="20"/>
                <w:szCs w:val="26"/>
              </w:rPr>
              <w:t>19</w:t>
            </w:r>
            <w:r w:rsidR="00221C7C" w:rsidRPr="007578ED">
              <w:rPr>
                <w:sz w:val="20"/>
                <w:szCs w:val="26"/>
              </w:rPr>
              <w:t>385</w:t>
            </w:r>
            <w:r w:rsidRPr="007578ED">
              <w:rPr>
                <w:sz w:val="20"/>
                <w:szCs w:val="26"/>
              </w:rPr>
              <w:t>,</w:t>
            </w:r>
            <w:r w:rsidR="00221C7C" w:rsidRPr="007578ED">
              <w:rPr>
                <w:sz w:val="20"/>
                <w:szCs w:val="26"/>
              </w:rPr>
              <w:t>52</w:t>
            </w:r>
          </w:p>
        </w:tc>
        <w:tc>
          <w:tcPr>
            <w:tcW w:w="895" w:type="pct"/>
            <w:vAlign w:val="center"/>
          </w:tcPr>
          <w:p w:rsidR="0008121E" w:rsidRPr="007578ED" w:rsidRDefault="0008121E" w:rsidP="007578ED">
            <w:pPr>
              <w:spacing w:line="360" w:lineRule="auto"/>
              <w:ind w:firstLine="0"/>
              <w:jc w:val="both"/>
              <w:rPr>
                <w:sz w:val="20"/>
                <w:szCs w:val="26"/>
              </w:rPr>
            </w:pPr>
            <w:r w:rsidRPr="007578ED">
              <w:rPr>
                <w:sz w:val="20"/>
                <w:szCs w:val="26"/>
              </w:rPr>
              <w:t>3</w:t>
            </w:r>
            <w:r w:rsidR="00221C7C" w:rsidRPr="007578ED">
              <w:rPr>
                <w:sz w:val="20"/>
                <w:szCs w:val="26"/>
              </w:rPr>
              <w:t>4686</w:t>
            </w:r>
            <w:r w:rsidRPr="007578ED">
              <w:rPr>
                <w:sz w:val="20"/>
                <w:szCs w:val="26"/>
              </w:rPr>
              <w:t>,</w:t>
            </w:r>
            <w:r w:rsidR="00221C7C" w:rsidRPr="007578ED">
              <w:rPr>
                <w:sz w:val="20"/>
                <w:szCs w:val="26"/>
              </w:rPr>
              <w:t>96</w:t>
            </w:r>
          </w:p>
        </w:tc>
        <w:tc>
          <w:tcPr>
            <w:tcW w:w="1194" w:type="pct"/>
            <w:vAlign w:val="center"/>
          </w:tcPr>
          <w:p w:rsidR="0008121E" w:rsidRPr="007578ED" w:rsidRDefault="00221C7C" w:rsidP="007578ED">
            <w:pPr>
              <w:spacing w:line="360" w:lineRule="auto"/>
              <w:ind w:firstLine="0"/>
              <w:jc w:val="both"/>
              <w:rPr>
                <w:sz w:val="20"/>
                <w:szCs w:val="26"/>
              </w:rPr>
            </w:pPr>
            <w:r w:rsidRPr="007578ED">
              <w:rPr>
                <w:sz w:val="20"/>
                <w:szCs w:val="26"/>
              </w:rPr>
              <w:t>23525,04</w:t>
            </w:r>
          </w:p>
        </w:tc>
      </w:tr>
      <w:tr w:rsidR="0008121E" w:rsidRPr="007578ED" w:rsidTr="007578ED">
        <w:trPr>
          <w:trHeight w:val="360"/>
          <w:jc w:val="center"/>
        </w:trPr>
        <w:tc>
          <w:tcPr>
            <w:tcW w:w="1194" w:type="pct"/>
          </w:tcPr>
          <w:p w:rsidR="0008121E" w:rsidRPr="007578ED" w:rsidRDefault="0008121E" w:rsidP="007578ED">
            <w:pPr>
              <w:spacing w:line="360" w:lineRule="auto"/>
              <w:ind w:firstLine="0"/>
              <w:jc w:val="both"/>
              <w:rPr>
                <w:sz w:val="20"/>
                <w:szCs w:val="26"/>
              </w:rPr>
            </w:pPr>
            <w:r w:rsidRPr="007578ED">
              <w:rPr>
                <w:sz w:val="20"/>
                <w:szCs w:val="26"/>
              </w:rPr>
              <w:t>Стоимость 1кВт/ч</w:t>
            </w:r>
          </w:p>
        </w:tc>
        <w:tc>
          <w:tcPr>
            <w:tcW w:w="821" w:type="pct"/>
            <w:vAlign w:val="center"/>
          </w:tcPr>
          <w:p w:rsidR="0008121E" w:rsidRPr="007578ED" w:rsidRDefault="0008121E" w:rsidP="007578ED">
            <w:pPr>
              <w:spacing w:line="360" w:lineRule="auto"/>
              <w:ind w:firstLine="0"/>
              <w:jc w:val="both"/>
              <w:rPr>
                <w:sz w:val="20"/>
                <w:szCs w:val="26"/>
              </w:rPr>
            </w:pPr>
            <w:r w:rsidRPr="007578ED">
              <w:rPr>
                <w:sz w:val="20"/>
                <w:szCs w:val="26"/>
              </w:rPr>
              <w:t>195,00</w:t>
            </w:r>
          </w:p>
        </w:tc>
        <w:tc>
          <w:tcPr>
            <w:tcW w:w="895" w:type="pct"/>
            <w:vAlign w:val="center"/>
          </w:tcPr>
          <w:p w:rsidR="0008121E" w:rsidRPr="007578ED" w:rsidRDefault="0008121E" w:rsidP="007578ED">
            <w:pPr>
              <w:spacing w:line="360" w:lineRule="auto"/>
              <w:ind w:firstLine="0"/>
              <w:jc w:val="both"/>
              <w:rPr>
                <w:sz w:val="20"/>
                <w:szCs w:val="26"/>
              </w:rPr>
            </w:pPr>
            <w:r w:rsidRPr="007578ED">
              <w:rPr>
                <w:sz w:val="20"/>
                <w:szCs w:val="26"/>
              </w:rPr>
              <w:t>195,00</w:t>
            </w:r>
          </w:p>
        </w:tc>
        <w:tc>
          <w:tcPr>
            <w:tcW w:w="895" w:type="pct"/>
            <w:vAlign w:val="center"/>
          </w:tcPr>
          <w:p w:rsidR="0008121E" w:rsidRPr="007578ED" w:rsidRDefault="0008121E" w:rsidP="007578ED">
            <w:pPr>
              <w:spacing w:line="360" w:lineRule="auto"/>
              <w:ind w:firstLine="0"/>
              <w:jc w:val="both"/>
              <w:rPr>
                <w:sz w:val="20"/>
                <w:szCs w:val="26"/>
              </w:rPr>
            </w:pPr>
            <w:r w:rsidRPr="007578ED">
              <w:rPr>
                <w:sz w:val="20"/>
                <w:szCs w:val="26"/>
              </w:rPr>
              <w:t>195,00</w:t>
            </w:r>
          </w:p>
        </w:tc>
        <w:tc>
          <w:tcPr>
            <w:tcW w:w="1194" w:type="pct"/>
            <w:vAlign w:val="center"/>
          </w:tcPr>
          <w:p w:rsidR="0008121E" w:rsidRPr="007578ED" w:rsidRDefault="0008121E" w:rsidP="007578ED">
            <w:pPr>
              <w:spacing w:line="360" w:lineRule="auto"/>
              <w:ind w:firstLine="0"/>
              <w:jc w:val="both"/>
              <w:rPr>
                <w:sz w:val="20"/>
                <w:szCs w:val="26"/>
              </w:rPr>
            </w:pPr>
            <w:r w:rsidRPr="007578ED">
              <w:rPr>
                <w:sz w:val="20"/>
                <w:szCs w:val="26"/>
              </w:rPr>
              <w:t>195</w:t>
            </w:r>
            <w:r w:rsidR="00221C7C" w:rsidRPr="007578ED">
              <w:rPr>
                <w:sz w:val="20"/>
                <w:szCs w:val="26"/>
              </w:rPr>
              <w:t>,00</w:t>
            </w:r>
          </w:p>
        </w:tc>
      </w:tr>
      <w:tr w:rsidR="0008121E" w:rsidRPr="007578ED" w:rsidTr="007578ED">
        <w:trPr>
          <w:trHeight w:val="360"/>
          <w:jc w:val="center"/>
        </w:trPr>
        <w:tc>
          <w:tcPr>
            <w:tcW w:w="1194" w:type="pct"/>
          </w:tcPr>
          <w:p w:rsidR="0008121E" w:rsidRPr="007578ED" w:rsidRDefault="00F86E41" w:rsidP="007578ED">
            <w:pPr>
              <w:spacing w:line="360" w:lineRule="auto"/>
              <w:ind w:firstLine="0"/>
              <w:jc w:val="both"/>
              <w:rPr>
                <w:sz w:val="20"/>
                <w:szCs w:val="26"/>
              </w:rPr>
            </w:pPr>
            <w:r w:rsidRPr="007578ED">
              <w:rPr>
                <w:sz w:val="20"/>
                <w:szCs w:val="26"/>
              </w:rPr>
              <w:t>Потребление электроэнергии, р.</w:t>
            </w:r>
          </w:p>
        </w:tc>
        <w:tc>
          <w:tcPr>
            <w:tcW w:w="821" w:type="pct"/>
            <w:vAlign w:val="center"/>
          </w:tcPr>
          <w:p w:rsidR="0008121E" w:rsidRPr="007578ED" w:rsidRDefault="00221C7C" w:rsidP="007578ED">
            <w:pPr>
              <w:spacing w:line="360" w:lineRule="auto"/>
              <w:ind w:firstLine="0"/>
              <w:jc w:val="both"/>
              <w:rPr>
                <w:sz w:val="20"/>
                <w:szCs w:val="26"/>
              </w:rPr>
            </w:pPr>
            <w:r w:rsidRPr="007578ED">
              <w:rPr>
                <w:sz w:val="20"/>
                <w:szCs w:val="26"/>
              </w:rPr>
              <w:t>2 983780</w:t>
            </w:r>
            <w:r w:rsidR="0008121E" w:rsidRPr="007578ED">
              <w:rPr>
                <w:sz w:val="20"/>
                <w:szCs w:val="26"/>
              </w:rPr>
              <w:t>,</w:t>
            </w:r>
            <w:r w:rsidRPr="007578ED">
              <w:rPr>
                <w:sz w:val="20"/>
                <w:szCs w:val="26"/>
              </w:rPr>
              <w:t>80</w:t>
            </w:r>
          </w:p>
        </w:tc>
        <w:tc>
          <w:tcPr>
            <w:tcW w:w="895" w:type="pct"/>
            <w:vAlign w:val="center"/>
          </w:tcPr>
          <w:p w:rsidR="0008121E" w:rsidRPr="007578ED" w:rsidRDefault="00221C7C" w:rsidP="007578ED">
            <w:pPr>
              <w:spacing w:line="360" w:lineRule="auto"/>
              <w:ind w:firstLine="0"/>
              <w:jc w:val="both"/>
              <w:rPr>
                <w:sz w:val="20"/>
                <w:szCs w:val="26"/>
              </w:rPr>
            </w:pPr>
            <w:r w:rsidRPr="007578ED">
              <w:rPr>
                <w:sz w:val="20"/>
                <w:szCs w:val="26"/>
              </w:rPr>
              <w:t>3 780</w:t>
            </w:r>
            <w:r w:rsidR="0008121E" w:rsidRPr="007578ED">
              <w:rPr>
                <w:sz w:val="20"/>
                <w:szCs w:val="26"/>
              </w:rPr>
              <w:t> </w:t>
            </w:r>
            <w:r w:rsidRPr="007578ED">
              <w:rPr>
                <w:sz w:val="20"/>
                <w:szCs w:val="26"/>
              </w:rPr>
              <w:t>176</w:t>
            </w:r>
            <w:r w:rsidR="0008121E" w:rsidRPr="007578ED">
              <w:rPr>
                <w:sz w:val="20"/>
                <w:szCs w:val="26"/>
              </w:rPr>
              <w:t>,4</w:t>
            </w:r>
            <w:r w:rsidRPr="007578ED">
              <w:rPr>
                <w:sz w:val="20"/>
                <w:szCs w:val="26"/>
              </w:rPr>
              <w:t>0</w:t>
            </w:r>
          </w:p>
        </w:tc>
        <w:tc>
          <w:tcPr>
            <w:tcW w:w="895" w:type="pct"/>
            <w:vAlign w:val="center"/>
          </w:tcPr>
          <w:p w:rsidR="0008121E" w:rsidRPr="007578ED" w:rsidRDefault="00221C7C" w:rsidP="007578ED">
            <w:pPr>
              <w:spacing w:line="360" w:lineRule="auto"/>
              <w:ind w:firstLine="0"/>
              <w:jc w:val="both"/>
              <w:rPr>
                <w:sz w:val="20"/>
                <w:szCs w:val="26"/>
              </w:rPr>
            </w:pPr>
            <w:r w:rsidRPr="007578ED">
              <w:rPr>
                <w:sz w:val="20"/>
                <w:szCs w:val="26"/>
              </w:rPr>
              <w:t>6</w:t>
            </w:r>
            <w:r w:rsidR="0008121E" w:rsidRPr="007578ED">
              <w:rPr>
                <w:sz w:val="20"/>
                <w:szCs w:val="26"/>
              </w:rPr>
              <w:t> </w:t>
            </w:r>
            <w:r w:rsidRPr="007578ED">
              <w:rPr>
                <w:sz w:val="20"/>
                <w:szCs w:val="26"/>
              </w:rPr>
              <w:t>763</w:t>
            </w:r>
            <w:r w:rsidR="0008121E" w:rsidRPr="007578ED">
              <w:rPr>
                <w:sz w:val="20"/>
                <w:szCs w:val="26"/>
              </w:rPr>
              <w:t> </w:t>
            </w:r>
            <w:r w:rsidRPr="007578ED">
              <w:rPr>
                <w:sz w:val="20"/>
                <w:szCs w:val="26"/>
              </w:rPr>
              <w:t>957,2</w:t>
            </w:r>
            <w:r w:rsidR="0008121E" w:rsidRPr="007578ED">
              <w:rPr>
                <w:sz w:val="20"/>
                <w:szCs w:val="26"/>
              </w:rPr>
              <w:t>0</w:t>
            </w:r>
          </w:p>
        </w:tc>
        <w:tc>
          <w:tcPr>
            <w:tcW w:w="1194" w:type="pct"/>
            <w:vAlign w:val="center"/>
          </w:tcPr>
          <w:p w:rsidR="0008121E" w:rsidRPr="007578ED" w:rsidRDefault="00221C7C" w:rsidP="007578ED">
            <w:pPr>
              <w:spacing w:line="360" w:lineRule="auto"/>
              <w:ind w:firstLine="0"/>
              <w:jc w:val="both"/>
              <w:rPr>
                <w:sz w:val="20"/>
                <w:szCs w:val="26"/>
              </w:rPr>
            </w:pPr>
            <w:r w:rsidRPr="007578ED">
              <w:rPr>
                <w:sz w:val="20"/>
                <w:szCs w:val="26"/>
              </w:rPr>
              <w:t>4 587 382,8</w:t>
            </w:r>
            <w:r w:rsidR="0008121E" w:rsidRPr="007578ED">
              <w:rPr>
                <w:sz w:val="20"/>
                <w:szCs w:val="26"/>
              </w:rPr>
              <w:t>0</w:t>
            </w:r>
          </w:p>
        </w:tc>
      </w:tr>
      <w:tr w:rsidR="0008121E" w:rsidRPr="007578ED" w:rsidTr="007578ED">
        <w:trPr>
          <w:trHeight w:val="360"/>
          <w:jc w:val="center"/>
        </w:trPr>
        <w:tc>
          <w:tcPr>
            <w:tcW w:w="1194" w:type="pct"/>
          </w:tcPr>
          <w:p w:rsidR="0008121E" w:rsidRPr="007578ED" w:rsidRDefault="0008121E" w:rsidP="007578ED">
            <w:pPr>
              <w:spacing w:line="360" w:lineRule="auto"/>
              <w:ind w:firstLine="0"/>
              <w:jc w:val="both"/>
              <w:rPr>
                <w:sz w:val="20"/>
                <w:szCs w:val="26"/>
              </w:rPr>
            </w:pPr>
            <w:r w:rsidRPr="007578ED">
              <w:rPr>
                <w:sz w:val="20"/>
                <w:szCs w:val="26"/>
              </w:rPr>
              <w:t>Итого, р.</w:t>
            </w:r>
          </w:p>
        </w:tc>
        <w:tc>
          <w:tcPr>
            <w:tcW w:w="821" w:type="pct"/>
            <w:vAlign w:val="center"/>
          </w:tcPr>
          <w:p w:rsidR="0008121E" w:rsidRPr="007578ED" w:rsidRDefault="0008121E" w:rsidP="007578ED">
            <w:pPr>
              <w:spacing w:line="360" w:lineRule="auto"/>
              <w:ind w:firstLine="0"/>
              <w:jc w:val="both"/>
              <w:rPr>
                <w:sz w:val="20"/>
                <w:szCs w:val="26"/>
              </w:rPr>
            </w:pPr>
          </w:p>
        </w:tc>
        <w:tc>
          <w:tcPr>
            <w:tcW w:w="895" w:type="pct"/>
            <w:vAlign w:val="center"/>
          </w:tcPr>
          <w:p w:rsidR="0008121E" w:rsidRPr="007578ED" w:rsidRDefault="0008121E" w:rsidP="007578ED">
            <w:pPr>
              <w:spacing w:line="360" w:lineRule="auto"/>
              <w:ind w:firstLine="0"/>
              <w:jc w:val="both"/>
              <w:rPr>
                <w:sz w:val="20"/>
                <w:szCs w:val="26"/>
              </w:rPr>
            </w:pPr>
          </w:p>
        </w:tc>
        <w:tc>
          <w:tcPr>
            <w:tcW w:w="895" w:type="pct"/>
            <w:vAlign w:val="center"/>
          </w:tcPr>
          <w:p w:rsidR="0008121E" w:rsidRPr="007578ED" w:rsidRDefault="00221C7C" w:rsidP="007578ED">
            <w:pPr>
              <w:spacing w:line="360" w:lineRule="auto"/>
              <w:ind w:firstLine="0"/>
              <w:jc w:val="both"/>
              <w:rPr>
                <w:sz w:val="20"/>
                <w:szCs w:val="26"/>
              </w:rPr>
            </w:pPr>
            <w:r w:rsidRPr="007578ED">
              <w:rPr>
                <w:sz w:val="20"/>
                <w:szCs w:val="26"/>
              </w:rPr>
              <w:t>6 763 957,20</w:t>
            </w:r>
          </w:p>
        </w:tc>
        <w:tc>
          <w:tcPr>
            <w:tcW w:w="1194" w:type="pct"/>
            <w:vAlign w:val="center"/>
          </w:tcPr>
          <w:p w:rsidR="0008121E" w:rsidRPr="007578ED" w:rsidRDefault="00221C7C" w:rsidP="007578ED">
            <w:pPr>
              <w:spacing w:line="360" w:lineRule="auto"/>
              <w:ind w:firstLine="0"/>
              <w:jc w:val="both"/>
              <w:rPr>
                <w:sz w:val="20"/>
                <w:szCs w:val="26"/>
              </w:rPr>
            </w:pPr>
            <w:r w:rsidRPr="007578ED">
              <w:rPr>
                <w:sz w:val="20"/>
                <w:szCs w:val="26"/>
              </w:rPr>
              <w:t>4 587 382,80</w:t>
            </w:r>
          </w:p>
        </w:tc>
      </w:tr>
      <w:tr w:rsidR="00F12011" w:rsidRPr="007578ED" w:rsidTr="007578ED">
        <w:trPr>
          <w:trHeight w:val="360"/>
          <w:jc w:val="center"/>
        </w:trPr>
        <w:tc>
          <w:tcPr>
            <w:tcW w:w="1194" w:type="pct"/>
          </w:tcPr>
          <w:p w:rsidR="00F12011" w:rsidRPr="007578ED" w:rsidRDefault="00F12011" w:rsidP="007578ED">
            <w:pPr>
              <w:spacing w:line="360" w:lineRule="auto"/>
              <w:ind w:firstLine="0"/>
              <w:jc w:val="both"/>
              <w:rPr>
                <w:sz w:val="20"/>
                <w:szCs w:val="26"/>
              </w:rPr>
            </w:pPr>
            <w:r w:rsidRPr="007578ED">
              <w:rPr>
                <w:sz w:val="20"/>
                <w:szCs w:val="26"/>
              </w:rPr>
              <w:t>Экономический эффект, р.</w:t>
            </w:r>
          </w:p>
        </w:tc>
        <w:tc>
          <w:tcPr>
            <w:tcW w:w="3806" w:type="pct"/>
            <w:gridSpan w:val="4"/>
            <w:vAlign w:val="center"/>
          </w:tcPr>
          <w:p w:rsidR="00F12011" w:rsidRPr="007578ED" w:rsidRDefault="00221C7C" w:rsidP="007578ED">
            <w:pPr>
              <w:spacing w:line="360" w:lineRule="auto"/>
              <w:ind w:firstLine="0"/>
              <w:jc w:val="both"/>
              <w:rPr>
                <w:sz w:val="20"/>
                <w:szCs w:val="26"/>
              </w:rPr>
            </w:pPr>
            <w:r w:rsidRPr="007578ED">
              <w:rPr>
                <w:sz w:val="20"/>
                <w:szCs w:val="26"/>
              </w:rPr>
              <w:t>2 176 574,4</w:t>
            </w:r>
            <w:r w:rsidR="007B052B" w:rsidRPr="007578ED">
              <w:rPr>
                <w:sz w:val="20"/>
                <w:szCs w:val="26"/>
              </w:rPr>
              <w:t>0</w:t>
            </w:r>
          </w:p>
        </w:tc>
      </w:tr>
    </w:tbl>
    <w:p w:rsidR="002D696D" w:rsidRDefault="002D696D" w:rsidP="00354FD8">
      <w:pPr>
        <w:spacing w:line="360" w:lineRule="auto"/>
        <w:jc w:val="both"/>
        <w:rPr>
          <w:sz w:val="28"/>
          <w:szCs w:val="28"/>
        </w:rPr>
      </w:pPr>
    </w:p>
    <w:p w:rsidR="00022C48" w:rsidRPr="00354FD8" w:rsidRDefault="007B052B" w:rsidP="00354FD8">
      <w:pPr>
        <w:spacing w:line="360" w:lineRule="auto"/>
        <w:jc w:val="both"/>
        <w:rPr>
          <w:sz w:val="28"/>
          <w:szCs w:val="28"/>
        </w:rPr>
      </w:pPr>
      <w:r w:rsidRPr="00354FD8">
        <w:rPr>
          <w:sz w:val="28"/>
          <w:szCs w:val="28"/>
        </w:rPr>
        <w:t>Изменение технологического процесса приведет к снижению трудоемкости изготовления минеральной воды и соответственно обеспечит экономию затрат на заработную плату (таблица 3.</w:t>
      </w:r>
      <w:r w:rsidR="00EE0C3F" w:rsidRPr="00354FD8">
        <w:rPr>
          <w:sz w:val="28"/>
          <w:szCs w:val="28"/>
        </w:rPr>
        <w:t>7</w:t>
      </w:r>
      <w:r w:rsidRPr="00354FD8">
        <w:rPr>
          <w:sz w:val="28"/>
          <w:szCs w:val="28"/>
        </w:rPr>
        <w:t>).</w:t>
      </w:r>
    </w:p>
    <w:p w:rsidR="006C1594" w:rsidRPr="00354FD8" w:rsidRDefault="006C1594" w:rsidP="00354FD8">
      <w:pPr>
        <w:spacing w:line="360" w:lineRule="auto"/>
        <w:jc w:val="both"/>
        <w:rPr>
          <w:sz w:val="28"/>
          <w:szCs w:val="28"/>
        </w:rPr>
      </w:pPr>
    </w:p>
    <w:p w:rsidR="00022C48" w:rsidRPr="00354FD8" w:rsidRDefault="007B052B" w:rsidP="00354FD8">
      <w:pPr>
        <w:spacing w:line="360" w:lineRule="auto"/>
        <w:jc w:val="both"/>
        <w:rPr>
          <w:sz w:val="28"/>
          <w:szCs w:val="28"/>
        </w:rPr>
      </w:pPr>
      <w:r w:rsidRPr="00354FD8">
        <w:rPr>
          <w:sz w:val="28"/>
          <w:szCs w:val="28"/>
        </w:rPr>
        <w:t>Таблица 3.</w:t>
      </w:r>
      <w:r w:rsidR="00015046" w:rsidRPr="00354FD8">
        <w:rPr>
          <w:sz w:val="28"/>
          <w:szCs w:val="28"/>
        </w:rPr>
        <w:t>7</w:t>
      </w:r>
      <w:r w:rsidRPr="00354FD8">
        <w:rPr>
          <w:sz w:val="28"/>
          <w:szCs w:val="28"/>
          <w:lang w:val="en-US"/>
        </w:rPr>
        <w:t> </w:t>
      </w:r>
      <w:r w:rsidRPr="00354FD8">
        <w:rPr>
          <w:sz w:val="28"/>
          <w:szCs w:val="28"/>
        </w:rPr>
        <w:t>–</w:t>
      </w:r>
      <w:r w:rsidRPr="00354FD8">
        <w:rPr>
          <w:sz w:val="28"/>
          <w:szCs w:val="28"/>
          <w:lang w:val="en-US"/>
        </w:rPr>
        <w:t> </w:t>
      </w:r>
      <w:r w:rsidRPr="00354FD8">
        <w:rPr>
          <w:sz w:val="28"/>
          <w:szCs w:val="28"/>
        </w:rPr>
        <w:t>Показатели трудоемкости и заработной платы по цеху после внедрения мероприятий</w:t>
      </w:r>
    </w:p>
    <w:tbl>
      <w:tblPr>
        <w:tblpPr w:leftFromText="180" w:rightFromText="180" w:vertAnchor="text" w:horzAnchor="margin" w:tblpXSpec="center" w:tblpY="89"/>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41"/>
        <w:gridCol w:w="1721"/>
        <w:gridCol w:w="2064"/>
        <w:gridCol w:w="2563"/>
      </w:tblGrid>
      <w:tr w:rsidR="007B052B" w:rsidRPr="007578ED" w:rsidTr="007578ED">
        <w:trPr>
          <w:jc w:val="center"/>
        </w:trPr>
        <w:tc>
          <w:tcPr>
            <w:tcW w:w="1389" w:type="pct"/>
            <w:vAlign w:val="center"/>
          </w:tcPr>
          <w:p w:rsidR="007B052B" w:rsidRPr="007578ED" w:rsidRDefault="007B052B" w:rsidP="007578ED">
            <w:pPr>
              <w:spacing w:line="360" w:lineRule="auto"/>
              <w:ind w:firstLine="0"/>
              <w:jc w:val="both"/>
              <w:rPr>
                <w:sz w:val="20"/>
                <w:szCs w:val="26"/>
              </w:rPr>
            </w:pPr>
            <w:r w:rsidRPr="007578ED">
              <w:rPr>
                <w:sz w:val="20"/>
                <w:szCs w:val="26"/>
              </w:rPr>
              <w:t>Основные показатели</w:t>
            </w:r>
          </w:p>
        </w:tc>
        <w:tc>
          <w:tcPr>
            <w:tcW w:w="979" w:type="pct"/>
            <w:vAlign w:val="center"/>
          </w:tcPr>
          <w:p w:rsidR="007B052B" w:rsidRPr="007578ED" w:rsidRDefault="007B052B" w:rsidP="007578ED">
            <w:pPr>
              <w:spacing w:line="360" w:lineRule="auto"/>
              <w:ind w:firstLine="0"/>
              <w:jc w:val="both"/>
              <w:rPr>
                <w:sz w:val="20"/>
                <w:szCs w:val="26"/>
              </w:rPr>
            </w:pPr>
            <w:r w:rsidRPr="007578ED">
              <w:rPr>
                <w:sz w:val="20"/>
                <w:szCs w:val="26"/>
              </w:rPr>
              <w:t>До внедрения</w:t>
            </w:r>
          </w:p>
        </w:tc>
        <w:tc>
          <w:tcPr>
            <w:tcW w:w="1174" w:type="pct"/>
            <w:vAlign w:val="center"/>
          </w:tcPr>
          <w:p w:rsidR="007B052B" w:rsidRPr="007578ED" w:rsidRDefault="007B052B" w:rsidP="007578ED">
            <w:pPr>
              <w:spacing w:line="360" w:lineRule="auto"/>
              <w:ind w:firstLine="0"/>
              <w:jc w:val="both"/>
              <w:rPr>
                <w:sz w:val="20"/>
                <w:szCs w:val="26"/>
              </w:rPr>
            </w:pPr>
            <w:r w:rsidRPr="007578ED">
              <w:rPr>
                <w:sz w:val="20"/>
                <w:szCs w:val="26"/>
              </w:rPr>
              <w:t>После внедрения</w:t>
            </w:r>
          </w:p>
        </w:tc>
        <w:tc>
          <w:tcPr>
            <w:tcW w:w="1458" w:type="pct"/>
            <w:vAlign w:val="center"/>
          </w:tcPr>
          <w:p w:rsidR="007B052B" w:rsidRPr="007578ED" w:rsidRDefault="007B052B" w:rsidP="007578ED">
            <w:pPr>
              <w:spacing w:line="360" w:lineRule="auto"/>
              <w:ind w:firstLine="0"/>
              <w:jc w:val="both"/>
              <w:rPr>
                <w:sz w:val="20"/>
                <w:szCs w:val="26"/>
              </w:rPr>
            </w:pPr>
            <w:r w:rsidRPr="007578ED">
              <w:rPr>
                <w:sz w:val="20"/>
                <w:szCs w:val="26"/>
              </w:rPr>
              <w:t>Экономия на единицу</w:t>
            </w:r>
          </w:p>
        </w:tc>
      </w:tr>
      <w:tr w:rsidR="007B052B" w:rsidRPr="007578ED" w:rsidTr="007578ED">
        <w:trPr>
          <w:jc w:val="center"/>
        </w:trPr>
        <w:tc>
          <w:tcPr>
            <w:tcW w:w="1389" w:type="pct"/>
          </w:tcPr>
          <w:p w:rsidR="007B052B" w:rsidRPr="007578ED" w:rsidRDefault="007B052B" w:rsidP="007578ED">
            <w:pPr>
              <w:spacing w:line="360" w:lineRule="auto"/>
              <w:ind w:firstLine="0"/>
              <w:jc w:val="both"/>
              <w:rPr>
                <w:sz w:val="20"/>
                <w:szCs w:val="26"/>
              </w:rPr>
            </w:pPr>
            <w:r w:rsidRPr="007578ED">
              <w:rPr>
                <w:sz w:val="20"/>
                <w:szCs w:val="26"/>
              </w:rPr>
              <w:t>Трудоемкость, н/ч</w:t>
            </w:r>
          </w:p>
        </w:tc>
        <w:tc>
          <w:tcPr>
            <w:tcW w:w="979" w:type="pct"/>
            <w:vAlign w:val="center"/>
          </w:tcPr>
          <w:p w:rsidR="007B052B" w:rsidRPr="007578ED" w:rsidRDefault="006B4805" w:rsidP="007578ED">
            <w:pPr>
              <w:spacing w:line="360" w:lineRule="auto"/>
              <w:ind w:firstLine="0"/>
              <w:jc w:val="both"/>
              <w:rPr>
                <w:sz w:val="20"/>
                <w:szCs w:val="26"/>
              </w:rPr>
            </w:pPr>
            <w:r w:rsidRPr="007578ED">
              <w:rPr>
                <w:sz w:val="20"/>
                <w:szCs w:val="26"/>
              </w:rPr>
              <w:t>0,8</w:t>
            </w:r>
            <w:r w:rsidR="007B052B" w:rsidRPr="007578ED">
              <w:rPr>
                <w:sz w:val="20"/>
                <w:szCs w:val="26"/>
              </w:rPr>
              <w:t>6322</w:t>
            </w:r>
          </w:p>
        </w:tc>
        <w:tc>
          <w:tcPr>
            <w:tcW w:w="1174" w:type="pct"/>
            <w:vAlign w:val="center"/>
          </w:tcPr>
          <w:p w:rsidR="007B052B" w:rsidRPr="007578ED" w:rsidRDefault="006B4805" w:rsidP="007578ED">
            <w:pPr>
              <w:spacing w:line="360" w:lineRule="auto"/>
              <w:ind w:firstLine="0"/>
              <w:jc w:val="both"/>
              <w:rPr>
                <w:sz w:val="20"/>
                <w:szCs w:val="26"/>
              </w:rPr>
            </w:pPr>
            <w:r w:rsidRPr="007578ED">
              <w:rPr>
                <w:sz w:val="20"/>
                <w:szCs w:val="26"/>
              </w:rPr>
              <w:t xml:space="preserve"> 0,8</w:t>
            </w:r>
            <w:r w:rsidR="007B052B" w:rsidRPr="007578ED">
              <w:rPr>
                <w:sz w:val="20"/>
                <w:szCs w:val="26"/>
              </w:rPr>
              <w:t>1328</w:t>
            </w:r>
          </w:p>
        </w:tc>
        <w:tc>
          <w:tcPr>
            <w:tcW w:w="1458" w:type="pct"/>
            <w:vAlign w:val="center"/>
          </w:tcPr>
          <w:p w:rsidR="007B052B" w:rsidRPr="007578ED" w:rsidRDefault="007B052B" w:rsidP="007578ED">
            <w:pPr>
              <w:spacing w:line="360" w:lineRule="auto"/>
              <w:ind w:firstLine="0"/>
              <w:jc w:val="both"/>
              <w:rPr>
                <w:sz w:val="20"/>
                <w:szCs w:val="26"/>
              </w:rPr>
            </w:pPr>
            <w:r w:rsidRPr="007578ED">
              <w:rPr>
                <w:sz w:val="20"/>
                <w:szCs w:val="26"/>
              </w:rPr>
              <w:t>0,04994</w:t>
            </w:r>
          </w:p>
        </w:tc>
      </w:tr>
      <w:tr w:rsidR="007B052B" w:rsidRPr="007578ED" w:rsidTr="007578ED">
        <w:trPr>
          <w:jc w:val="center"/>
        </w:trPr>
        <w:tc>
          <w:tcPr>
            <w:tcW w:w="1389" w:type="pct"/>
          </w:tcPr>
          <w:p w:rsidR="007B052B" w:rsidRPr="007578ED" w:rsidRDefault="007B052B" w:rsidP="007578ED">
            <w:pPr>
              <w:spacing w:line="360" w:lineRule="auto"/>
              <w:ind w:firstLine="0"/>
              <w:jc w:val="both"/>
              <w:rPr>
                <w:sz w:val="20"/>
                <w:szCs w:val="26"/>
              </w:rPr>
            </w:pPr>
            <w:r w:rsidRPr="007578ED">
              <w:rPr>
                <w:sz w:val="20"/>
                <w:szCs w:val="26"/>
              </w:rPr>
              <w:t>Заработная плата, р.</w:t>
            </w:r>
          </w:p>
        </w:tc>
        <w:tc>
          <w:tcPr>
            <w:tcW w:w="979" w:type="pct"/>
            <w:vAlign w:val="center"/>
          </w:tcPr>
          <w:p w:rsidR="007B052B" w:rsidRPr="007578ED" w:rsidRDefault="006B4805" w:rsidP="007578ED">
            <w:pPr>
              <w:spacing w:line="360" w:lineRule="auto"/>
              <w:ind w:firstLine="0"/>
              <w:jc w:val="both"/>
              <w:rPr>
                <w:sz w:val="20"/>
                <w:szCs w:val="26"/>
              </w:rPr>
            </w:pPr>
            <w:r w:rsidRPr="007578ED">
              <w:rPr>
                <w:sz w:val="20"/>
                <w:szCs w:val="26"/>
              </w:rPr>
              <w:t>2</w:t>
            </w:r>
            <w:r w:rsidR="007B052B" w:rsidRPr="007578ED">
              <w:rPr>
                <w:sz w:val="20"/>
                <w:szCs w:val="26"/>
              </w:rPr>
              <w:t>672,9</w:t>
            </w:r>
          </w:p>
        </w:tc>
        <w:tc>
          <w:tcPr>
            <w:tcW w:w="1174" w:type="pct"/>
            <w:vAlign w:val="center"/>
          </w:tcPr>
          <w:p w:rsidR="007B052B" w:rsidRPr="007578ED" w:rsidRDefault="006B4805" w:rsidP="007578ED">
            <w:pPr>
              <w:spacing w:line="360" w:lineRule="auto"/>
              <w:ind w:firstLine="0"/>
              <w:jc w:val="both"/>
              <w:rPr>
                <w:sz w:val="20"/>
                <w:szCs w:val="26"/>
              </w:rPr>
            </w:pPr>
            <w:r w:rsidRPr="007578ED">
              <w:rPr>
                <w:sz w:val="20"/>
                <w:szCs w:val="26"/>
              </w:rPr>
              <w:t>2</w:t>
            </w:r>
            <w:r w:rsidR="007B052B" w:rsidRPr="007578ED">
              <w:rPr>
                <w:sz w:val="20"/>
                <w:szCs w:val="26"/>
              </w:rPr>
              <w:t>572,6</w:t>
            </w:r>
          </w:p>
        </w:tc>
        <w:tc>
          <w:tcPr>
            <w:tcW w:w="1458" w:type="pct"/>
            <w:vAlign w:val="center"/>
          </w:tcPr>
          <w:p w:rsidR="007B052B" w:rsidRPr="007578ED" w:rsidRDefault="007B052B" w:rsidP="007578ED">
            <w:pPr>
              <w:spacing w:line="360" w:lineRule="auto"/>
              <w:ind w:firstLine="0"/>
              <w:jc w:val="both"/>
              <w:rPr>
                <w:sz w:val="20"/>
                <w:szCs w:val="26"/>
              </w:rPr>
            </w:pPr>
            <w:r w:rsidRPr="007578ED">
              <w:rPr>
                <w:sz w:val="20"/>
                <w:szCs w:val="26"/>
              </w:rPr>
              <w:t>100,3</w:t>
            </w:r>
          </w:p>
        </w:tc>
      </w:tr>
    </w:tbl>
    <w:p w:rsidR="00022C48" w:rsidRPr="00354FD8" w:rsidRDefault="00022C48" w:rsidP="00354FD8">
      <w:pPr>
        <w:spacing w:line="360" w:lineRule="auto"/>
        <w:jc w:val="both"/>
        <w:rPr>
          <w:sz w:val="28"/>
          <w:szCs w:val="28"/>
        </w:rPr>
      </w:pPr>
    </w:p>
    <w:p w:rsidR="00CE7DC2" w:rsidRPr="00354FD8" w:rsidRDefault="007B052B" w:rsidP="00354FD8">
      <w:pPr>
        <w:spacing w:line="360" w:lineRule="auto"/>
        <w:jc w:val="both"/>
        <w:rPr>
          <w:sz w:val="28"/>
          <w:szCs w:val="28"/>
        </w:rPr>
      </w:pPr>
      <w:r w:rsidRPr="00354FD8">
        <w:rPr>
          <w:sz w:val="28"/>
          <w:szCs w:val="28"/>
        </w:rPr>
        <w:t>В расчете на годовую программу выпуска на линии №5, равную 4</w:t>
      </w:r>
      <w:r w:rsidR="00F96404" w:rsidRPr="00354FD8">
        <w:rPr>
          <w:sz w:val="28"/>
          <w:szCs w:val="28"/>
        </w:rPr>
        <w:t> </w:t>
      </w:r>
      <w:r w:rsidRPr="00354FD8">
        <w:rPr>
          <w:sz w:val="28"/>
          <w:szCs w:val="28"/>
        </w:rPr>
        <w:t>637</w:t>
      </w:r>
      <w:r w:rsidR="00F96404" w:rsidRPr="00354FD8">
        <w:rPr>
          <w:sz w:val="28"/>
          <w:szCs w:val="28"/>
        </w:rPr>
        <w:t xml:space="preserve"> тыс.</w:t>
      </w:r>
      <w:r w:rsidRPr="00354FD8">
        <w:rPr>
          <w:sz w:val="28"/>
          <w:szCs w:val="28"/>
        </w:rPr>
        <w:t xml:space="preserve"> шт., суммарная трудоемкость до внедрения составит </w:t>
      </w:r>
      <w:r w:rsidR="006B4805" w:rsidRPr="00354FD8">
        <w:rPr>
          <w:sz w:val="28"/>
          <w:szCs w:val="28"/>
        </w:rPr>
        <w:t>4 </w:t>
      </w:r>
      <w:r w:rsidR="00F96404" w:rsidRPr="00354FD8">
        <w:rPr>
          <w:sz w:val="28"/>
          <w:szCs w:val="28"/>
        </w:rPr>
        <w:t>002</w:t>
      </w:r>
      <w:r w:rsidR="006B4805" w:rsidRPr="00354FD8">
        <w:rPr>
          <w:sz w:val="28"/>
          <w:szCs w:val="28"/>
        </w:rPr>
        <w:t>,75</w:t>
      </w:r>
      <w:r w:rsidRPr="00354FD8">
        <w:rPr>
          <w:sz w:val="28"/>
          <w:szCs w:val="28"/>
        </w:rPr>
        <w:t xml:space="preserve"> н/ч, заработная плата составит</w:t>
      </w:r>
      <w:r w:rsidR="00F96404" w:rsidRPr="00354FD8">
        <w:rPr>
          <w:sz w:val="28"/>
          <w:szCs w:val="28"/>
        </w:rPr>
        <w:t xml:space="preserve"> 1</w:t>
      </w:r>
      <w:r w:rsidR="00CE7DC2" w:rsidRPr="00354FD8">
        <w:rPr>
          <w:sz w:val="28"/>
          <w:szCs w:val="28"/>
        </w:rPr>
        <w:t> </w:t>
      </w:r>
      <w:r w:rsidR="00F96404" w:rsidRPr="00354FD8">
        <w:rPr>
          <w:sz w:val="28"/>
          <w:szCs w:val="28"/>
        </w:rPr>
        <w:t>239</w:t>
      </w:r>
      <w:r w:rsidR="00CE7DC2" w:rsidRPr="00354FD8">
        <w:rPr>
          <w:sz w:val="28"/>
          <w:szCs w:val="28"/>
        </w:rPr>
        <w:t xml:space="preserve"> </w:t>
      </w:r>
      <w:r w:rsidR="00F96404" w:rsidRPr="00354FD8">
        <w:rPr>
          <w:sz w:val="28"/>
          <w:szCs w:val="28"/>
        </w:rPr>
        <w:t>42</w:t>
      </w:r>
      <w:r w:rsidR="00CE7DC2" w:rsidRPr="00354FD8">
        <w:rPr>
          <w:sz w:val="28"/>
          <w:szCs w:val="28"/>
        </w:rPr>
        <w:t>4</w:t>
      </w:r>
      <w:r w:rsidRPr="00354FD8">
        <w:rPr>
          <w:sz w:val="28"/>
          <w:szCs w:val="28"/>
        </w:rPr>
        <w:t>,</w:t>
      </w:r>
      <w:r w:rsidR="00CE7DC2" w:rsidRPr="00354FD8">
        <w:rPr>
          <w:sz w:val="28"/>
          <w:szCs w:val="28"/>
        </w:rPr>
        <w:t>7</w:t>
      </w:r>
      <w:r w:rsidRPr="00354FD8">
        <w:rPr>
          <w:sz w:val="28"/>
          <w:szCs w:val="28"/>
        </w:rPr>
        <w:t xml:space="preserve"> р. После внедрения мероприятий су</w:t>
      </w:r>
      <w:r w:rsidR="00F96404" w:rsidRPr="00354FD8">
        <w:rPr>
          <w:sz w:val="28"/>
          <w:szCs w:val="28"/>
        </w:rPr>
        <w:t>ммарная трудоемкость составит 3771</w:t>
      </w:r>
      <w:r w:rsidRPr="00354FD8">
        <w:rPr>
          <w:sz w:val="28"/>
          <w:szCs w:val="28"/>
        </w:rPr>
        <w:t>,</w:t>
      </w:r>
      <w:r w:rsidR="00F96404" w:rsidRPr="00354FD8">
        <w:rPr>
          <w:sz w:val="28"/>
          <w:szCs w:val="28"/>
        </w:rPr>
        <w:t>18</w:t>
      </w:r>
      <w:r w:rsidRPr="00354FD8">
        <w:rPr>
          <w:sz w:val="28"/>
          <w:szCs w:val="28"/>
        </w:rPr>
        <w:t xml:space="preserve"> н/ч, а заработная плата –</w:t>
      </w:r>
      <w:r w:rsidR="00CE7DC2" w:rsidRPr="00354FD8">
        <w:rPr>
          <w:sz w:val="28"/>
          <w:szCs w:val="28"/>
        </w:rPr>
        <w:t xml:space="preserve"> </w:t>
      </w:r>
    </w:p>
    <w:p w:rsidR="007B052B" w:rsidRPr="00354FD8" w:rsidRDefault="00F96404" w:rsidP="00354FD8">
      <w:pPr>
        <w:spacing w:line="360" w:lineRule="auto"/>
        <w:jc w:val="both"/>
        <w:rPr>
          <w:sz w:val="28"/>
          <w:szCs w:val="28"/>
        </w:rPr>
      </w:pPr>
      <w:r w:rsidRPr="00354FD8">
        <w:rPr>
          <w:sz w:val="28"/>
          <w:szCs w:val="28"/>
        </w:rPr>
        <w:t>1</w:t>
      </w:r>
      <w:r w:rsidR="00CE7DC2" w:rsidRPr="00354FD8">
        <w:rPr>
          <w:sz w:val="28"/>
          <w:szCs w:val="28"/>
        </w:rPr>
        <w:t> 192 914,</w:t>
      </w:r>
      <w:r w:rsidRPr="00354FD8">
        <w:rPr>
          <w:sz w:val="28"/>
          <w:szCs w:val="28"/>
        </w:rPr>
        <w:t>6</w:t>
      </w:r>
      <w:r w:rsidR="007B052B" w:rsidRPr="00354FD8">
        <w:rPr>
          <w:sz w:val="28"/>
          <w:szCs w:val="28"/>
        </w:rPr>
        <w:t xml:space="preserve"> р.</w:t>
      </w:r>
    </w:p>
    <w:p w:rsidR="00022C48" w:rsidRPr="00354FD8" w:rsidRDefault="00F96404" w:rsidP="00354FD8">
      <w:pPr>
        <w:spacing w:line="360" w:lineRule="auto"/>
        <w:jc w:val="both"/>
        <w:rPr>
          <w:sz w:val="28"/>
          <w:szCs w:val="28"/>
        </w:rPr>
      </w:pPr>
      <w:r w:rsidRPr="00354FD8">
        <w:rPr>
          <w:sz w:val="28"/>
          <w:szCs w:val="28"/>
        </w:rPr>
        <w:t xml:space="preserve">Расчет годового экономического эффекта производится на основе данных табл. </w:t>
      </w:r>
      <w:r w:rsidR="006C1594" w:rsidRPr="00354FD8">
        <w:rPr>
          <w:sz w:val="28"/>
          <w:szCs w:val="28"/>
        </w:rPr>
        <w:t>3.</w:t>
      </w:r>
      <w:r w:rsidR="00EE0C3F" w:rsidRPr="00354FD8">
        <w:rPr>
          <w:sz w:val="28"/>
          <w:szCs w:val="28"/>
        </w:rPr>
        <w:t>8</w:t>
      </w:r>
    </w:p>
    <w:p w:rsidR="006C1594" w:rsidRPr="00354FD8" w:rsidRDefault="006C1594" w:rsidP="00354FD8">
      <w:pPr>
        <w:spacing w:line="360" w:lineRule="auto"/>
        <w:jc w:val="both"/>
        <w:rPr>
          <w:sz w:val="28"/>
          <w:szCs w:val="28"/>
        </w:rPr>
      </w:pPr>
    </w:p>
    <w:p w:rsidR="00F96404" w:rsidRPr="00354FD8" w:rsidRDefault="00F96404" w:rsidP="00354FD8">
      <w:pPr>
        <w:spacing w:line="360" w:lineRule="auto"/>
        <w:jc w:val="both"/>
        <w:rPr>
          <w:sz w:val="28"/>
          <w:szCs w:val="28"/>
        </w:rPr>
      </w:pPr>
      <w:r w:rsidRPr="00354FD8">
        <w:rPr>
          <w:sz w:val="28"/>
          <w:szCs w:val="28"/>
        </w:rPr>
        <w:t>Таблица 3.</w:t>
      </w:r>
      <w:r w:rsidR="00015046" w:rsidRPr="00354FD8">
        <w:rPr>
          <w:sz w:val="28"/>
          <w:szCs w:val="28"/>
        </w:rPr>
        <w:t>8</w:t>
      </w:r>
      <w:r w:rsidRPr="00354FD8">
        <w:rPr>
          <w:sz w:val="28"/>
          <w:szCs w:val="28"/>
        </w:rPr>
        <w:t> – Затраты по изменяющимся статьям</w:t>
      </w:r>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95"/>
        <w:gridCol w:w="2440"/>
        <w:gridCol w:w="2754"/>
      </w:tblGrid>
      <w:tr w:rsidR="00F96404" w:rsidRPr="007578ED" w:rsidTr="007578ED">
        <w:trPr>
          <w:jc w:val="center"/>
        </w:trPr>
        <w:tc>
          <w:tcPr>
            <w:tcW w:w="2045" w:type="pct"/>
            <w:vMerge w:val="restart"/>
            <w:vAlign w:val="center"/>
          </w:tcPr>
          <w:p w:rsidR="00F96404" w:rsidRPr="007578ED" w:rsidRDefault="00F96404" w:rsidP="007578ED">
            <w:pPr>
              <w:spacing w:line="360" w:lineRule="auto"/>
              <w:ind w:firstLine="0"/>
              <w:jc w:val="both"/>
              <w:rPr>
                <w:sz w:val="20"/>
                <w:szCs w:val="28"/>
              </w:rPr>
            </w:pPr>
            <w:r w:rsidRPr="007578ED">
              <w:rPr>
                <w:sz w:val="20"/>
                <w:szCs w:val="28"/>
              </w:rPr>
              <w:t>Наименование затрат</w:t>
            </w:r>
          </w:p>
        </w:tc>
        <w:tc>
          <w:tcPr>
            <w:tcW w:w="2955" w:type="pct"/>
            <w:gridSpan w:val="2"/>
            <w:vAlign w:val="center"/>
          </w:tcPr>
          <w:p w:rsidR="00F96404" w:rsidRPr="007578ED" w:rsidRDefault="00F96404" w:rsidP="007578ED">
            <w:pPr>
              <w:spacing w:line="360" w:lineRule="auto"/>
              <w:ind w:firstLine="0"/>
              <w:jc w:val="both"/>
              <w:rPr>
                <w:sz w:val="20"/>
                <w:szCs w:val="28"/>
              </w:rPr>
            </w:pPr>
            <w:r w:rsidRPr="007578ED">
              <w:rPr>
                <w:sz w:val="20"/>
                <w:szCs w:val="28"/>
              </w:rPr>
              <w:t>Затраты в рублях</w:t>
            </w:r>
          </w:p>
        </w:tc>
      </w:tr>
      <w:tr w:rsidR="00F96404" w:rsidRPr="007578ED" w:rsidTr="007578ED">
        <w:trPr>
          <w:jc w:val="center"/>
        </w:trPr>
        <w:tc>
          <w:tcPr>
            <w:tcW w:w="2045" w:type="pct"/>
            <w:vMerge/>
            <w:vAlign w:val="center"/>
          </w:tcPr>
          <w:p w:rsidR="00F96404" w:rsidRPr="007578ED" w:rsidRDefault="00F96404" w:rsidP="007578ED">
            <w:pPr>
              <w:spacing w:line="360" w:lineRule="auto"/>
              <w:ind w:firstLine="0"/>
              <w:jc w:val="both"/>
              <w:rPr>
                <w:sz w:val="20"/>
                <w:szCs w:val="28"/>
              </w:rPr>
            </w:pPr>
          </w:p>
        </w:tc>
        <w:tc>
          <w:tcPr>
            <w:tcW w:w="1388" w:type="pct"/>
            <w:vAlign w:val="center"/>
          </w:tcPr>
          <w:p w:rsidR="00F96404" w:rsidRPr="007578ED" w:rsidRDefault="00F96404" w:rsidP="007578ED">
            <w:pPr>
              <w:spacing w:line="360" w:lineRule="auto"/>
              <w:ind w:firstLine="0"/>
              <w:jc w:val="both"/>
              <w:rPr>
                <w:sz w:val="20"/>
                <w:szCs w:val="28"/>
              </w:rPr>
            </w:pPr>
            <w:r w:rsidRPr="007578ED">
              <w:rPr>
                <w:sz w:val="20"/>
                <w:szCs w:val="28"/>
              </w:rPr>
              <w:t>до внедрения</w:t>
            </w:r>
          </w:p>
        </w:tc>
        <w:tc>
          <w:tcPr>
            <w:tcW w:w="1567" w:type="pct"/>
            <w:vAlign w:val="center"/>
          </w:tcPr>
          <w:p w:rsidR="00F96404" w:rsidRPr="007578ED" w:rsidRDefault="00F96404" w:rsidP="007578ED">
            <w:pPr>
              <w:spacing w:line="360" w:lineRule="auto"/>
              <w:ind w:firstLine="0"/>
              <w:jc w:val="both"/>
              <w:rPr>
                <w:sz w:val="20"/>
                <w:szCs w:val="28"/>
              </w:rPr>
            </w:pPr>
            <w:r w:rsidRPr="007578ED">
              <w:rPr>
                <w:sz w:val="20"/>
                <w:szCs w:val="28"/>
              </w:rPr>
              <w:t>после внедрения</w:t>
            </w:r>
          </w:p>
        </w:tc>
      </w:tr>
      <w:tr w:rsidR="00F96404" w:rsidRPr="007578ED" w:rsidTr="007578ED">
        <w:trPr>
          <w:jc w:val="center"/>
        </w:trPr>
        <w:tc>
          <w:tcPr>
            <w:tcW w:w="2045" w:type="pct"/>
            <w:vAlign w:val="center"/>
          </w:tcPr>
          <w:p w:rsidR="00F96404" w:rsidRPr="007578ED" w:rsidRDefault="00F96404" w:rsidP="007578ED">
            <w:pPr>
              <w:spacing w:line="360" w:lineRule="auto"/>
              <w:ind w:firstLine="0"/>
              <w:jc w:val="both"/>
              <w:rPr>
                <w:sz w:val="20"/>
                <w:szCs w:val="28"/>
              </w:rPr>
            </w:pPr>
            <w:r w:rsidRPr="007578ED">
              <w:rPr>
                <w:sz w:val="20"/>
                <w:szCs w:val="28"/>
              </w:rPr>
              <w:t>Топливо и электроэнергия</w:t>
            </w:r>
          </w:p>
        </w:tc>
        <w:tc>
          <w:tcPr>
            <w:tcW w:w="1388" w:type="pct"/>
            <w:vAlign w:val="center"/>
          </w:tcPr>
          <w:p w:rsidR="00F96404" w:rsidRPr="007578ED" w:rsidRDefault="00635B76" w:rsidP="007578ED">
            <w:pPr>
              <w:spacing w:line="360" w:lineRule="auto"/>
              <w:ind w:firstLine="0"/>
              <w:jc w:val="both"/>
              <w:rPr>
                <w:sz w:val="20"/>
                <w:szCs w:val="28"/>
              </w:rPr>
            </w:pPr>
            <w:r w:rsidRPr="007578ED">
              <w:rPr>
                <w:sz w:val="20"/>
                <w:szCs w:val="28"/>
              </w:rPr>
              <w:t>6 763 957,2</w:t>
            </w:r>
          </w:p>
        </w:tc>
        <w:tc>
          <w:tcPr>
            <w:tcW w:w="1567" w:type="pct"/>
            <w:vAlign w:val="center"/>
          </w:tcPr>
          <w:p w:rsidR="00F96404" w:rsidRPr="007578ED" w:rsidRDefault="00635B76" w:rsidP="007578ED">
            <w:pPr>
              <w:spacing w:line="360" w:lineRule="auto"/>
              <w:ind w:firstLine="0"/>
              <w:jc w:val="both"/>
              <w:rPr>
                <w:sz w:val="20"/>
                <w:szCs w:val="28"/>
              </w:rPr>
            </w:pPr>
            <w:r w:rsidRPr="007578ED">
              <w:rPr>
                <w:sz w:val="20"/>
                <w:szCs w:val="28"/>
              </w:rPr>
              <w:t>4 587 382,8</w:t>
            </w:r>
          </w:p>
        </w:tc>
      </w:tr>
      <w:tr w:rsidR="00F96404" w:rsidRPr="007578ED" w:rsidTr="007578ED">
        <w:trPr>
          <w:jc w:val="center"/>
        </w:trPr>
        <w:tc>
          <w:tcPr>
            <w:tcW w:w="2045" w:type="pct"/>
          </w:tcPr>
          <w:p w:rsidR="00F96404" w:rsidRPr="007578ED" w:rsidRDefault="00F96404" w:rsidP="007578ED">
            <w:pPr>
              <w:spacing w:line="360" w:lineRule="auto"/>
              <w:ind w:firstLine="0"/>
              <w:jc w:val="both"/>
              <w:rPr>
                <w:sz w:val="20"/>
                <w:szCs w:val="28"/>
              </w:rPr>
            </w:pPr>
            <w:r w:rsidRPr="007578ED">
              <w:rPr>
                <w:sz w:val="20"/>
                <w:szCs w:val="28"/>
              </w:rPr>
              <w:t>Заработная плата</w:t>
            </w:r>
          </w:p>
        </w:tc>
        <w:tc>
          <w:tcPr>
            <w:tcW w:w="1388" w:type="pct"/>
            <w:vAlign w:val="center"/>
          </w:tcPr>
          <w:p w:rsidR="00F96404" w:rsidRPr="007578ED" w:rsidRDefault="00635B76" w:rsidP="007578ED">
            <w:pPr>
              <w:spacing w:line="360" w:lineRule="auto"/>
              <w:ind w:firstLine="0"/>
              <w:jc w:val="both"/>
              <w:rPr>
                <w:sz w:val="20"/>
                <w:szCs w:val="28"/>
              </w:rPr>
            </w:pPr>
            <w:r w:rsidRPr="007578ED">
              <w:rPr>
                <w:sz w:val="20"/>
                <w:szCs w:val="28"/>
              </w:rPr>
              <w:t>1</w:t>
            </w:r>
            <w:r w:rsidR="00CE7DC2" w:rsidRPr="007578ED">
              <w:rPr>
                <w:sz w:val="20"/>
                <w:szCs w:val="28"/>
              </w:rPr>
              <w:t> </w:t>
            </w:r>
            <w:r w:rsidRPr="007578ED">
              <w:rPr>
                <w:sz w:val="20"/>
                <w:szCs w:val="28"/>
              </w:rPr>
              <w:t>239</w:t>
            </w:r>
            <w:r w:rsidR="00CE7DC2" w:rsidRPr="007578ED">
              <w:rPr>
                <w:sz w:val="20"/>
                <w:szCs w:val="28"/>
              </w:rPr>
              <w:t xml:space="preserve"> 4</w:t>
            </w:r>
            <w:r w:rsidRPr="007578ED">
              <w:rPr>
                <w:sz w:val="20"/>
                <w:szCs w:val="28"/>
              </w:rPr>
              <w:t>23,</w:t>
            </w:r>
            <w:r w:rsidR="00CE7DC2" w:rsidRPr="007578ED">
              <w:rPr>
                <w:sz w:val="20"/>
                <w:szCs w:val="28"/>
              </w:rPr>
              <w:t>7</w:t>
            </w:r>
          </w:p>
        </w:tc>
        <w:tc>
          <w:tcPr>
            <w:tcW w:w="1567" w:type="pct"/>
            <w:vAlign w:val="center"/>
          </w:tcPr>
          <w:p w:rsidR="00F96404" w:rsidRPr="007578ED" w:rsidRDefault="00635B76" w:rsidP="007578ED">
            <w:pPr>
              <w:spacing w:line="360" w:lineRule="auto"/>
              <w:ind w:firstLine="0"/>
              <w:jc w:val="both"/>
              <w:rPr>
                <w:sz w:val="20"/>
                <w:szCs w:val="28"/>
              </w:rPr>
            </w:pPr>
            <w:r w:rsidRPr="007578ED">
              <w:rPr>
                <w:sz w:val="20"/>
                <w:szCs w:val="28"/>
              </w:rPr>
              <w:t>1</w:t>
            </w:r>
            <w:r w:rsidR="00CE7DC2" w:rsidRPr="007578ED">
              <w:rPr>
                <w:sz w:val="20"/>
                <w:szCs w:val="28"/>
              </w:rPr>
              <w:t> </w:t>
            </w:r>
            <w:r w:rsidRPr="007578ED">
              <w:rPr>
                <w:sz w:val="20"/>
                <w:szCs w:val="28"/>
              </w:rPr>
              <w:t>192</w:t>
            </w:r>
            <w:r w:rsidR="00CE7DC2" w:rsidRPr="007578ED">
              <w:rPr>
                <w:sz w:val="20"/>
                <w:szCs w:val="28"/>
              </w:rPr>
              <w:t xml:space="preserve"> </w:t>
            </w:r>
            <w:r w:rsidRPr="007578ED">
              <w:rPr>
                <w:sz w:val="20"/>
                <w:szCs w:val="28"/>
              </w:rPr>
              <w:t>914</w:t>
            </w:r>
            <w:r w:rsidR="00CE7DC2" w:rsidRPr="007578ED">
              <w:rPr>
                <w:sz w:val="20"/>
                <w:szCs w:val="28"/>
              </w:rPr>
              <w:t>,6</w:t>
            </w:r>
          </w:p>
        </w:tc>
      </w:tr>
      <w:tr w:rsidR="00F96404" w:rsidRPr="007578ED" w:rsidTr="007578ED">
        <w:trPr>
          <w:jc w:val="center"/>
        </w:trPr>
        <w:tc>
          <w:tcPr>
            <w:tcW w:w="2045" w:type="pct"/>
          </w:tcPr>
          <w:p w:rsidR="00F96404" w:rsidRPr="007578ED" w:rsidRDefault="00F96404" w:rsidP="007578ED">
            <w:pPr>
              <w:spacing w:line="360" w:lineRule="auto"/>
              <w:ind w:firstLine="0"/>
              <w:jc w:val="both"/>
              <w:rPr>
                <w:sz w:val="20"/>
                <w:szCs w:val="28"/>
              </w:rPr>
            </w:pPr>
            <w:r w:rsidRPr="007578ED">
              <w:rPr>
                <w:sz w:val="20"/>
                <w:szCs w:val="28"/>
              </w:rPr>
              <w:t>Дополнительная заработная плата</w:t>
            </w:r>
          </w:p>
        </w:tc>
        <w:tc>
          <w:tcPr>
            <w:tcW w:w="1388" w:type="pct"/>
            <w:vAlign w:val="center"/>
          </w:tcPr>
          <w:p w:rsidR="00F96404" w:rsidRPr="007578ED" w:rsidRDefault="00D87EB7" w:rsidP="007578ED">
            <w:pPr>
              <w:spacing w:line="360" w:lineRule="auto"/>
              <w:ind w:firstLine="0"/>
              <w:jc w:val="both"/>
              <w:rPr>
                <w:sz w:val="20"/>
                <w:szCs w:val="28"/>
              </w:rPr>
            </w:pPr>
            <w:r w:rsidRPr="007578ED">
              <w:rPr>
                <w:sz w:val="20"/>
                <w:szCs w:val="28"/>
              </w:rPr>
              <w:t xml:space="preserve"> </w:t>
            </w:r>
            <w:r w:rsidR="00CE7DC2" w:rsidRPr="007578ED">
              <w:rPr>
                <w:sz w:val="20"/>
                <w:szCs w:val="28"/>
              </w:rPr>
              <w:t>247884</w:t>
            </w:r>
            <w:r w:rsidR="00F96404" w:rsidRPr="007578ED">
              <w:rPr>
                <w:sz w:val="20"/>
                <w:szCs w:val="28"/>
              </w:rPr>
              <w:t>,7</w:t>
            </w:r>
          </w:p>
        </w:tc>
        <w:tc>
          <w:tcPr>
            <w:tcW w:w="1567" w:type="pct"/>
            <w:vAlign w:val="center"/>
          </w:tcPr>
          <w:p w:rsidR="00F96404" w:rsidRPr="007578ED" w:rsidRDefault="00D87EB7" w:rsidP="007578ED">
            <w:pPr>
              <w:spacing w:line="360" w:lineRule="auto"/>
              <w:ind w:firstLine="0"/>
              <w:jc w:val="both"/>
              <w:rPr>
                <w:sz w:val="20"/>
                <w:szCs w:val="28"/>
              </w:rPr>
            </w:pPr>
            <w:r w:rsidRPr="007578ED">
              <w:rPr>
                <w:sz w:val="20"/>
                <w:szCs w:val="28"/>
              </w:rPr>
              <w:t xml:space="preserve"> </w:t>
            </w:r>
            <w:r w:rsidR="00CE7DC2" w:rsidRPr="007578ED">
              <w:rPr>
                <w:sz w:val="20"/>
                <w:szCs w:val="28"/>
              </w:rPr>
              <w:t>237582</w:t>
            </w:r>
            <w:r w:rsidR="00F96404" w:rsidRPr="007578ED">
              <w:rPr>
                <w:sz w:val="20"/>
                <w:szCs w:val="28"/>
              </w:rPr>
              <w:t>,9</w:t>
            </w:r>
          </w:p>
        </w:tc>
      </w:tr>
      <w:tr w:rsidR="00F96404" w:rsidRPr="007578ED" w:rsidTr="007578ED">
        <w:trPr>
          <w:jc w:val="center"/>
        </w:trPr>
        <w:tc>
          <w:tcPr>
            <w:tcW w:w="2045" w:type="pct"/>
          </w:tcPr>
          <w:p w:rsidR="00F96404" w:rsidRPr="007578ED" w:rsidRDefault="00F96404" w:rsidP="007578ED">
            <w:pPr>
              <w:spacing w:line="360" w:lineRule="auto"/>
              <w:ind w:firstLine="0"/>
              <w:jc w:val="both"/>
              <w:rPr>
                <w:sz w:val="20"/>
                <w:szCs w:val="28"/>
              </w:rPr>
            </w:pPr>
            <w:r w:rsidRPr="007578ED">
              <w:rPr>
                <w:sz w:val="20"/>
                <w:szCs w:val="28"/>
              </w:rPr>
              <w:t>Отчисления в ФСЗН</w:t>
            </w:r>
          </w:p>
        </w:tc>
        <w:tc>
          <w:tcPr>
            <w:tcW w:w="1388" w:type="pct"/>
            <w:vAlign w:val="center"/>
          </w:tcPr>
          <w:p w:rsidR="00F96404" w:rsidRPr="007578ED" w:rsidRDefault="00D87EB7" w:rsidP="007578ED">
            <w:pPr>
              <w:spacing w:line="360" w:lineRule="auto"/>
              <w:ind w:firstLine="0"/>
              <w:jc w:val="both"/>
              <w:rPr>
                <w:sz w:val="20"/>
                <w:szCs w:val="28"/>
              </w:rPr>
            </w:pPr>
            <w:r w:rsidRPr="007578ED">
              <w:rPr>
                <w:sz w:val="20"/>
                <w:szCs w:val="28"/>
              </w:rPr>
              <w:t xml:space="preserve"> </w:t>
            </w:r>
            <w:r w:rsidR="00A218CD" w:rsidRPr="007578ED">
              <w:rPr>
                <w:sz w:val="20"/>
                <w:szCs w:val="28"/>
              </w:rPr>
              <w:t>520557,9</w:t>
            </w:r>
          </w:p>
        </w:tc>
        <w:tc>
          <w:tcPr>
            <w:tcW w:w="1567" w:type="pct"/>
            <w:vAlign w:val="center"/>
          </w:tcPr>
          <w:p w:rsidR="00F96404" w:rsidRPr="007578ED" w:rsidRDefault="00D87EB7" w:rsidP="007578ED">
            <w:pPr>
              <w:spacing w:line="360" w:lineRule="auto"/>
              <w:ind w:firstLine="0"/>
              <w:jc w:val="both"/>
              <w:rPr>
                <w:sz w:val="20"/>
                <w:szCs w:val="28"/>
              </w:rPr>
            </w:pPr>
            <w:r w:rsidRPr="007578ED">
              <w:rPr>
                <w:sz w:val="20"/>
                <w:szCs w:val="28"/>
              </w:rPr>
              <w:t xml:space="preserve"> </w:t>
            </w:r>
            <w:r w:rsidR="00A218CD" w:rsidRPr="007578ED">
              <w:rPr>
                <w:sz w:val="20"/>
                <w:szCs w:val="28"/>
              </w:rPr>
              <w:t>501024</w:t>
            </w:r>
            <w:r w:rsidR="00F96404" w:rsidRPr="007578ED">
              <w:rPr>
                <w:sz w:val="20"/>
                <w:szCs w:val="28"/>
              </w:rPr>
              <w:t>,</w:t>
            </w:r>
            <w:r w:rsidR="00A218CD" w:rsidRPr="007578ED">
              <w:rPr>
                <w:sz w:val="20"/>
                <w:szCs w:val="28"/>
              </w:rPr>
              <w:t>1</w:t>
            </w:r>
          </w:p>
        </w:tc>
      </w:tr>
      <w:tr w:rsidR="00F96404" w:rsidRPr="007578ED" w:rsidTr="007578ED">
        <w:trPr>
          <w:jc w:val="center"/>
        </w:trPr>
        <w:tc>
          <w:tcPr>
            <w:tcW w:w="2045" w:type="pct"/>
          </w:tcPr>
          <w:p w:rsidR="00F96404" w:rsidRPr="007578ED" w:rsidRDefault="00F96404" w:rsidP="007578ED">
            <w:pPr>
              <w:spacing w:line="360" w:lineRule="auto"/>
              <w:ind w:firstLine="0"/>
              <w:jc w:val="both"/>
              <w:rPr>
                <w:sz w:val="20"/>
                <w:szCs w:val="28"/>
              </w:rPr>
            </w:pPr>
            <w:r w:rsidRPr="007578ED">
              <w:rPr>
                <w:sz w:val="20"/>
                <w:szCs w:val="28"/>
              </w:rPr>
              <w:t>Итого</w:t>
            </w:r>
          </w:p>
        </w:tc>
        <w:tc>
          <w:tcPr>
            <w:tcW w:w="1388" w:type="pct"/>
            <w:vAlign w:val="center"/>
          </w:tcPr>
          <w:p w:rsidR="00F96404" w:rsidRPr="007578ED" w:rsidRDefault="00A218CD" w:rsidP="007578ED">
            <w:pPr>
              <w:spacing w:line="360" w:lineRule="auto"/>
              <w:ind w:firstLine="0"/>
              <w:jc w:val="both"/>
              <w:rPr>
                <w:sz w:val="20"/>
                <w:szCs w:val="28"/>
              </w:rPr>
            </w:pPr>
            <w:r w:rsidRPr="007578ED">
              <w:rPr>
                <w:sz w:val="20"/>
                <w:szCs w:val="28"/>
              </w:rPr>
              <w:t>8 771 823</w:t>
            </w:r>
            <w:r w:rsidR="00F96404" w:rsidRPr="007578ED">
              <w:rPr>
                <w:sz w:val="20"/>
                <w:szCs w:val="28"/>
              </w:rPr>
              <w:t>,</w:t>
            </w:r>
            <w:r w:rsidRPr="007578ED">
              <w:rPr>
                <w:sz w:val="20"/>
                <w:szCs w:val="28"/>
              </w:rPr>
              <w:t>5</w:t>
            </w:r>
          </w:p>
        </w:tc>
        <w:tc>
          <w:tcPr>
            <w:tcW w:w="1567" w:type="pct"/>
            <w:vAlign w:val="center"/>
          </w:tcPr>
          <w:p w:rsidR="00F96404" w:rsidRPr="007578ED" w:rsidRDefault="00F96404" w:rsidP="007578ED">
            <w:pPr>
              <w:spacing w:line="360" w:lineRule="auto"/>
              <w:ind w:firstLine="0"/>
              <w:jc w:val="both"/>
              <w:rPr>
                <w:sz w:val="20"/>
                <w:szCs w:val="28"/>
              </w:rPr>
            </w:pPr>
            <w:r w:rsidRPr="007578ED">
              <w:rPr>
                <w:sz w:val="20"/>
                <w:szCs w:val="28"/>
              </w:rPr>
              <w:t>6</w:t>
            </w:r>
            <w:r w:rsidRPr="007578ED">
              <w:rPr>
                <w:sz w:val="20"/>
                <w:szCs w:val="28"/>
                <w:lang w:val="en-US"/>
              </w:rPr>
              <w:t> </w:t>
            </w:r>
            <w:r w:rsidR="00A218CD" w:rsidRPr="007578ED">
              <w:rPr>
                <w:sz w:val="20"/>
                <w:szCs w:val="28"/>
              </w:rPr>
              <w:t>518</w:t>
            </w:r>
            <w:r w:rsidRPr="007578ED">
              <w:rPr>
                <w:sz w:val="20"/>
                <w:szCs w:val="28"/>
                <w:lang w:val="en-US"/>
              </w:rPr>
              <w:t> </w:t>
            </w:r>
            <w:r w:rsidR="00A218CD" w:rsidRPr="007578ED">
              <w:rPr>
                <w:sz w:val="20"/>
                <w:szCs w:val="28"/>
              </w:rPr>
              <w:t>904</w:t>
            </w:r>
            <w:r w:rsidRPr="007578ED">
              <w:rPr>
                <w:sz w:val="20"/>
                <w:szCs w:val="28"/>
              </w:rPr>
              <w:t>,</w:t>
            </w:r>
            <w:r w:rsidR="00A218CD" w:rsidRPr="007578ED">
              <w:rPr>
                <w:sz w:val="20"/>
                <w:szCs w:val="28"/>
              </w:rPr>
              <w:t>5</w:t>
            </w:r>
          </w:p>
        </w:tc>
      </w:tr>
    </w:tbl>
    <w:p w:rsidR="00022C48" w:rsidRPr="00354FD8" w:rsidRDefault="00022C48" w:rsidP="00354FD8">
      <w:pPr>
        <w:spacing w:line="360" w:lineRule="auto"/>
        <w:jc w:val="both"/>
        <w:rPr>
          <w:sz w:val="28"/>
          <w:szCs w:val="28"/>
        </w:rPr>
      </w:pPr>
    </w:p>
    <w:p w:rsidR="00A218CD" w:rsidRPr="00354FD8" w:rsidRDefault="00A218CD" w:rsidP="00354FD8">
      <w:pPr>
        <w:spacing w:line="360" w:lineRule="auto"/>
        <w:jc w:val="both"/>
        <w:rPr>
          <w:sz w:val="28"/>
          <w:szCs w:val="28"/>
        </w:rPr>
      </w:pPr>
      <w:r w:rsidRPr="00354FD8">
        <w:rPr>
          <w:sz w:val="28"/>
          <w:szCs w:val="28"/>
        </w:rPr>
        <w:t>Годовой экономический эффект будет равен 2 252 919 р.</w:t>
      </w:r>
    </w:p>
    <w:p w:rsidR="0009315E" w:rsidRPr="00354FD8" w:rsidRDefault="0009315E" w:rsidP="00354FD8">
      <w:pPr>
        <w:spacing w:line="360" w:lineRule="auto"/>
        <w:jc w:val="both"/>
        <w:rPr>
          <w:sz w:val="28"/>
          <w:szCs w:val="28"/>
        </w:rPr>
      </w:pPr>
      <w:r w:rsidRPr="00354FD8">
        <w:rPr>
          <w:sz w:val="28"/>
          <w:szCs w:val="28"/>
        </w:rPr>
        <w:t xml:space="preserve">Таким образом, в результате внедрения мероприятий по </w:t>
      </w:r>
      <w:r w:rsidR="00944CD8" w:rsidRPr="00354FD8">
        <w:rPr>
          <w:sz w:val="28"/>
          <w:szCs w:val="28"/>
        </w:rPr>
        <w:t xml:space="preserve">повышению технического уровня производства, обеспечению качества выпускаемой продукции, изменению объёма и структуры продукции, совершенствования технологического процесса изготовления минеральных вод, </w:t>
      </w:r>
      <w:r w:rsidRPr="00354FD8">
        <w:rPr>
          <w:sz w:val="28"/>
          <w:szCs w:val="28"/>
        </w:rPr>
        <w:t xml:space="preserve">ожидаемая величина годового экономического эффекта составит </w:t>
      </w:r>
      <w:r w:rsidR="00BA1F2A" w:rsidRPr="00354FD8">
        <w:rPr>
          <w:sz w:val="28"/>
          <w:szCs w:val="28"/>
        </w:rPr>
        <w:t>1027</w:t>
      </w:r>
      <w:r w:rsidR="000778DC" w:rsidRPr="00354FD8">
        <w:rPr>
          <w:sz w:val="28"/>
          <w:szCs w:val="28"/>
        </w:rPr>
        <w:t>2</w:t>
      </w:r>
      <w:r w:rsidRPr="00354FD8">
        <w:rPr>
          <w:sz w:val="28"/>
          <w:szCs w:val="28"/>
        </w:rPr>
        <w:t>,3 млн. р.</w:t>
      </w:r>
    </w:p>
    <w:p w:rsidR="00022C48" w:rsidRPr="00354FD8" w:rsidRDefault="00022C48" w:rsidP="00354FD8">
      <w:pPr>
        <w:spacing w:line="360" w:lineRule="auto"/>
        <w:jc w:val="both"/>
        <w:rPr>
          <w:sz w:val="28"/>
          <w:szCs w:val="28"/>
        </w:rPr>
      </w:pPr>
    </w:p>
    <w:p w:rsidR="006A0D00" w:rsidRPr="00354FD8" w:rsidRDefault="00362BA3" w:rsidP="00354FD8">
      <w:pPr>
        <w:tabs>
          <w:tab w:val="left" w:pos="284"/>
        </w:tabs>
        <w:spacing w:line="360" w:lineRule="auto"/>
        <w:jc w:val="both"/>
        <w:rPr>
          <w:sz w:val="28"/>
          <w:szCs w:val="28"/>
        </w:rPr>
      </w:pPr>
      <w:r w:rsidRPr="00354FD8">
        <w:rPr>
          <w:sz w:val="28"/>
          <w:szCs w:val="28"/>
        </w:rPr>
        <w:t>3.4</w:t>
      </w:r>
      <w:r w:rsidR="006A0D00" w:rsidRPr="00354FD8">
        <w:rPr>
          <w:sz w:val="28"/>
          <w:szCs w:val="28"/>
        </w:rPr>
        <w:t xml:space="preserve"> Совершенствование технического процесса изготовления печатной платы электронного блока</w:t>
      </w:r>
    </w:p>
    <w:p w:rsidR="006A0D00" w:rsidRPr="00354FD8" w:rsidRDefault="006A0D00" w:rsidP="00354FD8">
      <w:pPr>
        <w:tabs>
          <w:tab w:val="left" w:pos="284"/>
        </w:tabs>
        <w:spacing w:line="360" w:lineRule="auto"/>
        <w:jc w:val="both"/>
        <w:rPr>
          <w:sz w:val="28"/>
          <w:szCs w:val="28"/>
        </w:rPr>
      </w:pPr>
    </w:p>
    <w:p w:rsidR="000E1CBA" w:rsidRPr="00D64069" w:rsidRDefault="006A0D00" w:rsidP="00D64069">
      <w:pPr>
        <w:pStyle w:val="3"/>
        <w:spacing w:before="0" w:line="360" w:lineRule="auto"/>
        <w:jc w:val="both"/>
        <w:rPr>
          <w:b w:val="0"/>
          <w:bCs w:val="0"/>
          <w:color w:val="auto"/>
          <w:sz w:val="28"/>
          <w:szCs w:val="28"/>
        </w:rPr>
      </w:pPr>
      <w:bookmarkStart w:id="3" w:name="_Toc182670143"/>
      <w:bookmarkStart w:id="4" w:name="_Toc182670207"/>
      <w:bookmarkStart w:id="5" w:name="_Toc185737938"/>
      <w:bookmarkStart w:id="6" w:name="_Toc185956614"/>
      <w:bookmarkStart w:id="7" w:name="_Toc186036188"/>
      <w:bookmarkStart w:id="8" w:name="_Toc186036566"/>
      <w:bookmarkStart w:id="9" w:name="_Toc186036594"/>
      <w:bookmarkStart w:id="10" w:name="_Toc200258350"/>
      <w:r w:rsidRPr="00D64069">
        <w:rPr>
          <w:b w:val="0"/>
          <w:bCs w:val="0"/>
          <w:color w:val="auto"/>
          <w:sz w:val="28"/>
          <w:szCs w:val="28"/>
        </w:rPr>
        <w:t>3.</w:t>
      </w:r>
      <w:r w:rsidR="00362BA3" w:rsidRPr="00D64069">
        <w:rPr>
          <w:b w:val="0"/>
          <w:bCs w:val="0"/>
          <w:color w:val="auto"/>
          <w:sz w:val="28"/>
          <w:szCs w:val="28"/>
        </w:rPr>
        <w:t>4</w:t>
      </w:r>
      <w:r w:rsidRPr="00D64069">
        <w:rPr>
          <w:b w:val="0"/>
          <w:bCs w:val="0"/>
          <w:color w:val="auto"/>
          <w:sz w:val="28"/>
          <w:szCs w:val="28"/>
        </w:rPr>
        <w:t>.1 Выбор типа конструкции печатной платы, класса точности, шага</w:t>
      </w:r>
      <w:r w:rsidR="00D87EB7" w:rsidRPr="00D64069">
        <w:rPr>
          <w:b w:val="0"/>
          <w:bCs w:val="0"/>
          <w:color w:val="auto"/>
          <w:sz w:val="28"/>
          <w:szCs w:val="28"/>
        </w:rPr>
        <w:t xml:space="preserve"> </w:t>
      </w:r>
      <w:bookmarkEnd w:id="3"/>
      <w:bookmarkEnd w:id="4"/>
      <w:bookmarkEnd w:id="5"/>
      <w:bookmarkEnd w:id="6"/>
      <w:bookmarkEnd w:id="7"/>
      <w:bookmarkEnd w:id="8"/>
      <w:bookmarkEnd w:id="9"/>
      <w:bookmarkEnd w:id="10"/>
      <w:r w:rsidR="000E1CBA" w:rsidRPr="00D64069">
        <w:rPr>
          <w:b w:val="0"/>
          <w:bCs w:val="0"/>
          <w:color w:val="auto"/>
          <w:sz w:val="28"/>
          <w:szCs w:val="28"/>
        </w:rPr>
        <w:t>координатной сетки</w:t>
      </w:r>
    </w:p>
    <w:p w:rsidR="006A0D00" w:rsidRPr="00354FD8" w:rsidRDefault="006A0D00" w:rsidP="00354FD8">
      <w:pPr>
        <w:spacing w:line="360" w:lineRule="auto"/>
        <w:jc w:val="both"/>
        <w:rPr>
          <w:sz w:val="28"/>
          <w:szCs w:val="28"/>
        </w:rPr>
      </w:pPr>
      <w:r w:rsidRPr="00354FD8">
        <w:rPr>
          <w:sz w:val="28"/>
          <w:szCs w:val="28"/>
        </w:rPr>
        <w:t>Печатная плата (ПП) – это основа печатного монтажа электронной аппаратуры, при котором микросхемы (МС), полупроводниковые приборы, электрорадиоэлементы (ЭРЭ) и элементы коммутации устанавливаются на изоляционное основание с системой токопроводящих полосок металла (проводников), которыми они электрически соединяются между собой в соответствии с электрической принципиальной схемой.</w:t>
      </w:r>
    </w:p>
    <w:p w:rsidR="006A0D00" w:rsidRPr="00354FD8" w:rsidRDefault="006A0D00" w:rsidP="00354FD8">
      <w:pPr>
        <w:pStyle w:val="1"/>
        <w:spacing w:line="360" w:lineRule="auto"/>
        <w:ind w:firstLine="709"/>
        <w:rPr>
          <w:i w:val="0"/>
          <w:sz w:val="28"/>
          <w:szCs w:val="28"/>
        </w:rPr>
      </w:pPr>
      <w:r w:rsidRPr="00354FD8">
        <w:rPr>
          <w:i w:val="0"/>
          <w:sz w:val="28"/>
          <w:szCs w:val="28"/>
        </w:rPr>
        <w:t xml:space="preserve">Виды печатных платы по конструкторскому исполнению: </w:t>
      </w:r>
    </w:p>
    <w:p w:rsidR="006A0D00" w:rsidRPr="00354FD8" w:rsidRDefault="000E1CBA" w:rsidP="00354FD8">
      <w:pPr>
        <w:pStyle w:val="1"/>
        <w:spacing w:line="360" w:lineRule="auto"/>
        <w:ind w:firstLine="709"/>
        <w:rPr>
          <w:i w:val="0"/>
          <w:sz w:val="28"/>
          <w:szCs w:val="28"/>
        </w:rPr>
      </w:pPr>
      <w:r w:rsidRPr="00354FD8">
        <w:rPr>
          <w:i w:val="0"/>
          <w:sz w:val="28"/>
          <w:szCs w:val="28"/>
        </w:rPr>
        <w:t>а)</w:t>
      </w:r>
      <w:r w:rsidR="006A0D00" w:rsidRPr="00354FD8">
        <w:rPr>
          <w:i w:val="0"/>
          <w:sz w:val="28"/>
          <w:szCs w:val="28"/>
        </w:rPr>
        <w:t xml:space="preserve"> </w:t>
      </w:r>
      <w:r w:rsidRPr="00354FD8">
        <w:rPr>
          <w:i w:val="0"/>
          <w:sz w:val="28"/>
          <w:szCs w:val="28"/>
        </w:rPr>
        <w:t>о</w:t>
      </w:r>
      <w:r w:rsidR="006A0D00" w:rsidRPr="00354FD8">
        <w:rPr>
          <w:i w:val="0"/>
          <w:sz w:val="28"/>
          <w:szCs w:val="28"/>
        </w:rPr>
        <w:t>дносторонние печатные платы</w:t>
      </w:r>
      <w:r w:rsidRPr="00354FD8">
        <w:rPr>
          <w:i w:val="0"/>
          <w:sz w:val="28"/>
          <w:szCs w:val="28"/>
        </w:rPr>
        <w:t>:</w:t>
      </w:r>
    </w:p>
    <w:p w:rsidR="006A0D00" w:rsidRPr="00354FD8" w:rsidRDefault="000E1CBA" w:rsidP="00354FD8">
      <w:pPr>
        <w:pStyle w:val="1"/>
        <w:spacing w:line="360" w:lineRule="auto"/>
        <w:ind w:firstLine="709"/>
        <w:rPr>
          <w:bCs/>
          <w:i w:val="0"/>
          <w:sz w:val="28"/>
          <w:szCs w:val="28"/>
        </w:rPr>
      </w:pPr>
      <w:r w:rsidRPr="00354FD8">
        <w:rPr>
          <w:i w:val="0"/>
          <w:sz w:val="28"/>
          <w:szCs w:val="28"/>
        </w:rPr>
        <w:t>1)</w:t>
      </w:r>
      <w:r w:rsidR="006A0D00" w:rsidRPr="00354FD8">
        <w:rPr>
          <w:i w:val="0"/>
          <w:sz w:val="28"/>
          <w:szCs w:val="28"/>
        </w:rPr>
        <w:t xml:space="preserve"> </w:t>
      </w:r>
      <w:r w:rsidRPr="00354FD8">
        <w:rPr>
          <w:i w:val="0"/>
          <w:sz w:val="28"/>
          <w:szCs w:val="28"/>
        </w:rPr>
        <w:t>п</w:t>
      </w:r>
      <w:r w:rsidR="006A0D00" w:rsidRPr="00354FD8">
        <w:rPr>
          <w:i w:val="0"/>
          <w:sz w:val="28"/>
          <w:szCs w:val="28"/>
        </w:rPr>
        <w:t>латы</w:t>
      </w:r>
      <w:r w:rsidR="00D87EB7">
        <w:rPr>
          <w:i w:val="0"/>
          <w:sz w:val="28"/>
          <w:szCs w:val="28"/>
        </w:rPr>
        <w:t xml:space="preserve"> </w:t>
      </w:r>
      <w:r w:rsidR="006A0D00" w:rsidRPr="00354FD8">
        <w:rPr>
          <w:i w:val="0"/>
          <w:sz w:val="28"/>
          <w:szCs w:val="28"/>
        </w:rPr>
        <w:t>на плоском слоистом диэлектрике</w:t>
      </w:r>
      <w:r w:rsidRPr="00354FD8">
        <w:rPr>
          <w:i w:val="0"/>
          <w:sz w:val="28"/>
          <w:szCs w:val="28"/>
        </w:rPr>
        <w:t>;</w:t>
      </w:r>
    </w:p>
    <w:p w:rsidR="006A0D00" w:rsidRPr="00354FD8" w:rsidRDefault="000E1CBA" w:rsidP="00354FD8">
      <w:pPr>
        <w:pStyle w:val="1"/>
        <w:spacing w:line="360" w:lineRule="auto"/>
        <w:ind w:firstLine="709"/>
        <w:rPr>
          <w:bCs/>
          <w:i w:val="0"/>
          <w:sz w:val="28"/>
          <w:szCs w:val="28"/>
        </w:rPr>
      </w:pPr>
      <w:r w:rsidRPr="00354FD8">
        <w:rPr>
          <w:i w:val="0"/>
          <w:sz w:val="28"/>
          <w:szCs w:val="28"/>
        </w:rPr>
        <w:t>2)</w:t>
      </w:r>
      <w:r w:rsidR="006A0D00" w:rsidRPr="00354FD8">
        <w:rPr>
          <w:i w:val="0"/>
          <w:sz w:val="28"/>
          <w:szCs w:val="28"/>
        </w:rPr>
        <w:t xml:space="preserve"> </w:t>
      </w:r>
      <w:r w:rsidRPr="00354FD8">
        <w:rPr>
          <w:i w:val="0"/>
          <w:sz w:val="28"/>
          <w:szCs w:val="28"/>
        </w:rPr>
        <w:t>п</w:t>
      </w:r>
      <w:r w:rsidR="006A0D00" w:rsidRPr="00354FD8">
        <w:rPr>
          <w:i w:val="0"/>
          <w:sz w:val="28"/>
          <w:szCs w:val="28"/>
        </w:rPr>
        <w:t>латы на рельефном литом диэлектрике</w:t>
      </w:r>
      <w:r w:rsidRPr="00354FD8">
        <w:rPr>
          <w:i w:val="0"/>
          <w:sz w:val="28"/>
          <w:szCs w:val="28"/>
        </w:rPr>
        <w:t>;</w:t>
      </w:r>
    </w:p>
    <w:p w:rsidR="006A0D00" w:rsidRPr="00354FD8" w:rsidRDefault="006A0D00" w:rsidP="00354FD8">
      <w:pPr>
        <w:pStyle w:val="1"/>
        <w:spacing w:line="360" w:lineRule="auto"/>
        <w:ind w:firstLine="709"/>
        <w:rPr>
          <w:bCs/>
          <w:i w:val="0"/>
          <w:sz w:val="28"/>
          <w:szCs w:val="28"/>
        </w:rPr>
      </w:pPr>
      <w:r w:rsidRPr="00354FD8">
        <w:rPr>
          <w:i w:val="0"/>
          <w:sz w:val="28"/>
          <w:szCs w:val="28"/>
        </w:rPr>
        <w:t>3</w:t>
      </w:r>
      <w:r w:rsidR="000E1CBA" w:rsidRPr="00354FD8">
        <w:rPr>
          <w:i w:val="0"/>
          <w:sz w:val="28"/>
          <w:szCs w:val="28"/>
        </w:rPr>
        <w:t>)</w:t>
      </w:r>
      <w:r w:rsidRPr="00354FD8">
        <w:rPr>
          <w:i w:val="0"/>
          <w:sz w:val="28"/>
          <w:szCs w:val="28"/>
        </w:rPr>
        <w:t xml:space="preserve"> </w:t>
      </w:r>
      <w:r w:rsidR="000E1CBA" w:rsidRPr="00354FD8">
        <w:rPr>
          <w:i w:val="0"/>
          <w:sz w:val="28"/>
          <w:szCs w:val="28"/>
        </w:rPr>
        <w:t>п</w:t>
      </w:r>
      <w:r w:rsidRPr="00354FD8">
        <w:rPr>
          <w:i w:val="0"/>
          <w:sz w:val="28"/>
          <w:szCs w:val="28"/>
        </w:rPr>
        <w:t>латы без металлизации отверстий</w:t>
      </w:r>
      <w:r w:rsidR="000E1CBA" w:rsidRPr="00354FD8">
        <w:rPr>
          <w:i w:val="0"/>
          <w:sz w:val="28"/>
          <w:szCs w:val="28"/>
        </w:rPr>
        <w:t>;</w:t>
      </w:r>
    </w:p>
    <w:p w:rsidR="006A0D00" w:rsidRPr="00354FD8" w:rsidRDefault="000E1CBA" w:rsidP="00354FD8">
      <w:pPr>
        <w:pStyle w:val="1"/>
        <w:spacing w:line="360" w:lineRule="auto"/>
        <w:ind w:firstLine="709"/>
        <w:rPr>
          <w:bCs/>
          <w:i w:val="0"/>
          <w:sz w:val="28"/>
          <w:szCs w:val="28"/>
        </w:rPr>
      </w:pPr>
      <w:r w:rsidRPr="00354FD8">
        <w:rPr>
          <w:i w:val="0"/>
          <w:sz w:val="28"/>
          <w:szCs w:val="28"/>
        </w:rPr>
        <w:t>4)</w:t>
      </w:r>
      <w:r w:rsidR="006A0D00" w:rsidRPr="00354FD8">
        <w:rPr>
          <w:i w:val="0"/>
          <w:sz w:val="28"/>
          <w:szCs w:val="28"/>
        </w:rPr>
        <w:t>-</w:t>
      </w:r>
      <w:r w:rsidRPr="00354FD8">
        <w:rPr>
          <w:i w:val="0"/>
          <w:sz w:val="28"/>
          <w:szCs w:val="28"/>
        </w:rPr>
        <w:t>пл</w:t>
      </w:r>
      <w:r w:rsidR="006A0D00" w:rsidRPr="00354FD8">
        <w:rPr>
          <w:i w:val="0"/>
          <w:sz w:val="28"/>
          <w:szCs w:val="28"/>
        </w:rPr>
        <w:t>аты с</w:t>
      </w:r>
      <w:r w:rsidR="00D87EB7">
        <w:rPr>
          <w:i w:val="0"/>
          <w:sz w:val="28"/>
          <w:szCs w:val="28"/>
        </w:rPr>
        <w:t xml:space="preserve"> </w:t>
      </w:r>
      <w:r w:rsidR="006A0D00" w:rsidRPr="00354FD8">
        <w:rPr>
          <w:i w:val="0"/>
          <w:sz w:val="28"/>
          <w:szCs w:val="28"/>
        </w:rPr>
        <w:t>металлизацией отверстий. Эти платы более надежны в эксплуатации т.к. обеспечивается лучшее сцепление навесных ИМС и ЭРЭ с печатными проводниками и с основной платой.</w:t>
      </w:r>
    </w:p>
    <w:p w:rsidR="006A0D00" w:rsidRPr="00354FD8" w:rsidRDefault="000E1CBA" w:rsidP="00354FD8">
      <w:pPr>
        <w:spacing w:line="360" w:lineRule="auto"/>
        <w:jc w:val="both"/>
        <w:rPr>
          <w:bCs/>
          <w:sz w:val="28"/>
          <w:szCs w:val="28"/>
        </w:rPr>
      </w:pPr>
      <w:r w:rsidRPr="00354FD8">
        <w:rPr>
          <w:sz w:val="28"/>
          <w:szCs w:val="28"/>
        </w:rPr>
        <w:t>б)</w:t>
      </w:r>
      <w:r w:rsidR="006A0D00" w:rsidRPr="00354FD8">
        <w:rPr>
          <w:sz w:val="28"/>
          <w:szCs w:val="28"/>
        </w:rPr>
        <w:t xml:space="preserve"> </w:t>
      </w:r>
      <w:r w:rsidRPr="00354FD8">
        <w:rPr>
          <w:sz w:val="28"/>
          <w:szCs w:val="28"/>
        </w:rPr>
        <w:t>д</w:t>
      </w:r>
      <w:r w:rsidRPr="00354FD8">
        <w:rPr>
          <w:bCs/>
          <w:sz w:val="28"/>
          <w:szCs w:val="28"/>
        </w:rPr>
        <w:t>вухсторонние печатные платы:</w:t>
      </w:r>
    </w:p>
    <w:p w:rsidR="006A0D00" w:rsidRPr="00354FD8" w:rsidRDefault="000E1CBA" w:rsidP="00354FD8">
      <w:pPr>
        <w:spacing w:line="360" w:lineRule="auto"/>
        <w:jc w:val="both"/>
        <w:rPr>
          <w:bCs/>
          <w:sz w:val="28"/>
          <w:szCs w:val="28"/>
        </w:rPr>
      </w:pPr>
      <w:r w:rsidRPr="00354FD8">
        <w:rPr>
          <w:bCs/>
          <w:sz w:val="28"/>
          <w:szCs w:val="28"/>
        </w:rPr>
        <w:t>1) п</w:t>
      </w:r>
      <w:r w:rsidR="006A0D00" w:rsidRPr="00354FD8">
        <w:rPr>
          <w:bCs/>
          <w:sz w:val="28"/>
          <w:szCs w:val="28"/>
        </w:rPr>
        <w:t>латы на диэлектрическом основании</w:t>
      </w:r>
      <w:r w:rsidRPr="00354FD8">
        <w:rPr>
          <w:bCs/>
          <w:sz w:val="28"/>
          <w:szCs w:val="28"/>
        </w:rPr>
        <w:t>;</w:t>
      </w:r>
    </w:p>
    <w:p w:rsidR="006A0D00" w:rsidRPr="00354FD8" w:rsidRDefault="000E1CBA" w:rsidP="00354FD8">
      <w:pPr>
        <w:spacing w:line="360" w:lineRule="auto"/>
        <w:jc w:val="both"/>
        <w:rPr>
          <w:bCs/>
          <w:sz w:val="28"/>
          <w:szCs w:val="28"/>
        </w:rPr>
      </w:pPr>
      <w:r w:rsidRPr="00354FD8">
        <w:rPr>
          <w:bCs/>
          <w:sz w:val="28"/>
          <w:szCs w:val="28"/>
        </w:rPr>
        <w:t>2) п</w:t>
      </w:r>
      <w:r w:rsidR="006A0D00" w:rsidRPr="00354FD8">
        <w:rPr>
          <w:bCs/>
          <w:sz w:val="28"/>
          <w:szCs w:val="28"/>
        </w:rPr>
        <w:t>латы на металлической подложке. Они применяются тогда, когда нужно обеспечить отвод тепла при размещении на плате тепловыделяющих ЭРЭ, полупроводниковых приборов и ИМС б</w:t>
      </w:r>
      <w:r w:rsidR="00B6040E" w:rsidRPr="00354FD8">
        <w:rPr>
          <w:bCs/>
          <w:sz w:val="28"/>
          <w:szCs w:val="28"/>
        </w:rPr>
        <w:t>ольшей мощности;</w:t>
      </w:r>
      <w:r w:rsidR="006A0D00" w:rsidRPr="00354FD8">
        <w:rPr>
          <w:bCs/>
          <w:sz w:val="28"/>
          <w:szCs w:val="28"/>
        </w:rPr>
        <w:t xml:space="preserve"> </w:t>
      </w:r>
    </w:p>
    <w:p w:rsidR="006A0D00" w:rsidRPr="00354FD8" w:rsidRDefault="000E1CBA" w:rsidP="00354FD8">
      <w:pPr>
        <w:spacing w:line="360" w:lineRule="auto"/>
        <w:jc w:val="both"/>
        <w:rPr>
          <w:bCs/>
          <w:sz w:val="28"/>
          <w:szCs w:val="28"/>
        </w:rPr>
      </w:pPr>
      <w:r w:rsidRPr="00354FD8">
        <w:rPr>
          <w:bCs/>
          <w:sz w:val="28"/>
          <w:szCs w:val="28"/>
        </w:rPr>
        <w:t>3)</w:t>
      </w:r>
      <w:r w:rsidR="00B6040E" w:rsidRPr="00354FD8">
        <w:rPr>
          <w:bCs/>
          <w:sz w:val="28"/>
          <w:szCs w:val="28"/>
        </w:rPr>
        <w:t xml:space="preserve"> м</w:t>
      </w:r>
      <w:r w:rsidR="006A0D00" w:rsidRPr="00354FD8">
        <w:rPr>
          <w:bCs/>
          <w:sz w:val="28"/>
          <w:szCs w:val="28"/>
        </w:rPr>
        <w:t>ногослойные печатные платы – это платы, которые состоят из чередующихся слоёв изоляционного материала и проводящего рисунка.</w:t>
      </w:r>
      <w:r w:rsidR="00D87EB7">
        <w:rPr>
          <w:bCs/>
          <w:sz w:val="28"/>
          <w:szCs w:val="28"/>
        </w:rPr>
        <w:t xml:space="preserve"> </w:t>
      </w:r>
      <w:r w:rsidR="006A0D00" w:rsidRPr="00354FD8">
        <w:rPr>
          <w:bCs/>
          <w:sz w:val="28"/>
          <w:szCs w:val="28"/>
        </w:rPr>
        <w:t>Рисунок</w:t>
      </w:r>
      <w:r w:rsidR="00D87EB7">
        <w:rPr>
          <w:bCs/>
          <w:sz w:val="28"/>
          <w:szCs w:val="28"/>
        </w:rPr>
        <w:t xml:space="preserve"> </w:t>
      </w:r>
      <w:r w:rsidR="006A0D00" w:rsidRPr="00354FD8">
        <w:rPr>
          <w:bCs/>
          <w:sz w:val="28"/>
          <w:szCs w:val="28"/>
        </w:rPr>
        <w:t>соединяется между собой прокладками в монолитную структуру путём прес</w:t>
      </w:r>
      <w:r w:rsidR="00B6040E" w:rsidRPr="00354FD8">
        <w:rPr>
          <w:bCs/>
          <w:sz w:val="28"/>
          <w:szCs w:val="28"/>
        </w:rPr>
        <w:t>сования;</w:t>
      </w:r>
    </w:p>
    <w:p w:rsidR="006A0D00" w:rsidRPr="00354FD8" w:rsidRDefault="000E1CBA" w:rsidP="00354FD8">
      <w:pPr>
        <w:spacing w:line="360" w:lineRule="auto"/>
        <w:jc w:val="both"/>
        <w:rPr>
          <w:bCs/>
          <w:sz w:val="28"/>
          <w:szCs w:val="28"/>
        </w:rPr>
      </w:pPr>
      <w:r w:rsidRPr="00354FD8">
        <w:rPr>
          <w:bCs/>
          <w:sz w:val="28"/>
          <w:szCs w:val="28"/>
        </w:rPr>
        <w:t>4)</w:t>
      </w:r>
      <w:r w:rsidR="00B6040E" w:rsidRPr="00354FD8">
        <w:rPr>
          <w:bCs/>
          <w:sz w:val="28"/>
          <w:szCs w:val="28"/>
        </w:rPr>
        <w:t xml:space="preserve"> п</w:t>
      </w:r>
      <w:r w:rsidR="006A0D00" w:rsidRPr="00354FD8">
        <w:rPr>
          <w:bCs/>
          <w:sz w:val="28"/>
          <w:szCs w:val="28"/>
        </w:rPr>
        <w:t>латы на слоисты</w:t>
      </w:r>
      <w:r w:rsidR="00B6040E" w:rsidRPr="00354FD8">
        <w:rPr>
          <w:bCs/>
          <w:sz w:val="28"/>
          <w:szCs w:val="28"/>
        </w:rPr>
        <w:t>х пластиках;</w:t>
      </w:r>
    </w:p>
    <w:p w:rsidR="003C1BF5" w:rsidRPr="00354FD8" w:rsidRDefault="000E1CBA" w:rsidP="00354FD8">
      <w:pPr>
        <w:spacing w:line="360" w:lineRule="auto"/>
        <w:jc w:val="both"/>
        <w:rPr>
          <w:bCs/>
          <w:sz w:val="28"/>
          <w:szCs w:val="28"/>
        </w:rPr>
      </w:pPr>
      <w:r w:rsidRPr="00354FD8">
        <w:rPr>
          <w:bCs/>
          <w:sz w:val="28"/>
          <w:szCs w:val="28"/>
        </w:rPr>
        <w:t>5)</w:t>
      </w:r>
      <w:r w:rsidR="006A0D00" w:rsidRPr="00354FD8">
        <w:rPr>
          <w:bCs/>
          <w:sz w:val="28"/>
          <w:szCs w:val="28"/>
        </w:rPr>
        <w:t>-</w:t>
      </w:r>
      <w:r w:rsidR="00B6040E" w:rsidRPr="00354FD8">
        <w:rPr>
          <w:bCs/>
          <w:sz w:val="28"/>
          <w:szCs w:val="28"/>
        </w:rPr>
        <w:t>п</w:t>
      </w:r>
      <w:r w:rsidR="006A0D00" w:rsidRPr="00354FD8">
        <w:rPr>
          <w:bCs/>
          <w:sz w:val="28"/>
          <w:szCs w:val="28"/>
        </w:rPr>
        <w:t>латы на керамическом основании. На эти платы методом трафаретной печати наносят проводники. При температуре около</w:t>
      </w:r>
      <w:r w:rsidR="00D87EB7">
        <w:rPr>
          <w:bCs/>
          <w:sz w:val="28"/>
          <w:szCs w:val="28"/>
        </w:rPr>
        <w:t xml:space="preserve"> </w:t>
      </w:r>
      <w:r w:rsidR="006A0D00" w:rsidRPr="00354FD8">
        <w:rPr>
          <w:bCs/>
          <w:sz w:val="28"/>
          <w:szCs w:val="28"/>
        </w:rPr>
        <w:t xml:space="preserve">700 градусов происходит вжигание проводников и резисторов в основание, предварительно обожженное при температуре 1600 </w:t>
      </w:r>
      <w:r w:rsidR="006A0D00" w:rsidRPr="00354FD8">
        <w:rPr>
          <w:sz w:val="28"/>
          <w:szCs w:val="28"/>
          <w:vertAlign w:val="superscript"/>
        </w:rPr>
        <w:t>0</w:t>
      </w:r>
      <w:r w:rsidR="006A0D00" w:rsidRPr="00354FD8">
        <w:rPr>
          <w:sz w:val="28"/>
          <w:szCs w:val="28"/>
        </w:rPr>
        <w:t>С</w:t>
      </w:r>
      <w:r w:rsidR="006A0D00" w:rsidRPr="00354FD8">
        <w:rPr>
          <w:bCs/>
          <w:sz w:val="28"/>
          <w:szCs w:val="28"/>
        </w:rPr>
        <w:t>. В результате</w:t>
      </w:r>
      <w:r w:rsidR="00D87EB7">
        <w:rPr>
          <w:bCs/>
          <w:sz w:val="28"/>
          <w:szCs w:val="28"/>
        </w:rPr>
        <w:t xml:space="preserve"> </w:t>
      </w:r>
      <w:r w:rsidR="006A0D00" w:rsidRPr="00354FD8">
        <w:rPr>
          <w:bCs/>
          <w:sz w:val="28"/>
          <w:szCs w:val="28"/>
        </w:rPr>
        <w:t>получается прочная, керамическая, химически инертная монолитная структура со стабильными параметрами и относите</w:t>
      </w:r>
      <w:r w:rsidR="00B6040E" w:rsidRPr="00354FD8">
        <w:rPr>
          <w:bCs/>
          <w:sz w:val="28"/>
          <w:szCs w:val="28"/>
        </w:rPr>
        <w:t>льно высокой теплопроводностью;</w:t>
      </w:r>
    </w:p>
    <w:p w:rsidR="006A0D00" w:rsidRPr="00354FD8" w:rsidRDefault="00B6040E" w:rsidP="00354FD8">
      <w:pPr>
        <w:spacing w:line="360" w:lineRule="auto"/>
        <w:jc w:val="both"/>
        <w:rPr>
          <w:bCs/>
          <w:sz w:val="28"/>
          <w:szCs w:val="28"/>
        </w:rPr>
      </w:pPr>
      <w:r w:rsidRPr="00354FD8">
        <w:rPr>
          <w:bCs/>
          <w:sz w:val="28"/>
          <w:szCs w:val="28"/>
        </w:rPr>
        <w:t>6) платы без межслойных соединений;</w:t>
      </w:r>
    </w:p>
    <w:p w:rsidR="006A0D00" w:rsidRPr="00354FD8" w:rsidRDefault="00B6040E" w:rsidP="00354FD8">
      <w:pPr>
        <w:spacing w:line="360" w:lineRule="auto"/>
        <w:jc w:val="both"/>
        <w:rPr>
          <w:bCs/>
          <w:sz w:val="28"/>
          <w:szCs w:val="28"/>
        </w:rPr>
      </w:pPr>
      <w:r w:rsidRPr="00354FD8">
        <w:rPr>
          <w:bCs/>
          <w:sz w:val="28"/>
          <w:szCs w:val="28"/>
        </w:rPr>
        <w:t>7) п</w:t>
      </w:r>
      <w:r w:rsidR="006A0D00" w:rsidRPr="00354FD8">
        <w:rPr>
          <w:bCs/>
          <w:sz w:val="28"/>
          <w:szCs w:val="28"/>
        </w:rPr>
        <w:t>латы с межслойными соединениями.</w:t>
      </w:r>
    </w:p>
    <w:p w:rsidR="006A0D00" w:rsidRPr="00354FD8" w:rsidRDefault="00B6040E" w:rsidP="00354FD8">
      <w:pPr>
        <w:spacing w:line="360" w:lineRule="auto"/>
        <w:jc w:val="both"/>
        <w:rPr>
          <w:bCs/>
          <w:sz w:val="28"/>
          <w:szCs w:val="28"/>
        </w:rPr>
      </w:pPr>
      <w:r w:rsidRPr="00354FD8">
        <w:rPr>
          <w:bCs/>
          <w:sz w:val="28"/>
          <w:szCs w:val="28"/>
        </w:rPr>
        <w:t>г) г</w:t>
      </w:r>
      <w:r w:rsidR="006A0D00" w:rsidRPr="00354FD8">
        <w:rPr>
          <w:bCs/>
          <w:sz w:val="28"/>
          <w:szCs w:val="28"/>
        </w:rPr>
        <w:t>ибкие печатные п</w:t>
      </w:r>
      <w:r w:rsidRPr="00354FD8">
        <w:rPr>
          <w:bCs/>
          <w:sz w:val="28"/>
          <w:szCs w:val="28"/>
        </w:rPr>
        <w:t>латы:</w:t>
      </w:r>
      <w:r w:rsidR="006A0D00" w:rsidRPr="00354FD8">
        <w:rPr>
          <w:bCs/>
          <w:sz w:val="28"/>
          <w:szCs w:val="28"/>
        </w:rPr>
        <w:tab/>
      </w:r>
    </w:p>
    <w:p w:rsidR="006A0D00" w:rsidRPr="00354FD8" w:rsidRDefault="00B6040E" w:rsidP="00354FD8">
      <w:pPr>
        <w:spacing w:line="360" w:lineRule="auto"/>
        <w:jc w:val="both"/>
        <w:rPr>
          <w:bCs/>
          <w:sz w:val="28"/>
          <w:szCs w:val="28"/>
        </w:rPr>
      </w:pPr>
      <w:r w:rsidRPr="00354FD8">
        <w:rPr>
          <w:bCs/>
          <w:sz w:val="28"/>
          <w:szCs w:val="28"/>
        </w:rPr>
        <w:t>1) г</w:t>
      </w:r>
      <w:r w:rsidR="006A0D00" w:rsidRPr="00354FD8">
        <w:rPr>
          <w:bCs/>
          <w:sz w:val="28"/>
          <w:szCs w:val="28"/>
        </w:rPr>
        <w:t>ибкие платы. Они используются</w:t>
      </w:r>
      <w:r w:rsidR="00D87EB7">
        <w:rPr>
          <w:bCs/>
          <w:sz w:val="28"/>
          <w:szCs w:val="28"/>
        </w:rPr>
        <w:t xml:space="preserve"> </w:t>
      </w:r>
      <w:r w:rsidR="006A0D00" w:rsidRPr="00354FD8">
        <w:rPr>
          <w:bCs/>
          <w:sz w:val="28"/>
          <w:szCs w:val="28"/>
        </w:rPr>
        <w:t>в конструкциях, где подвергаются постоянному или периодическому воздействию напряжения изгиба. Поэтому одна из важнейших характеристик гибких печатных плат - высокая устойчивость диэлектрических материалов к механическим воздействиям, т.е. к отслоению печа</w:t>
      </w:r>
      <w:r w:rsidRPr="00354FD8">
        <w:rPr>
          <w:bCs/>
          <w:sz w:val="28"/>
          <w:szCs w:val="28"/>
        </w:rPr>
        <w:t>тных проводников от основания;</w:t>
      </w:r>
    </w:p>
    <w:p w:rsidR="006A0D00" w:rsidRPr="00354FD8" w:rsidRDefault="00B6040E" w:rsidP="00354FD8">
      <w:pPr>
        <w:spacing w:line="360" w:lineRule="auto"/>
        <w:jc w:val="both"/>
        <w:rPr>
          <w:bCs/>
          <w:sz w:val="28"/>
          <w:szCs w:val="28"/>
        </w:rPr>
      </w:pPr>
      <w:r w:rsidRPr="00354FD8">
        <w:rPr>
          <w:bCs/>
          <w:sz w:val="28"/>
          <w:szCs w:val="28"/>
        </w:rPr>
        <w:t>2) г</w:t>
      </w:r>
      <w:r w:rsidR="006A0D00" w:rsidRPr="00354FD8">
        <w:rPr>
          <w:bCs/>
          <w:sz w:val="28"/>
          <w:szCs w:val="28"/>
        </w:rPr>
        <w:t>ибкие шлейфы и кабели.</w:t>
      </w:r>
    </w:p>
    <w:p w:rsidR="006A0D00" w:rsidRPr="00354FD8" w:rsidRDefault="00B6040E" w:rsidP="00354FD8">
      <w:pPr>
        <w:spacing w:line="360" w:lineRule="auto"/>
        <w:jc w:val="both"/>
        <w:rPr>
          <w:bCs/>
          <w:sz w:val="28"/>
          <w:szCs w:val="28"/>
        </w:rPr>
      </w:pPr>
      <w:r w:rsidRPr="00354FD8">
        <w:rPr>
          <w:bCs/>
          <w:sz w:val="28"/>
          <w:szCs w:val="28"/>
        </w:rPr>
        <w:t>д) проводные печатные платы:</w:t>
      </w:r>
    </w:p>
    <w:p w:rsidR="006A0D00" w:rsidRPr="00354FD8" w:rsidRDefault="00B6040E" w:rsidP="00354FD8">
      <w:pPr>
        <w:spacing w:line="360" w:lineRule="auto"/>
        <w:jc w:val="both"/>
        <w:rPr>
          <w:bCs/>
          <w:sz w:val="28"/>
          <w:szCs w:val="28"/>
        </w:rPr>
      </w:pPr>
      <w:r w:rsidRPr="00354FD8">
        <w:rPr>
          <w:bCs/>
          <w:sz w:val="28"/>
          <w:szCs w:val="28"/>
        </w:rPr>
        <w:t>1) платы с печатным рисунком;</w:t>
      </w:r>
      <w:r w:rsidR="006A0D00" w:rsidRPr="00354FD8">
        <w:rPr>
          <w:bCs/>
          <w:sz w:val="28"/>
          <w:szCs w:val="28"/>
        </w:rPr>
        <w:tab/>
        <w:t xml:space="preserve"> </w:t>
      </w:r>
    </w:p>
    <w:p w:rsidR="006A0D00" w:rsidRPr="00354FD8" w:rsidRDefault="003C1BF5" w:rsidP="00354FD8">
      <w:pPr>
        <w:spacing w:line="360" w:lineRule="auto"/>
        <w:jc w:val="both"/>
        <w:rPr>
          <w:sz w:val="28"/>
          <w:szCs w:val="28"/>
        </w:rPr>
      </w:pPr>
      <w:r w:rsidRPr="00354FD8">
        <w:rPr>
          <w:bCs/>
          <w:sz w:val="28"/>
          <w:szCs w:val="28"/>
        </w:rPr>
        <w:t>2</w:t>
      </w:r>
      <w:r w:rsidR="00B6040E" w:rsidRPr="00354FD8">
        <w:rPr>
          <w:bCs/>
          <w:sz w:val="28"/>
          <w:szCs w:val="28"/>
        </w:rPr>
        <w:t>) п</w:t>
      </w:r>
      <w:r w:rsidR="006A0D00" w:rsidRPr="00354FD8">
        <w:rPr>
          <w:bCs/>
          <w:sz w:val="28"/>
          <w:szCs w:val="28"/>
        </w:rPr>
        <w:t>латы с печатными элементами.</w:t>
      </w:r>
    </w:p>
    <w:p w:rsidR="006A0D00" w:rsidRPr="00354FD8" w:rsidRDefault="006A0D00" w:rsidP="00354FD8">
      <w:pPr>
        <w:spacing w:line="360" w:lineRule="auto"/>
        <w:jc w:val="both"/>
        <w:rPr>
          <w:sz w:val="28"/>
          <w:szCs w:val="28"/>
        </w:rPr>
      </w:pPr>
      <w:r w:rsidRPr="00354FD8">
        <w:rPr>
          <w:sz w:val="28"/>
          <w:szCs w:val="28"/>
        </w:rPr>
        <w:t>ГОСТ 23751-86 распространяется на односторонние печатные платы (ОПП), двусторонние (ДПП) и многослойные (МПП) печатные платы, также данный стандарт распространяется на гибкие печатные кабели (ГПК).</w:t>
      </w:r>
    </w:p>
    <w:p w:rsidR="006A0D00" w:rsidRPr="00354FD8" w:rsidRDefault="006A0D00" w:rsidP="00354FD8">
      <w:pPr>
        <w:widowControl w:val="0"/>
        <w:spacing w:line="360" w:lineRule="auto"/>
        <w:jc w:val="both"/>
        <w:rPr>
          <w:snapToGrid w:val="0"/>
          <w:sz w:val="28"/>
          <w:szCs w:val="28"/>
        </w:rPr>
      </w:pPr>
      <w:r w:rsidRPr="00354FD8">
        <w:rPr>
          <w:snapToGrid w:val="0"/>
          <w:sz w:val="28"/>
          <w:szCs w:val="28"/>
        </w:rPr>
        <w:t>Основными достоинствами печатных плат являются:</w:t>
      </w:r>
    </w:p>
    <w:p w:rsidR="006A0D00" w:rsidRPr="00354FD8" w:rsidRDefault="006A0D00" w:rsidP="00354FD8">
      <w:pPr>
        <w:widowControl w:val="0"/>
        <w:tabs>
          <w:tab w:val="left" w:pos="1260"/>
        </w:tabs>
        <w:spacing w:line="360" w:lineRule="auto"/>
        <w:jc w:val="both"/>
        <w:rPr>
          <w:sz w:val="28"/>
          <w:szCs w:val="28"/>
        </w:rPr>
      </w:pPr>
      <w:r w:rsidRPr="00354FD8">
        <w:rPr>
          <w:sz w:val="28"/>
          <w:szCs w:val="28"/>
        </w:rPr>
        <w:t>– увеличение плотности монтажа и возможность микроминиатюризации изделий;</w:t>
      </w:r>
    </w:p>
    <w:p w:rsidR="006A0D00" w:rsidRPr="00354FD8" w:rsidRDefault="006A0D00" w:rsidP="00354FD8">
      <w:pPr>
        <w:widowControl w:val="0"/>
        <w:tabs>
          <w:tab w:val="left" w:pos="1260"/>
        </w:tabs>
        <w:spacing w:line="360" w:lineRule="auto"/>
        <w:jc w:val="both"/>
        <w:rPr>
          <w:sz w:val="28"/>
          <w:szCs w:val="28"/>
        </w:rPr>
      </w:pPr>
      <w:r w:rsidRPr="00354FD8">
        <w:rPr>
          <w:sz w:val="28"/>
          <w:szCs w:val="28"/>
        </w:rPr>
        <w:t>– гарантированная стабильность электрических характеристик;</w:t>
      </w:r>
    </w:p>
    <w:p w:rsidR="006A0D00" w:rsidRPr="00354FD8" w:rsidRDefault="006A0D00" w:rsidP="00354FD8">
      <w:pPr>
        <w:widowControl w:val="0"/>
        <w:tabs>
          <w:tab w:val="left" w:pos="1260"/>
        </w:tabs>
        <w:spacing w:line="360" w:lineRule="auto"/>
        <w:jc w:val="both"/>
        <w:rPr>
          <w:sz w:val="28"/>
          <w:szCs w:val="28"/>
        </w:rPr>
      </w:pPr>
      <w:r w:rsidRPr="00354FD8">
        <w:rPr>
          <w:sz w:val="28"/>
          <w:szCs w:val="28"/>
        </w:rPr>
        <w:t>– повышенная стойкость к климатическим и механическим воздействиям;</w:t>
      </w:r>
    </w:p>
    <w:p w:rsidR="006A0D00" w:rsidRPr="00354FD8" w:rsidRDefault="006A0D00" w:rsidP="00354FD8">
      <w:pPr>
        <w:widowControl w:val="0"/>
        <w:tabs>
          <w:tab w:val="left" w:pos="1260"/>
        </w:tabs>
        <w:spacing w:line="360" w:lineRule="auto"/>
        <w:jc w:val="both"/>
        <w:rPr>
          <w:sz w:val="28"/>
          <w:szCs w:val="28"/>
        </w:rPr>
      </w:pPr>
      <w:r w:rsidRPr="00354FD8">
        <w:rPr>
          <w:sz w:val="28"/>
          <w:szCs w:val="28"/>
        </w:rPr>
        <w:t>– унификация и стандартизация конструктивных изделий;</w:t>
      </w:r>
    </w:p>
    <w:p w:rsidR="006A0D00" w:rsidRPr="00354FD8" w:rsidRDefault="006A0D00" w:rsidP="00354FD8">
      <w:pPr>
        <w:widowControl w:val="0"/>
        <w:tabs>
          <w:tab w:val="left" w:pos="1260"/>
        </w:tabs>
        <w:spacing w:line="360" w:lineRule="auto"/>
        <w:jc w:val="both"/>
        <w:rPr>
          <w:sz w:val="28"/>
          <w:szCs w:val="28"/>
        </w:rPr>
      </w:pPr>
      <w:r w:rsidRPr="00354FD8">
        <w:rPr>
          <w:sz w:val="28"/>
          <w:szCs w:val="28"/>
        </w:rPr>
        <w:t xml:space="preserve">– возможность комплексной автоматизации монтажно-сборочных работ. </w:t>
      </w:r>
    </w:p>
    <w:p w:rsidR="006A0D00" w:rsidRPr="00354FD8" w:rsidRDefault="006A0D00" w:rsidP="00354FD8">
      <w:pPr>
        <w:spacing w:line="360" w:lineRule="auto"/>
        <w:jc w:val="both"/>
        <w:rPr>
          <w:sz w:val="28"/>
          <w:szCs w:val="28"/>
        </w:rPr>
      </w:pPr>
      <w:r w:rsidRPr="00354FD8">
        <w:rPr>
          <w:sz w:val="28"/>
          <w:szCs w:val="28"/>
        </w:rPr>
        <w:t>Наст</w:t>
      </w:r>
      <w:r w:rsidR="00B6040E" w:rsidRPr="00354FD8">
        <w:rPr>
          <w:sz w:val="28"/>
          <w:szCs w:val="28"/>
        </w:rPr>
        <w:t>оящим стандартом устанавливают пять</w:t>
      </w:r>
      <w:r w:rsidRPr="00354FD8">
        <w:rPr>
          <w:sz w:val="28"/>
          <w:szCs w:val="28"/>
        </w:rPr>
        <w:t xml:space="preserve"> классов точности печатных плат в соответствии со значениями основных параметров и предельных отклонений элементов конструкции (оснований ПП, проводников, контактных площадок, отверстий).</w:t>
      </w:r>
    </w:p>
    <w:p w:rsidR="006A0D00" w:rsidRPr="00354FD8" w:rsidRDefault="006A0D00" w:rsidP="00354FD8">
      <w:pPr>
        <w:spacing w:line="360" w:lineRule="auto"/>
        <w:jc w:val="both"/>
        <w:rPr>
          <w:sz w:val="28"/>
          <w:szCs w:val="28"/>
        </w:rPr>
      </w:pPr>
      <w:r w:rsidRPr="00354FD8">
        <w:rPr>
          <w:sz w:val="28"/>
          <w:szCs w:val="28"/>
        </w:rPr>
        <w:t>Размеры и предельные отклонения ПП, устанавливаемые ГОСТом, обязательны для следующих методов проектирования:</w:t>
      </w:r>
    </w:p>
    <w:p w:rsidR="006A0D00" w:rsidRPr="00354FD8" w:rsidRDefault="006A0D00" w:rsidP="00354FD8">
      <w:pPr>
        <w:spacing w:line="360" w:lineRule="auto"/>
        <w:jc w:val="both"/>
        <w:rPr>
          <w:sz w:val="28"/>
          <w:szCs w:val="28"/>
        </w:rPr>
      </w:pPr>
      <w:r w:rsidRPr="00354FD8">
        <w:rPr>
          <w:sz w:val="28"/>
          <w:szCs w:val="28"/>
        </w:rPr>
        <w:t>– ручного;</w:t>
      </w:r>
    </w:p>
    <w:p w:rsidR="006A0D00" w:rsidRPr="00354FD8" w:rsidRDefault="006A0D00" w:rsidP="00354FD8">
      <w:pPr>
        <w:spacing w:line="360" w:lineRule="auto"/>
        <w:jc w:val="both"/>
        <w:rPr>
          <w:sz w:val="28"/>
          <w:szCs w:val="28"/>
        </w:rPr>
      </w:pPr>
      <w:r w:rsidRPr="00354FD8">
        <w:rPr>
          <w:sz w:val="28"/>
          <w:szCs w:val="28"/>
        </w:rPr>
        <w:t>– автоматизированного;</w:t>
      </w:r>
    </w:p>
    <w:p w:rsidR="006A0D00" w:rsidRPr="00354FD8" w:rsidRDefault="006A0D00" w:rsidP="00354FD8">
      <w:pPr>
        <w:spacing w:line="360" w:lineRule="auto"/>
        <w:jc w:val="both"/>
        <w:rPr>
          <w:sz w:val="28"/>
          <w:szCs w:val="28"/>
        </w:rPr>
      </w:pPr>
      <w:r w:rsidRPr="00354FD8">
        <w:rPr>
          <w:sz w:val="28"/>
          <w:szCs w:val="28"/>
        </w:rPr>
        <w:t>– полуавтоматизированного.</w:t>
      </w:r>
    </w:p>
    <w:p w:rsidR="006A0D00" w:rsidRPr="00354FD8" w:rsidRDefault="006A0D00" w:rsidP="00354FD8">
      <w:pPr>
        <w:spacing w:line="360" w:lineRule="auto"/>
        <w:jc w:val="both"/>
        <w:rPr>
          <w:sz w:val="28"/>
          <w:szCs w:val="28"/>
        </w:rPr>
      </w:pPr>
      <w:r w:rsidRPr="00354FD8">
        <w:rPr>
          <w:sz w:val="28"/>
          <w:szCs w:val="28"/>
        </w:rPr>
        <w:t>Они должны обеспечивать автоматизацию установки изделий электронной техники (ИЭТ).</w:t>
      </w:r>
    </w:p>
    <w:p w:rsidR="006A0D00" w:rsidRPr="00354FD8" w:rsidRDefault="006A0D00" w:rsidP="00354FD8">
      <w:pPr>
        <w:spacing w:line="360" w:lineRule="auto"/>
        <w:jc w:val="both"/>
        <w:rPr>
          <w:sz w:val="28"/>
          <w:szCs w:val="28"/>
        </w:rPr>
      </w:pPr>
      <w:r w:rsidRPr="00354FD8">
        <w:rPr>
          <w:sz w:val="28"/>
          <w:szCs w:val="28"/>
        </w:rPr>
        <w:t>При ручном методе конструирования размещение элементов на печатной плате и трассировку печатных проводников осуществляет непосредственно конструктор. Данный метод обеспечивает оптимальное распределение проводящего рисунка.</w:t>
      </w:r>
    </w:p>
    <w:p w:rsidR="006A0D00" w:rsidRPr="00354FD8" w:rsidRDefault="006A0D00" w:rsidP="00354FD8">
      <w:pPr>
        <w:spacing w:line="360" w:lineRule="auto"/>
        <w:jc w:val="both"/>
        <w:rPr>
          <w:sz w:val="28"/>
          <w:szCs w:val="28"/>
        </w:rPr>
      </w:pPr>
      <w:r w:rsidRPr="00354FD8">
        <w:rPr>
          <w:sz w:val="28"/>
          <w:szCs w:val="28"/>
        </w:rPr>
        <w:t>Полуавтоматизированный метод предполагает размещение навесных изделий электронной техники с помощью ЭВМ и ручная трассировка, или ручное размещение изделий электронной техники и автоматизированная трассировка. Этот метод обеспечивает более высокую производительности в сравнении с ручным методом.</w:t>
      </w:r>
    </w:p>
    <w:p w:rsidR="006A0D00" w:rsidRPr="00354FD8" w:rsidRDefault="006A0D00" w:rsidP="00354FD8">
      <w:pPr>
        <w:spacing w:line="360" w:lineRule="auto"/>
        <w:jc w:val="both"/>
        <w:rPr>
          <w:sz w:val="28"/>
          <w:szCs w:val="28"/>
        </w:rPr>
      </w:pPr>
      <w:r w:rsidRPr="00354FD8">
        <w:rPr>
          <w:sz w:val="28"/>
          <w:szCs w:val="28"/>
        </w:rPr>
        <w:t>Автоматизированный метод предусматривает кодирование исходных данных, размещение навесных элементов и трассировку печатных проводников с использованием ЭВМ. Допускается</w:t>
      </w:r>
      <w:r w:rsidR="00D87EB7">
        <w:rPr>
          <w:sz w:val="28"/>
          <w:szCs w:val="28"/>
        </w:rPr>
        <w:t xml:space="preserve"> </w:t>
      </w:r>
      <w:r w:rsidRPr="00354FD8">
        <w:rPr>
          <w:sz w:val="28"/>
          <w:szCs w:val="28"/>
        </w:rPr>
        <w:t>доработка отдельных соединений вручную.</w:t>
      </w:r>
    </w:p>
    <w:p w:rsidR="006A0D00" w:rsidRPr="00354FD8" w:rsidRDefault="006A0D00" w:rsidP="00354FD8">
      <w:pPr>
        <w:spacing w:line="360" w:lineRule="auto"/>
        <w:jc w:val="both"/>
        <w:rPr>
          <w:sz w:val="28"/>
          <w:szCs w:val="28"/>
        </w:rPr>
      </w:pPr>
      <w:r w:rsidRPr="00354FD8">
        <w:rPr>
          <w:sz w:val="28"/>
          <w:szCs w:val="28"/>
        </w:rPr>
        <w:t>Материалы для печатных плат выбирают по ГОСТ 10316-78 или по ТУ. Выбор материала основания</w:t>
      </w:r>
      <w:r w:rsidR="00D87EB7">
        <w:rPr>
          <w:sz w:val="28"/>
          <w:szCs w:val="28"/>
        </w:rPr>
        <w:t xml:space="preserve"> </w:t>
      </w:r>
      <w:r w:rsidRPr="00354FD8">
        <w:rPr>
          <w:sz w:val="28"/>
          <w:szCs w:val="28"/>
        </w:rPr>
        <w:t>производят с учетом обеспечения</w:t>
      </w:r>
      <w:r w:rsidR="00D87EB7">
        <w:rPr>
          <w:sz w:val="28"/>
          <w:szCs w:val="28"/>
        </w:rPr>
        <w:t xml:space="preserve"> </w:t>
      </w:r>
      <w:r w:rsidRPr="00354FD8">
        <w:rPr>
          <w:sz w:val="28"/>
          <w:szCs w:val="28"/>
        </w:rPr>
        <w:t>физико-механических и электрических параметров печатной платы во время воздействия механических нагрузок, климатических факторов и возможных химически агрессивных сред.</w:t>
      </w:r>
    </w:p>
    <w:p w:rsidR="006A0D00" w:rsidRPr="00354FD8" w:rsidRDefault="006A0D00" w:rsidP="00354FD8">
      <w:pPr>
        <w:spacing w:line="360" w:lineRule="auto"/>
        <w:jc w:val="both"/>
        <w:rPr>
          <w:sz w:val="28"/>
          <w:szCs w:val="28"/>
        </w:rPr>
      </w:pPr>
      <w:r w:rsidRPr="00354FD8">
        <w:rPr>
          <w:sz w:val="28"/>
          <w:szCs w:val="28"/>
        </w:rPr>
        <w:t>В качестве конструкционных материалов печатных плат обычно используют фольгированные и нефольгированые слоистые диэлектрики (пластики) различного типа и толщины.</w:t>
      </w:r>
    </w:p>
    <w:p w:rsidR="006A0D00" w:rsidRPr="00354FD8" w:rsidRDefault="006A0D00" w:rsidP="00354FD8">
      <w:pPr>
        <w:spacing w:line="360" w:lineRule="auto"/>
        <w:jc w:val="both"/>
        <w:rPr>
          <w:sz w:val="28"/>
          <w:szCs w:val="28"/>
        </w:rPr>
      </w:pPr>
      <w:r w:rsidRPr="00354FD8">
        <w:rPr>
          <w:sz w:val="28"/>
          <w:szCs w:val="28"/>
        </w:rPr>
        <w:t>Фольгированые диэлектрики представляют собой</w:t>
      </w:r>
      <w:r w:rsidR="00D87EB7">
        <w:rPr>
          <w:sz w:val="28"/>
          <w:szCs w:val="28"/>
        </w:rPr>
        <w:t xml:space="preserve"> </w:t>
      </w:r>
      <w:r w:rsidRPr="00354FD8">
        <w:rPr>
          <w:sz w:val="28"/>
          <w:szCs w:val="28"/>
        </w:rPr>
        <w:t>электроизоляционные основания, плакированные обычно электролитической медной фольгой с оксидированным гальваностойким слоем, прилегающим к</w:t>
      </w:r>
      <w:r w:rsidR="00D87EB7">
        <w:rPr>
          <w:sz w:val="28"/>
          <w:szCs w:val="28"/>
        </w:rPr>
        <w:t xml:space="preserve"> </w:t>
      </w:r>
      <w:r w:rsidRPr="00354FD8">
        <w:rPr>
          <w:sz w:val="28"/>
          <w:szCs w:val="28"/>
        </w:rPr>
        <w:t>электроизоляционному основанию. В зависимости от назначения фольгированные диэлектрики могут быть односторонние</w:t>
      </w:r>
      <w:r w:rsidR="00D87EB7">
        <w:rPr>
          <w:sz w:val="28"/>
          <w:szCs w:val="28"/>
        </w:rPr>
        <w:t xml:space="preserve"> </w:t>
      </w:r>
      <w:r w:rsidRPr="00354FD8">
        <w:rPr>
          <w:sz w:val="28"/>
          <w:szCs w:val="28"/>
        </w:rPr>
        <w:t xml:space="preserve">Ии двусторонние и иметь толщину от 0,06 до </w:t>
      </w:r>
      <w:smartTag w:uri="urn:schemas-microsoft-com:office:smarttags" w:element="metricconverter">
        <w:smartTagPr>
          <w:attr w:name="ProductID" w:val="3,0 мм"/>
        </w:smartTagPr>
        <w:r w:rsidRPr="00354FD8">
          <w:rPr>
            <w:sz w:val="28"/>
            <w:szCs w:val="28"/>
          </w:rPr>
          <w:t>3,0 мм</w:t>
        </w:r>
      </w:smartTag>
      <w:r w:rsidRPr="00354FD8">
        <w:rPr>
          <w:sz w:val="28"/>
          <w:szCs w:val="28"/>
        </w:rPr>
        <w:t>.</w:t>
      </w:r>
    </w:p>
    <w:p w:rsidR="006A0D00" w:rsidRPr="00354FD8" w:rsidRDefault="006A0D00" w:rsidP="00354FD8">
      <w:pPr>
        <w:spacing w:line="360" w:lineRule="auto"/>
        <w:jc w:val="both"/>
        <w:rPr>
          <w:sz w:val="28"/>
          <w:szCs w:val="28"/>
        </w:rPr>
      </w:pPr>
      <w:r w:rsidRPr="00354FD8">
        <w:rPr>
          <w:sz w:val="28"/>
          <w:szCs w:val="28"/>
        </w:rPr>
        <w:t>Нефольгированые диэлектрики, предназначенные для полуаддитивного и аддитивного</w:t>
      </w:r>
      <w:r w:rsidR="00D87EB7">
        <w:rPr>
          <w:sz w:val="28"/>
          <w:szCs w:val="28"/>
        </w:rPr>
        <w:t xml:space="preserve"> </w:t>
      </w:r>
      <w:r w:rsidRPr="00354FD8">
        <w:rPr>
          <w:sz w:val="28"/>
          <w:szCs w:val="28"/>
        </w:rPr>
        <w:t>методов производства плат, имеют на поверхности специально нанесенный адгезивный слой, который служит для</w:t>
      </w:r>
      <w:r w:rsidR="00D87EB7">
        <w:rPr>
          <w:sz w:val="28"/>
          <w:szCs w:val="28"/>
        </w:rPr>
        <w:t xml:space="preserve"> </w:t>
      </w:r>
      <w:r w:rsidRPr="00354FD8">
        <w:rPr>
          <w:sz w:val="28"/>
          <w:szCs w:val="28"/>
        </w:rPr>
        <w:t>лучшего сцепления химически осаждаемой меди с диэлектриком.</w:t>
      </w:r>
    </w:p>
    <w:p w:rsidR="006A0D00" w:rsidRPr="00354FD8" w:rsidRDefault="006A0D00" w:rsidP="00354FD8">
      <w:pPr>
        <w:spacing w:line="360" w:lineRule="auto"/>
        <w:jc w:val="both"/>
        <w:rPr>
          <w:sz w:val="28"/>
          <w:szCs w:val="28"/>
        </w:rPr>
      </w:pPr>
      <w:r w:rsidRPr="00354FD8">
        <w:rPr>
          <w:sz w:val="28"/>
          <w:szCs w:val="28"/>
        </w:rPr>
        <w:t>ОСТ 4.010.022-85 рекомендует также применение</w:t>
      </w:r>
      <w:r w:rsidR="00D87EB7">
        <w:rPr>
          <w:sz w:val="28"/>
          <w:szCs w:val="28"/>
        </w:rPr>
        <w:t xml:space="preserve"> </w:t>
      </w:r>
      <w:r w:rsidRPr="00354FD8">
        <w:rPr>
          <w:sz w:val="28"/>
          <w:szCs w:val="28"/>
        </w:rPr>
        <w:t>следующих марок фольгированых</w:t>
      </w:r>
      <w:r w:rsidR="00D87EB7">
        <w:rPr>
          <w:sz w:val="28"/>
          <w:szCs w:val="28"/>
        </w:rPr>
        <w:t xml:space="preserve"> </w:t>
      </w:r>
      <w:r w:rsidRPr="00354FD8">
        <w:rPr>
          <w:sz w:val="28"/>
          <w:szCs w:val="28"/>
        </w:rPr>
        <w:t>диэлектриков:</w:t>
      </w:r>
    </w:p>
    <w:p w:rsidR="006A0D00" w:rsidRPr="00354FD8" w:rsidRDefault="006A0D00" w:rsidP="00354FD8">
      <w:pPr>
        <w:spacing w:line="360" w:lineRule="auto"/>
        <w:jc w:val="both"/>
        <w:rPr>
          <w:sz w:val="28"/>
          <w:szCs w:val="28"/>
        </w:rPr>
      </w:pPr>
      <w:r w:rsidRPr="00354FD8">
        <w:rPr>
          <w:sz w:val="28"/>
          <w:szCs w:val="28"/>
        </w:rPr>
        <w:t>– диэлектрик фольгированый самозатухающий (ДФС-1, ДФС-2);</w:t>
      </w:r>
    </w:p>
    <w:p w:rsidR="006A0D00" w:rsidRPr="00354FD8" w:rsidRDefault="006A0D00" w:rsidP="00354FD8">
      <w:pPr>
        <w:spacing w:line="360" w:lineRule="auto"/>
        <w:jc w:val="both"/>
        <w:rPr>
          <w:sz w:val="28"/>
          <w:szCs w:val="28"/>
        </w:rPr>
      </w:pPr>
      <w:r w:rsidRPr="00354FD8">
        <w:rPr>
          <w:sz w:val="28"/>
          <w:szCs w:val="28"/>
        </w:rPr>
        <w:t>– диэлектрик фольгированый общего назначения (ДФО-1, ДФО-2)- для ОПП и ДПП;</w:t>
      </w:r>
    </w:p>
    <w:p w:rsidR="006A0D00" w:rsidRPr="00354FD8" w:rsidRDefault="006A0D00" w:rsidP="00354FD8">
      <w:pPr>
        <w:spacing w:line="360" w:lineRule="auto"/>
        <w:jc w:val="both"/>
        <w:rPr>
          <w:sz w:val="28"/>
          <w:szCs w:val="28"/>
        </w:rPr>
      </w:pPr>
      <w:r w:rsidRPr="00354FD8">
        <w:rPr>
          <w:sz w:val="28"/>
          <w:szCs w:val="28"/>
        </w:rPr>
        <w:t>– стеклотекстолит с двусторонним адгезивным слоем (СТЕК)- для ДПП, изготавливаемых по аддитивной технологии;</w:t>
      </w:r>
    </w:p>
    <w:p w:rsidR="006A0D00" w:rsidRPr="00354FD8" w:rsidRDefault="006A0D00" w:rsidP="00354FD8">
      <w:pPr>
        <w:spacing w:line="360" w:lineRule="auto"/>
        <w:jc w:val="both"/>
        <w:rPr>
          <w:sz w:val="28"/>
          <w:szCs w:val="28"/>
        </w:rPr>
      </w:pPr>
      <w:r w:rsidRPr="00354FD8">
        <w:rPr>
          <w:sz w:val="28"/>
          <w:szCs w:val="28"/>
        </w:rPr>
        <w:t>–-стеклотекстолит теплостойкий для изготовления плат</w:t>
      </w:r>
      <w:r w:rsidR="00D87EB7">
        <w:rPr>
          <w:sz w:val="28"/>
          <w:szCs w:val="28"/>
        </w:rPr>
        <w:t xml:space="preserve"> </w:t>
      </w:r>
      <w:r w:rsidRPr="00354FD8">
        <w:rPr>
          <w:sz w:val="28"/>
          <w:szCs w:val="28"/>
        </w:rPr>
        <w:t>по полуаддитивной технологии (СТПА-5-1, СТПА-5-2)- для ОПП, ДПП и МПП с высокой плотностью проводящего рисунка.</w:t>
      </w:r>
    </w:p>
    <w:p w:rsidR="006A0D00" w:rsidRPr="00354FD8" w:rsidRDefault="006A0D00" w:rsidP="00354FD8">
      <w:pPr>
        <w:spacing w:line="360" w:lineRule="auto"/>
        <w:jc w:val="both"/>
        <w:rPr>
          <w:sz w:val="28"/>
          <w:szCs w:val="28"/>
        </w:rPr>
      </w:pPr>
      <w:r w:rsidRPr="00354FD8">
        <w:rPr>
          <w:sz w:val="28"/>
          <w:szCs w:val="28"/>
        </w:rPr>
        <w:t>Из других материалов, используемых</w:t>
      </w:r>
      <w:r w:rsidR="00D87EB7">
        <w:rPr>
          <w:sz w:val="28"/>
          <w:szCs w:val="28"/>
        </w:rPr>
        <w:t xml:space="preserve"> </w:t>
      </w:r>
      <w:r w:rsidRPr="00354FD8">
        <w:rPr>
          <w:sz w:val="28"/>
          <w:szCs w:val="28"/>
        </w:rPr>
        <w:t>при изготовлении печатных план, наиболее широко применяются никель и серебро в качестве металлического резиста, для обеспечения пайки и сварки. Кроме того, используется целый ряд других металлов и сплавов. Например, олово-висмут, олово-индий, олово-никель и т.д. Их назначение - обеспечение избирательной защиты или низкого контактного сопротивления, улучшение режимов пайки. Дополнительные покрытия, увеличивающие электропроводность печатных проводников, в большинстве случаев выполняют гальваническим осаждением, реже - способами вакуумной металлизации и горячего лужения.</w:t>
      </w:r>
    </w:p>
    <w:p w:rsidR="006A0D00" w:rsidRPr="00354FD8" w:rsidRDefault="006A0D00" w:rsidP="00354FD8">
      <w:pPr>
        <w:spacing w:line="360" w:lineRule="auto"/>
        <w:jc w:val="both"/>
        <w:rPr>
          <w:sz w:val="28"/>
          <w:szCs w:val="28"/>
        </w:rPr>
      </w:pPr>
      <w:r w:rsidRPr="00354FD8">
        <w:rPr>
          <w:sz w:val="28"/>
          <w:szCs w:val="28"/>
        </w:rPr>
        <w:t>В керамических основаниях в качестве исходных материалов</w:t>
      </w:r>
      <w:r w:rsidR="00D87EB7">
        <w:rPr>
          <w:sz w:val="28"/>
          <w:szCs w:val="28"/>
        </w:rPr>
        <w:t xml:space="preserve"> </w:t>
      </w:r>
      <w:r w:rsidRPr="00354FD8">
        <w:rPr>
          <w:sz w:val="28"/>
          <w:szCs w:val="28"/>
        </w:rPr>
        <w:t>широко применяются оксиды алюминия и бериллия, а также нитрид алюминия и карбид кремния.</w:t>
      </w:r>
    </w:p>
    <w:p w:rsidR="006A0D00" w:rsidRPr="00354FD8" w:rsidRDefault="006A0D00" w:rsidP="00354FD8">
      <w:pPr>
        <w:spacing w:line="360" w:lineRule="auto"/>
        <w:jc w:val="both"/>
        <w:rPr>
          <w:sz w:val="28"/>
          <w:szCs w:val="28"/>
        </w:rPr>
      </w:pPr>
      <w:r w:rsidRPr="00354FD8">
        <w:rPr>
          <w:sz w:val="28"/>
          <w:szCs w:val="28"/>
        </w:rPr>
        <w:t>Перспективно применение в печатных платах основания со сложной составной структурой, включая металлические прокладки, а также оснований из термопластиков.</w:t>
      </w:r>
    </w:p>
    <w:p w:rsidR="006A0D00" w:rsidRPr="00354FD8" w:rsidRDefault="006A0D00" w:rsidP="00354FD8">
      <w:pPr>
        <w:spacing w:line="360" w:lineRule="auto"/>
        <w:jc w:val="both"/>
        <w:rPr>
          <w:sz w:val="28"/>
          <w:szCs w:val="28"/>
        </w:rPr>
      </w:pPr>
      <w:r w:rsidRPr="00354FD8">
        <w:rPr>
          <w:sz w:val="28"/>
          <w:szCs w:val="28"/>
        </w:rPr>
        <w:t xml:space="preserve">Печатная плата электронного модуля «Блок контроля четности» </w:t>
      </w:r>
      <w:r w:rsidR="00B6040E" w:rsidRPr="00354FD8">
        <w:rPr>
          <w:sz w:val="28"/>
          <w:szCs w:val="28"/>
        </w:rPr>
        <w:t>первой</w:t>
      </w:r>
      <w:r w:rsidRPr="00354FD8">
        <w:rPr>
          <w:sz w:val="28"/>
          <w:szCs w:val="28"/>
        </w:rPr>
        <w:t xml:space="preserve"> группы жесткости. Платы </w:t>
      </w:r>
      <w:r w:rsidR="00B6040E" w:rsidRPr="00354FD8">
        <w:rPr>
          <w:sz w:val="28"/>
          <w:szCs w:val="28"/>
        </w:rPr>
        <w:t>первой</w:t>
      </w:r>
      <w:r w:rsidRPr="00354FD8">
        <w:rPr>
          <w:sz w:val="28"/>
          <w:szCs w:val="28"/>
        </w:rPr>
        <w:t xml:space="preserve"> группы жесткости имеют диапазон рабочих температур от минус 25</w:t>
      </w:r>
      <w:r w:rsidRPr="00354FD8">
        <w:rPr>
          <w:sz w:val="28"/>
          <w:szCs w:val="28"/>
          <w:vertAlign w:val="superscript"/>
        </w:rPr>
        <w:t>0</w:t>
      </w:r>
      <w:r w:rsidRPr="00354FD8">
        <w:rPr>
          <w:sz w:val="28"/>
          <w:szCs w:val="28"/>
        </w:rPr>
        <w:t>С до плюс 55</w:t>
      </w:r>
      <w:r w:rsidRPr="00354FD8">
        <w:rPr>
          <w:sz w:val="28"/>
          <w:szCs w:val="28"/>
          <w:vertAlign w:val="superscript"/>
        </w:rPr>
        <w:t>0</w:t>
      </w:r>
      <w:r w:rsidRPr="00354FD8">
        <w:rPr>
          <w:sz w:val="28"/>
          <w:szCs w:val="28"/>
        </w:rPr>
        <w:t>С и обеспечивают надежную работу при относительной влажности до 75%, помимо этого характеризуются высокой стойкостью к повышенному давлению. Данное условие очень важно для исследуемого предприятия, так как в цехах высокая температура и использование предлагаемой платы позволит организовать бесперебойную, эффективную работу, повышающую конкурентоспособность продукции и как следствие конкурентоспособность предприятия. На ПП реализуется схема, сложность которой позволяет применить двухстороннюю печатную плату. Трассировка платы ведется по двум сторонам, что упрощает разводку проводников и позволяет уменьшить размеры печатной платы. Двухсторонние печатные платы изготавливают преимущественно комбинированным позитивным методом. Возможность технологического оборудования и экономические критерии позволяют использовать такой тип.</w:t>
      </w:r>
    </w:p>
    <w:p w:rsidR="006A0D00" w:rsidRPr="00354FD8" w:rsidRDefault="006A0D00" w:rsidP="00354FD8">
      <w:pPr>
        <w:spacing w:line="360" w:lineRule="auto"/>
        <w:jc w:val="both"/>
        <w:rPr>
          <w:sz w:val="28"/>
          <w:szCs w:val="28"/>
        </w:rPr>
      </w:pPr>
      <w:r w:rsidRPr="00354FD8">
        <w:rPr>
          <w:sz w:val="28"/>
          <w:szCs w:val="28"/>
        </w:rPr>
        <w:t>Физико-механические свойства материалов должны обеспечивать качественное изготовление ПП в соответствии с типовыми ТП. Для изготовления плат применяется слоистые пластики, в том числе фольгированные диэлектрики, плакированные электролитической медной фольгой толщиной 5, 20, 35, 50, 70 и 105 мкм с чистотой меди не менее 99,5%, шероховатостью поверхности не менее 0,4-0,5 мкм, которые поставляются в виде листов размерами 500</w:t>
      </w:r>
      <w:r w:rsidRPr="00354FD8">
        <w:rPr>
          <w:sz w:val="28"/>
          <w:szCs w:val="28"/>
          <w:lang w:val="en-US"/>
        </w:rPr>
        <w:t>x</w:t>
      </w:r>
      <w:r w:rsidRPr="00354FD8">
        <w:rPr>
          <w:sz w:val="28"/>
          <w:szCs w:val="28"/>
        </w:rPr>
        <w:t>700 мм и толщиной 0,06-</w:t>
      </w:r>
      <w:smartTag w:uri="urn:schemas-microsoft-com:office:smarttags" w:element="metricconverter">
        <w:smartTagPr>
          <w:attr w:name="ProductID" w:val="3 мм"/>
        </w:smartTagPr>
        <w:r w:rsidRPr="00354FD8">
          <w:rPr>
            <w:sz w:val="28"/>
            <w:szCs w:val="28"/>
          </w:rPr>
          <w:t>3 мм</w:t>
        </w:r>
      </w:smartTag>
      <w:r w:rsidRPr="00354FD8">
        <w:rPr>
          <w:sz w:val="28"/>
          <w:szCs w:val="28"/>
        </w:rPr>
        <w:t>.</w:t>
      </w:r>
    </w:p>
    <w:p w:rsidR="006A0D00" w:rsidRPr="00354FD8" w:rsidRDefault="006A0D00" w:rsidP="00354FD8">
      <w:pPr>
        <w:spacing w:line="360" w:lineRule="auto"/>
        <w:jc w:val="both"/>
        <w:rPr>
          <w:sz w:val="28"/>
          <w:szCs w:val="28"/>
        </w:rPr>
      </w:pPr>
      <w:r w:rsidRPr="00354FD8">
        <w:rPr>
          <w:sz w:val="28"/>
          <w:szCs w:val="28"/>
        </w:rPr>
        <w:t>В качестве основы в слоистых пластиках используются стеклотекстолиты</w:t>
      </w:r>
      <w:r w:rsidR="00D64069">
        <w:rPr>
          <w:sz w:val="28"/>
          <w:szCs w:val="28"/>
        </w:rPr>
        <w:t xml:space="preserve"> </w:t>
      </w:r>
      <w:r w:rsidRPr="00354FD8">
        <w:rPr>
          <w:sz w:val="28"/>
          <w:szCs w:val="28"/>
        </w:rPr>
        <w:t>–</w:t>
      </w:r>
      <w:r w:rsidR="00D64069">
        <w:rPr>
          <w:sz w:val="28"/>
          <w:szCs w:val="28"/>
        </w:rPr>
        <w:t xml:space="preserve"> </w:t>
      </w:r>
      <w:r w:rsidRPr="00354FD8">
        <w:rPr>
          <w:sz w:val="28"/>
          <w:szCs w:val="28"/>
        </w:rPr>
        <w:t>спрессованные слои стеклоткани, пропитанные эпоксифенольной смолой и другие материалы. Они отличаются широким диапазоном рабочих температур, низким водопоглощением, высокими значениями объемного и поверхностного сопротивлений, стойкостью к короблению. Смолы определяют практически все электрические и механические характеристики материала.</w:t>
      </w:r>
    </w:p>
    <w:p w:rsidR="00E46E15" w:rsidRPr="00354FD8" w:rsidRDefault="00E46E15" w:rsidP="00354FD8">
      <w:pPr>
        <w:pStyle w:val="3"/>
        <w:spacing w:before="0" w:line="360" w:lineRule="auto"/>
        <w:jc w:val="both"/>
        <w:rPr>
          <w:b w:val="0"/>
          <w:iCs/>
          <w:color w:val="auto"/>
          <w:sz w:val="28"/>
          <w:szCs w:val="28"/>
        </w:rPr>
      </w:pPr>
      <w:bookmarkStart w:id="11" w:name="_Toc186036569"/>
      <w:bookmarkStart w:id="12" w:name="_Toc186036597"/>
      <w:bookmarkStart w:id="13" w:name="_Toc200258353"/>
    </w:p>
    <w:p w:rsidR="006A0D00" w:rsidRPr="00354FD8" w:rsidRDefault="00362BA3" w:rsidP="00354FD8">
      <w:pPr>
        <w:pStyle w:val="3"/>
        <w:spacing w:before="0" w:line="360" w:lineRule="auto"/>
        <w:jc w:val="both"/>
        <w:rPr>
          <w:b w:val="0"/>
          <w:iCs/>
          <w:color w:val="auto"/>
          <w:sz w:val="28"/>
          <w:szCs w:val="28"/>
        </w:rPr>
      </w:pPr>
      <w:r w:rsidRPr="00354FD8">
        <w:rPr>
          <w:b w:val="0"/>
          <w:iCs/>
          <w:color w:val="auto"/>
          <w:sz w:val="28"/>
          <w:szCs w:val="28"/>
        </w:rPr>
        <w:t>3.4</w:t>
      </w:r>
      <w:r w:rsidR="006A0D00" w:rsidRPr="00354FD8">
        <w:rPr>
          <w:b w:val="0"/>
          <w:iCs/>
          <w:color w:val="auto"/>
          <w:sz w:val="28"/>
          <w:szCs w:val="28"/>
        </w:rPr>
        <w:t xml:space="preserve">.2 Выбор </w:t>
      </w:r>
      <w:bookmarkEnd w:id="11"/>
      <w:bookmarkEnd w:id="12"/>
      <w:bookmarkEnd w:id="13"/>
      <w:r w:rsidR="006A0D00" w:rsidRPr="00354FD8">
        <w:rPr>
          <w:b w:val="0"/>
          <w:iCs/>
          <w:color w:val="auto"/>
          <w:sz w:val="28"/>
          <w:szCs w:val="28"/>
        </w:rPr>
        <w:t>метода изготовления печатной платы</w:t>
      </w:r>
    </w:p>
    <w:p w:rsidR="006A0D00" w:rsidRPr="00354FD8" w:rsidRDefault="006A0D00" w:rsidP="00354FD8">
      <w:pPr>
        <w:spacing w:line="360" w:lineRule="auto"/>
        <w:jc w:val="both"/>
        <w:rPr>
          <w:sz w:val="28"/>
          <w:szCs w:val="28"/>
        </w:rPr>
      </w:pPr>
      <w:r w:rsidRPr="00354FD8">
        <w:rPr>
          <w:sz w:val="28"/>
          <w:szCs w:val="28"/>
        </w:rPr>
        <w:t>Метод изготовления печатной платы зависит от назначения конструкции, условий ее эксплуатации, от материала диэлектрика и т.д.</w:t>
      </w:r>
    </w:p>
    <w:p w:rsidR="006A0D00" w:rsidRPr="00354FD8" w:rsidRDefault="006A0D00" w:rsidP="00354FD8">
      <w:pPr>
        <w:spacing w:line="360" w:lineRule="auto"/>
        <w:jc w:val="both"/>
        <w:rPr>
          <w:sz w:val="28"/>
          <w:szCs w:val="28"/>
        </w:rPr>
      </w:pPr>
      <w:r w:rsidRPr="00354FD8">
        <w:rPr>
          <w:sz w:val="28"/>
          <w:szCs w:val="28"/>
        </w:rPr>
        <w:t>В настоящее время печатные платы изготавливаются двумя принципиально отличными методами:</w:t>
      </w:r>
    </w:p>
    <w:p w:rsidR="006A0D00" w:rsidRPr="00354FD8" w:rsidRDefault="006A0D00" w:rsidP="00354FD8">
      <w:pPr>
        <w:spacing w:line="360" w:lineRule="auto"/>
        <w:jc w:val="both"/>
        <w:rPr>
          <w:sz w:val="28"/>
          <w:szCs w:val="28"/>
        </w:rPr>
      </w:pPr>
      <w:r w:rsidRPr="00354FD8">
        <w:rPr>
          <w:sz w:val="28"/>
          <w:szCs w:val="28"/>
        </w:rPr>
        <w:t>нанесение проводников на плату изоляционного материала осаждением или прессованием токопроводящего слоя;</w:t>
      </w:r>
    </w:p>
    <w:p w:rsidR="006A0D00" w:rsidRPr="00354FD8" w:rsidRDefault="006A0D00" w:rsidP="00354FD8">
      <w:pPr>
        <w:spacing w:line="360" w:lineRule="auto"/>
        <w:jc w:val="both"/>
        <w:rPr>
          <w:sz w:val="28"/>
          <w:szCs w:val="28"/>
        </w:rPr>
      </w:pPr>
      <w:r w:rsidRPr="00354FD8">
        <w:rPr>
          <w:sz w:val="28"/>
          <w:szCs w:val="28"/>
        </w:rPr>
        <w:t>нанесением на металлическую фольгу, полностью покрывающее изоляционное основание, кислотоупорной краской или фотоспособом рисунка схемы с последующим вытравливанием металла, не покрытого краской.</w:t>
      </w:r>
    </w:p>
    <w:p w:rsidR="00B6040E" w:rsidRPr="00354FD8" w:rsidRDefault="006A0D00" w:rsidP="00354FD8">
      <w:pPr>
        <w:spacing w:line="360" w:lineRule="auto"/>
        <w:jc w:val="both"/>
        <w:rPr>
          <w:sz w:val="28"/>
          <w:szCs w:val="28"/>
        </w:rPr>
      </w:pPr>
      <w:r w:rsidRPr="00354FD8">
        <w:rPr>
          <w:sz w:val="28"/>
          <w:szCs w:val="28"/>
        </w:rPr>
        <w:t>Методы изготовления печатных плат классифицируются по способам получения токопроводящего покрытия и по способам изображения печатных проводников. Изготовление печатных плат состоит из ряда технологических операций, позволяющих образовать токопроводящее покрытие на изоляционном основании с рисунком печатного монтажа.</w:t>
      </w:r>
    </w:p>
    <w:p w:rsidR="006A0D00" w:rsidRPr="00354FD8" w:rsidRDefault="006A0D00" w:rsidP="00354FD8">
      <w:pPr>
        <w:spacing w:line="360" w:lineRule="auto"/>
        <w:jc w:val="both"/>
        <w:rPr>
          <w:sz w:val="28"/>
          <w:szCs w:val="28"/>
        </w:rPr>
      </w:pPr>
      <w:r w:rsidRPr="00354FD8">
        <w:rPr>
          <w:sz w:val="28"/>
          <w:szCs w:val="28"/>
        </w:rPr>
        <w:t>Широкое распространение получили три метода создания токопроводящего слоя:</w:t>
      </w:r>
    </w:p>
    <w:p w:rsidR="006A0D00" w:rsidRPr="00354FD8" w:rsidRDefault="003C1BF5" w:rsidP="00354FD8">
      <w:pPr>
        <w:spacing w:line="360" w:lineRule="auto"/>
        <w:jc w:val="both"/>
        <w:rPr>
          <w:sz w:val="28"/>
          <w:szCs w:val="28"/>
        </w:rPr>
      </w:pPr>
      <w:r w:rsidRPr="00354FD8">
        <w:rPr>
          <w:sz w:val="28"/>
          <w:szCs w:val="28"/>
        </w:rPr>
        <w:t>- х</w:t>
      </w:r>
      <w:r w:rsidR="006A0D00" w:rsidRPr="00354FD8">
        <w:rPr>
          <w:sz w:val="28"/>
          <w:szCs w:val="28"/>
        </w:rPr>
        <w:t xml:space="preserve">имический, при котором производится вытравливание незащищенных участков фольги, предварительно наклеенной на диэлектрик. Наиболее распространенный травитель – хлорное железо </w:t>
      </w:r>
      <w:r w:rsidR="006A0D00" w:rsidRPr="00354FD8">
        <w:rPr>
          <w:sz w:val="28"/>
          <w:szCs w:val="28"/>
          <w:lang w:val="en-US"/>
        </w:rPr>
        <w:t>FeCl</w:t>
      </w:r>
      <w:r w:rsidR="006A0D00" w:rsidRPr="00354FD8">
        <w:rPr>
          <w:sz w:val="28"/>
          <w:szCs w:val="28"/>
        </w:rPr>
        <w:t>3;</w:t>
      </w:r>
    </w:p>
    <w:p w:rsidR="006A0D00" w:rsidRPr="00354FD8" w:rsidRDefault="003C1BF5" w:rsidP="00354FD8">
      <w:pPr>
        <w:spacing w:line="360" w:lineRule="auto"/>
        <w:jc w:val="both"/>
        <w:rPr>
          <w:sz w:val="28"/>
          <w:szCs w:val="28"/>
          <w:u w:val="single"/>
        </w:rPr>
      </w:pPr>
      <w:r w:rsidRPr="00354FD8">
        <w:rPr>
          <w:sz w:val="28"/>
          <w:szCs w:val="28"/>
        </w:rPr>
        <w:t>- э</w:t>
      </w:r>
      <w:r w:rsidR="006A0D00" w:rsidRPr="00354FD8">
        <w:rPr>
          <w:sz w:val="28"/>
          <w:szCs w:val="28"/>
        </w:rPr>
        <w:t>лектрохимический, при котором методом химического осаждения создается слой металла толщиной 1-2 мкм, наращиваемый гальваническим методом до нужной толщины. При этом методе одновременно с проводниками металлизируются стенки отверстий, расположенных на разных сторонах платы;</w:t>
      </w:r>
    </w:p>
    <w:p w:rsidR="006A0D00" w:rsidRPr="00354FD8" w:rsidRDefault="003C1BF5" w:rsidP="00354FD8">
      <w:pPr>
        <w:spacing w:line="360" w:lineRule="auto"/>
        <w:jc w:val="both"/>
        <w:rPr>
          <w:sz w:val="28"/>
          <w:szCs w:val="28"/>
          <w:u w:val="single"/>
        </w:rPr>
      </w:pPr>
      <w:r w:rsidRPr="00354FD8">
        <w:rPr>
          <w:sz w:val="28"/>
          <w:szCs w:val="28"/>
        </w:rPr>
        <w:t>- к</w:t>
      </w:r>
      <w:r w:rsidR="006A0D00" w:rsidRPr="00354FD8">
        <w:rPr>
          <w:sz w:val="28"/>
          <w:szCs w:val="28"/>
        </w:rPr>
        <w:t>омбинированный метод, сущность которого состоит в сочетании химического и электрохимического методов. При использовании данного метода проводники получают травлением фольги, а металлизированные отверстия – электрохимическим методом.</w:t>
      </w:r>
    </w:p>
    <w:p w:rsidR="006A0D00" w:rsidRPr="00354FD8" w:rsidRDefault="006A0D00" w:rsidP="00354FD8">
      <w:pPr>
        <w:spacing w:line="360" w:lineRule="auto"/>
        <w:jc w:val="both"/>
        <w:rPr>
          <w:sz w:val="28"/>
          <w:szCs w:val="28"/>
        </w:rPr>
      </w:pPr>
      <w:r w:rsidRPr="00354FD8">
        <w:rPr>
          <w:sz w:val="28"/>
          <w:szCs w:val="28"/>
        </w:rPr>
        <w:t>В данном проекте был выбран химический метод. Он заключается в том, что на основание печатной платы наносится слой проводящей фольги (медной), лишние участки которой потом вытравливаются. При таком методе проводящий слой имеет одинаковую толщину на всей поверхности платы и хорошо прикреплен к основанию.</w:t>
      </w:r>
    </w:p>
    <w:p w:rsidR="005B3ACA" w:rsidRPr="00354FD8" w:rsidRDefault="005B3ACA" w:rsidP="00354FD8">
      <w:pPr>
        <w:pStyle w:val="3"/>
        <w:spacing w:before="0" w:line="360" w:lineRule="auto"/>
        <w:jc w:val="both"/>
        <w:rPr>
          <w:b w:val="0"/>
          <w:iCs/>
          <w:color w:val="auto"/>
          <w:sz w:val="28"/>
          <w:szCs w:val="28"/>
        </w:rPr>
      </w:pPr>
      <w:bookmarkStart w:id="14" w:name="_Toc200258354"/>
    </w:p>
    <w:p w:rsidR="008E1510" w:rsidRPr="00354FD8" w:rsidRDefault="00362BA3" w:rsidP="00927147">
      <w:pPr>
        <w:pStyle w:val="3"/>
        <w:spacing w:before="0" w:line="360" w:lineRule="auto"/>
        <w:jc w:val="both"/>
      </w:pPr>
      <w:r w:rsidRPr="00927147">
        <w:rPr>
          <w:b w:val="0"/>
          <w:bCs w:val="0"/>
          <w:color w:val="auto"/>
          <w:sz w:val="28"/>
          <w:szCs w:val="28"/>
        </w:rPr>
        <w:t>3.4</w:t>
      </w:r>
      <w:r w:rsidR="006A0D00" w:rsidRPr="00927147">
        <w:rPr>
          <w:b w:val="0"/>
          <w:bCs w:val="0"/>
          <w:color w:val="auto"/>
          <w:sz w:val="28"/>
          <w:szCs w:val="28"/>
        </w:rPr>
        <w:t>.3 Выполнение</w:t>
      </w:r>
      <w:r w:rsidR="00D87EB7" w:rsidRPr="00927147">
        <w:rPr>
          <w:b w:val="0"/>
          <w:bCs w:val="0"/>
          <w:color w:val="auto"/>
          <w:sz w:val="28"/>
          <w:szCs w:val="28"/>
        </w:rPr>
        <w:t xml:space="preserve"> </w:t>
      </w:r>
      <w:r w:rsidR="006A0D00" w:rsidRPr="00927147">
        <w:rPr>
          <w:b w:val="0"/>
          <w:bCs w:val="0"/>
          <w:color w:val="auto"/>
          <w:sz w:val="28"/>
          <w:szCs w:val="28"/>
        </w:rPr>
        <w:t>трассировки</w:t>
      </w:r>
      <w:r w:rsidR="00D87EB7" w:rsidRPr="00927147">
        <w:rPr>
          <w:b w:val="0"/>
          <w:bCs w:val="0"/>
          <w:color w:val="auto"/>
          <w:sz w:val="28"/>
          <w:szCs w:val="28"/>
        </w:rPr>
        <w:t xml:space="preserve"> </w:t>
      </w:r>
      <w:r w:rsidR="006A0D00" w:rsidRPr="00927147">
        <w:rPr>
          <w:b w:val="0"/>
          <w:bCs w:val="0"/>
          <w:color w:val="auto"/>
          <w:sz w:val="28"/>
          <w:szCs w:val="28"/>
        </w:rPr>
        <w:t>печатной</w:t>
      </w:r>
      <w:r w:rsidR="00D87EB7" w:rsidRPr="00927147">
        <w:rPr>
          <w:b w:val="0"/>
          <w:bCs w:val="0"/>
          <w:color w:val="auto"/>
          <w:sz w:val="28"/>
          <w:szCs w:val="28"/>
        </w:rPr>
        <w:t xml:space="preserve"> </w:t>
      </w:r>
      <w:r w:rsidR="006A0D00" w:rsidRPr="00927147">
        <w:rPr>
          <w:b w:val="0"/>
          <w:bCs w:val="0"/>
          <w:color w:val="auto"/>
          <w:sz w:val="28"/>
          <w:szCs w:val="28"/>
        </w:rPr>
        <w:t>платы</w:t>
      </w:r>
      <w:bookmarkStart w:id="15" w:name="_Toc185737943"/>
      <w:bookmarkStart w:id="16" w:name="_Toc185956618"/>
      <w:bookmarkStart w:id="17" w:name="_Toc186036192"/>
      <w:bookmarkStart w:id="18" w:name="_Toc186036571"/>
      <w:bookmarkStart w:id="19" w:name="_Toc186036599"/>
      <w:r w:rsidR="00D87EB7" w:rsidRPr="00927147">
        <w:rPr>
          <w:b w:val="0"/>
          <w:bCs w:val="0"/>
          <w:color w:val="auto"/>
          <w:sz w:val="28"/>
          <w:szCs w:val="28"/>
        </w:rPr>
        <w:t xml:space="preserve"> </w:t>
      </w:r>
      <w:r w:rsidR="006A0D00" w:rsidRPr="00927147">
        <w:rPr>
          <w:b w:val="0"/>
          <w:bCs w:val="0"/>
          <w:color w:val="auto"/>
          <w:sz w:val="28"/>
          <w:szCs w:val="28"/>
        </w:rPr>
        <w:t xml:space="preserve">(топологическое </w:t>
      </w:r>
      <w:bookmarkEnd w:id="14"/>
      <w:bookmarkEnd w:id="15"/>
      <w:bookmarkEnd w:id="16"/>
      <w:bookmarkEnd w:id="17"/>
      <w:bookmarkEnd w:id="18"/>
      <w:bookmarkEnd w:id="19"/>
      <w:r w:rsidR="00D87EB7" w:rsidRPr="00927147">
        <w:rPr>
          <w:b w:val="0"/>
          <w:bCs w:val="0"/>
          <w:color w:val="auto"/>
          <w:sz w:val="28"/>
          <w:szCs w:val="28"/>
        </w:rPr>
        <w:t xml:space="preserve"> </w:t>
      </w:r>
      <w:r w:rsidR="008E1510" w:rsidRPr="00927147">
        <w:rPr>
          <w:b w:val="0"/>
          <w:bCs w:val="0"/>
          <w:color w:val="auto"/>
          <w:sz w:val="28"/>
          <w:szCs w:val="28"/>
        </w:rPr>
        <w:t>проектирование)</w:t>
      </w:r>
    </w:p>
    <w:p w:rsidR="006A0D00" w:rsidRPr="00354FD8" w:rsidRDefault="006A0D00" w:rsidP="00354FD8">
      <w:pPr>
        <w:spacing w:line="360" w:lineRule="auto"/>
        <w:jc w:val="both"/>
        <w:rPr>
          <w:sz w:val="28"/>
          <w:szCs w:val="28"/>
        </w:rPr>
      </w:pPr>
      <w:r w:rsidRPr="00354FD8">
        <w:rPr>
          <w:sz w:val="28"/>
          <w:szCs w:val="28"/>
        </w:rPr>
        <w:t>Топологическое проектирование ПП – размещение элементов и трассировка печатных проводников. Исходным параметром при трассировке является шаг координатной сетки. Размещение отверстий и других элементов печатного рисунка производится в соответствии с принятым при разработке печатного узла расположением навесных элементов их выводов.</w:t>
      </w:r>
    </w:p>
    <w:p w:rsidR="006A0D00" w:rsidRPr="00354FD8" w:rsidRDefault="006A0D00" w:rsidP="00354FD8">
      <w:pPr>
        <w:spacing w:line="360" w:lineRule="auto"/>
        <w:jc w:val="both"/>
        <w:rPr>
          <w:sz w:val="28"/>
          <w:szCs w:val="28"/>
        </w:rPr>
      </w:pPr>
      <w:r w:rsidRPr="00354FD8">
        <w:rPr>
          <w:sz w:val="28"/>
          <w:szCs w:val="28"/>
        </w:rPr>
        <w:t>Центры отверстий и контактных площадок располагают в узлах сетки. Центры монтажных отверстий под неформуемые выводы многовыводных ИЭТ, межцентровые расстояния которых не кратны шагу координатной сетки, следует располагать так, чтобы минимум один центр монтажного отверстия находился в узле координатной сетки.</w:t>
      </w:r>
    </w:p>
    <w:p w:rsidR="006A0D00" w:rsidRPr="00354FD8" w:rsidRDefault="006A0D00" w:rsidP="00354FD8">
      <w:pPr>
        <w:spacing w:line="360" w:lineRule="auto"/>
        <w:jc w:val="both"/>
        <w:rPr>
          <w:sz w:val="28"/>
          <w:szCs w:val="28"/>
        </w:rPr>
      </w:pPr>
      <w:r w:rsidRPr="00354FD8">
        <w:rPr>
          <w:sz w:val="28"/>
          <w:szCs w:val="28"/>
        </w:rPr>
        <w:t>Отверстия следует располагать так, чтобы расстояние между его и краем ПП было не меньшим, чем толщина ПП. Номинальные размеры диаметров металлизированных, неметаллизированных</w:t>
      </w:r>
      <w:r w:rsidR="00D87EB7">
        <w:rPr>
          <w:sz w:val="28"/>
          <w:szCs w:val="28"/>
        </w:rPr>
        <w:t xml:space="preserve"> </w:t>
      </w:r>
      <w:r w:rsidRPr="00354FD8">
        <w:rPr>
          <w:sz w:val="28"/>
          <w:szCs w:val="28"/>
        </w:rPr>
        <w:t>монтажных и</w:t>
      </w:r>
      <w:r w:rsidR="00D87EB7">
        <w:rPr>
          <w:sz w:val="28"/>
          <w:szCs w:val="28"/>
        </w:rPr>
        <w:t xml:space="preserve"> </w:t>
      </w:r>
      <w:r w:rsidRPr="00354FD8">
        <w:rPr>
          <w:sz w:val="28"/>
          <w:szCs w:val="28"/>
        </w:rPr>
        <w:t>переходных отверстий рекомендуется брать по ГОСТ 10317-79, ОСТ 4.010.030-81 и ОСТ 4.ГО.010.009-84.</w:t>
      </w:r>
    </w:p>
    <w:p w:rsidR="006A0D00" w:rsidRPr="00354FD8" w:rsidRDefault="006A0D00" w:rsidP="00354FD8">
      <w:pPr>
        <w:spacing w:line="360" w:lineRule="auto"/>
        <w:jc w:val="both"/>
        <w:rPr>
          <w:sz w:val="28"/>
          <w:szCs w:val="28"/>
        </w:rPr>
      </w:pPr>
      <w:r w:rsidRPr="00354FD8">
        <w:rPr>
          <w:sz w:val="28"/>
          <w:szCs w:val="28"/>
        </w:rPr>
        <w:t>При топологическом проектировании рекомендуется выбирать наименьшее возможное количество типоразмеров отверстий ПП (упрощение технологического процесса</w:t>
      </w:r>
      <w:r w:rsidR="00D87EB7">
        <w:rPr>
          <w:sz w:val="28"/>
          <w:szCs w:val="28"/>
        </w:rPr>
        <w:t xml:space="preserve"> </w:t>
      </w:r>
      <w:r w:rsidRPr="00354FD8">
        <w:rPr>
          <w:sz w:val="28"/>
          <w:szCs w:val="28"/>
        </w:rPr>
        <w:t>и уменьшение конечной стоимости печатной платы).</w:t>
      </w:r>
    </w:p>
    <w:p w:rsidR="006A0D00" w:rsidRPr="00354FD8" w:rsidRDefault="006A0D00" w:rsidP="00354FD8">
      <w:pPr>
        <w:spacing w:line="360" w:lineRule="auto"/>
        <w:jc w:val="both"/>
        <w:rPr>
          <w:sz w:val="28"/>
          <w:szCs w:val="28"/>
        </w:rPr>
      </w:pPr>
      <w:r w:rsidRPr="00354FD8">
        <w:rPr>
          <w:sz w:val="28"/>
          <w:szCs w:val="28"/>
        </w:rPr>
        <w:t xml:space="preserve">На плате также необходимо предусмотреть не менее 2 отверстий с диаметром более </w:t>
      </w:r>
      <w:smartTag w:uri="urn:schemas-microsoft-com:office:smarttags" w:element="metricconverter">
        <w:smartTagPr>
          <w:attr w:name="ProductID" w:val="1,3 мм"/>
        </w:smartTagPr>
        <w:r w:rsidRPr="00354FD8">
          <w:rPr>
            <w:sz w:val="28"/>
            <w:szCs w:val="28"/>
          </w:rPr>
          <w:t>1,3 мм</w:t>
        </w:r>
      </w:smartTag>
      <w:r w:rsidRPr="00354FD8">
        <w:rPr>
          <w:sz w:val="28"/>
          <w:szCs w:val="28"/>
        </w:rPr>
        <w:t xml:space="preserve">, расположенные в узлах координатной сетки по углам ПП, которые могут быть использованы как монтажные отверстия. По краям платы необходимо оставить свободную полосу – вспомогательный участок, для технологических целей, который не занят проводящим рисунком и ИЭТ. На этом участке могут располагать контрольные точки, разъемы, элементы крепления печатной платы. Размер участка должен варьироваться от 2,5 до </w:t>
      </w:r>
      <w:smartTag w:uri="urn:schemas-microsoft-com:office:smarttags" w:element="metricconverter">
        <w:smartTagPr>
          <w:attr w:name="ProductID" w:val="10 мм"/>
        </w:smartTagPr>
        <w:r w:rsidRPr="00354FD8">
          <w:rPr>
            <w:sz w:val="28"/>
            <w:szCs w:val="28"/>
          </w:rPr>
          <w:t>10 мм</w:t>
        </w:r>
      </w:smartTag>
      <w:r w:rsidRPr="00354FD8">
        <w:rPr>
          <w:sz w:val="28"/>
          <w:szCs w:val="28"/>
        </w:rPr>
        <w:t>.</w:t>
      </w:r>
    </w:p>
    <w:p w:rsidR="006A0D00" w:rsidRPr="00354FD8" w:rsidRDefault="006A0D00" w:rsidP="00354FD8">
      <w:pPr>
        <w:spacing w:line="360" w:lineRule="auto"/>
        <w:jc w:val="both"/>
        <w:rPr>
          <w:sz w:val="28"/>
          <w:szCs w:val="28"/>
        </w:rPr>
      </w:pPr>
      <w:r w:rsidRPr="00354FD8">
        <w:rPr>
          <w:sz w:val="28"/>
          <w:szCs w:val="28"/>
        </w:rPr>
        <w:t>При трассировке прокладывают линии соединения между контактными площадками в соответствии со схемой с учетом конструктивных, электрических и технологических ограничений. Линии проводящего рисунка должны проходить по линиям координатной сетки, либо, если это не возможно, - под углом 45 градусов. При ортогональном расположении проводников минимизируется взаимное влияние проводников друг на друга и упрощается процесс их разводки.</w:t>
      </w:r>
    </w:p>
    <w:p w:rsidR="006A0D00" w:rsidRPr="00354FD8" w:rsidRDefault="006A0D00" w:rsidP="00354FD8">
      <w:pPr>
        <w:spacing w:line="360" w:lineRule="auto"/>
        <w:jc w:val="both"/>
        <w:rPr>
          <w:sz w:val="28"/>
          <w:szCs w:val="28"/>
        </w:rPr>
      </w:pPr>
      <w:r w:rsidRPr="00354FD8">
        <w:rPr>
          <w:sz w:val="28"/>
          <w:szCs w:val="28"/>
        </w:rPr>
        <w:t xml:space="preserve">Одной из важнейших задач при трассировке является достижение минимального количества пересечений проводников и их длинны. Это обеспечивает технологичность процесса, а в случае с МПП – меньшее количество слоев, </w:t>
      </w:r>
      <w:r w:rsidR="00D5264A" w:rsidRPr="00354FD8">
        <w:rPr>
          <w:sz w:val="28"/>
          <w:szCs w:val="28"/>
        </w:rPr>
        <w:t>что,</w:t>
      </w:r>
      <w:r w:rsidRPr="00354FD8">
        <w:rPr>
          <w:sz w:val="28"/>
          <w:szCs w:val="28"/>
        </w:rPr>
        <w:t xml:space="preserve"> в конечном </w:t>
      </w:r>
      <w:r w:rsidR="00D5264A" w:rsidRPr="00354FD8">
        <w:rPr>
          <w:sz w:val="28"/>
          <w:szCs w:val="28"/>
        </w:rPr>
        <w:t>счете,</w:t>
      </w:r>
      <w:r w:rsidRPr="00354FD8">
        <w:rPr>
          <w:sz w:val="28"/>
          <w:szCs w:val="28"/>
        </w:rPr>
        <w:t xml:space="preserve"> скажется на стоимости ПП.</w:t>
      </w:r>
    </w:p>
    <w:p w:rsidR="006A0D00" w:rsidRPr="00354FD8" w:rsidRDefault="006A0D00" w:rsidP="00354FD8">
      <w:pPr>
        <w:spacing w:line="360" w:lineRule="auto"/>
        <w:jc w:val="both"/>
        <w:rPr>
          <w:sz w:val="28"/>
          <w:szCs w:val="28"/>
        </w:rPr>
      </w:pPr>
      <w:r w:rsidRPr="00354FD8">
        <w:rPr>
          <w:sz w:val="28"/>
          <w:szCs w:val="28"/>
        </w:rPr>
        <w:t>Выбор варианта установки навесных элементов, в том числе под автоматическую установку, осуществляют в соответствии с ГОСТ 29137-91</w:t>
      </w:r>
    </w:p>
    <w:p w:rsidR="006A0D00" w:rsidRPr="00354FD8" w:rsidRDefault="006A0D00" w:rsidP="00354FD8">
      <w:pPr>
        <w:spacing w:line="360" w:lineRule="auto"/>
        <w:jc w:val="both"/>
        <w:rPr>
          <w:sz w:val="28"/>
          <w:szCs w:val="28"/>
        </w:rPr>
      </w:pPr>
      <w:r w:rsidRPr="00354FD8">
        <w:rPr>
          <w:sz w:val="28"/>
          <w:szCs w:val="28"/>
        </w:rPr>
        <w:t>При разработке печатных плат необходимо придерживаться некоторых требований ОСТ 4.101.022-85:</w:t>
      </w:r>
    </w:p>
    <w:p w:rsidR="006A0D00" w:rsidRPr="00354FD8" w:rsidRDefault="008E1510" w:rsidP="00354FD8">
      <w:pPr>
        <w:spacing w:line="360" w:lineRule="auto"/>
        <w:jc w:val="both"/>
        <w:rPr>
          <w:sz w:val="28"/>
          <w:szCs w:val="28"/>
        </w:rPr>
      </w:pPr>
      <w:r w:rsidRPr="00354FD8">
        <w:rPr>
          <w:sz w:val="28"/>
          <w:szCs w:val="28"/>
        </w:rPr>
        <w:t xml:space="preserve">а) </w:t>
      </w:r>
      <w:r w:rsidR="006A0D00" w:rsidRPr="00354FD8">
        <w:rPr>
          <w:sz w:val="28"/>
          <w:szCs w:val="28"/>
        </w:rPr>
        <w:t>Стороны печатной платы должны быть параллельны линиям координат</w:t>
      </w:r>
      <w:r w:rsidRPr="00354FD8">
        <w:rPr>
          <w:sz w:val="28"/>
          <w:szCs w:val="28"/>
        </w:rPr>
        <w:t>ной сетки;</w:t>
      </w:r>
    </w:p>
    <w:p w:rsidR="006A0D00" w:rsidRPr="00354FD8" w:rsidRDefault="008E1510" w:rsidP="00354FD8">
      <w:pPr>
        <w:spacing w:line="360" w:lineRule="auto"/>
        <w:jc w:val="both"/>
        <w:rPr>
          <w:sz w:val="28"/>
          <w:szCs w:val="28"/>
        </w:rPr>
      </w:pPr>
      <w:r w:rsidRPr="00354FD8">
        <w:rPr>
          <w:sz w:val="28"/>
          <w:szCs w:val="28"/>
        </w:rPr>
        <w:t xml:space="preserve">б) </w:t>
      </w:r>
      <w:r w:rsidR="006A0D00" w:rsidRPr="00354FD8">
        <w:rPr>
          <w:sz w:val="28"/>
          <w:szCs w:val="28"/>
        </w:rPr>
        <w:t>Отверстия располага</w:t>
      </w:r>
      <w:r w:rsidRPr="00354FD8">
        <w:rPr>
          <w:sz w:val="28"/>
          <w:szCs w:val="28"/>
        </w:rPr>
        <w:t>ются в узлах координатной сетки;</w:t>
      </w:r>
    </w:p>
    <w:p w:rsidR="006A0D00" w:rsidRPr="00354FD8" w:rsidRDefault="008E1510" w:rsidP="00354FD8">
      <w:pPr>
        <w:spacing w:line="360" w:lineRule="auto"/>
        <w:jc w:val="both"/>
        <w:rPr>
          <w:sz w:val="28"/>
          <w:szCs w:val="28"/>
        </w:rPr>
      </w:pPr>
      <w:r w:rsidRPr="00354FD8">
        <w:rPr>
          <w:sz w:val="28"/>
          <w:szCs w:val="28"/>
        </w:rPr>
        <w:t xml:space="preserve">в) </w:t>
      </w:r>
      <w:r w:rsidR="006A0D00" w:rsidRPr="00354FD8">
        <w:rPr>
          <w:sz w:val="28"/>
          <w:szCs w:val="28"/>
        </w:rPr>
        <w:t>Взаимное расположение монтажных отверстий должно соответствовать ОСТ 4.010.030-81.</w:t>
      </w:r>
    </w:p>
    <w:p w:rsidR="006A0D00" w:rsidRPr="00354FD8" w:rsidRDefault="006A0D00" w:rsidP="00354FD8">
      <w:pPr>
        <w:spacing w:line="360" w:lineRule="auto"/>
        <w:jc w:val="both"/>
        <w:rPr>
          <w:sz w:val="28"/>
          <w:szCs w:val="28"/>
        </w:rPr>
      </w:pPr>
      <w:r w:rsidRPr="00354FD8">
        <w:rPr>
          <w:sz w:val="28"/>
          <w:szCs w:val="28"/>
        </w:rPr>
        <w:t xml:space="preserve">В настоящее время для трассировки ПП используют различные системы автоматизированного проектирования (САПР). Наиболее производительные и удобные в использование – </w:t>
      </w:r>
      <w:r w:rsidRPr="00354FD8">
        <w:rPr>
          <w:sz w:val="28"/>
          <w:szCs w:val="28"/>
          <w:lang w:val="en-US"/>
        </w:rPr>
        <w:t>P</w:t>
      </w:r>
      <w:r w:rsidRPr="00354FD8">
        <w:rPr>
          <w:sz w:val="28"/>
          <w:szCs w:val="28"/>
        </w:rPr>
        <w:t>-</w:t>
      </w:r>
      <w:r w:rsidRPr="00354FD8">
        <w:rPr>
          <w:sz w:val="28"/>
          <w:szCs w:val="28"/>
          <w:lang w:val="en-US"/>
        </w:rPr>
        <w:t>CAD</w:t>
      </w:r>
      <w:r w:rsidRPr="00354FD8">
        <w:rPr>
          <w:sz w:val="28"/>
          <w:szCs w:val="28"/>
        </w:rPr>
        <w:t xml:space="preserve">, </w:t>
      </w:r>
      <w:r w:rsidRPr="00354FD8">
        <w:rPr>
          <w:sz w:val="28"/>
          <w:szCs w:val="28"/>
          <w:lang w:val="en-US"/>
        </w:rPr>
        <w:t>OrCAD</w:t>
      </w:r>
      <w:r w:rsidRPr="00354FD8">
        <w:rPr>
          <w:sz w:val="28"/>
          <w:szCs w:val="28"/>
        </w:rPr>
        <w:t xml:space="preserve"> и т.п. САПР значительно сокращают время разработки печатной платы, что снижает ее стоимость, при этом используются наиболее рациональные методы, что повышает качество конечного продукта.</w:t>
      </w:r>
    </w:p>
    <w:p w:rsidR="006A0D00" w:rsidRPr="00354FD8" w:rsidRDefault="006A0D00" w:rsidP="00354FD8">
      <w:pPr>
        <w:spacing w:line="360" w:lineRule="auto"/>
        <w:jc w:val="both"/>
        <w:rPr>
          <w:sz w:val="28"/>
          <w:szCs w:val="28"/>
        </w:rPr>
      </w:pPr>
      <w:r w:rsidRPr="00354FD8">
        <w:rPr>
          <w:sz w:val="28"/>
          <w:szCs w:val="28"/>
        </w:rPr>
        <w:t xml:space="preserve">Результатом проекта является разработанная односторонняя печатная плата блока электронного. </w:t>
      </w:r>
    </w:p>
    <w:p w:rsidR="006A0D00" w:rsidRPr="00354FD8" w:rsidRDefault="006A0D00" w:rsidP="00354FD8">
      <w:pPr>
        <w:spacing w:line="360" w:lineRule="auto"/>
        <w:jc w:val="both"/>
        <w:rPr>
          <w:sz w:val="28"/>
          <w:szCs w:val="28"/>
        </w:rPr>
      </w:pPr>
      <w:r w:rsidRPr="00354FD8">
        <w:rPr>
          <w:sz w:val="28"/>
          <w:szCs w:val="28"/>
        </w:rPr>
        <w:t xml:space="preserve">Плата изготовляется химическим методом (травление проводников) Класс точности выполнения печатных элементов конструкции ПП – </w:t>
      </w:r>
      <w:r w:rsidRPr="00354FD8">
        <w:rPr>
          <w:sz w:val="28"/>
          <w:szCs w:val="28"/>
          <w:lang w:val="en-US"/>
        </w:rPr>
        <w:t>I</w:t>
      </w:r>
      <w:r w:rsidRPr="00354FD8">
        <w:rPr>
          <w:sz w:val="28"/>
          <w:szCs w:val="28"/>
        </w:rPr>
        <w:t>. Габаритные размеры ПП – 60</w:t>
      </w:r>
      <w:r w:rsidRPr="00354FD8">
        <w:rPr>
          <w:sz w:val="28"/>
          <w:szCs w:val="28"/>
        </w:rPr>
        <w:sym w:font="Symbol" w:char="F0B4"/>
      </w:r>
      <w:r w:rsidRPr="00354FD8">
        <w:rPr>
          <w:sz w:val="28"/>
          <w:szCs w:val="28"/>
        </w:rPr>
        <w:t>90 мм.</w:t>
      </w:r>
    </w:p>
    <w:p w:rsidR="006A0D00" w:rsidRPr="00354FD8" w:rsidRDefault="006A0D00" w:rsidP="00354FD8">
      <w:pPr>
        <w:spacing w:line="360" w:lineRule="auto"/>
        <w:jc w:val="both"/>
        <w:rPr>
          <w:sz w:val="28"/>
          <w:szCs w:val="28"/>
        </w:rPr>
      </w:pPr>
      <w:r w:rsidRPr="00354FD8">
        <w:rPr>
          <w:sz w:val="28"/>
          <w:szCs w:val="28"/>
        </w:rPr>
        <w:t>Установка навесных элементов на ПП осуществляется согласно ОСТ 4.010.030-81.Материал, выбранный для изготовления – гетинакс ГФ-1-35-1.5 ГОСТ 10316-78. Преимущество гетинаксов заключается в том, что они легко поддаются механической обработке, поэтому возможна организация серийного и массового производства.</w:t>
      </w:r>
    </w:p>
    <w:p w:rsidR="009B0CDA" w:rsidRPr="00354FD8" w:rsidRDefault="00243714" w:rsidP="00354FD8">
      <w:pPr>
        <w:spacing w:line="360" w:lineRule="auto"/>
        <w:jc w:val="both"/>
        <w:rPr>
          <w:sz w:val="28"/>
          <w:szCs w:val="28"/>
        </w:rPr>
      </w:pPr>
      <w:r>
        <w:rPr>
          <w:sz w:val="28"/>
          <w:szCs w:val="28"/>
        </w:rPr>
        <w:br w:type="page"/>
      </w:r>
      <w:r w:rsidR="009B0CDA" w:rsidRPr="00354FD8">
        <w:rPr>
          <w:sz w:val="28"/>
          <w:szCs w:val="28"/>
        </w:rPr>
        <w:t>4.</w:t>
      </w:r>
      <w:r w:rsidR="00D87EB7">
        <w:rPr>
          <w:sz w:val="28"/>
          <w:szCs w:val="28"/>
        </w:rPr>
        <w:t xml:space="preserve"> </w:t>
      </w:r>
      <w:r w:rsidR="00FC5A66" w:rsidRPr="00354FD8">
        <w:rPr>
          <w:sz w:val="28"/>
          <w:szCs w:val="28"/>
        </w:rPr>
        <w:t>СОВЕРШЕНСТВОВАНИЕ ПРОИЗВОДСТВЕННО-</w:t>
      </w:r>
      <w:r w:rsidR="008E1510" w:rsidRPr="00354FD8">
        <w:rPr>
          <w:sz w:val="28"/>
          <w:szCs w:val="28"/>
        </w:rPr>
        <w:t>ХОЗЯЙСТВЕННОЙ ДЕЯТЕЛЬНОСТИ ПРЕДПРИЯТИЯ</w:t>
      </w:r>
      <w:r w:rsidR="00D87EB7">
        <w:rPr>
          <w:sz w:val="28"/>
          <w:szCs w:val="28"/>
        </w:rPr>
        <w:t xml:space="preserve"> </w:t>
      </w:r>
      <w:r w:rsidR="008E1510" w:rsidRPr="00354FD8">
        <w:rPr>
          <w:sz w:val="28"/>
          <w:szCs w:val="28"/>
        </w:rPr>
        <w:t>ЗА</w:t>
      </w:r>
      <w:r w:rsidR="00D87EB7">
        <w:rPr>
          <w:sz w:val="28"/>
          <w:szCs w:val="28"/>
        </w:rPr>
        <w:t xml:space="preserve"> </w:t>
      </w:r>
      <w:r w:rsidR="008E1510" w:rsidRPr="00354FD8">
        <w:rPr>
          <w:sz w:val="28"/>
          <w:szCs w:val="28"/>
        </w:rPr>
        <w:t>СЧЕТ ОПТИМИЗАЦИИ УСЛОВИЙ ТРУДА</w:t>
      </w:r>
    </w:p>
    <w:p w:rsidR="00FA1779" w:rsidRPr="00354FD8" w:rsidRDefault="00FA1779" w:rsidP="00354FD8">
      <w:pPr>
        <w:spacing w:line="360" w:lineRule="auto"/>
        <w:jc w:val="both"/>
        <w:rPr>
          <w:sz w:val="28"/>
          <w:szCs w:val="28"/>
        </w:rPr>
      </w:pPr>
    </w:p>
    <w:p w:rsidR="009B0CDA" w:rsidRPr="00354FD8" w:rsidRDefault="008E1510" w:rsidP="00354FD8">
      <w:pPr>
        <w:spacing w:line="360" w:lineRule="auto"/>
        <w:jc w:val="both"/>
        <w:rPr>
          <w:sz w:val="28"/>
          <w:szCs w:val="28"/>
        </w:rPr>
      </w:pPr>
      <w:r w:rsidRPr="00354FD8">
        <w:rPr>
          <w:sz w:val="28"/>
          <w:szCs w:val="28"/>
        </w:rPr>
        <w:t xml:space="preserve">4.1 </w:t>
      </w:r>
      <w:r w:rsidR="009B0CDA" w:rsidRPr="00354FD8">
        <w:rPr>
          <w:sz w:val="28"/>
          <w:szCs w:val="28"/>
        </w:rPr>
        <w:t>Особенности условий труда на предприятии ЗАО «МЗБН»</w:t>
      </w:r>
    </w:p>
    <w:p w:rsidR="00FA1779" w:rsidRPr="00354FD8" w:rsidRDefault="00FA1779" w:rsidP="00354FD8">
      <w:pPr>
        <w:spacing w:line="360" w:lineRule="auto"/>
        <w:jc w:val="both"/>
        <w:rPr>
          <w:sz w:val="28"/>
          <w:szCs w:val="28"/>
        </w:rPr>
      </w:pPr>
    </w:p>
    <w:p w:rsidR="009B0CDA" w:rsidRPr="00354FD8" w:rsidRDefault="009B0CDA" w:rsidP="00354FD8">
      <w:pPr>
        <w:spacing w:line="360" w:lineRule="auto"/>
        <w:jc w:val="both"/>
        <w:rPr>
          <w:sz w:val="28"/>
          <w:szCs w:val="28"/>
        </w:rPr>
      </w:pPr>
      <w:r w:rsidRPr="00354FD8">
        <w:rPr>
          <w:sz w:val="28"/>
          <w:szCs w:val="28"/>
        </w:rPr>
        <w:t>На эффективную работу предприятия оказывает влияние ряд факторов – объем реализуемой продукции, величина затрат на производство, размер получаемой прибыли и др. Любой производитель заинтересован в получении максимального эффекта при минимальных затратах, поэтому высокая производительность труда является одним их важнейших факторов, влияющих на результаты деятельности предприятия.</w:t>
      </w:r>
    </w:p>
    <w:p w:rsidR="009B0CDA" w:rsidRPr="00354FD8" w:rsidRDefault="009B0CDA" w:rsidP="00354FD8">
      <w:pPr>
        <w:spacing w:line="360" w:lineRule="auto"/>
        <w:jc w:val="both"/>
        <w:rPr>
          <w:sz w:val="28"/>
          <w:szCs w:val="28"/>
        </w:rPr>
      </w:pPr>
      <w:r w:rsidRPr="00354FD8">
        <w:rPr>
          <w:sz w:val="28"/>
          <w:szCs w:val="28"/>
        </w:rPr>
        <w:t>В формировании высокой производительности труда решающую роль играет работоспособность работников. Следовательно, сохранение работоспособности на как можно более длительный период является одной их главных задач предприятия. Здесь важное значение приобретают условия труда – совокупность факторов производственной среды, оказывающих влияние на здоровье и работоспособность человека в процессе труда (ГОСТ 12.1.005).</w:t>
      </w:r>
    </w:p>
    <w:p w:rsidR="009B0CDA" w:rsidRPr="00354FD8" w:rsidRDefault="009B0CDA" w:rsidP="00354FD8">
      <w:pPr>
        <w:spacing w:line="360" w:lineRule="auto"/>
        <w:jc w:val="both"/>
        <w:rPr>
          <w:sz w:val="28"/>
          <w:szCs w:val="28"/>
        </w:rPr>
      </w:pPr>
      <w:r w:rsidRPr="00354FD8">
        <w:rPr>
          <w:sz w:val="28"/>
          <w:szCs w:val="28"/>
        </w:rPr>
        <w:t>Любое промышленное предприятие является производством, где на рабочих местах присутствует большое количество опасных и вредных производственных факторов, таких как загазованность, шум, вибрация, различного рода излучения, работа с вредными веществами, недостаточная освещенность и ряд других, которые с учетом многообразия типов оборудования, разветвленной транспортной сети, значительного количества трудоемких операций создают неблагоприятные условия труда и способствуют развитию профессиональных заболеваний, повышению производственного травматизма, а также увеличению общей заболеваемости работающих.</w:t>
      </w:r>
    </w:p>
    <w:p w:rsidR="009B0CDA" w:rsidRPr="00354FD8" w:rsidRDefault="009B0CDA" w:rsidP="00354FD8">
      <w:pPr>
        <w:spacing w:line="360" w:lineRule="auto"/>
        <w:jc w:val="both"/>
        <w:rPr>
          <w:sz w:val="28"/>
          <w:szCs w:val="28"/>
        </w:rPr>
      </w:pPr>
      <w:r w:rsidRPr="00354FD8">
        <w:rPr>
          <w:sz w:val="28"/>
          <w:szCs w:val="28"/>
        </w:rPr>
        <w:t>Все это ставит перед системой управления охраной труда на предприятии ЗАО «МЗБН» большие, разносторонние и сложные задачи. Исходя их этого, должно обеспечиваться комплексное и эффективное решение вопросов охраны труда на всех стадиях производства. В свою очередь, высокий уровень охраны труда на предприятии позволяет эффективно решать производственные задачи.</w:t>
      </w:r>
    </w:p>
    <w:p w:rsidR="009B0CDA" w:rsidRPr="00354FD8" w:rsidRDefault="009B0CDA" w:rsidP="00354FD8">
      <w:pPr>
        <w:spacing w:line="360" w:lineRule="auto"/>
        <w:jc w:val="both"/>
        <w:rPr>
          <w:sz w:val="28"/>
          <w:szCs w:val="28"/>
        </w:rPr>
      </w:pPr>
      <w:r w:rsidRPr="00354FD8">
        <w:rPr>
          <w:sz w:val="28"/>
          <w:szCs w:val="28"/>
        </w:rPr>
        <w:t>Управление охраной труда должно быть направлено как на формирование безопасных условий труда при создании новых производственных объектов (цехов, участков, оборудования, оснастки, инструмента и т.п.), так и на улучшение уже сложившихся условий труда, повышение их безопасности в действующем производстве. В первом случае задача заключается в том, чтобы не допускать формирования неблагоприятных условий труда, а во втором – принять меры по уменьшению неблагоприятного воздействия существующих условий труда на работающих.</w:t>
      </w:r>
    </w:p>
    <w:p w:rsidR="009B0CDA" w:rsidRPr="00354FD8" w:rsidRDefault="009B0CDA" w:rsidP="00354FD8">
      <w:pPr>
        <w:spacing w:line="360" w:lineRule="auto"/>
        <w:jc w:val="both"/>
        <w:rPr>
          <w:sz w:val="28"/>
          <w:szCs w:val="28"/>
        </w:rPr>
      </w:pPr>
      <w:r w:rsidRPr="00354FD8">
        <w:rPr>
          <w:sz w:val="28"/>
          <w:szCs w:val="28"/>
        </w:rPr>
        <w:t xml:space="preserve">Большое значение улучшения условий труда объясняется тем, что они в основном представляют собой производственную среду, в которой протекает жизнедеятельность человека во время труда. От их состояния в прямой зависимости находится уровень работоспособности человека, результаты его работы, состояние здоровья, отношение к труду. Улучшение условий труда существенно влияет на повышение его производительности. В связи с этим, как показывает практика, затраты на их осуществление окупаются в среднем за 3 – 5 лет. </w:t>
      </w:r>
    </w:p>
    <w:p w:rsidR="009B0CDA" w:rsidRPr="00354FD8" w:rsidRDefault="009B0CDA" w:rsidP="00354FD8">
      <w:pPr>
        <w:spacing w:line="360" w:lineRule="auto"/>
        <w:jc w:val="both"/>
        <w:rPr>
          <w:sz w:val="28"/>
          <w:szCs w:val="28"/>
        </w:rPr>
      </w:pPr>
      <w:r w:rsidRPr="00354FD8">
        <w:rPr>
          <w:sz w:val="28"/>
          <w:szCs w:val="28"/>
        </w:rPr>
        <w:t>На предприятии ЗАО «МЗБН» рассмотрим должность - машинист выдувных машин. Характеристика выполняемой им работы: изготовление изделий особо сложной формы из пластических масс на выдувных машинах с регулированием толщины стенок электронными устройствами; приготовление формовочной массы по установленному рецепту; выбор и наладка всех узлов машины на заданный режим; контроль качества изделий; участие в текущем ремонте машин.</w:t>
      </w:r>
    </w:p>
    <w:p w:rsidR="009B0CDA" w:rsidRPr="00354FD8" w:rsidRDefault="009B0CDA" w:rsidP="00354FD8">
      <w:pPr>
        <w:spacing w:line="360" w:lineRule="auto"/>
        <w:jc w:val="both"/>
        <w:rPr>
          <w:sz w:val="28"/>
          <w:szCs w:val="28"/>
        </w:rPr>
      </w:pPr>
      <w:r w:rsidRPr="00354FD8">
        <w:rPr>
          <w:sz w:val="28"/>
          <w:szCs w:val="28"/>
        </w:rPr>
        <w:t>Обслуживаемое оборудование – выдувальная машина (3шт)</w:t>
      </w:r>
    </w:p>
    <w:p w:rsidR="009B0CDA" w:rsidRPr="00354FD8" w:rsidRDefault="009B0CDA" w:rsidP="00354FD8">
      <w:pPr>
        <w:spacing w:line="360" w:lineRule="auto"/>
        <w:jc w:val="both"/>
        <w:rPr>
          <w:sz w:val="28"/>
          <w:szCs w:val="28"/>
        </w:rPr>
      </w:pPr>
      <w:r w:rsidRPr="00354FD8">
        <w:rPr>
          <w:sz w:val="28"/>
          <w:szCs w:val="28"/>
        </w:rPr>
        <w:t>Применяемые инструменты и приспособления: костюм х/б или комбинезон х/б, ботинки кожаные, сапоги кирзовые утепленные, рукавицы х/б с накладками, телогрейка, перчатки х/б. Используемые материалы -преформа (ПЭТФ).</w:t>
      </w:r>
    </w:p>
    <w:p w:rsidR="008E1510" w:rsidRPr="00354FD8" w:rsidRDefault="008E1510" w:rsidP="00354FD8">
      <w:pPr>
        <w:spacing w:line="360" w:lineRule="auto"/>
        <w:jc w:val="both"/>
        <w:rPr>
          <w:sz w:val="28"/>
          <w:szCs w:val="28"/>
        </w:rPr>
      </w:pPr>
    </w:p>
    <w:p w:rsidR="009B0CDA" w:rsidRPr="00354FD8" w:rsidRDefault="00FA1779" w:rsidP="00354FD8">
      <w:pPr>
        <w:spacing w:line="360" w:lineRule="auto"/>
        <w:jc w:val="both"/>
        <w:rPr>
          <w:sz w:val="28"/>
          <w:szCs w:val="28"/>
        </w:rPr>
      </w:pPr>
      <w:r w:rsidRPr="00354FD8">
        <w:rPr>
          <w:sz w:val="28"/>
          <w:szCs w:val="28"/>
        </w:rPr>
        <w:t>4.2</w:t>
      </w:r>
      <w:r w:rsidR="00D87EB7">
        <w:rPr>
          <w:sz w:val="28"/>
          <w:szCs w:val="28"/>
        </w:rPr>
        <w:t xml:space="preserve"> </w:t>
      </w:r>
      <w:r w:rsidR="009B0CDA" w:rsidRPr="00354FD8">
        <w:rPr>
          <w:sz w:val="28"/>
          <w:szCs w:val="28"/>
        </w:rPr>
        <w:t>Пути оптимизации условий труда</w:t>
      </w:r>
    </w:p>
    <w:p w:rsidR="009B0CDA" w:rsidRPr="00354FD8" w:rsidRDefault="009B0CDA" w:rsidP="00354FD8">
      <w:pPr>
        <w:spacing w:line="360" w:lineRule="auto"/>
        <w:jc w:val="both"/>
        <w:rPr>
          <w:sz w:val="28"/>
          <w:szCs w:val="28"/>
        </w:rPr>
      </w:pPr>
    </w:p>
    <w:p w:rsidR="009B0CDA" w:rsidRPr="00354FD8" w:rsidRDefault="009B0CDA" w:rsidP="00354FD8">
      <w:pPr>
        <w:spacing w:line="360" w:lineRule="auto"/>
        <w:jc w:val="both"/>
        <w:rPr>
          <w:sz w:val="28"/>
          <w:szCs w:val="28"/>
        </w:rPr>
      </w:pPr>
      <w:r w:rsidRPr="00354FD8">
        <w:rPr>
          <w:sz w:val="28"/>
          <w:szCs w:val="28"/>
        </w:rPr>
        <w:t>Условия труда играют важную роль, т. к. полностью безопасных и безвредных условий работы не существует. Поэтому задача охраны труда сводится к тому, чтобы путем осуществления разноплановых мероприятий свести к минимуму воздействие на человека опасных и вредных производственных факторов, характерных для рабочих мест, максимально уменьшить вероятность несчастных случаев и профессиональных заболеваний работающих, обеспечить комфортные условия труда, способствующие высокой производительности.</w:t>
      </w:r>
    </w:p>
    <w:p w:rsidR="009B0CDA" w:rsidRPr="00354FD8" w:rsidRDefault="009B0CDA" w:rsidP="00354FD8">
      <w:pPr>
        <w:pStyle w:val="6"/>
        <w:spacing w:line="360" w:lineRule="auto"/>
        <w:jc w:val="both"/>
        <w:outlineLvl w:val="5"/>
        <w:rPr>
          <w:sz w:val="28"/>
          <w:szCs w:val="28"/>
        </w:rPr>
      </w:pPr>
      <w:r w:rsidRPr="00354FD8">
        <w:rPr>
          <w:sz w:val="28"/>
          <w:szCs w:val="28"/>
        </w:rPr>
        <w:t>Производственные факторы – это наиболее обширная группа факторов, порождаемых особенностями данного производства и формирующих специфические условия труда. Среди них выделяется несколько подгрупп: психофизиологические, санитарно-гигиенические, эстетические и некоторые другие (хозяйственно-бытовые, организационные, материальные и пр.).</w:t>
      </w:r>
    </w:p>
    <w:p w:rsidR="009B0CDA" w:rsidRPr="00354FD8" w:rsidRDefault="009B0CDA" w:rsidP="00354FD8">
      <w:pPr>
        <w:spacing w:line="360" w:lineRule="auto"/>
        <w:jc w:val="both"/>
        <w:rPr>
          <w:sz w:val="28"/>
          <w:szCs w:val="28"/>
        </w:rPr>
      </w:pPr>
      <w:r w:rsidRPr="00354FD8">
        <w:rPr>
          <w:sz w:val="28"/>
          <w:szCs w:val="28"/>
        </w:rPr>
        <w:t>Психофизиологические факторы обусловлены содержанием труда и его организацией, поэтому их называют иногда трудовыми. Их также можно называть технико-технологическими, т. к. они определяются особенностями используемой техники и технологии, уровнем механизации и автоматизации труда, степенью оснащенности рабочих мест, особенностями сырья, и материалов. Это – физическая нагрузка, которая связана с динамической и статической работой; нервно-психическая нагрузка в виде напряжения зрения (точность работы), нервно-эмоционального напряжения и интеллектуальной нагрузки (объем перерабатываемой информации, число производственно важных объектов единовременного наблюдения и т.д.); монотонность трудового процесса (разнообразие, темп труда). Элементы этой группы, за исключением физических усилий и монотонности, не имеют утвержденных нормативов. Физические нагрузки по рассматриваемой нами должности не характерны. Уровень монотонности производственной обстановки составляет 3.1 класс, что относится к вредным условиям труда.</w:t>
      </w:r>
    </w:p>
    <w:p w:rsidR="009B0CDA" w:rsidRPr="00354FD8" w:rsidRDefault="009B0CDA" w:rsidP="00354FD8">
      <w:pPr>
        <w:spacing w:line="360" w:lineRule="auto"/>
        <w:jc w:val="both"/>
        <w:rPr>
          <w:sz w:val="28"/>
          <w:szCs w:val="28"/>
        </w:rPr>
      </w:pPr>
      <w:r w:rsidRPr="00354FD8">
        <w:rPr>
          <w:sz w:val="28"/>
          <w:szCs w:val="28"/>
        </w:rPr>
        <w:t>Основными мерами по снижению физической и нервно-психической напряженности являются следующие:</w:t>
      </w:r>
    </w:p>
    <w:p w:rsidR="009B0CDA" w:rsidRPr="00354FD8" w:rsidRDefault="00997841" w:rsidP="00354FD8">
      <w:pPr>
        <w:autoSpaceDE w:val="0"/>
        <w:autoSpaceDN w:val="0"/>
        <w:spacing w:line="360" w:lineRule="auto"/>
        <w:jc w:val="both"/>
        <w:rPr>
          <w:sz w:val="28"/>
          <w:szCs w:val="28"/>
        </w:rPr>
      </w:pPr>
      <w:r w:rsidRPr="00354FD8">
        <w:rPr>
          <w:sz w:val="28"/>
          <w:szCs w:val="28"/>
        </w:rPr>
        <w:t xml:space="preserve">- </w:t>
      </w:r>
      <w:r w:rsidR="009B0CDA" w:rsidRPr="00354FD8">
        <w:rPr>
          <w:sz w:val="28"/>
          <w:szCs w:val="28"/>
        </w:rPr>
        <w:t>повышение уровня механизации и автоматизации трудоемких производственных процессов, использование современной высокопроизводительной техники;</w:t>
      </w:r>
    </w:p>
    <w:p w:rsidR="009B0CDA" w:rsidRPr="00354FD8" w:rsidRDefault="00997841" w:rsidP="00354FD8">
      <w:pPr>
        <w:autoSpaceDE w:val="0"/>
        <w:autoSpaceDN w:val="0"/>
        <w:spacing w:line="360" w:lineRule="auto"/>
        <w:jc w:val="both"/>
        <w:rPr>
          <w:sz w:val="28"/>
          <w:szCs w:val="28"/>
        </w:rPr>
      </w:pPr>
      <w:r w:rsidRPr="00354FD8">
        <w:rPr>
          <w:sz w:val="28"/>
          <w:szCs w:val="28"/>
        </w:rPr>
        <w:t xml:space="preserve">- </w:t>
      </w:r>
      <w:r w:rsidR="009B0CDA" w:rsidRPr="00354FD8">
        <w:rPr>
          <w:sz w:val="28"/>
          <w:szCs w:val="28"/>
        </w:rPr>
        <w:t>совершенствование организации рабочих мест;</w:t>
      </w:r>
    </w:p>
    <w:p w:rsidR="009B0CDA" w:rsidRPr="00354FD8" w:rsidRDefault="00997841" w:rsidP="00354FD8">
      <w:pPr>
        <w:autoSpaceDE w:val="0"/>
        <w:autoSpaceDN w:val="0"/>
        <w:spacing w:line="360" w:lineRule="auto"/>
        <w:jc w:val="both"/>
        <w:rPr>
          <w:sz w:val="28"/>
          <w:szCs w:val="28"/>
        </w:rPr>
      </w:pPr>
      <w:r w:rsidRPr="00354FD8">
        <w:rPr>
          <w:sz w:val="28"/>
          <w:szCs w:val="28"/>
        </w:rPr>
        <w:t xml:space="preserve">- </w:t>
      </w:r>
      <w:r w:rsidR="009B0CDA" w:rsidRPr="00354FD8">
        <w:rPr>
          <w:sz w:val="28"/>
          <w:szCs w:val="28"/>
        </w:rPr>
        <w:t>организация приемов и методов труда;</w:t>
      </w:r>
    </w:p>
    <w:p w:rsidR="009B0CDA" w:rsidRPr="00354FD8" w:rsidRDefault="00997841" w:rsidP="00354FD8">
      <w:pPr>
        <w:autoSpaceDE w:val="0"/>
        <w:autoSpaceDN w:val="0"/>
        <w:spacing w:line="360" w:lineRule="auto"/>
        <w:jc w:val="both"/>
        <w:rPr>
          <w:sz w:val="28"/>
          <w:szCs w:val="28"/>
        </w:rPr>
      </w:pPr>
      <w:r w:rsidRPr="00354FD8">
        <w:rPr>
          <w:sz w:val="28"/>
          <w:szCs w:val="28"/>
        </w:rPr>
        <w:t xml:space="preserve">- </w:t>
      </w:r>
      <w:r w:rsidR="009B0CDA" w:rsidRPr="00354FD8">
        <w:rPr>
          <w:sz w:val="28"/>
          <w:szCs w:val="28"/>
        </w:rPr>
        <w:t>оптимизация темпа работы;</w:t>
      </w:r>
    </w:p>
    <w:p w:rsidR="009B0CDA" w:rsidRPr="00354FD8" w:rsidRDefault="00997841" w:rsidP="00354FD8">
      <w:pPr>
        <w:autoSpaceDE w:val="0"/>
        <w:autoSpaceDN w:val="0"/>
        <w:spacing w:line="360" w:lineRule="auto"/>
        <w:jc w:val="both"/>
        <w:rPr>
          <w:sz w:val="28"/>
          <w:szCs w:val="28"/>
        </w:rPr>
      </w:pPr>
      <w:r w:rsidRPr="00354FD8">
        <w:rPr>
          <w:sz w:val="28"/>
          <w:szCs w:val="28"/>
        </w:rPr>
        <w:t xml:space="preserve">- </w:t>
      </w:r>
      <w:r w:rsidR="009B0CDA" w:rsidRPr="00354FD8">
        <w:rPr>
          <w:sz w:val="28"/>
          <w:szCs w:val="28"/>
        </w:rPr>
        <w:t>оптимизация режима труда и отдыха;</w:t>
      </w:r>
    </w:p>
    <w:p w:rsidR="009B0CDA" w:rsidRPr="00354FD8" w:rsidRDefault="00997841" w:rsidP="00354FD8">
      <w:pPr>
        <w:autoSpaceDE w:val="0"/>
        <w:autoSpaceDN w:val="0"/>
        <w:spacing w:line="360" w:lineRule="auto"/>
        <w:jc w:val="both"/>
        <w:rPr>
          <w:sz w:val="28"/>
          <w:szCs w:val="28"/>
        </w:rPr>
      </w:pPr>
      <w:r w:rsidRPr="00354FD8">
        <w:rPr>
          <w:sz w:val="28"/>
          <w:szCs w:val="28"/>
        </w:rPr>
        <w:t xml:space="preserve">- </w:t>
      </w:r>
      <w:r w:rsidR="009B0CDA" w:rsidRPr="00354FD8">
        <w:rPr>
          <w:sz w:val="28"/>
          <w:szCs w:val="28"/>
        </w:rPr>
        <w:t>улучшение транспортного обслуживания рабочих мест, связанных с тяжелыми предметами труда;</w:t>
      </w:r>
    </w:p>
    <w:p w:rsidR="009B0CDA" w:rsidRPr="00354FD8" w:rsidRDefault="00997841" w:rsidP="00354FD8">
      <w:pPr>
        <w:autoSpaceDE w:val="0"/>
        <w:autoSpaceDN w:val="0"/>
        <w:spacing w:line="360" w:lineRule="auto"/>
        <w:jc w:val="both"/>
        <w:rPr>
          <w:sz w:val="28"/>
          <w:szCs w:val="28"/>
        </w:rPr>
      </w:pPr>
      <w:r w:rsidRPr="00354FD8">
        <w:rPr>
          <w:sz w:val="28"/>
          <w:szCs w:val="28"/>
        </w:rPr>
        <w:t xml:space="preserve">- </w:t>
      </w:r>
      <w:r w:rsidR="009B0CDA" w:rsidRPr="00354FD8">
        <w:rPr>
          <w:sz w:val="28"/>
          <w:szCs w:val="28"/>
        </w:rPr>
        <w:t>научно обоснованное установление норм обслуживания оборудования и норм времени его обслуживания с учетом объема информации, который работник может правильно воспринять, переработать и принять своевременное и правильное решение;</w:t>
      </w:r>
    </w:p>
    <w:p w:rsidR="009B0CDA" w:rsidRPr="00354FD8" w:rsidRDefault="00997841" w:rsidP="00354FD8">
      <w:pPr>
        <w:autoSpaceDE w:val="0"/>
        <w:autoSpaceDN w:val="0"/>
        <w:spacing w:line="360" w:lineRule="auto"/>
        <w:jc w:val="both"/>
        <w:rPr>
          <w:sz w:val="28"/>
          <w:szCs w:val="28"/>
        </w:rPr>
      </w:pPr>
      <w:r w:rsidRPr="00354FD8">
        <w:rPr>
          <w:sz w:val="28"/>
          <w:szCs w:val="28"/>
        </w:rPr>
        <w:t xml:space="preserve">- </w:t>
      </w:r>
      <w:r w:rsidR="009B0CDA" w:rsidRPr="00354FD8">
        <w:rPr>
          <w:sz w:val="28"/>
          <w:szCs w:val="28"/>
        </w:rPr>
        <w:t>чередование работ, требующих участия разных анализаторов (слуха, зрения, осязания и др.);</w:t>
      </w:r>
    </w:p>
    <w:p w:rsidR="009B0CDA" w:rsidRPr="00354FD8" w:rsidRDefault="00997841" w:rsidP="00354FD8">
      <w:pPr>
        <w:autoSpaceDE w:val="0"/>
        <w:autoSpaceDN w:val="0"/>
        <w:spacing w:line="360" w:lineRule="auto"/>
        <w:jc w:val="both"/>
        <w:rPr>
          <w:sz w:val="28"/>
          <w:szCs w:val="28"/>
        </w:rPr>
      </w:pPr>
      <w:r w:rsidRPr="00354FD8">
        <w:rPr>
          <w:sz w:val="28"/>
          <w:szCs w:val="28"/>
        </w:rPr>
        <w:t xml:space="preserve">- </w:t>
      </w:r>
      <w:r w:rsidR="009B0CDA" w:rsidRPr="00354FD8">
        <w:rPr>
          <w:sz w:val="28"/>
          <w:szCs w:val="28"/>
        </w:rPr>
        <w:t>чередования работ, требующих преимущественно умственных нагрузок с работами физическими;</w:t>
      </w:r>
    </w:p>
    <w:p w:rsidR="009B0CDA" w:rsidRPr="00354FD8" w:rsidRDefault="00997841" w:rsidP="00354FD8">
      <w:pPr>
        <w:autoSpaceDE w:val="0"/>
        <w:autoSpaceDN w:val="0"/>
        <w:spacing w:line="360" w:lineRule="auto"/>
        <w:jc w:val="both"/>
        <w:rPr>
          <w:sz w:val="28"/>
          <w:szCs w:val="28"/>
        </w:rPr>
      </w:pPr>
      <w:r w:rsidRPr="00354FD8">
        <w:rPr>
          <w:sz w:val="28"/>
          <w:szCs w:val="28"/>
        </w:rPr>
        <w:t xml:space="preserve">- </w:t>
      </w:r>
      <w:r w:rsidR="009B0CDA" w:rsidRPr="00354FD8">
        <w:rPr>
          <w:sz w:val="28"/>
          <w:szCs w:val="28"/>
        </w:rPr>
        <w:t>чередование работ разной сложности и интенсивности;</w:t>
      </w:r>
    </w:p>
    <w:p w:rsidR="009B0CDA" w:rsidRPr="00354FD8" w:rsidRDefault="00997841" w:rsidP="00354FD8">
      <w:pPr>
        <w:autoSpaceDE w:val="0"/>
        <w:autoSpaceDN w:val="0"/>
        <w:spacing w:line="360" w:lineRule="auto"/>
        <w:jc w:val="both"/>
        <w:rPr>
          <w:sz w:val="28"/>
          <w:szCs w:val="28"/>
        </w:rPr>
      </w:pPr>
      <w:r w:rsidRPr="00354FD8">
        <w:rPr>
          <w:sz w:val="28"/>
          <w:szCs w:val="28"/>
        </w:rPr>
        <w:t xml:space="preserve">- </w:t>
      </w:r>
      <w:r w:rsidR="009B0CDA" w:rsidRPr="00354FD8">
        <w:rPr>
          <w:sz w:val="28"/>
          <w:szCs w:val="28"/>
        </w:rPr>
        <w:t>оптимизация режимов труда и отдыха;</w:t>
      </w:r>
    </w:p>
    <w:p w:rsidR="009B0CDA" w:rsidRPr="00354FD8" w:rsidRDefault="00997841" w:rsidP="00354FD8">
      <w:pPr>
        <w:autoSpaceDE w:val="0"/>
        <w:autoSpaceDN w:val="0"/>
        <w:spacing w:line="360" w:lineRule="auto"/>
        <w:jc w:val="both"/>
        <w:rPr>
          <w:sz w:val="28"/>
          <w:szCs w:val="28"/>
        </w:rPr>
      </w:pPr>
      <w:r w:rsidRPr="00354FD8">
        <w:rPr>
          <w:sz w:val="28"/>
          <w:szCs w:val="28"/>
        </w:rPr>
        <w:t xml:space="preserve">- </w:t>
      </w:r>
      <w:r w:rsidR="009B0CDA" w:rsidRPr="00354FD8">
        <w:rPr>
          <w:sz w:val="28"/>
          <w:szCs w:val="28"/>
        </w:rPr>
        <w:t>предупреждение и снижение монотонности труда путем повышения содержательности труда;</w:t>
      </w:r>
    </w:p>
    <w:p w:rsidR="009B0CDA" w:rsidRPr="00354FD8" w:rsidRDefault="00997841" w:rsidP="00354FD8">
      <w:pPr>
        <w:autoSpaceDE w:val="0"/>
        <w:autoSpaceDN w:val="0"/>
        <w:spacing w:line="360" w:lineRule="auto"/>
        <w:jc w:val="both"/>
        <w:rPr>
          <w:sz w:val="28"/>
          <w:szCs w:val="28"/>
        </w:rPr>
      </w:pPr>
      <w:r w:rsidRPr="00354FD8">
        <w:rPr>
          <w:sz w:val="28"/>
          <w:szCs w:val="28"/>
        </w:rPr>
        <w:t xml:space="preserve">- </w:t>
      </w:r>
      <w:r w:rsidR="009B0CDA" w:rsidRPr="00354FD8">
        <w:rPr>
          <w:sz w:val="28"/>
          <w:szCs w:val="28"/>
        </w:rPr>
        <w:t>ритмизация труда (работа по графику с пониженной на 10-15% нагрузкой в первый и последний часы рабочей смены);</w:t>
      </w:r>
    </w:p>
    <w:p w:rsidR="009B0CDA" w:rsidRPr="00354FD8" w:rsidRDefault="00997841" w:rsidP="00354FD8">
      <w:pPr>
        <w:autoSpaceDE w:val="0"/>
        <w:autoSpaceDN w:val="0"/>
        <w:spacing w:line="360" w:lineRule="auto"/>
        <w:jc w:val="both"/>
        <w:rPr>
          <w:sz w:val="28"/>
          <w:szCs w:val="28"/>
        </w:rPr>
      </w:pPr>
      <w:r w:rsidRPr="00354FD8">
        <w:rPr>
          <w:sz w:val="28"/>
          <w:szCs w:val="28"/>
        </w:rPr>
        <w:t xml:space="preserve">- </w:t>
      </w:r>
      <w:r w:rsidR="009B0CDA" w:rsidRPr="00354FD8">
        <w:rPr>
          <w:sz w:val="28"/>
          <w:szCs w:val="28"/>
        </w:rPr>
        <w:t>компьютеризация вычислительных и аналитических работ, широкое использование персональных компьютеров в практике управления производством, организация компьютерных банков данных по разным аспектам производственной деятельности и другие.</w:t>
      </w:r>
    </w:p>
    <w:p w:rsidR="009B0CDA" w:rsidRPr="00354FD8" w:rsidRDefault="009B0CDA" w:rsidP="00354FD8">
      <w:pPr>
        <w:spacing w:line="360" w:lineRule="auto"/>
        <w:jc w:val="both"/>
        <w:rPr>
          <w:sz w:val="28"/>
          <w:szCs w:val="28"/>
        </w:rPr>
      </w:pPr>
      <w:r w:rsidRPr="00354FD8">
        <w:rPr>
          <w:sz w:val="28"/>
          <w:szCs w:val="28"/>
        </w:rPr>
        <w:t>Санитарно-гигиенические факторы – это внешняя производственная среда, а именно: микроклимат (температура, относительная влажность, скорость движения воздуха), чистота воздушной среды (наличие паров, газов, аэрозолей), освещенность, шум, вибрация, ультразвук, различные излучения, биологические и другие воздействия. Почти все они нормируются путем установления стандартов, санитарных норм и требований и количественно оцениваются с помощью методов санитарно-гигиенических исследований.</w:t>
      </w:r>
    </w:p>
    <w:p w:rsidR="009B0CDA" w:rsidRPr="00354FD8" w:rsidRDefault="009B0CDA" w:rsidP="00354FD8">
      <w:pPr>
        <w:spacing w:line="360" w:lineRule="auto"/>
        <w:jc w:val="both"/>
        <w:rPr>
          <w:sz w:val="28"/>
          <w:szCs w:val="28"/>
        </w:rPr>
      </w:pPr>
      <w:r w:rsidRPr="00354FD8">
        <w:rPr>
          <w:sz w:val="28"/>
          <w:szCs w:val="28"/>
        </w:rPr>
        <w:t>Многочисленными исследованиями гигиенистов и физиологов труда установлено, что на организм человека оказывают значительное воздействие санитарно-гигиенические факторы производственной среды. Некоторые из них</w:t>
      </w:r>
      <w:r w:rsidR="00D87EB7">
        <w:rPr>
          <w:sz w:val="28"/>
          <w:szCs w:val="28"/>
        </w:rPr>
        <w:t xml:space="preserve"> </w:t>
      </w:r>
      <w:r w:rsidRPr="00354FD8">
        <w:rPr>
          <w:sz w:val="28"/>
          <w:szCs w:val="28"/>
        </w:rPr>
        <w:t>оказывают неблагоприятное влияние на работника, что снижает работоспособность, ухудшает состояние здоровья и иногда приводит к профессиональным заболеваниям. Поэтому необходимо знать не только причину возникновения этих факторов, но и иметь представление о способах уменьшения их отрицательного влияния на организм работающих. Особое внимание целесообразно уделять влиянию адаптируемых факторов внешней среды (метеорологическим условиям, шуму, вибрации, освещенности), отрицательное воздействие которых можно в значительной степени уменьшить за счет применения активных средств совершенствования трудового процесса.</w:t>
      </w:r>
    </w:p>
    <w:p w:rsidR="009B0CDA" w:rsidRPr="00354FD8" w:rsidRDefault="009B0CDA" w:rsidP="00354FD8">
      <w:pPr>
        <w:spacing w:line="360" w:lineRule="auto"/>
        <w:jc w:val="both"/>
        <w:rPr>
          <w:sz w:val="28"/>
          <w:szCs w:val="28"/>
        </w:rPr>
      </w:pPr>
      <w:r w:rsidRPr="00354FD8">
        <w:rPr>
          <w:sz w:val="28"/>
          <w:szCs w:val="28"/>
        </w:rPr>
        <w:t xml:space="preserve">В качестве примера рассмотрим санитарно-гигиенические факторы условий труда на рабочем месте машиниста выдувных машин (Приложение </w:t>
      </w:r>
      <w:r w:rsidR="003C1BF5" w:rsidRPr="00354FD8">
        <w:rPr>
          <w:sz w:val="28"/>
          <w:szCs w:val="28"/>
        </w:rPr>
        <w:t>Б</w:t>
      </w:r>
      <w:r w:rsidRPr="00354FD8">
        <w:rPr>
          <w:sz w:val="28"/>
          <w:szCs w:val="28"/>
        </w:rPr>
        <w:t>). Как видно из карты условий труда на рабочем месте, ряд факторов превышают допустимые значения, поэтому первостепенной задачей является снижение их вредного воздействия. Влияние остальных факторов также не стоит оставлять без внимания, так как улучшение существующих условий труда скажется на работоспособности и производительности труда работника не менее положительно.</w:t>
      </w:r>
    </w:p>
    <w:p w:rsidR="009B0CDA" w:rsidRPr="00354FD8" w:rsidRDefault="009B0CDA" w:rsidP="00354FD8">
      <w:pPr>
        <w:spacing w:line="360" w:lineRule="auto"/>
        <w:jc w:val="both"/>
        <w:rPr>
          <w:sz w:val="28"/>
          <w:szCs w:val="28"/>
        </w:rPr>
      </w:pPr>
      <w:r w:rsidRPr="00354FD8">
        <w:rPr>
          <w:sz w:val="28"/>
          <w:szCs w:val="28"/>
        </w:rPr>
        <w:t>Улучшение метеорологических условий</w:t>
      </w:r>
      <w:r w:rsidR="00997841" w:rsidRPr="00354FD8">
        <w:rPr>
          <w:sz w:val="28"/>
          <w:szCs w:val="28"/>
        </w:rPr>
        <w:t xml:space="preserve">. </w:t>
      </w:r>
      <w:r w:rsidRPr="00354FD8">
        <w:rPr>
          <w:sz w:val="28"/>
          <w:szCs w:val="28"/>
        </w:rPr>
        <w:t>Рассматривая механизмы воздействия метеорологических факторов производственной среды (температуры, влажности, скорости движения воздуха, действия лучистой энергии нагретых деталей и агрегатов) на</w:t>
      </w:r>
      <w:r w:rsidR="00D87EB7">
        <w:rPr>
          <w:sz w:val="28"/>
          <w:szCs w:val="28"/>
        </w:rPr>
        <w:t xml:space="preserve"> </w:t>
      </w:r>
      <w:r w:rsidRPr="00354FD8">
        <w:rPr>
          <w:sz w:val="28"/>
          <w:szCs w:val="28"/>
        </w:rPr>
        <w:t>человека, необходимо отметить, что человеческий организм стремится поддержать относительное динамическое постоянство своих функций при различных метеорологических условиях. Это постоянство обеспечивает в первую очередь один из наиболее важных физиологических механизмов – механизм терморегуляции. Она осуществляется при определенном соотношении теплообразования (химическая терморегуляция) и теплоотдачи (физическая терморегуляция).</w:t>
      </w:r>
    </w:p>
    <w:p w:rsidR="009B0CDA" w:rsidRPr="00354FD8" w:rsidRDefault="009B0CDA" w:rsidP="00354FD8">
      <w:pPr>
        <w:spacing w:line="360" w:lineRule="auto"/>
        <w:jc w:val="both"/>
        <w:rPr>
          <w:sz w:val="28"/>
          <w:szCs w:val="28"/>
        </w:rPr>
      </w:pPr>
      <w:r w:rsidRPr="00354FD8">
        <w:rPr>
          <w:sz w:val="28"/>
          <w:szCs w:val="28"/>
        </w:rPr>
        <w:t>Известно, что избыточная влажность воздуха отрицательно влияет на механизм терморегуляции организма. Особенно вредное воздействие оказывает влажность воздуха, превышающая 70 – 75% при температуре 30 градусов и более, что приводит к перегреванию организма.</w:t>
      </w:r>
    </w:p>
    <w:p w:rsidR="009B0CDA" w:rsidRPr="00354FD8" w:rsidRDefault="009B0CDA" w:rsidP="00354FD8">
      <w:pPr>
        <w:spacing w:line="360" w:lineRule="auto"/>
        <w:jc w:val="both"/>
        <w:rPr>
          <w:sz w:val="28"/>
          <w:szCs w:val="28"/>
        </w:rPr>
      </w:pPr>
      <w:r w:rsidRPr="00354FD8">
        <w:rPr>
          <w:sz w:val="28"/>
          <w:szCs w:val="28"/>
        </w:rPr>
        <w:t>Особой группой мер, направленных на предупреждение перегревания в производственных условиях, является рациональный питьевой режим (рабочие горячих цехов обеспечиваются газированной подсоленной водой (от 0,2 до 0,5% хлористого натрия). Питье такой воды уменьшает жажду, потоотделение, потерю веса, способствует снижению температуры тела, улучшает самочувствие и работоспособность),</w:t>
      </w:r>
      <w:r w:rsidR="00D87EB7">
        <w:rPr>
          <w:sz w:val="28"/>
          <w:szCs w:val="28"/>
        </w:rPr>
        <w:t xml:space="preserve"> </w:t>
      </w:r>
      <w:r w:rsidRPr="00354FD8">
        <w:rPr>
          <w:sz w:val="28"/>
          <w:szCs w:val="28"/>
        </w:rPr>
        <w:t>гидропроцедуры и рациональный режим труда и отдыха.</w:t>
      </w:r>
    </w:p>
    <w:p w:rsidR="009B0CDA" w:rsidRPr="00354FD8" w:rsidRDefault="009B0CDA" w:rsidP="00354FD8">
      <w:pPr>
        <w:spacing w:line="360" w:lineRule="auto"/>
        <w:jc w:val="both"/>
        <w:rPr>
          <w:sz w:val="28"/>
          <w:szCs w:val="28"/>
        </w:rPr>
      </w:pPr>
      <w:r w:rsidRPr="00354FD8">
        <w:rPr>
          <w:sz w:val="28"/>
          <w:szCs w:val="28"/>
        </w:rPr>
        <w:t>Восстановление нарушенных функций во время отдыха будет полным в том случае, когда в помещении для отдыха будут созданы благоприятные метеорологические условия. Для работающих в горячих цехах создаются специальные</w:t>
      </w:r>
      <w:r w:rsidR="00D87EB7">
        <w:rPr>
          <w:sz w:val="28"/>
          <w:szCs w:val="28"/>
        </w:rPr>
        <w:t xml:space="preserve"> </w:t>
      </w:r>
      <w:r w:rsidRPr="00354FD8">
        <w:rPr>
          <w:sz w:val="28"/>
          <w:szCs w:val="28"/>
        </w:rPr>
        <w:t>кабины или комнаты отдыха, температура стен в которых более низкая, чем температура воздуха. При этом необходимо учесть возможное отрицательное влияние резкой смены температуры на рабочем месте и в месте отдыха. Поэтому при температуре воздуха на рабочем месте, напри</w:t>
      </w:r>
      <w:r w:rsidR="003C1BF5" w:rsidRPr="00354FD8">
        <w:rPr>
          <w:sz w:val="28"/>
          <w:szCs w:val="28"/>
        </w:rPr>
        <w:t xml:space="preserve">мер, около 40 </w:t>
      </w:r>
      <w:r w:rsidR="003C1BF5" w:rsidRPr="00354FD8">
        <w:rPr>
          <w:sz w:val="28"/>
          <w:szCs w:val="28"/>
          <w:vertAlign w:val="superscript"/>
        </w:rPr>
        <w:t>0</w:t>
      </w:r>
      <w:r w:rsidR="003C1BF5" w:rsidRPr="00354FD8">
        <w:rPr>
          <w:sz w:val="28"/>
          <w:szCs w:val="28"/>
        </w:rPr>
        <w:t>С</w:t>
      </w:r>
      <w:r w:rsidRPr="00354FD8">
        <w:rPr>
          <w:sz w:val="28"/>
          <w:szCs w:val="28"/>
        </w:rPr>
        <w:t xml:space="preserve"> температура воздуха в комнате отдыха должна поддерживать</w:t>
      </w:r>
      <w:r w:rsidR="003C1BF5" w:rsidRPr="00354FD8">
        <w:rPr>
          <w:sz w:val="28"/>
          <w:szCs w:val="28"/>
        </w:rPr>
        <w:t>ся на уровне 25 – 28</w:t>
      </w:r>
      <w:r w:rsidR="003C1BF5" w:rsidRPr="00354FD8">
        <w:rPr>
          <w:sz w:val="28"/>
          <w:szCs w:val="28"/>
          <w:vertAlign w:val="superscript"/>
        </w:rPr>
        <w:t>0</w:t>
      </w:r>
      <w:r w:rsidRPr="00354FD8">
        <w:rPr>
          <w:sz w:val="28"/>
          <w:szCs w:val="28"/>
        </w:rPr>
        <w:t>.</w:t>
      </w:r>
    </w:p>
    <w:p w:rsidR="009B0CDA" w:rsidRPr="00354FD8" w:rsidRDefault="009B0CDA" w:rsidP="00354FD8">
      <w:pPr>
        <w:spacing w:line="360" w:lineRule="auto"/>
        <w:jc w:val="both"/>
        <w:rPr>
          <w:sz w:val="28"/>
          <w:szCs w:val="28"/>
        </w:rPr>
      </w:pPr>
      <w:r w:rsidRPr="00354FD8">
        <w:rPr>
          <w:sz w:val="28"/>
          <w:szCs w:val="28"/>
        </w:rPr>
        <w:t>Для предупреждения перегревания большое значение имеют регламентированные перерывы (по 3 – 5 мин.), во время которых работники обтираются теплой или холодной водой до пояса и растирают тело полотенцем. Полезно во время этих регламентируемых перерывов спокойно посидеть в комнате отдыха, где созданы комфортные условия.</w:t>
      </w:r>
    </w:p>
    <w:p w:rsidR="009B0CDA" w:rsidRPr="00354FD8" w:rsidRDefault="009B0CDA" w:rsidP="00354FD8">
      <w:pPr>
        <w:spacing w:line="360" w:lineRule="auto"/>
        <w:jc w:val="both"/>
        <w:rPr>
          <w:sz w:val="28"/>
          <w:szCs w:val="28"/>
        </w:rPr>
      </w:pPr>
      <w:r w:rsidRPr="00354FD8">
        <w:rPr>
          <w:sz w:val="28"/>
          <w:szCs w:val="28"/>
        </w:rPr>
        <w:t>Помимо профилактики перегревания, не менее важное значение в условиях производства имеет профилактика переохлаждения организма работающего. Именно переохлаждение является одной из причин простудных заболеваний. Основная причина возникновения простуды – дискомфортные условия производственных помещений и несоответствующая им одежда. Причина простудных заболеваний, по мнению многих исследователей, не в сильном воздействии холода на организм человека, а в длительном действии охлаждения на кожную поверхность.</w:t>
      </w:r>
    </w:p>
    <w:p w:rsidR="009B0CDA" w:rsidRPr="00354FD8" w:rsidRDefault="009B0CDA" w:rsidP="00354FD8">
      <w:pPr>
        <w:spacing w:line="360" w:lineRule="auto"/>
        <w:jc w:val="both"/>
        <w:rPr>
          <w:sz w:val="28"/>
          <w:szCs w:val="28"/>
        </w:rPr>
      </w:pPr>
      <w:r w:rsidRPr="00354FD8">
        <w:rPr>
          <w:sz w:val="28"/>
          <w:szCs w:val="28"/>
        </w:rPr>
        <w:t>Простудные заболевания возникают не столько от воздействия холодного воздуха, сколько от его сочетания с повышенной влажностью. Влажность способствует охлаждению организма и в тех случаях, когда поверхность кожи покрывается потом, так как мокрая кожа значительно сильнее охлаждается, чем сухая. Теплоотдача особенно усиливается при покрытии кожи потом при низкой температуре или при ветре.</w:t>
      </w:r>
    </w:p>
    <w:p w:rsidR="009B0CDA" w:rsidRPr="00354FD8" w:rsidRDefault="009B0CDA" w:rsidP="00354FD8">
      <w:pPr>
        <w:spacing w:line="360" w:lineRule="auto"/>
        <w:jc w:val="both"/>
        <w:rPr>
          <w:sz w:val="28"/>
          <w:szCs w:val="28"/>
        </w:rPr>
      </w:pPr>
      <w:r w:rsidRPr="00354FD8">
        <w:rPr>
          <w:sz w:val="28"/>
          <w:szCs w:val="28"/>
        </w:rPr>
        <w:t>Основными средствами профилактики простудных заболеваний являются улучшение санитарно-гигиенических условий в цехе, на участке и систематическое закаливание организма.</w:t>
      </w:r>
    </w:p>
    <w:p w:rsidR="009B0CDA" w:rsidRPr="00354FD8" w:rsidRDefault="009B0CDA" w:rsidP="00354FD8">
      <w:pPr>
        <w:spacing w:line="360" w:lineRule="auto"/>
        <w:jc w:val="both"/>
        <w:rPr>
          <w:sz w:val="28"/>
          <w:szCs w:val="28"/>
        </w:rPr>
      </w:pPr>
      <w:r w:rsidRPr="00354FD8">
        <w:rPr>
          <w:sz w:val="28"/>
          <w:szCs w:val="28"/>
        </w:rPr>
        <w:t xml:space="preserve">В холодный период года в закрытых производственных помещениях необходимо устранить все, что способствует переохлаждению организма. Особую опасность представляют резкие потоки холодного воздуха, врывающегося через открытые ворота, двери, не застекленные окна и т.д. Поэтому необходимо защищать рабочие места в производственных помещениях от резких потоков холодного воздуха при частом открывании дверей и других проемов с помощью шлюзов, тамбуров, воздушных завес и т.д. При невозможности устройства тамбуров в местах, где бывают сквозняки, следует вблизи рабочих мест ставить экраны-перегородки высотой до </w:t>
      </w:r>
      <w:smartTag w:uri="urn:schemas-microsoft-com:office:smarttags" w:element="metricconverter">
        <w:smartTagPr>
          <w:attr w:name="ProductID" w:val="3 м"/>
        </w:smartTagPr>
        <w:r w:rsidRPr="00354FD8">
          <w:rPr>
            <w:sz w:val="28"/>
            <w:szCs w:val="28"/>
          </w:rPr>
          <w:t>3 м</w:t>
        </w:r>
      </w:smartTag>
      <w:r w:rsidRPr="00354FD8">
        <w:rPr>
          <w:sz w:val="28"/>
          <w:szCs w:val="28"/>
        </w:rPr>
        <w:t>. Для большего предохранения от охлаждения на перегородки могут быть помещены батареи отопления.</w:t>
      </w:r>
      <w:r w:rsidR="00E46E15" w:rsidRPr="00354FD8">
        <w:rPr>
          <w:sz w:val="28"/>
          <w:szCs w:val="28"/>
        </w:rPr>
        <w:t xml:space="preserve"> </w:t>
      </w:r>
      <w:r w:rsidRPr="00354FD8">
        <w:rPr>
          <w:sz w:val="28"/>
          <w:szCs w:val="28"/>
        </w:rPr>
        <w:t>Хорошей защитой от холодного воздуха является также воздушная завеса. Из расположенного снизу или сбоку канала с решеткой подается при помощи вентилятора во всю ширину ворот струя воздуха. В зависимости от массы и скорости движения воздуха можно прекратить доступ в цех наружного холодного воздуха или пропускать некоторую его часть. В зимнее время года рекомендуется подаваемый из канала воздух предварительно нагревать.</w:t>
      </w:r>
    </w:p>
    <w:p w:rsidR="009B0CDA" w:rsidRPr="00354FD8" w:rsidRDefault="009B0CDA" w:rsidP="00354FD8">
      <w:pPr>
        <w:spacing w:line="360" w:lineRule="auto"/>
        <w:jc w:val="both"/>
        <w:rPr>
          <w:sz w:val="28"/>
          <w:szCs w:val="28"/>
        </w:rPr>
      </w:pPr>
      <w:r w:rsidRPr="00354FD8">
        <w:rPr>
          <w:sz w:val="28"/>
          <w:szCs w:val="28"/>
        </w:rPr>
        <w:t xml:space="preserve">Одинарное застекление окон в цехах плохо предохраняет от вторжения потоков холодного воздуха. Кроме того, большие стеклянные поверхности служат источником отрицательной радиации. Поэтому в цехах, где работа связана с холодным технологическим процессом, следует иметь двойное остекление. В горячих цехах при наличии рабочих мест, находящихся вблизи наружных остекленных ограждений, должно быть также двойное остекление окон, расположенных на высоте не менее </w:t>
      </w:r>
      <w:smartTag w:uri="urn:schemas-microsoft-com:office:smarttags" w:element="metricconverter">
        <w:smartTagPr>
          <w:attr w:name="ProductID" w:val="3 м"/>
        </w:smartTagPr>
        <w:r w:rsidRPr="00354FD8">
          <w:rPr>
            <w:sz w:val="28"/>
            <w:szCs w:val="28"/>
          </w:rPr>
          <w:t>3 м</w:t>
        </w:r>
      </w:smartTag>
      <w:r w:rsidRPr="00354FD8">
        <w:rPr>
          <w:sz w:val="28"/>
          <w:szCs w:val="28"/>
        </w:rPr>
        <w:t>. Двойное остекление предохраняет не только от резких потоков воздуха, но и от охлаждающего действия оконных поверхностей, имеющих низкую температуру.</w:t>
      </w:r>
    </w:p>
    <w:p w:rsidR="009B0CDA" w:rsidRPr="00354FD8" w:rsidRDefault="009B0CDA" w:rsidP="00354FD8">
      <w:pPr>
        <w:spacing w:line="360" w:lineRule="auto"/>
        <w:jc w:val="both"/>
        <w:rPr>
          <w:sz w:val="28"/>
          <w:szCs w:val="28"/>
        </w:rPr>
      </w:pPr>
      <w:r w:rsidRPr="00354FD8">
        <w:rPr>
          <w:sz w:val="28"/>
          <w:szCs w:val="28"/>
        </w:rPr>
        <w:t>Для естественной вентиляции в зимнее время следует пользоваться фрамугами, которые обычно находятся в верхней части окна, что способствует прохождению холодного воздуха в верхнюю зону помещения. У фрамуг должны быть боковые направляющие отражатели.</w:t>
      </w:r>
    </w:p>
    <w:p w:rsidR="009B0CDA" w:rsidRPr="00354FD8" w:rsidRDefault="009B0CDA" w:rsidP="00354FD8">
      <w:pPr>
        <w:spacing w:line="360" w:lineRule="auto"/>
        <w:jc w:val="both"/>
        <w:rPr>
          <w:sz w:val="28"/>
          <w:szCs w:val="28"/>
        </w:rPr>
      </w:pPr>
      <w:r w:rsidRPr="00354FD8">
        <w:rPr>
          <w:sz w:val="28"/>
          <w:szCs w:val="28"/>
        </w:rPr>
        <w:t>Состояние метеорологических условий труда обусловливается и таким фактором производственной среды, как инфракрасное излучение.</w:t>
      </w:r>
    </w:p>
    <w:p w:rsidR="009B0CDA" w:rsidRPr="00354FD8" w:rsidRDefault="009B0CDA" w:rsidP="00354FD8">
      <w:pPr>
        <w:spacing w:line="360" w:lineRule="auto"/>
        <w:jc w:val="both"/>
        <w:rPr>
          <w:sz w:val="28"/>
          <w:szCs w:val="28"/>
        </w:rPr>
      </w:pPr>
      <w:r w:rsidRPr="00354FD8">
        <w:rPr>
          <w:sz w:val="28"/>
          <w:szCs w:val="28"/>
        </w:rPr>
        <w:t>Инфракрасное излучение, распространяясь от источника излучения в виде электромагнитных волн (длиной от 0,76 до 540 нм), поглощаются кожей, вызывая ее нагревание. Мощность излучения и распределение по отдельным участкам спектра зависят от абсолютной температуры излучающего тела.</w:t>
      </w:r>
    </w:p>
    <w:p w:rsidR="009B0CDA" w:rsidRPr="00354FD8" w:rsidRDefault="009B0CDA" w:rsidP="00354FD8">
      <w:pPr>
        <w:spacing w:line="360" w:lineRule="auto"/>
        <w:jc w:val="both"/>
        <w:rPr>
          <w:sz w:val="28"/>
          <w:szCs w:val="28"/>
        </w:rPr>
      </w:pPr>
      <w:r w:rsidRPr="00354FD8">
        <w:rPr>
          <w:sz w:val="28"/>
          <w:szCs w:val="28"/>
        </w:rPr>
        <w:t>Для оценки воздействия инфракрасного излучения на работающих наряду со спектральными характеристиками важное значение имеет интенсивность излучения. Допустимые величины интенсивности теплового облучения работающих от нагретых поверхностей технологического оборудования, материалов и изделий, осветительных приборов и т.п. должны соответствовать значениям, приведенным в таблице 4.1.</w:t>
      </w:r>
    </w:p>
    <w:p w:rsidR="00997841" w:rsidRPr="00354FD8" w:rsidRDefault="00997841" w:rsidP="00354FD8">
      <w:pPr>
        <w:spacing w:line="360" w:lineRule="auto"/>
        <w:jc w:val="both"/>
        <w:rPr>
          <w:sz w:val="28"/>
          <w:szCs w:val="28"/>
        </w:rPr>
      </w:pPr>
    </w:p>
    <w:p w:rsidR="009B0CDA" w:rsidRPr="00354FD8" w:rsidRDefault="009B0CDA" w:rsidP="00354FD8">
      <w:pPr>
        <w:spacing w:line="360" w:lineRule="auto"/>
        <w:jc w:val="both"/>
        <w:rPr>
          <w:sz w:val="28"/>
          <w:szCs w:val="28"/>
        </w:rPr>
      </w:pPr>
      <w:r w:rsidRPr="00354FD8">
        <w:rPr>
          <w:sz w:val="28"/>
          <w:szCs w:val="28"/>
        </w:rPr>
        <w:t>Таблица 4.1</w:t>
      </w:r>
      <w:r w:rsidR="00746664" w:rsidRPr="00354FD8">
        <w:rPr>
          <w:sz w:val="28"/>
          <w:szCs w:val="28"/>
        </w:rPr>
        <w:t xml:space="preserve">- </w:t>
      </w:r>
      <w:r w:rsidRPr="00354FD8">
        <w:rPr>
          <w:sz w:val="28"/>
          <w:szCs w:val="28"/>
        </w:rPr>
        <w:t>Допустимые величины интенсивности теплового облучения</w:t>
      </w:r>
      <w:r w:rsidR="00D87EB7">
        <w:rPr>
          <w:sz w:val="28"/>
          <w:szCs w:val="28"/>
        </w:rPr>
        <w:t xml:space="preserve"> </w:t>
      </w:r>
      <w:r w:rsidRPr="00354FD8">
        <w:rPr>
          <w:sz w:val="28"/>
          <w:szCs w:val="28"/>
        </w:rPr>
        <w:t>поверхности тела работающих от производственных источников</w:t>
      </w:r>
    </w:p>
    <w:tbl>
      <w:tblPr>
        <w:tblW w:w="850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4234"/>
        <w:gridCol w:w="4271"/>
      </w:tblGrid>
      <w:tr w:rsidR="009B0CDA" w:rsidRPr="00AB2E43" w:rsidTr="00243714">
        <w:trPr>
          <w:jc w:val="center"/>
        </w:trPr>
        <w:tc>
          <w:tcPr>
            <w:tcW w:w="4785" w:type="dxa"/>
            <w:vAlign w:val="center"/>
          </w:tcPr>
          <w:p w:rsidR="009B0CDA" w:rsidRPr="00AB2E43" w:rsidRDefault="009B0CDA" w:rsidP="00AB2E43">
            <w:pPr>
              <w:spacing w:line="360" w:lineRule="auto"/>
              <w:ind w:firstLine="0"/>
              <w:jc w:val="both"/>
              <w:rPr>
                <w:sz w:val="20"/>
                <w:szCs w:val="28"/>
              </w:rPr>
            </w:pPr>
            <w:r w:rsidRPr="00AB2E43">
              <w:rPr>
                <w:sz w:val="20"/>
                <w:szCs w:val="28"/>
              </w:rPr>
              <w:t>Облучаемая поверхность тела, %</w:t>
            </w:r>
          </w:p>
        </w:tc>
        <w:tc>
          <w:tcPr>
            <w:tcW w:w="4786" w:type="dxa"/>
            <w:vAlign w:val="center"/>
          </w:tcPr>
          <w:p w:rsidR="009B0CDA" w:rsidRPr="00AB2E43" w:rsidRDefault="009B0CDA" w:rsidP="00AB2E43">
            <w:pPr>
              <w:spacing w:line="360" w:lineRule="auto"/>
              <w:ind w:firstLine="0"/>
              <w:jc w:val="both"/>
              <w:rPr>
                <w:sz w:val="20"/>
                <w:szCs w:val="28"/>
              </w:rPr>
            </w:pPr>
            <w:r w:rsidRPr="00AB2E43">
              <w:rPr>
                <w:sz w:val="20"/>
                <w:szCs w:val="28"/>
              </w:rPr>
              <w:t>Интенсивность теплового облучения, Вт/м</w:t>
            </w:r>
            <w:r w:rsidRPr="00AB2E43">
              <w:rPr>
                <w:sz w:val="20"/>
                <w:szCs w:val="28"/>
                <w:vertAlign w:val="superscript"/>
              </w:rPr>
              <w:t>2</w:t>
            </w:r>
            <w:r w:rsidRPr="00AB2E43">
              <w:rPr>
                <w:sz w:val="20"/>
                <w:szCs w:val="28"/>
              </w:rPr>
              <w:t>, не более</w:t>
            </w:r>
          </w:p>
        </w:tc>
      </w:tr>
      <w:tr w:rsidR="009B0CDA" w:rsidRPr="00AB2E43" w:rsidTr="00243714">
        <w:trPr>
          <w:jc w:val="center"/>
        </w:trPr>
        <w:tc>
          <w:tcPr>
            <w:tcW w:w="4785" w:type="dxa"/>
            <w:vAlign w:val="center"/>
          </w:tcPr>
          <w:p w:rsidR="009B0CDA" w:rsidRPr="00AB2E43" w:rsidRDefault="009B0CDA" w:rsidP="00AB2E43">
            <w:pPr>
              <w:spacing w:line="360" w:lineRule="auto"/>
              <w:ind w:firstLine="0"/>
              <w:jc w:val="both"/>
              <w:rPr>
                <w:sz w:val="20"/>
                <w:szCs w:val="28"/>
              </w:rPr>
            </w:pPr>
            <w:r w:rsidRPr="00AB2E43">
              <w:rPr>
                <w:sz w:val="20"/>
                <w:szCs w:val="28"/>
              </w:rPr>
              <w:t>50 и более</w:t>
            </w:r>
          </w:p>
        </w:tc>
        <w:tc>
          <w:tcPr>
            <w:tcW w:w="4786" w:type="dxa"/>
            <w:vAlign w:val="center"/>
          </w:tcPr>
          <w:p w:rsidR="009B0CDA" w:rsidRPr="00AB2E43" w:rsidRDefault="009B0CDA" w:rsidP="00AB2E43">
            <w:pPr>
              <w:spacing w:line="360" w:lineRule="auto"/>
              <w:ind w:firstLine="0"/>
              <w:jc w:val="both"/>
              <w:rPr>
                <w:sz w:val="20"/>
                <w:szCs w:val="28"/>
              </w:rPr>
            </w:pPr>
            <w:r w:rsidRPr="00AB2E43">
              <w:rPr>
                <w:sz w:val="20"/>
                <w:szCs w:val="28"/>
              </w:rPr>
              <w:t>35</w:t>
            </w:r>
          </w:p>
        </w:tc>
      </w:tr>
      <w:tr w:rsidR="009B0CDA" w:rsidRPr="00AB2E43" w:rsidTr="00243714">
        <w:trPr>
          <w:jc w:val="center"/>
        </w:trPr>
        <w:tc>
          <w:tcPr>
            <w:tcW w:w="4785" w:type="dxa"/>
            <w:vAlign w:val="center"/>
          </w:tcPr>
          <w:p w:rsidR="009B0CDA" w:rsidRPr="00AB2E43" w:rsidRDefault="009B0CDA" w:rsidP="00AB2E43">
            <w:pPr>
              <w:spacing w:line="360" w:lineRule="auto"/>
              <w:ind w:firstLine="0"/>
              <w:jc w:val="both"/>
              <w:rPr>
                <w:sz w:val="20"/>
                <w:szCs w:val="28"/>
              </w:rPr>
            </w:pPr>
            <w:r w:rsidRPr="00AB2E43">
              <w:rPr>
                <w:sz w:val="20"/>
                <w:szCs w:val="28"/>
              </w:rPr>
              <w:t>25 – 50</w:t>
            </w:r>
          </w:p>
        </w:tc>
        <w:tc>
          <w:tcPr>
            <w:tcW w:w="4786" w:type="dxa"/>
            <w:vAlign w:val="center"/>
          </w:tcPr>
          <w:p w:rsidR="009B0CDA" w:rsidRPr="00AB2E43" w:rsidRDefault="009B0CDA" w:rsidP="00AB2E43">
            <w:pPr>
              <w:spacing w:line="360" w:lineRule="auto"/>
              <w:ind w:firstLine="0"/>
              <w:jc w:val="both"/>
              <w:rPr>
                <w:sz w:val="20"/>
                <w:szCs w:val="28"/>
              </w:rPr>
            </w:pPr>
            <w:r w:rsidRPr="00AB2E43">
              <w:rPr>
                <w:sz w:val="20"/>
                <w:szCs w:val="28"/>
              </w:rPr>
              <w:t>70</w:t>
            </w:r>
          </w:p>
        </w:tc>
      </w:tr>
      <w:tr w:rsidR="009B0CDA" w:rsidRPr="00AB2E43" w:rsidTr="00243714">
        <w:trPr>
          <w:jc w:val="center"/>
        </w:trPr>
        <w:tc>
          <w:tcPr>
            <w:tcW w:w="4785" w:type="dxa"/>
            <w:vAlign w:val="center"/>
          </w:tcPr>
          <w:p w:rsidR="009B0CDA" w:rsidRPr="00AB2E43" w:rsidRDefault="009B0CDA" w:rsidP="00AB2E43">
            <w:pPr>
              <w:spacing w:line="360" w:lineRule="auto"/>
              <w:ind w:firstLine="0"/>
              <w:jc w:val="both"/>
              <w:rPr>
                <w:sz w:val="20"/>
                <w:szCs w:val="28"/>
              </w:rPr>
            </w:pPr>
            <w:r w:rsidRPr="00AB2E43">
              <w:rPr>
                <w:sz w:val="20"/>
                <w:szCs w:val="28"/>
              </w:rPr>
              <w:t>Не более 25</w:t>
            </w:r>
          </w:p>
        </w:tc>
        <w:tc>
          <w:tcPr>
            <w:tcW w:w="4786" w:type="dxa"/>
            <w:vAlign w:val="center"/>
          </w:tcPr>
          <w:p w:rsidR="009B0CDA" w:rsidRPr="00AB2E43" w:rsidRDefault="009B0CDA" w:rsidP="00AB2E43">
            <w:pPr>
              <w:spacing w:line="360" w:lineRule="auto"/>
              <w:ind w:firstLine="0"/>
              <w:jc w:val="both"/>
              <w:rPr>
                <w:sz w:val="20"/>
                <w:szCs w:val="28"/>
              </w:rPr>
            </w:pPr>
            <w:r w:rsidRPr="00AB2E43">
              <w:rPr>
                <w:sz w:val="20"/>
                <w:szCs w:val="28"/>
              </w:rPr>
              <w:t>100</w:t>
            </w:r>
          </w:p>
        </w:tc>
      </w:tr>
    </w:tbl>
    <w:p w:rsidR="00746664" w:rsidRPr="00354FD8" w:rsidRDefault="00746664" w:rsidP="00354FD8">
      <w:pPr>
        <w:spacing w:line="360" w:lineRule="auto"/>
        <w:jc w:val="both"/>
        <w:rPr>
          <w:sz w:val="28"/>
          <w:szCs w:val="28"/>
          <w:lang w:val="en-US"/>
        </w:rPr>
      </w:pPr>
    </w:p>
    <w:p w:rsidR="009B0CDA" w:rsidRPr="00354FD8" w:rsidRDefault="009B0CDA" w:rsidP="00354FD8">
      <w:pPr>
        <w:spacing w:line="360" w:lineRule="auto"/>
        <w:jc w:val="both"/>
        <w:rPr>
          <w:sz w:val="28"/>
          <w:szCs w:val="28"/>
        </w:rPr>
      </w:pPr>
      <w:r w:rsidRPr="00354FD8">
        <w:rPr>
          <w:sz w:val="28"/>
          <w:szCs w:val="28"/>
        </w:rPr>
        <w:t>По мере удаления рабочего места от источников</w:t>
      </w:r>
      <w:r w:rsidR="00D87EB7">
        <w:rPr>
          <w:sz w:val="28"/>
          <w:szCs w:val="28"/>
        </w:rPr>
        <w:t xml:space="preserve"> </w:t>
      </w:r>
      <w:r w:rsidRPr="00354FD8">
        <w:rPr>
          <w:sz w:val="28"/>
          <w:szCs w:val="28"/>
        </w:rPr>
        <w:t>излучения интенсивность теплового потока уменьшается. Таким образом, для ограничения воздействия инфракрасного излучения необходимо, чтобы рабочий находился на определенном расстоянии от источника излучения и был обеспечен соответствующей защитной одеждой.</w:t>
      </w:r>
    </w:p>
    <w:p w:rsidR="009B0CDA" w:rsidRPr="00354FD8" w:rsidRDefault="009B0CDA" w:rsidP="00354FD8">
      <w:pPr>
        <w:spacing w:line="360" w:lineRule="auto"/>
        <w:jc w:val="both"/>
        <w:rPr>
          <w:sz w:val="28"/>
          <w:szCs w:val="28"/>
        </w:rPr>
      </w:pPr>
      <w:r w:rsidRPr="00354FD8">
        <w:rPr>
          <w:sz w:val="28"/>
          <w:szCs w:val="28"/>
        </w:rPr>
        <w:t>Ограничение воздействия шум</w:t>
      </w:r>
      <w:r w:rsidR="00997841" w:rsidRPr="00354FD8">
        <w:rPr>
          <w:sz w:val="28"/>
          <w:szCs w:val="28"/>
        </w:rPr>
        <w:t xml:space="preserve">а. </w:t>
      </w:r>
      <w:r w:rsidRPr="00354FD8">
        <w:rPr>
          <w:sz w:val="28"/>
          <w:szCs w:val="28"/>
        </w:rPr>
        <w:t>Многочисленными исследованиями установлено, что в период адаптации к звуковым раздражителям чувствительность органов слуха к ним снижается, а после прекращения действия раздражителя чувствительность восстанавливается. Если раздражитель действует чрезмерно сильно и длительное время, то быстро наступает утомление. По своему утомляющему воздействию точка звука неравноценна (чем выше звук, тем это воздействие больше). Так, звуки частотой 2000 – 4000 Гц оказывают утомляющее действие уже при 80 ДБ. Отмечается стойкое понижение слуха при воздействии шума тоном 4096 Гц (независимо от частоты шума).</w:t>
      </w:r>
    </w:p>
    <w:p w:rsidR="009B0CDA" w:rsidRPr="00354FD8" w:rsidRDefault="009B0CDA" w:rsidP="00354FD8">
      <w:pPr>
        <w:spacing w:line="360" w:lineRule="auto"/>
        <w:jc w:val="both"/>
        <w:rPr>
          <w:sz w:val="28"/>
          <w:szCs w:val="28"/>
        </w:rPr>
      </w:pPr>
      <w:r w:rsidRPr="00354FD8">
        <w:rPr>
          <w:sz w:val="28"/>
          <w:szCs w:val="28"/>
        </w:rPr>
        <w:t>Воздействие мощных шумовых волн на человека обусловлено не столько механическим изменением органов слуха, сколько перенапряжением нервных центров слухового анализатора.</w:t>
      </w:r>
    </w:p>
    <w:p w:rsidR="009B0CDA" w:rsidRPr="00354FD8" w:rsidRDefault="009B0CDA" w:rsidP="00354FD8">
      <w:pPr>
        <w:spacing w:line="360" w:lineRule="auto"/>
        <w:jc w:val="both"/>
        <w:rPr>
          <w:sz w:val="28"/>
          <w:szCs w:val="28"/>
        </w:rPr>
      </w:pPr>
      <w:r w:rsidRPr="00354FD8">
        <w:rPr>
          <w:sz w:val="28"/>
          <w:szCs w:val="28"/>
        </w:rPr>
        <w:t>Отрицательное действие шума приводит к замедлению скорости нервных реакций, понижает внимание. Действуя на вегетативную нервную систему, чрезмерный шум вызывает изменение ритма деятельности пульса, отрицательные сдвиги кровяного давления, что может приводить к утомлению и даже некоторым заболеваниям.</w:t>
      </w:r>
    </w:p>
    <w:p w:rsidR="009B0CDA" w:rsidRPr="00354FD8" w:rsidRDefault="009B0CDA" w:rsidP="00354FD8">
      <w:pPr>
        <w:spacing w:line="360" w:lineRule="auto"/>
        <w:jc w:val="both"/>
        <w:rPr>
          <w:sz w:val="28"/>
          <w:szCs w:val="28"/>
        </w:rPr>
      </w:pPr>
      <w:r w:rsidRPr="00354FD8">
        <w:rPr>
          <w:sz w:val="28"/>
          <w:szCs w:val="28"/>
        </w:rPr>
        <w:t>Одним из важных профилактических средств предупреждения утомления при действии интенсивности шума являются чередование периодов работы и отдыха при действии шума.</w:t>
      </w:r>
    </w:p>
    <w:p w:rsidR="009B0CDA" w:rsidRPr="00354FD8" w:rsidRDefault="009B0CDA" w:rsidP="00354FD8">
      <w:pPr>
        <w:spacing w:line="360" w:lineRule="auto"/>
        <w:jc w:val="both"/>
        <w:rPr>
          <w:sz w:val="28"/>
          <w:szCs w:val="28"/>
        </w:rPr>
      </w:pPr>
      <w:r w:rsidRPr="00354FD8">
        <w:rPr>
          <w:sz w:val="28"/>
          <w:szCs w:val="28"/>
        </w:rPr>
        <w:t>Отдых снижает отрицательное воздействие шума на работоспособность лишь в том случае, если продолжительность и количество отдыха соответствует условиям, при которых происходит наиболее эффективное восстановление раздражаемых мер воздействия шума нервных центров. Поэтому при выборе рациональных средств повышения работоспособности для конкретного производства необходимо учитывать влияние отдыха на ограничение воздействия интенсивного шума на организм человека.</w:t>
      </w:r>
    </w:p>
    <w:p w:rsidR="009B0CDA" w:rsidRPr="00354FD8" w:rsidRDefault="009B0CDA" w:rsidP="00354FD8">
      <w:pPr>
        <w:spacing w:line="360" w:lineRule="auto"/>
        <w:jc w:val="both"/>
        <w:rPr>
          <w:sz w:val="28"/>
          <w:szCs w:val="28"/>
        </w:rPr>
      </w:pPr>
      <w:r w:rsidRPr="00354FD8">
        <w:rPr>
          <w:sz w:val="28"/>
          <w:szCs w:val="28"/>
        </w:rPr>
        <w:t>Освещение рабочего места</w:t>
      </w:r>
      <w:r w:rsidR="00997841" w:rsidRPr="00354FD8">
        <w:rPr>
          <w:sz w:val="28"/>
          <w:szCs w:val="28"/>
        </w:rPr>
        <w:t xml:space="preserve">. </w:t>
      </w:r>
      <w:r w:rsidRPr="00354FD8">
        <w:rPr>
          <w:sz w:val="28"/>
          <w:szCs w:val="28"/>
        </w:rPr>
        <w:t>При создании оптимальных условий для деятельности зрительного анализатора необходимо учитывать, что эффективность зависит не только от освещенности, но и от таких важных функций глаза, как контрольная чувствительность, острота зрения, быстрота различения деталей и устойчивость ясного видения. Известно, что максимальной контрастной чувствительности (способность глаза различать яркость окрашенной поверхности) обеспечивается яркостью фо</w:t>
      </w:r>
      <w:r w:rsidR="003C1BF5" w:rsidRPr="00354FD8">
        <w:rPr>
          <w:sz w:val="28"/>
          <w:szCs w:val="28"/>
        </w:rPr>
        <w:t>на в пределах 100 – 3200 кд/ м</w:t>
      </w:r>
      <w:r w:rsidR="003C1BF5" w:rsidRPr="00354FD8">
        <w:rPr>
          <w:sz w:val="28"/>
          <w:szCs w:val="28"/>
          <w:vertAlign w:val="superscript"/>
        </w:rPr>
        <w:t>2</w:t>
      </w:r>
      <w:r w:rsidRPr="00354FD8">
        <w:rPr>
          <w:sz w:val="28"/>
          <w:szCs w:val="28"/>
        </w:rPr>
        <w:t>. За пределами этих величин она понижается. На контрастную чувствительность влияют размеры осматриваемых поверхностей.</w:t>
      </w:r>
    </w:p>
    <w:p w:rsidR="009B0CDA" w:rsidRPr="00354FD8" w:rsidRDefault="009B0CDA" w:rsidP="00354FD8">
      <w:pPr>
        <w:spacing w:line="360" w:lineRule="auto"/>
        <w:jc w:val="both"/>
        <w:rPr>
          <w:sz w:val="28"/>
          <w:szCs w:val="28"/>
        </w:rPr>
      </w:pPr>
      <w:r w:rsidRPr="00354FD8">
        <w:rPr>
          <w:sz w:val="28"/>
          <w:szCs w:val="28"/>
        </w:rPr>
        <w:t>В производственных условиях большое значение имеет возможность различать детали в кратчайший срок.</w:t>
      </w:r>
    </w:p>
    <w:p w:rsidR="009B0CDA" w:rsidRPr="00354FD8" w:rsidRDefault="009B0CDA" w:rsidP="00354FD8">
      <w:pPr>
        <w:spacing w:line="360" w:lineRule="auto"/>
        <w:jc w:val="both"/>
        <w:rPr>
          <w:sz w:val="28"/>
          <w:szCs w:val="28"/>
        </w:rPr>
      </w:pPr>
      <w:r w:rsidRPr="00354FD8">
        <w:rPr>
          <w:sz w:val="28"/>
          <w:szCs w:val="28"/>
        </w:rPr>
        <w:t>Быстрота зрительного восприятия повышается по мере увеличения освещения. Она быстро возрастает при освещении в 70 – 75 лк. Медленнее – при освещении в 1000 – 1200 лк. и более. Четкое восприятие предмета глаз сохраняет определенное время. Спокойность глаза удерживать отчетливое изображение рассматриваемой детали, т.е. устойчивость ясного видения, выражается отношением времени ясного видения к общему времени рассматриваемой детали. Устойчивость ясного видения зависит от характера выполняемой работы, условий производственной среды, в частности, от продолжительности освещения (с улучшением освещения резко повышается продолжительность ясного видения).</w:t>
      </w:r>
    </w:p>
    <w:p w:rsidR="009B0CDA" w:rsidRPr="00354FD8" w:rsidRDefault="009B0CDA" w:rsidP="00354FD8">
      <w:pPr>
        <w:spacing w:line="360" w:lineRule="auto"/>
        <w:jc w:val="both"/>
        <w:rPr>
          <w:sz w:val="28"/>
          <w:szCs w:val="28"/>
        </w:rPr>
      </w:pPr>
      <w:r w:rsidRPr="00354FD8">
        <w:rPr>
          <w:sz w:val="28"/>
          <w:szCs w:val="28"/>
        </w:rPr>
        <w:t>При одинаковом напряжении зрения устойчивость ясного видения при менее напряженной зрительной работе будет выше, чем при более напряженной.</w:t>
      </w:r>
    </w:p>
    <w:p w:rsidR="009B0CDA" w:rsidRPr="00354FD8" w:rsidRDefault="009B0CDA" w:rsidP="00354FD8">
      <w:pPr>
        <w:spacing w:line="360" w:lineRule="auto"/>
        <w:jc w:val="both"/>
        <w:rPr>
          <w:sz w:val="28"/>
          <w:szCs w:val="28"/>
        </w:rPr>
      </w:pPr>
      <w:r w:rsidRPr="00354FD8">
        <w:rPr>
          <w:sz w:val="28"/>
          <w:szCs w:val="28"/>
        </w:rPr>
        <w:t>Освещение производственных помещений только искусственным светом допустимо лишь как исключение. Необходимо учитывать, что естественный свет стимулирует жизнедеятельность организма человека. Он создает ощущение непосредственной связи с внешней средой, позволяет обеспечить равномерное освещение помещений.</w:t>
      </w:r>
    </w:p>
    <w:p w:rsidR="00FC5A66" w:rsidRPr="00354FD8" w:rsidRDefault="00FC5A66" w:rsidP="00354FD8">
      <w:pPr>
        <w:spacing w:line="360" w:lineRule="auto"/>
        <w:jc w:val="both"/>
        <w:rPr>
          <w:sz w:val="28"/>
          <w:szCs w:val="28"/>
        </w:rPr>
      </w:pPr>
      <w:r w:rsidRPr="00354FD8">
        <w:rPr>
          <w:sz w:val="28"/>
          <w:szCs w:val="28"/>
        </w:rPr>
        <w:t>Важным моментом</w:t>
      </w:r>
      <w:r w:rsidR="00D87EB7">
        <w:rPr>
          <w:sz w:val="28"/>
          <w:szCs w:val="28"/>
        </w:rPr>
        <w:t xml:space="preserve"> </w:t>
      </w:r>
      <w:r w:rsidRPr="00354FD8">
        <w:rPr>
          <w:sz w:val="28"/>
          <w:szCs w:val="28"/>
        </w:rPr>
        <w:t>является и</w:t>
      </w:r>
      <w:r w:rsidR="00D87EB7">
        <w:rPr>
          <w:sz w:val="28"/>
          <w:szCs w:val="28"/>
        </w:rPr>
        <w:t xml:space="preserve"> </w:t>
      </w:r>
      <w:r w:rsidRPr="00354FD8">
        <w:rPr>
          <w:sz w:val="28"/>
          <w:szCs w:val="28"/>
        </w:rPr>
        <w:t>поражение электрическим током.</w:t>
      </w:r>
    </w:p>
    <w:p w:rsidR="00FC5A66" w:rsidRPr="00354FD8" w:rsidRDefault="00FC5A66" w:rsidP="00354FD8">
      <w:pPr>
        <w:spacing w:line="360" w:lineRule="auto"/>
        <w:jc w:val="both"/>
        <w:rPr>
          <w:sz w:val="28"/>
          <w:szCs w:val="28"/>
        </w:rPr>
      </w:pPr>
      <w:r w:rsidRPr="00354FD8">
        <w:rPr>
          <w:sz w:val="28"/>
          <w:szCs w:val="28"/>
        </w:rPr>
        <w:t>Электрические установки представляют для человека потенциальную опасность. Воздействие тока может привести к электрической травме, то есть повреждению организма электрическим током или электрической дугой (электрическое (ГОСТ 12.1.002-84) и электростатическое поле (ГОСТ 12.1.045-84)). Помещения, где находятся рабочие, относятся к категории помещений без повышенной опасности. Для предотвращения электротравматизма необходимо применять наиболее дешевый и эффективный способ защиты, которым является защитное заземление. Принцип действия заземления заключается в многократном уменьшении тока, протекающего через человека в случае утечки. Также могут использоваться такие мероприятия, как установление плакатов и знаков, обеспечение работников спецодеждой и обувью, периодическая проверка оборудования и так далее.</w:t>
      </w:r>
    </w:p>
    <w:p w:rsidR="00FC5A66" w:rsidRPr="00354FD8" w:rsidRDefault="00FC5A66" w:rsidP="00354FD8">
      <w:pPr>
        <w:spacing w:line="360" w:lineRule="auto"/>
        <w:jc w:val="both"/>
        <w:rPr>
          <w:sz w:val="28"/>
          <w:szCs w:val="28"/>
        </w:rPr>
      </w:pPr>
      <w:r w:rsidRPr="00354FD8">
        <w:rPr>
          <w:sz w:val="28"/>
          <w:szCs w:val="28"/>
        </w:rPr>
        <w:t>Состояние окружающей среды могут влиять на опасность поражения током и на опасность возникновения пожара. Различают 3 типа помещений:</w:t>
      </w:r>
    </w:p>
    <w:p w:rsidR="00FC5A66" w:rsidRPr="00354FD8" w:rsidRDefault="003C1BF5" w:rsidP="00354FD8">
      <w:pPr>
        <w:spacing w:line="360" w:lineRule="auto"/>
        <w:jc w:val="both"/>
        <w:rPr>
          <w:sz w:val="28"/>
          <w:szCs w:val="28"/>
        </w:rPr>
      </w:pPr>
      <w:r w:rsidRPr="00354FD8">
        <w:rPr>
          <w:sz w:val="28"/>
          <w:szCs w:val="28"/>
        </w:rPr>
        <w:t>а) п</w:t>
      </w:r>
      <w:r w:rsidR="00FC5A66" w:rsidRPr="00354FD8">
        <w:rPr>
          <w:sz w:val="28"/>
          <w:szCs w:val="28"/>
        </w:rPr>
        <w:t>омещения без повышенной опасности.</w:t>
      </w:r>
    </w:p>
    <w:p w:rsidR="00FC5A66" w:rsidRPr="00354FD8" w:rsidRDefault="003C1BF5" w:rsidP="00354FD8">
      <w:pPr>
        <w:spacing w:line="360" w:lineRule="auto"/>
        <w:jc w:val="both"/>
        <w:rPr>
          <w:sz w:val="28"/>
          <w:szCs w:val="28"/>
        </w:rPr>
      </w:pPr>
      <w:r w:rsidRPr="00354FD8">
        <w:rPr>
          <w:sz w:val="28"/>
          <w:szCs w:val="28"/>
        </w:rPr>
        <w:t>б)</w:t>
      </w:r>
      <w:r w:rsidR="00FC5A66" w:rsidRPr="00354FD8">
        <w:rPr>
          <w:sz w:val="28"/>
          <w:szCs w:val="28"/>
        </w:rPr>
        <w:t xml:space="preserve"> </w:t>
      </w:r>
      <w:r w:rsidRPr="00354FD8">
        <w:rPr>
          <w:sz w:val="28"/>
          <w:szCs w:val="28"/>
        </w:rPr>
        <w:t>п</w:t>
      </w:r>
      <w:r w:rsidR="00FC5A66" w:rsidRPr="00354FD8">
        <w:rPr>
          <w:sz w:val="28"/>
          <w:szCs w:val="28"/>
        </w:rPr>
        <w:t xml:space="preserve">омещения с повышенной опасностью. Характеризуются следующими условиями: сырость (относительная влажность воздуха более 75 %), токопроводящие полы, высокие температуры (более 35 </w:t>
      </w:r>
      <w:r w:rsidR="00FC5A66" w:rsidRPr="00354FD8">
        <w:rPr>
          <w:sz w:val="28"/>
          <w:szCs w:val="28"/>
          <w:vertAlign w:val="superscript"/>
        </w:rPr>
        <w:t>0</w:t>
      </w:r>
      <w:r w:rsidR="00FC5A66" w:rsidRPr="00354FD8">
        <w:rPr>
          <w:sz w:val="28"/>
          <w:szCs w:val="28"/>
        </w:rPr>
        <w:t>С) и т.д.</w:t>
      </w:r>
    </w:p>
    <w:p w:rsidR="00FC5A66" w:rsidRPr="00354FD8" w:rsidRDefault="003C1BF5" w:rsidP="00354FD8">
      <w:pPr>
        <w:spacing w:line="360" w:lineRule="auto"/>
        <w:jc w:val="both"/>
        <w:rPr>
          <w:sz w:val="28"/>
          <w:szCs w:val="28"/>
        </w:rPr>
      </w:pPr>
      <w:r w:rsidRPr="00354FD8">
        <w:rPr>
          <w:sz w:val="28"/>
          <w:szCs w:val="28"/>
        </w:rPr>
        <w:t>в) о</w:t>
      </w:r>
      <w:r w:rsidR="00FC5A66" w:rsidRPr="00354FD8">
        <w:rPr>
          <w:sz w:val="28"/>
          <w:szCs w:val="28"/>
        </w:rPr>
        <w:t>собо опасные помещения: особая сырость (относительная влажность воздуха более 100 %) , химически активная среда.</w:t>
      </w:r>
    </w:p>
    <w:p w:rsidR="00FC5A66" w:rsidRPr="00354FD8" w:rsidRDefault="00FC5A66" w:rsidP="00354FD8">
      <w:pPr>
        <w:spacing w:line="360" w:lineRule="auto"/>
        <w:jc w:val="both"/>
        <w:rPr>
          <w:sz w:val="28"/>
          <w:szCs w:val="28"/>
        </w:rPr>
      </w:pPr>
      <w:r w:rsidRPr="00354FD8">
        <w:rPr>
          <w:sz w:val="28"/>
          <w:szCs w:val="28"/>
        </w:rPr>
        <w:t>Таким образом, для оптимизации условий труда рабочих следует организовать комфортный климат на рабочем месте. Особое внимание на исследуемом предприятии необходимо уделять таким факторам как освещение и шум: исключить вредное воздействие освещения можно путем правильного подбора системы освещения</w:t>
      </w:r>
      <w:r w:rsidRPr="00354FD8">
        <w:rPr>
          <w:sz w:val="28"/>
          <w:szCs w:val="28"/>
        </w:rPr>
        <w:sym w:font="Symbol" w:char="F02C"/>
      </w:r>
      <w:r w:rsidRPr="00354FD8">
        <w:rPr>
          <w:sz w:val="28"/>
          <w:szCs w:val="28"/>
        </w:rPr>
        <w:t xml:space="preserve"> источников света (по их спектральному составу излучения)</w:t>
      </w:r>
      <w:r w:rsidRPr="00354FD8">
        <w:rPr>
          <w:sz w:val="28"/>
          <w:szCs w:val="28"/>
        </w:rPr>
        <w:sym w:font="Symbol" w:char="F02C"/>
      </w:r>
      <w:r w:rsidRPr="00354FD8">
        <w:rPr>
          <w:sz w:val="28"/>
          <w:szCs w:val="28"/>
        </w:rPr>
        <w:t xml:space="preserve"> светильников; для борьбы с шумом можно увеличить звукоизоляции ограждающих конструкций, уплотнить по периметру двери, перекрывающих проходы, уменьшить шум источников путем применения прокладок из эластичных материалов. Необходимо обязательное соблюдение всех установленных норм для повышения работоспособности рабочих, снижение утомляемости, формированию здоровых и безопасных условий труда, так как данное условие влияет на работу всего предприятия и сможет повысить его конкурентоспособность.</w:t>
      </w:r>
    </w:p>
    <w:p w:rsidR="009B0CDA" w:rsidRPr="00354FD8" w:rsidRDefault="009B0CDA" w:rsidP="00354FD8">
      <w:pPr>
        <w:spacing w:line="360" w:lineRule="auto"/>
        <w:jc w:val="both"/>
        <w:rPr>
          <w:sz w:val="28"/>
          <w:szCs w:val="28"/>
        </w:rPr>
      </w:pPr>
    </w:p>
    <w:p w:rsidR="009B0CDA" w:rsidRPr="00354FD8" w:rsidRDefault="00997841" w:rsidP="00354FD8">
      <w:pPr>
        <w:spacing w:line="360" w:lineRule="auto"/>
        <w:jc w:val="both"/>
        <w:rPr>
          <w:sz w:val="28"/>
          <w:szCs w:val="28"/>
        </w:rPr>
      </w:pPr>
      <w:r w:rsidRPr="00354FD8">
        <w:rPr>
          <w:sz w:val="28"/>
          <w:szCs w:val="28"/>
        </w:rPr>
        <w:t>4.</w:t>
      </w:r>
      <w:r w:rsidR="00FA1779" w:rsidRPr="00354FD8">
        <w:rPr>
          <w:sz w:val="28"/>
          <w:szCs w:val="28"/>
        </w:rPr>
        <w:t xml:space="preserve">3 </w:t>
      </w:r>
      <w:r w:rsidR="009B0CDA" w:rsidRPr="00354FD8">
        <w:rPr>
          <w:sz w:val="28"/>
          <w:szCs w:val="28"/>
        </w:rPr>
        <w:t>Реализация разработанных мероприятий</w:t>
      </w:r>
    </w:p>
    <w:p w:rsidR="009B0CDA" w:rsidRPr="00354FD8" w:rsidRDefault="009B0CDA" w:rsidP="00354FD8">
      <w:pPr>
        <w:spacing w:line="360" w:lineRule="auto"/>
        <w:jc w:val="both"/>
        <w:rPr>
          <w:sz w:val="28"/>
          <w:szCs w:val="28"/>
        </w:rPr>
      </w:pPr>
    </w:p>
    <w:p w:rsidR="009B0CDA" w:rsidRPr="00354FD8" w:rsidRDefault="009B0CDA" w:rsidP="00354FD8">
      <w:pPr>
        <w:spacing w:line="360" w:lineRule="auto"/>
        <w:jc w:val="both"/>
        <w:rPr>
          <w:sz w:val="28"/>
          <w:szCs w:val="28"/>
        </w:rPr>
      </w:pPr>
      <w:r w:rsidRPr="00354FD8">
        <w:rPr>
          <w:sz w:val="28"/>
          <w:szCs w:val="28"/>
        </w:rPr>
        <w:t>На предприятии ЗАО «МЗБН» в качестве примера реализации разработанных мероприятий возьмем рабочее машиниста выдувных машин.</w:t>
      </w:r>
    </w:p>
    <w:p w:rsidR="009B0CDA" w:rsidRPr="00354FD8" w:rsidRDefault="009B0CDA" w:rsidP="00354FD8">
      <w:pPr>
        <w:spacing w:line="360" w:lineRule="auto"/>
        <w:jc w:val="both"/>
        <w:rPr>
          <w:sz w:val="28"/>
          <w:szCs w:val="28"/>
        </w:rPr>
      </w:pPr>
      <w:r w:rsidRPr="00354FD8">
        <w:rPr>
          <w:sz w:val="28"/>
          <w:szCs w:val="28"/>
        </w:rPr>
        <w:t xml:space="preserve">Карта условий труда на рабочем месте представлена в Приложении </w:t>
      </w:r>
      <w:r w:rsidR="00997841" w:rsidRPr="00354FD8">
        <w:rPr>
          <w:sz w:val="28"/>
          <w:szCs w:val="28"/>
        </w:rPr>
        <w:t>Б</w:t>
      </w:r>
      <w:r w:rsidRPr="00354FD8">
        <w:rPr>
          <w:sz w:val="28"/>
          <w:szCs w:val="28"/>
        </w:rPr>
        <w:t>.</w:t>
      </w:r>
    </w:p>
    <w:p w:rsidR="009B0CDA" w:rsidRPr="00354FD8" w:rsidRDefault="009B0CDA" w:rsidP="00354FD8">
      <w:pPr>
        <w:spacing w:line="360" w:lineRule="auto"/>
        <w:jc w:val="both"/>
        <w:rPr>
          <w:sz w:val="28"/>
          <w:szCs w:val="28"/>
        </w:rPr>
      </w:pPr>
      <w:r w:rsidRPr="00354FD8">
        <w:rPr>
          <w:sz w:val="28"/>
          <w:szCs w:val="28"/>
        </w:rPr>
        <w:t>В результате аттестации рабочего места машиниста выдувных машин было выявлено превышение ПДК(ПДУ) по двум показателям: уровень шума, освещенность.</w:t>
      </w:r>
    </w:p>
    <w:p w:rsidR="009B0CDA" w:rsidRPr="00354FD8" w:rsidRDefault="009B0CDA" w:rsidP="00354FD8">
      <w:pPr>
        <w:spacing w:line="360" w:lineRule="auto"/>
        <w:jc w:val="both"/>
        <w:rPr>
          <w:sz w:val="28"/>
          <w:szCs w:val="28"/>
        </w:rPr>
      </w:pPr>
      <w:r w:rsidRPr="00354FD8">
        <w:rPr>
          <w:sz w:val="28"/>
          <w:szCs w:val="28"/>
        </w:rPr>
        <w:t>С первым фактором работник взаимодействует 100</w:t>
      </w:r>
      <w:r w:rsidR="003C1BF5" w:rsidRPr="00354FD8">
        <w:rPr>
          <w:sz w:val="28"/>
          <w:szCs w:val="28"/>
        </w:rPr>
        <w:t xml:space="preserve"> </w:t>
      </w:r>
      <w:r w:rsidRPr="00354FD8">
        <w:rPr>
          <w:sz w:val="28"/>
          <w:szCs w:val="28"/>
        </w:rPr>
        <w:t>% рабочего времени. Для сохранения работоспособности, а, соответственно, и повышения производительности труда, необходимо использование специальных противошумных наушников. Также немалое влияние оказывает и чередование периодов труда и отдыха.</w:t>
      </w:r>
    </w:p>
    <w:p w:rsidR="009B0CDA" w:rsidRPr="00354FD8" w:rsidRDefault="009B0CDA" w:rsidP="00354FD8">
      <w:pPr>
        <w:spacing w:line="360" w:lineRule="auto"/>
        <w:jc w:val="both"/>
        <w:rPr>
          <w:sz w:val="28"/>
          <w:szCs w:val="28"/>
        </w:rPr>
      </w:pPr>
      <w:r w:rsidRPr="00354FD8">
        <w:rPr>
          <w:sz w:val="28"/>
          <w:szCs w:val="28"/>
        </w:rPr>
        <w:t>Величина второго показателя превышает предельно допустимый уровень на 10</w:t>
      </w:r>
      <w:r w:rsidR="003C1BF5" w:rsidRPr="00354FD8">
        <w:rPr>
          <w:sz w:val="28"/>
          <w:szCs w:val="28"/>
        </w:rPr>
        <w:t xml:space="preserve"> </w:t>
      </w:r>
      <w:r w:rsidRPr="00354FD8">
        <w:rPr>
          <w:sz w:val="28"/>
          <w:szCs w:val="28"/>
        </w:rPr>
        <w:t>%. Для обеспечения наилучших условий оптимальную освещенность необходимо устанавливать с учетом световых свойств (коэффициента отражения) рабочей поверхности, размеров обрабатываемой детали, частоты и длительности периодов отдыха на протяжении рабочего дня, характера трудового процесса в частности, точности зрительной работы.</w:t>
      </w:r>
    </w:p>
    <w:p w:rsidR="009B0CDA" w:rsidRPr="00354FD8" w:rsidRDefault="009B0CDA" w:rsidP="00354FD8">
      <w:pPr>
        <w:spacing w:line="360" w:lineRule="auto"/>
        <w:jc w:val="both"/>
        <w:rPr>
          <w:sz w:val="28"/>
          <w:szCs w:val="28"/>
        </w:rPr>
      </w:pPr>
      <w:r w:rsidRPr="00354FD8">
        <w:rPr>
          <w:sz w:val="28"/>
          <w:szCs w:val="28"/>
        </w:rPr>
        <w:t>Для ослабления слепящего действия открытых источников света и освещенных поверхностей с чрезмерной яркостью необходимо использовать отражатели с защ</w:t>
      </w:r>
      <w:r w:rsidR="003C1BF5" w:rsidRPr="00354FD8">
        <w:rPr>
          <w:sz w:val="28"/>
          <w:szCs w:val="28"/>
        </w:rPr>
        <w:t>итным углом не менее 30</w:t>
      </w:r>
      <w:r w:rsidR="003C1BF5" w:rsidRPr="00354FD8">
        <w:rPr>
          <w:sz w:val="28"/>
          <w:szCs w:val="28"/>
          <w:vertAlign w:val="superscript"/>
        </w:rPr>
        <w:t>0</w:t>
      </w:r>
      <w:r w:rsidR="00D87EB7">
        <w:rPr>
          <w:sz w:val="28"/>
          <w:szCs w:val="28"/>
        </w:rPr>
        <w:t xml:space="preserve"> </w:t>
      </w:r>
      <w:r w:rsidRPr="00354FD8">
        <w:rPr>
          <w:sz w:val="28"/>
          <w:szCs w:val="28"/>
        </w:rPr>
        <w:t>в светильниках местного освещения, максимальная яркость светорассеивающей поверхности не долж</w:t>
      </w:r>
      <w:r w:rsidR="003C1BF5" w:rsidRPr="00354FD8">
        <w:rPr>
          <w:sz w:val="28"/>
          <w:szCs w:val="28"/>
        </w:rPr>
        <w:t>на превышать 2000 кд/м</w:t>
      </w:r>
      <w:r w:rsidR="003C1BF5" w:rsidRPr="00354FD8">
        <w:rPr>
          <w:sz w:val="28"/>
          <w:szCs w:val="28"/>
          <w:vertAlign w:val="superscript"/>
        </w:rPr>
        <w:t>3</w:t>
      </w:r>
      <w:r w:rsidRPr="00354FD8">
        <w:rPr>
          <w:sz w:val="28"/>
          <w:szCs w:val="28"/>
        </w:rPr>
        <w:t>.</w:t>
      </w:r>
    </w:p>
    <w:p w:rsidR="009B0CDA" w:rsidRPr="00354FD8" w:rsidRDefault="009B0CDA" w:rsidP="00354FD8">
      <w:pPr>
        <w:spacing w:line="360" w:lineRule="auto"/>
        <w:jc w:val="both"/>
        <w:rPr>
          <w:sz w:val="28"/>
          <w:szCs w:val="28"/>
        </w:rPr>
      </w:pPr>
      <w:r w:rsidRPr="00354FD8">
        <w:rPr>
          <w:sz w:val="28"/>
          <w:szCs w:val="28"/>
        </w:rPr>
        <w:t>Так же,</w:t>
      </w:r>
      <w:r w:rsidR="00D87EB7">
        <w:rPr>
          <w:sz w:val="28"/>
          <w:szCs w:val="28"/>
        </w:rPr>
        <w:t xml:space="preserve"> </w:t>
      </w:r>
      <w:r w:rsidRPr="00354FD8">
        <w:rPr>
          <w:sz w:val="28"/>
          <w:szCs w:val="28"/>
        </w:rPr>
        <w:t>видно из Карты аттестации рабочего места по условиям труда, рабочий испытывает сенсорные и эмоциональные нагрузки, а также монотонность труда. Сенсорные нагрузки связаны с тем, что</w:t>
      </w:r>
      <w:r w:rsidR="00D87EB7">
        <w:rPr>
          <w:sz w:val="28"/>
          <w:szCs w:val="28"/>
        </w:rPr>
        <w:t xml:space="preserve"> </w:t>
      </w:r>
      <w:r w:rsidRPr="00354FD8">
        <w:rPr>
          <w:sz w:val="28"/>
          <w:szCs w:val="28"/>
        </w:rPr>
        <w:t>работа осуществляется в помещении с высоким уровнем шума; эмоциональные нагрузки обусловлены степенью ответственности за функциональное качество основной работы, которое влечет за собой исправления за счет дополнительных усилий всего коллектива. Таким образом, общая оценка условий труда 3.1 класс, что определяет их, как вредные. Размер доплат, связанных с компенсацией за работу с особыми условиями труда был принят</w:t>
      </w:r>
      <w:r w:rsidR="00D87EB7">
        <w:rPr>
          <w:sz w:val="28"/>
          <w:szCs w:val="28"/>
        </w:rPr>
        <w:t xml:space="preserve"> </w:t>
      </w:r>
      <w:r w:rsidR="00E46E15" w:rsidRPr="00354FD8">
        <w:rPr>
          <w:sz w:val="28"/>
          <w:szCs w:val="28"/>
        </w:rPr>
        <w:t>р</w:t>
      </w:r>
      <w:r w:rsidR="00997841" w:rsidRPr="00354FD8">
        <w:rPr>
          <w:sz w:val="28"/>
          <w:szCs w:val="28"/>
        </w:rPr>
        <w:t>авным 0,10</w:t>
      </w:r>
      <w:r w:rsidR="003C1BF5" w:rsidRPr="00354FD8">
        <w:rPr>
          <w:sz w:val="28"/>
          <w:szCs w:val="28"/>
        </w:rPr>
        <w:t xml:space="preserve"> </w:t>
      </w:r>
      <w:r w:rsidR="00997841" w:rsidRPr="00354FD8">
        <w:rPr>
          <w:sz w:val="28"/>
          <w:szCs w:val="28"/>
        </w:rPr>
        <w:t>% от тарифной ставки первого разряда за</w:t>
      </w:r>
      <w:r w:rsidR="00D87EB7">
        <w:rPr>
          <w:sz w:val="28"/>
          <w:szCs w:val="28"/>
        </w:rPr>
        <w:t xml:space="preserve"> </w:t>
      </w:r>
      <w:r w:rsidRPr="00354FD8">
        <w:rPr>
          <w:sz w:val="28"/>
          <w:szCs w:val="28"/>
        </w:rPr>
        <w:t>час работы в условиях, соответствующих этому классу.</w:t>
      </w:r>
    </w:p>
    <w:p w:rsidR="00493DEE" w:rsidRPr="00354FD8" w:rsidRDefault="00C105C3" w:rsidP="00354FD8">
      <w:pPr>
        <w:tabs>
          <w:tab w:val="left" w:pos="284"/>
        </w:tabs>
        <w:spacing w:line="360" w:lineRule="auto"/>
        <w:jc w:val="both"/>
        <w:rPr>
          <w:sz w:val="28"/>
          <w:szCs w:val="32"/>
        </w:rPr>
      </w:pPr>
      <w:r>
        <w:rPr>
          <w:sz w:val="28"/>
          <w:szCs w:val="32"/>
        </w:rPr>
        <w:br w:type="page"/>
      </w:r>
      <w:r w:rsidR="00493DEE" w:rsidRPr="00354FD8">
        <w:rPr>
          <w:sz w:val="28"/>
          <w:szCs w:val="32"/>
        </w:rPr>
        <w:t>ЗАКЛЮЧЕНИЕ</w:t>
      </w:r>
    </w:p>
    <w:p w:rsidR="00493DEE" w:rsidRPr="00354FD8" w:rsidRDefault="00493DEE" w:rsidP="00354FD8">
      <w:pPr>
        <w:keepNext/>
        <w:keepLines/>
        <w:spacing w:line="360" w:lineRule="auto"/>
        <w:jc w:val="both"/>
        <w:rPr>
          <w:sz w:val="28"/>
          <w:szCs w:val="28"/>
        </w:rPr>
      </w:pPr>
    </w:p>
    <w:p w:rsidR="00493DEE" w:rsidRPr="00354FD8" w:rsidRDefault="00493DEE" w:rsidP="00354FD8">
      <w:pPr>
        <w:tabs>
          <w:tab w:val="left" w:pos="720"/>
        </w:tabs>
        <w:spacing w:line="360" w:lineRule="auto"/>
        <w:jc w:val="both"/>
        <w:rPr>
          <w:sz w:val="28"/>
          <w:szCs w:val="28"/>
        </w:rPr>
      </w:pPr>
      <w:r w:rsidRPr="00354FD8">
        <w:rPr>
          <w:sz w:val="28"/>
          <w:szCs w:val="28"/>
        </w:rPr>
        <w:t>В результате проделанного дипломного проекта был изучен анализируемый объект управления и разработаны мероприятия по совершенствованию производственно-хозяйственной деятельности предприятия ЗАО «МЗБН». Эти мероприятия становятся ещё актуальнее на фоне мирового экономического кризиса, начавшегося в 2008 году.</w:t>
      </w:r>
    </w:p>
    <w:p w:rsidR="00493DEE" w:rsidRPr="00354FD8" w:rsidRDefault="00493DEE" w:rsidP="00354FD8">
      <w:pPr>
        <w:tabs>
          <w:tab w:val="left" w:pos="284"/>
        </w:tabs>
        <w:spacing w:line="360" w:lineRule="auto"/>
        <w:jc w:val="both"/>
        <w:rPr>
          <w:sz w:val="28"/>
        </w:rPr>
      </w:pPr>
      <w:r w:rsidRPr="00354FD8">
        <w:rPr>
          <w:sz w:val="28"/>
          <w:szCs w:val="28"/>
        </w:rPr>
        <w:t>Цель</w:t>
      </w:r>
      <w:r w:rsidRPr="00354FD8">
        <w:rPr>
          <w:sz w:val="28"/>
        </w:rPr>
        <w:t xml:space="preserve"> дипломного проекта состояла в том, чтобы проанализировать основные технико-экономические показатели работы предприятия, выявить факторы, способствующие их росту и наметить состав мероприятий по реализации резервов повышения этих показателей.</w:t>
      </w:r>
    </w:p>
    <w:p w:rsidR="004463D6" w:rsidRPr="00354FD8" w:rsidRDefault="004463D6" w:rsidP="00354FD8">
      <w:pPr>
        <w:spacing w:line="360" w:lineRule="auto"/>
        <w:jc w:val="both"/>
        <w:rPr>
          <w:sz w:val="28"/>
          <w:szCs w:val="28"/>
        </w:rPr>
      </w:pPr>
      <w:r w:rsidRPr="00354FD8">
        <w:rPr>
          <w:sz w:val="28"/>
          <w:szCs w:val="28"/>
        </w:rPr>
        <w:t>Анализ показал, что на предприятии стабильное финансовое положение и</w:t>
      </w:r>
      <w:r w:rsidR="00D87EB7">
        <w:rPr>
          <w:sz w:val="28"/>
          <w:szCs w:val="28"/>
        </w:rPr>
        <w:t xml:space="preserve"> </w:t>
      </w:r>
      <w:r w:rsidRPr="00354FD8">
        <w:rPr>
          <w:sz w:val="28"/>
          <w:szCs w:val="28"/>
        </w:rPr>
        <w:t>наличие</w:t>
      </w:r>
      <w:r w:rsidR="00D87EB7">
        <w:rPr>
          <w:sz w:val="28"/>
          <w:szCs w:val="28"/>
        </w:rPr>
        <w:t xml:space="preserve"> </w:t>
      </w:r>
      <w:r w:rsidRPr="00354FD8">
        <w:rPr>
          <w:sz w:val="28"/>
          <w:szCs w:val="28"/>
        </w:rPr>
        <w:t>обладания гарантированной платёжеспособностью.</w:t>
      </w:r>
    </w:p>
    <w:p w:rsidR="004463D6" w:rsidRPr="00354FD8" w:rsidRDefault="004463D6" w:rsidP="00354FD8">
      <w:pPr>
        <w:spacing w:line="360" w:lineRule="auto"/>
        <w:jc w:val="both"/>
        <w:rPr>
          <w:sz w:val="28"/>
          <w:szCs w:val="28"/>
        </w:rPr>
      </w:pPr>
      <w:r w:rsidRPr="00354FD8">
        <w:rPr>
          <w:sz w:val="28"/>
          <w:szCs w:val="28"/>
        </w:rPr>
        <w:t>В промежуток 2006-2008</w:t>
      </w:r>
      <w:r w:rsidR="00997841" w:rsidRPr="00354FD8">
        <w:rPr>
          <w:sz w:val="28"/>
          <w:szCs w:val="28"/>
        </w:rPr>
        <w:t xml:space="preserve"> </w:t>
      </w:r>
      <w:r w:rsidRPr="00354FD8">
        <w:rPr>
          <w:sz w:val="28"/>
          <w:szCs w:val="28"/>
        </w:rPr>
        <w:t>гг. наблюдался рост прибыли и выручки от реализации продукции. Чистая прибыль по отношению к предыдущему периоду возросла на 114,2%. Факторный анализ прибыли показал, что увеличение прибыли произошло за счет увеличения цен на продукцию. А также изменение структуры реализованной продукции, поспособствовавшее увеличению прибыли на 4088,9 млн.</w:t>
      </w:r>
      <w:r w:rsidR="00E46E15" w:rsidRPr="00354FD8">
        <w:rPr>
          <w:sz w:val="28"/>
          <w:szCs w:val="28"/>
        </w:rPr>
        <w:t xml:space="preserve"> </w:t>
      </w:r>
      <w:r w:rsidRPr="00354FD8">
        <w:rPr>
          <w:sz w:val="28"/>
          <w:szCs w:val="28"/>
        </w:rPr>
        <w:t>р. Это объясняется ростом в общем объеме реализации удельного веса высокорентабельных видов продукции.</w:t>
      </w:r>
    </w:p>
    <w:p w:rsidR="004463D6" w:rsidRPr="00354FD8" w:rsidRDefault="004463D6" w:rsidP="00354FD8">
      <w:pPr>
        <w:spacing w:line="360" w:lineRule="auto"/>
        <w:jc w:val="both"/>
        <w:rPr>
          <w:sz w:val="28"/>
          <w:szCs w:val="28"/>
        </w:rPr>
      </w:pPr>
      <w:r w:rsidRPr="00354FD8">
        <w:rPr>
          <w:sz w:val="28"/>
          <w:szCs w:val="28"/>
        </w:rPr>
        <w:t>Исходя из результатов анализа, можно сделать вывод, что главным резервом увеличения прибыли является снижение себестоимости продукции.</w:t>
      </w:r>
    </w:p>
    <w:p w:rsidR="004463D6" w:rsidRPr="00354FD8" w:rsidRDefault="004463D6" w:rsidP="00354FD8">
      <w:pPr>
        <w:spacing w:line="360" w:lineRule="auto"/>
        <w:jc w:val="both"/>
        <w:rPr>
          <w:sz w:val="28"/>
          <w:szCs w:val="28"/>
        </w:rPr>
      </w:pPr>
      <w:r w:rsidRPr="00354FD8">
        <w:rPr>
          <w:sz w:val="28"/>
          <w:szCs w:val="28"/>
        </w:rPr>
        <w:t>Анализ себестоимости в свою очередь показал, что наибольший удельный вес в ее структуре имеют сырье и материалы. Следовательно, одним из наиболее значительных резервов снижения себестоимости продукции является уменьшение прямых материальных затрат.</w:t>
      </w:r>
    </w:p>
    <w:p w:rsidR="004463D6" w:rsidRPr="00354FD8" w:rsidRDefault="004463D6" w:rsidP="00354FD8">
      <w:pPr>
        <w:spacing w:line="360" w:lineRule="auto"/>
        <w:jc w:val="both"/>
        <w:rPr>
          <w:sz w:val="28"/>
          <w:szCs w:val="28"/>
        </w:rPr>
      </w:pPr>
      <w:r w:rsidRPr="00354FD8">
        <w:rPr>
          <w:sz w:val="28"/>
          <w:szCs w:val="28"/>
        </w:rPr>
        <w:t>В отчетном периоде на предприятии уменьшился уровень рентабельности. На изменение анализируемого показателя негативное влияние оказали сокращение прибыли от реализации (этот фактор уменьшил рентабельность на 3,5%). Следовательно, можно сделать вывод, что резервами повышения уровня рентабельности являются рост прибыли от реализации, а также снижение её полной себестоимости.</w:t>
      </w:r>
    </w:p>
    <w:p w:rsidR="004463D6" w:rsidRPr="00354FD8" w:rsidRDefault="004463D6" w:rsidP="00354FD8">
      <w:pPr>
        <w:spacing w:line="360" w:lineRule="auto"/>
        <w:jc w:val="both"/>
        <w:rPr>
          <w:sz w:val="28"/>
          <w:szCs w:val="28"/>
        </w:rPr>
      </w:pPr>
      <w:r w:rsidRPr="00354FD8">
        <w:rPr>
          <w:sz w:val="28"/>
          <w:szCs w:val="28"/>
        </w:rPr>
        <w:t>Таким образом, был сделан вывод о том, что перед предприятием стоит проблема повышения эффективности его деятельности, в том числе увеличения выручки и прибыли, снижение себестоимости.</w:t>
      </w:r>
    </w:p>
    <w:p w:rsidR="004463D6" w:rsidRPr="00354FD8" w:rsidRDefault="004463D6" w:rsidP="00354FD8">
      <w:pPr>
        <w:spacing w:line="360" w:lineRule="auto"/>
        <w:jc w:val="both"/>
        <w:rPr>
          <w:sz w:val="28"/>
          <w:szCs w:val="28"/>
        </w:rPr>
      </w:pPr>
      <w:r w:rsidRPr="00354FD8">
        <w:rPr>
          <w:sz w:val="28"/>
          <w:szCs w:val="28"/>
        </w:rPr>
        <w:t>Для решения данных проблем мной были предложены мероприятия, направленные на повышение эффективности работы предприятия и его подразделений (мероприятия экономического, организационно-технического и эргономического характера).</w:t>
      </w:r>
    </w:p>
    <w:p w:rsidR="00401C7D" w:rsidRPr="00354FD8" w:rsidRDefault="00493DEE" w:rsidP="00354FD8">
      <w:pPr>
        <w:spacing w:line="360" w:lineRule="auto"/>
        <w:jc w:val="both"/>
        <w:rPr>
          <w:sz w:val="28"/>
          <w:szCs w:val="28"/>
        </w:rPr>
      </w:pPr>
      <w:r w:rsidRPr="00354FD8">
        <w:rPr>
          <w:sz w:val="28"/>
          <w:szCs w:val="28"/>
        </w:rPr>
        <w:t>В проектном разделе на основании результатов анализа предложен комплекс мероприятий по совершенствованию производственно-хозяйственной деятельности, который охватывает сразу несколько направлений: повышение технического уровня производства;</w:t>
      </w:r>
      <w:r w:rsidR="00FC5A66" w:rsidRPr="00354FD8">
        <w:rPr>
          <w:sz w:val="28"/>
          <w:szCs w:val="28"/>
        </w:rPr>
        <w:t xml:space="preserve"> обеспечение качества выпускаемой продукции</w:t>
      </w:r>
      <w:r w:rsidRPr="00354FD8">
        <w:rPr>
          <w:sz w:val="28"/>
          <w:szCs w:val="28"/>
        </w:rPr>
        <w:t xml:space="preserve">, изменения объема и структуры продукции, </w:t>
      </w:r>
      <w:r w:rsidR="00FC5A66" w:rsidRPr="00354FD8">
        <w:rPr>
          <w:sz w:val="28"/>
          <w:szCs w:val="28"/>
        </w:rPr>
        <w:t>совершенствование</w:t>
      </w:r>
      <w:r w:rsidR="00D87EB7">
        <w:rPr>
          <w:sz w:val="28"/>
          <w:szCs w:val="28"/>
        </w:rPr>
        <w:t xml:space="preserve"> </w:t>
      </w:r>
      <w:r w:rsidR="00FC5A66" w:rsidRPr="00354FD8">
        <w:rPr>
          <w:sz w:val="28"/>
          <w:szCs w:val="28"/>
        </w:rPr>
        <w:t>технологического процесса</w:t>
      </w:r>
      <w:r w:rsidRPr="00354FD8">
        <w:rPr>
          <w:sz w:val="28"/>
          <w:szCs w:val="28"/>
        </w:rPr>
        <w:t>.</w:t>
      </w:r>
      <w:r w:rsidR="004463D6" w:rsidRPr="00354FD8">
        <w:rPr>
          <w:sz w:val="28"/>
          <w:szCs w:val="28"/>
        </w:rPr>
        <w:t xml:space="preserve"> </w:t>
      </w:r>
    </w:p>
    <w:p w:rsidR="00B90AD2" w:rsidRPr="00354FD8" w:rsidRDefault="00B90AD2" w:rsidP="00354FD8">
      <w:pPr>
        <w:pStyle w:val="aa"/>
        <w:spacing w:line="360" w:lineRule="auto"/>
        <w:ind w:firstLine="709"/>
        <w:rPr>
          <w:spacing w:val="0"/>
          <w:szCs w:val="28"/>
        </w:rPr>
      </w:pPr>
      <w:r w:rsidRPr="00354FD8">
        <w:rPr>
          <w:spacing w:val="0"/>
          <w:szCs w:val="28"/>
        </w:rPr>
        <w:t>На основании результатов анализа и выявленных при этом недостатков разработаны конкретные предложения, позволяющие решить исследуемую проблему, в частности:</w:t>
      </w:r>
    </w:p>
    <w:p w:rsidR="00EA1B75" w:rsidRPr="00354FD8" w:rsidRDefault="00EA1B75" w:rsidP="00354FD8">
      <w:pPr>
        <w:spacing w:line="360" w:lineRule="auto"/>
        <w:jc w:val="both"/>
        <w:rPr>
          <w:sz w:val="28"/>
          <w:szCs w:val="28"/>
        </w:rPr>
      </w:pPr>
      <w:r w:rsidRPr="00354FD8">
        <w:rPr>
          <w:sz w:val="28"/>
          <w:szCs w:val="28"/>
        </w:rPr>
        <w:t xml:space="preserve">1. Повышение технического уровня производства за счет внедрения новой линии «АВЕ ИНДАСТРИЗ С.П.А.» по розливу минеральной воды и безалкогольных напитков, отличающейся высокой производительностью: </w:t>
      </w:r>
      <w:r w:rsidR="00CF64FA" w:rsidRPr="00354FD8">
        <w:rPr>
          <w:sz w:val="28"/>
          <w:szCs w:val="28"/>
        </w:rPr>
        <w:t>13-18 тыс. бут/ч</w:t>
      </w:r>
      <w:r w:rsidRPr="00354FD8">
        <w:rPr>
          <w:sz w:val="28"/>
          <w:szCs w:val="28"/>
        </w:rPr>
        <w:t>.</w:t>
      </w:r>
      <w:r w:rsidR="00D87EB7">
        <w:rPr>
          <w:sz w:val="28"/>
          <w:szCs w:val="28"/>
        </w:rPr>
        <w:t xml:space="preserve"> </w:t>
      </w:r>
      <w:r w:rsidRPr="00354FD8">
        <w:rPr>
          <w:sz w:val="28"/>
          <w:szCs w:val="28"/>
        </w:rPr>
        <w:t>Проект по внедрению в производство данной линии является эффективным и прибыльным. Важным является то, что данный проект окупится уже через 1,1 год. При этом чистый дисконтированный доход имеет положительную тенденцию и составляет 5161 млн.</w:t>
      </w:r>
      <w:r w:rsidR="00CF64FA" w:rsidRPr="00354FD8">
        <w:rPr>
          <w:sz w:val="28"/>
          <w:szCs w:val="28"/>
        </w:rPr>
        <w:t xml:space="preserve"> </w:t>
      </w:r>
      <w:r w:rsidR="00C105C3">
        <w:rPr>
          <w:sz w:val="28"/>
          <w:szCs w:val="28"/>
        </w:rPr>
        <w:t>р.</w:t>
      </w:r>
      <w:r w:rsidRPr="00354FD8">
        <w:rPr>
          <w:sz w:val="28"/>
          <w:szCs w:val="28"/>
        </w:rPr>
        <w:t xml:space="preserve"> Индекс доходности составляет 3,87 доли единицы, т.е. на один рубль инвестиций приходится 3,87 рубля чистого дохода. Проект по внедрению в производство линии «АВЕ ИНДАСТРИЗ С.П.А.» является экономически целесообразным и позволит предприятию повысить свою конкурентоспособность.</w:t>
      </w:r>
    </w:p>
    <w:p w:rsidR="00EA1B75" w:rsidRPr="00354FD8" w:rsidRDefault="00EA1B75" w:rsidP="00354FD8">
      <w:pPr>
        <w:spacing w:line="360" w:lineRule="auto"/>
        <w:jc w:val="both"/>
        <w:rPr>
          <w:sz w:val="28"/>
          <w:szCs w:val="28"/>
        </w:rPr>
      </w:pPr>
      <w:r w:rsidRPr="00354FD8">
        <w:rPr>
          <w:sz w:val="28"/>
          <w:szCs w:val="28"/>
        </w:rPr>
        <w:t>2.</w:t>
      </w:r>
      <w:r w:rsidR="009B0CDA" w:rsidRPr="00354FD8">
        <w:rPr>
          <w:sz w:val="28"/>
          <w:szCs w:val="28"/>
        </w:rPr>
        <w:t xml:space="preserve"> </w:t>
      </w:r>
      <w:r w:rsidRPr="00354FD8">
        <w:rPr>
          <w:sz w:val="28"/>
          <w:szCs w:val="28"/>
        </w:rPr>
        <w:t>Обеспечение качества выпускаемой продукции, за счет подбора поставщиков сырья и материалов, постоянного взаимодействия с ними с целью получения сырья и материалов требуемого качества и в оптимальные</w:t>
      </w:r>
      <w:r w:rsidR="00D87EB7">
        <w:rPr>
          <w:sz w:val="28"/>
          <w:szCs w:val="28"/>
        </w:rPr>
        <w:t xml:space="preserve"> </w:t>
      </w:r>
      <w:r w:rsidRPr="00354FD8">
        <w:rPr>
          <w:sz w:val="28"/>
          <w:szCs w:val="28"/>
        </w:rPr>
        <w:t>сроки.</w:t>
      </w:r>
    </w:p>
    <w:p w:rsidR="00EA1B75" w:rsidRPr="00354FD8" w:rsidRDefault="00EA1B75" w:rsidP="00354FD8">
      <w:pPr>
        <w:spacing w:line="360" w:lineRule="auto"/>
        <w:jc w:val="both"/>
        <w:rPr>
          <w:sz w:val="28"/>
          <w:szCs w:val="28"/>
        </w:rPr>
      </w:pPr>
      <w:r w:rsidRPr="00354FD8">
        <w:rPr>
          <w:sz w:val="28"/>
          <w:szCs w:val="28"/>
        </w:rPr>
        <w:t>3.</w:t>
      </w:r>
      <w:r w:rsidR="009B0CDA" w:rsidRPr="00354FD8">
        <w:rPr>
          <w:sz w:val="28"/>
          <w:szCs w:val="28"/>
        </w:rPr>
        <w:t xml:space="preserve"> </w:t>
      </w:r>
      <w:r w:rsidRPr="00354FD8">
        <w:rPr>
          <w:sz w:val="28"/>
          <w:szCs w:val="28"/>
        </w:rPr>
        <w:t>Сокращение энергопотребления при изготовлении продукции.</w:t>
      </w:r>
    </w:p>
    <w:p w:rsidR="00B90AD2" w:rsidRPr="00354FD8" w:rsidRDefault="00BA1F2A" w:rsidP="00354FD8">
      <w:pPr>
        <w:pStyle w:val="af"/>
        <w:spacing w:line="360" w:lineRule="auto"/>
        <w:jc w:val="both"/>
        <w:rPr>
          <w:sz w:val="28"/>
          <w:szCs w:val="28"/>
        </w:rPr>
      </w:pPr>
      <w:r w:rsidRPr="00354FD8">
        <w:rPr>
          <w:sz w:val="28"/>
          <w:szCs w:val="28"/>
        </w:rPr>
        <w:t>4.</w:t>
      </w:r>
      <w:r w:rsidR="009B0CDA" w:rsidRPr="00354FD8">
        <w:rPr>
          <w:sz w:val="28"/>
          <w:szCs w:val="28"/>
        </w:rPr>
        <w:t xml:space="preserve"> </w:t>
      </w:r>
      <w:r w:rsidRPr="00354FD8">
        <w:rPr>
          <w:sz w:val="28"/>
          <w:szCs w:val="28"/>
        </w:rPr>
        <w:t>Изменение объема и структуры выпуска продукции, позволяющее</w:t>
      </w:r>
      <w:r w:rsidR="00D87EB7">
        <w:rPr>
          <w:sz w:val="28"/>
          <w:szCs w:val="28"/>
        </w:rPr>
        <w:t xml:space="preserve"> </w:t>
      </w:r>
      <w:r w:rsidR="009B0CDA" w:rsidRPr="00354FD8">
        <w:rPr>
          <w:sz w:val="28"/>
          <w:szCs w:val="28"/>
        </w:rPr>
        <w:t>снизить затраты</w:t>
      </w:r>
      <w:r w:rsidR="00D87EB7">
        <w:rPr>
          <w:sz w:val="28"/>
          <w:szCs w:val="28"/>
        </w:rPr>
        <w:t xml:space="preserve"> </w:t>
      </w:r>
      <w:r w:rsidRPr="00354FD8">
        <w:rPr>
          <w:sz w:val="28"/>
          <w:szCs w:val="28"/>
        </w:rPr>
        <w:t>на 10613 млн. р., что приведет к рос</w:t>
      </w:r>
      <w:r w:rsidR="009B0CDA" w:rsidRPr="00354FD8">
        <w:rPr>
          <w:sz w:val="28"/>
          <w:szCs w:val="28"/>
        </w:rPr>
        <w:t xml:space="preserve">ту прибыли от реализации на </w:t>
      </w:r>
      <w:smartTag w:uri="urn:schemas-microsoft-com:office:smarttags" w:element="metricconverter">
        <w:smartTagPr>
          <w:attr w:name="ProductID" w:val="2009 г"/>
        </w:smartTagPr>
        <w:r w:rsidR="009B0CDA" w:rsidRPr="00354FD8">
          <w:rPr>
            <w:sz w:val="28"/>
            <w:szCs w:val="28"/>
          </w:rPr>
          <w:t>2009</w:t>
        </w:r>
        <w:r w:rsidR="00CF64FA" w:rsidRPr="00354FD8">
          <w:rPr>
            <w:sz w:val="28"/>
            <w:szCs w:val="28"/>
          </w:rPr>
          <w:t xml:space="preserve"> </w:t>
        </w:r>
        <w:r w:rsidR="009B0CDA" w:rsidRPr="00354FD8">
          <w:rPr>
            <w:sz w:val="28"/>
            <w:szCs w:val="28"/>
          </w:rPr>
          <w:t>г</w:t>
        </w:r>
      </w:smartTag>
      <w:r w:rsidR="009B0CDA" w:rsidRPr="00354FD8">
        <w:rPr>
          <w:sz w:val="28"/>
          <w:szCs w:val="28"/>
        </w:rPr>
        <w:t xml:space="preserve">. по сравнению с </w:t>
      </w:r>
      <w:smartTag w:uri="urn:schemas-microsoft-com:office:smarttags" w:element="metricconverter">
        <w:smartTagPr>
          <w:attr w:name="ProductID" w:val="2008 г"/>
        </w:smartTagPr>
        <w:r w:rsidR="009B0CDA" w:rsidRPr="00354FD8">
          <w:rPr>
            <w:sz w:val="28"/>
            <w:szCs w:val="28"/>
          </w:rPr>
          <w:t>2008</w:t>
        </w:r>
        <w:r w:rsidRPr="00354FD8">
          <w:rPr>
            <w:sz w:val="28"/>
            <w:szCs w:val="28"/>
          </w:rPr>
          <w:t xml:space="preserve"> г</w:t>
        </w:r>
      </w:smartTag>
      <w:r w:rsidRPr="00354FD8">
        <w:rPr>
          <w:sz w:val="28"/>
          <w:szCs w:val="28"/>
        </w:rPr>
        <w:t>.</w:t>
      </w:r>
    </w:p>
    <w:p w:rsidR="009B0CDA" w:rsidRPr="00354FD8" w:rsidRDefault="009B0CDA" w:rsidP="00354FD8">
      <w:pPr>
        <w:spacing w:line="360" w:lineRule="auto"/>
        <w:jc w:val="both"/>
        <w:rPr>
          <w:sz w:val="28"/>
          <w:szCs w:val="28"/>
        </w:rPr>
      </w:pPr>
      <w:r w:rsidRPr="00354FD8">
        <w:rPr>
          <w:sz w:val="28"/>
          <w:szCs w:val="28"/>
        </w:rPr>
        <w:t>5. Совершенствование</w:t>
      </w:r>
      <w:r w:rsidR="00D87EB7">
        <w:rPr>
          <w:sz w:val="28"/>
          <w:szCs w:val="28"/>
        </w:rPr>
        <w:t xml:space="preserve"> </w:t>
      </w:r>
      <w:r w:rsidRPr="00354FD8">
        <w:rPr>
          <w:sz w:val="28"/>
          <w:szCs w:val="28"/>
        </w:rPr>
        <w:t>технологического процесса изготовления минеральных вод.</w:t>
      </w:r>
    </w:p>
    <w:p w:rsidR="009B0CDA" w:rsidRPr="00354FD8" w:rsidRDefault="009B0CDA" w:rsidP="00354FD8">
      <w:pPr>
        <w:spacing w:line="360" w:lineRule="auto"/>
        <w:jc w:val="both"/>
        <w:rPr>
          <w:sz w:val="28"/>
          <w:szCs w:val="28"/>
        </w:rPr>
      </w:pPr>
      <w:r w:rsidRPr="00354FD8">
        <w:rPr>
          <w:sz w:val="28"/>
          <w:szCs w:val="28"/>
        </w:rPr>
        <w:t>6. В конструкторско-технологическом подразделе был рассмотрен процесс изготовления печатной платы блока электронного и сделаны предложения по его усовершенствованию.</w:t>
      </w:r>
    </w:p>
    <w:p w:rsidR="009B0CDA" w:rsidRPr="00354FD8" w:rsidRDefault="009B0CDA" w:rsidP="00354FD8">
      <w:pPr>
        <w:spacing w:line="360" w:lineRule="auto"/>
        <w:jc w:val="both"/>
        <w:rPr>
          <w:sz w:val="28"/>
          <w:szCs w:val="28"/>
        </w:rPr>
      </w:pPr>
      <w:r w:rsidRPr="00354FD8">
        <w:rPr>
          <w:sz w:val="28"/>
          <w:szCs w:val="28"/>
        </w:rPr>
        <w:t>7.</w:t>
      </w:r>
      <w:r w:rsidR="00D87EB7">
        <w:rPr>
          <w:sz w:val="28"/>
          <w:szCs w:val="28"/>
        </w:rPr>
        <w:t xml:space="preserve"> </w:t>
      </w:r>
      <w:r w:rsidRPr="00354FD8">
        <w:rPr>
          <w:sz w:val="28"/>
          <w:szCs w:val="28"/>
        </w:rPr>
        <w:t>Совершенствование производственно-хозяйственной деятельности предприятия за счет оптимизации условий труда</w:t>
      </w:r>
      <w:r w:rsidR="000778DC" w:rsidRPr="00354FD8">
        <w:rPr>
          <w:sz w:val="28"/>
          <w:szCs w:val="28"/>
        </w:rPr>
        <w:t>.</w:t>
      </w:r>
      <w:r w:rsidR="00011255" w:rsidRPr="00354FD8">
        <w:rPr>
          <w:sz w:val="28"/>
          <w:szCs w:val="28"/>
        </w:rPr>
        <w:t xml:space="preserve"> Оптимизация условий труда рабочих с целью повысить конкурентоспособность предприятия. Для данного мероприятия следует организовать комфортный климат на рабочем месте. Особое внимание на исследуемом предприятии необходимо уделять таким факторам как освещение и шум: исключить вредное воздействие освещения можно путем правильного подбора системы освещения</w:t>
      </w:r>
      <w:r w:rsidR="00011255" w:rsidRPr="00354FD8">
        <w:rPr>
          <w:sz w:val="28"/>
          <w:szCs w:val="28"/>
        </w:rPr>
        <w:sym w:font="Symbol" w:char="F02C"/>
      </w:r>
      <w:r w:rsidR="00011255" w:rsidRPr="00354FD8">
        <w:rPr>
          <w:sz w:val="28"/>
          <w:szCs w:val="28"/>
        </w:rPr>
        <w:t xml:space="preserve"> источников света (по их спектральному составу излучения)</w:t>
      </w:r>
      <w:r w:rsidR="00011255" w:rsidRPr="00354FD8">
        <w:rPr>
          <w:sz w:val="28"/>
          <w:szCs w:val="28"/>
        </w:rPr>
        <w:sym w:font="Symbol" w:char="F02C"/>
      </w:r>
      <w:r w:rsidR="00011255" w:rsidRPr="00354FD8">
        <w:rPr>
          <w:sz w:val="28"/>
          <w:szCs w:val="28"/>
        </w:rPr>
        <w:t xml:space="preserve"> светильников; для борьбы с шумом можно увеличить звукоизоляции ограждающих конструкций, уплотнить по периметру двери, перекрывающих проходы, уменьшить шум источников путем применения прокладок из эластичных материалов. Необходимо обязательное соблюдение всех установленных норм для повышения работоспособности рабочих, снижение утомляемости, формированию здоровых и безопасных условий труда, так как данное условие влияет на работу всего предприятия. </w:t>
      </w:r>
    </w:p>
    <w:p w:rsidR="000778DC" w:rsidRPr="00354FD8" w:rsidRDefault="000778DC" w:rsidP="00354FD8">
      <w:pPr>
        <w:widowControl w:val="0"/>
        <w:spacing w:line="360" w:lineRule="auto"/>
        <w:jc w:val="both"/>
        <w:rPr>
          <w:sz w:val="28"/>
          <w:szCs w:val="28"/>
        </w:rPr>
      </w:pPr>
      <w:r w:rsidRPr="00354FD8">
        <w:rPr>
          <w:sz w:val="28"/>
          <w:szCs w:val="28"/>
        </w:rPr>
        <w:t>Таким образом, комплекс предлагаемых мероприятий можно признать экономически обоснованным, задачи, поставленные в дипломном проекте решены. Суммарный годовой экономический эффект от предлагаемых мероприятий составляет 1027</w:t>
      </w:r>
      <w:r w:rsidR="00FC5A66" w:rsidRPr="00354FD8">
        <w:rPr>
          <w:sz w:val="28"/>
          <w:szCs w:val="28"/>
        </w:rPr>
        <w:t>2</w:t>
      </w:r>
      <w:r w:rsidRPr="00354FD8">
        <w:rPr>
          <w:sz w:val="28"/>
          <w:szCs w:val="28"/>
        </w:rPr>
        <w:t>,3 млн. р.</w:t>
      </w:r>
    </w:p>
    <w:p w:rsidR="009E2B61" w:rsidRPr="00354FD8" w:rsidRDefault="009B0CDA" w:rsidP="00354FD8">
      <w:pPr>
        <w:pStyle w:val="aa"/>
        <w:spacing w:line="360" w:lineRule="auto"/>
        <w:ind w:firstLine="709"/>
        <w:rPr>
          <w:spacing w:val="0"/>
          <w:szCs w:val="32"/>
        </w:rPr>
      </w:pPr>
      <w:r w:rsidRPr="00354FD8">
        <w:rPr>
          <w:spacing w:val="0"/>
          <w:szCs w:val="28"/>
        </w:rPr>
        <w:br w:type="page"/>
      </w:r>
      <w:r w:rsidR="009E2B61" w:rsidRPr="00354FD8">
        <w:rPr>
          <w:spacing w:val="0"/>
          <w:szCs w:val="32"/>
        </w:rPr>
        <w:t>СПИСОК ЛИТЕРАТУРЫ</w:t>
      </w:r>
    </w:p>
    <w:p w:rsidR="009E2B61" w:rsidRPr="00354FD8" w:rsidRDefault="009E2B61" w:rsidP="00354FD8">
      <w:pPr>
        <w:pStyle w:val="aa"/>
        <w:spacing w:line="360" w:lineRule="auto"/>
        <w:ind w:firstLine="709"/>
        <w:rPr>
          <w:spacing w:val="0"/>
          <w:szCs w:val="32"/>
        </w:rPr>
      </w:pPr>
    </w:p>
    <w:p w:rsidR="003E3ECF" w:rsidRPr="00354FD8" w:rsidRDefault="00C105C3" w:rsidP="00134788">
      <w:pPr>
        <w:spacing w:line="360" w:lineRule="auto"/>
        <w:ind w:firstLine="0"/>
        <w:jc w:val="both"/>
        <w:rPr>
          <w:sz w:val="28"/>
          <w:szCs w:val="28"/>
        </w:rPr>
      </w:pPr>
      <w:r>
        <w:rPr>
          <w:sz w:val="28"/>
          <w:szCs w:val="28"/>
        </w:rPr>
        <w:t>1.</w:t>
      </w:r>
      <w:r w:rsidR="009E2B61" w:rsidRPr="00354FD8">
        <w:rPr>
          <w:sz w:val="28"/>
        </w:rPr>
        <w:t xml:space="preserve"> </w:t>
      </w:r>
      <w:r w:rsidR="009E2B61" w:rsidRPr="00354FD8">
        <w:rPr>
          <w:sz w:val="28"/>
          <w:szCs w:val="28"/>
        </w:rPr>
        <w:t xml:space="preserve">Афитов, </w:t>
      </w:r>
      <w:r>
        <w:rPr>
          <w:sz w:val="28"/>
          <w:szCs w:val="28"/>
        </w:rPr>
        <w:t>Э.</w:t>
      </w:r>
      <w:r w:rsidR="005E3F33" w:rsidRPr="00354FD8">
        <w:rPr>
          <w:sz w:val="28"/>
          <w:szCs w:val="28"/>
        </w:rPr>
        <w:t>А. Планирование на пред</w:t>
      </w:r>
      <w:r w:rsidR="009E2B61" w:rsidRPr="00354FD8">
        <w:rPr>
          <w:sz w:val="28"/>
          <w:szCs w:val="28"/>
        </w:rPr>
        <w:t>приятии</w:t>
      </w:r>
      <w:r w:rsidR="00CF64FA" w:rsidRPr="00354FD8">
        <w:rPr>
          <w:sz w:val="28"/>
          <w:szCs w:val="28"/>
        </w:rPr>
        <w:t xml:space="preserve"> : учеб.</w:t>
      </w:r>
      <w:r w:rsidR="009E2B61" w:rsidRPr="00354FD8">
        <w:rPr>
          <w:sz w:val="28"/>
          <w:szCs w:val="28"/>
        </w:rPr>
        <w:t xml:space="preserve"> пособие</w:t>
      </w:r>
      <w:r w:rsidR="003E3ECF" w:rsidRPr="00354FD8">
        <w:rPr>
          <w:sz w:val="28"/>
          <w:szCs w:val="28"/>
        </w:rPr>
        <w:t xml:space="preserve"> / Э.А. Афитов.</w:t>
      </w:r>
      <w:r w:rsidR="009E2B61" w:rsidRPr="00354FD8">
        <w:rPr>
          <w:sz w:val="28"/>
          <w:szCs w:val="28"/>
        </w:rPr>
        <w:t> – М.</w:t>
      </w:r>
      <w:r w:rsidR="003E3ECF" w:rsidRPr="00354FD8">
        <w:rPr>
          <w:sz w:val="28"/>
          <w:szCs w:val="28"/>
        </w:rPr>
        <w:t xml:space="preserve"> </w:t>
      </w:r>
      <w:r w:rsidR="009E2B61" w:rsidRPr="00354FD8">
        <w:rPr>
          <w:sz w:val="28"/>
          <w:szCs w:val="28"/>
        </w:rPr>
        <w:t xml:space="preserve">: </w:t>
      </w:r>
      <w:r w:rsidR="003E3ECF" w:rsidRPr="00354FD8">
        <w:rPr>
          <w:sz w:val="28"/>
          <w:szCs w:val="28"/>
        </w:rPr>
        <w:t>В</w:t>
      </w:r>
      <w:r w:rsidR="009E2B61" w:rsidRPr="00354FD8">
        <w:rPr>
          <w:sz w:val="28"/>
          <w:szCs w:val="28"/>
        </w:rPr>
        <w:t>ы</w:t>
      </w:r>
      <w:r w:rsidR="003E3ECF" w:rsidRPr="00354FD8">
        <w:rPr>
          <w:sz w:val="28"/>
          <w:szCs w:val="28"/>
        </w:rPr>
        <w:t>сш</w:t>
      </w:r>
      <w:r w:rsidR="009E2B61" w:rsidRPr="00354FD8">
        <w:rPr>
          <w:sz w:val="28"/>
          <w:szCs w:val="28"/>
        </w:rPr>
        <w:t>.</w:t>
      </w:r>
      <w:r w:rsidR="005E3F33" w:rsidRPr="00354FD8">
        <w:rPr>
          <w:sz w:val="28"/>
          <w:szCs w:val="28"/>
        </w:rPr>
        <w:t xml:space="preserve"> </w:t>
      </w:r>
      <w:r w:rsidR="003E3ECF" w:rsidRPr="00354FD8">
        <w:rPr>
          <w:sz w:val="28"/>
          <w:szCs w:val="28"/>
        </w:rPr>
        <w:t>ш</w:t>
      </w:r>
      <w:r w:rsidR="005E3F33" w:rsidRPr="00354FD8">
        <w:rPr>
          <w:sz w:val="28"/>
          <w:szCs w:val="28"/>
        </w:rPr>
        <w:t>к</w:t>
      </w:r>
      <w:r w:rsidR="003E3ECF" w:rsidRPr="00354FD8">
        <w:rPr>
          <w:sz w:val="28"/>
          <w:szCs w:val="28"/>
        </w:rPr>
        <w:t>.</w:t>
      </w:r>
      <w:r w:rsidR="005E3F33" w:rsidRPr="00354FD8">
        <w:rPr>
          <w:sz w:val="28"/>
          <w:szCs w:val="28"/>
        </w:rPr>
        <w:t>, 2006</w:t>
      </w:r>
      <w:r w:rsidR="003E3ECF" w:rsidRPr="00354FD8">
        <w:rPr>
          <w:sz w:val="28"/>
          <w:szCs w:val="28"/>
        </w:rPr>
        <w:t>.</w:t>
      </w:r>
      <w:r w:rsidR="005E3F33" w:rsidRPr="00354FD8">
        <w:rPr>
          <w:sz w:val="28"/>
          <w:szCs w:val="28"/>
        </w:rPr>
        <w:t> – 302 с.</w:t>
      </w:r>
    </w:p>
    <w:p w:rsidR="005E3F33" w:rsidRPr="00354FD8" w:rsidRDefault="003E3ECF" w:rsidP="00134788">
      <w:pPr>
        <w:spacing w:line="360" w:lineRule="auto"/>
        <w:ind w:firstLine="0"/>
        <w:jc w:val="both"/>
        <w:rPr>
          <w:sz w:val="28"/>
          <w:szCs w:val="28"/>
        </w:rPr>
      </w:pPr>
      <w:r w:rsidRPr="00354FD8">
        <w:rPr>
          <w:sz w:val="28"/>
          <w:szCs w:val="28"/>
        </w:rPr>
        <w:t>2</w:t>
      </w:r>
      <w:r w:rsidR="00C105C3">
        <w:rPr>
          <w:sz w:val="28"/>
          <w:szCs w:val="28"/>
        </w:rPr>
        <w:t>.</w:t>
      </w:r>
      <w:r w:rsidR="00D87EB7">
        <w:rPr>
          <w:sz w:val="28"/>
        </w:rPr>
        <w:t xml:space="preserve"> </w:t>
      </w:r>
      <w:r w:rsidRPr="00354FD8">
        <w:rPr>
          <w:sz w:val="28"/>
          <w:szCs w:val="28"/>
        </w:rPr>
        <w:t>Баканов</w:t>
      </w:r>
      <w:r w:rsidR="00CF64FA" w:rsidRPr="00354FD8">
        <w:rPr>
          <w:sz w:val="28"/>
          <w:szCs w:val="28"/>
        </w:rPr>
        <w:t xml:space="preserve">, </w:t>
      </w:r>
      <w:r w:rsidRPr="00354FD8">
        <w:rPr>
          <w:sz w:val="28"/>
          <w:szCs w:val="28"/>
        </w:rPr>
        <w:t>М.И.</w:t>
      </w:r>
      <w:r w:rsidR="005E3F33" w:rsidRPr="00354FD8">
        <w:rPr>
          <w:sz w:val="28"/>
          <w:szCs w:val="28"/>
        </w:rPr>
        <w:t xml:space="preserve"> Теория экономиче</w:t>
      </w:r>
      <w:r w:rsidRPr="00354FD8">
        <w:rPr>
          <w:sz w:val="28"/>
          <w:szCs w:val="28"/>
        </w:rPr>
        <w:t>ского анализа / М.И.</w:t>
      </w:r>
      <w:r w:rsidR="00CF64FA" w:rsidRPr="00354FD8">
        <w:rPr>
          <w:sz w:val="28"/>
          <w:szCs w:val="28"/>
        </w:rPr>
        <w:t xml:space="preserve"> </w:t>
      </w:r>
      <w:r w:rsidRPr="00354FD8">
        <w:rPr>
          <w:sz w:val="28"/>
          <w:szCs w:val="28"/>
        </w:rPr>
        <w:t>Баканов.</w:t>
      </w:r>
      <w:r w:rsidR="005E3F33" w:rsidRPr="00354FD8">
        <w:rPr>
          <w:sz w:val="28"/>
          <w:szCs w:val="28"/>
        </w:rPr>
        <w:t xml:space="preserve"> - </w:t>
      </w:r>
      <w:r w:rsidR="00CF64FA" w:rsidRPr="00354FD8">
        <w:rPr>
          <w:sz w:val="28"/>
          <w:szCs w:val="28"/>
        </w:rPr>
        <w:t>Минск</w:t>
      </w:r>
      <w:r w:rsidR="005E3F33" w:rsidRPr="00354FD8">
        <w:rPr>
          <w:sz w:val="28"/>
          <w:szCs w:val="28"/>
        </w:rPr>
        <w:t>: Финансы и статистика, 1995. - 284 с.</w:t>
      </w:r>
    </w:p>
    <w:p w:rsidR="005E3F33" w:rsidRPr="00354FD8" w:rsidRDefault="00C105C3" w:rsidP="00134788">
      <w:pPr>
        <w:spacing w:line="360" w:lineRule="auto"/>
        <w:ind w:firstLine="0"/>
        <w:jc w:val="both"/>
        <w:rPr>
          <w:sz w:val="28"/>
          <w:szCs w:val="28"/>
        </w:rPr>
      </w:pPr>
      <w:r>
        <w:rPr>
          <w:sz w:val="28"/>
          <w:szCs w:val="28"/>
        </w:rPr>
        <w:t>3.</w:t>
      </w:r>
      <w:r w:rsidR="00D87EB7">
        <w:rPr>
          <w:sz w:val="28"/>
        </w:rPr>
        <w:t xml:space="preserve"> </w:t>
      </w:r>
      <w:r w:rsidR="003C4D43" w:rsidRPr="00354FD8">
        <w:rPr>
          <w:sz w:val="28"/>
          <w:szCs w:val="28"/>
        </w:rPr>
        <w:t>Денисенко</w:t>
      </w:r>
      <w:r w:rsidR="003E3ECF" w:rsidRPr="00354FD8">
        <w:rPr>
          <w:sz w:val="28"/>
          <w:szCs w:val="28"/>
        </w:rPr>
        <w:t>,</w:t>
      </w:r>
      <w:r w:rsidR="003C4D43" w:rsidRPr="00354FD8">
        <w:rPr>
          <w:sz w:val="28"/>
          <w:szCs w:val="28"/>
        </w:rPr>
        <w:t xml:space="preserve"> Т</w:t>
      </w:r>
      <w:r>
        <w:rPr>
          <w:sz w:val="28"/>
          <w:szCs w:val="28"/>
        </w:rPr>
        <w:t>.</w:t>
      </w:r>
      <w:r w:rsidR="003C4D43" w:rsidRPr="00354FD8">
        <w:rPr>
          <w:sz w:val="28"/>
          <w:szCs w:val="28"/>
        </w:rPr>
        <w:t>Ф. Охрана труда</w:t>
      </w:r>
      <w:r w:rsidR="00CF64FA" w:rsidRPr="00354FD8">
        <w:rPr>
          <w:sz w:val="28"/>
          <w:szCs w:val="28"/>
        </w:rPr>
        <w:t xml:space="preserve"> : учеб. </w:t>
      </w:r>
      <w:r w:rsidR="005E3F33" w:rsidRPr="00354FD8">
        <w:rPr>
          <w:sz w:val="28"/>
          <w:szCs w:val="28"/>
        </w:rPr>
        <w:t>пособие</w:t>
      </w:r>
      <w:r w:rsidR="00CF64FA" w:rsidRPr="00354FD8">
        <w:rPr>
          <w:sz w:val="28"/>
          <w:szCs w:val="28"/>
        </w:rPr>
        <w:t xml:space="preserve"> для студ. эк. </w:t>
      </w:r>
      <w:r w:rsidR="003C4D43" w:rsidRPr="00354FD8">
        <w:rPr>
          <w:sz w:val="28"/>
          <w:szCs w:val="28"/>
        </w:rPr>
        <w:t>спец</w:t>
      </w:r>
      <w:r w:rsidR="00CF64FA" w:rsidRPr="00354FD8">
        <w:rPr>
          <w:sz w:val="28"/>
          <w:szCs w:val="28"/>
        </w:rPr>
        <w:t>.</w:t>
      </w:r>
      <w:r w:rsidR="005E3F33" w:rsidRPr="00354FD8">
        <w:rPr>
          <w:sz w:val="28"/>
          <w:szCs w:val="28"/>
        </w:rPr>
        <w:t xml:space="preserve"> - М.: </w:t>
      </w:r>
      <w:r w:rsidR="003C4D43" w:rsidRPr="00354FD8">
        <w:rPr>
          <w:sz w:val="28"/>
          <w:szCs w:val="28"/>
        </w:rPr>
        <w:t>Высш. шк.</w:t>
      </w:r>
      <w:r w:rsidR="005E3F33" w:rsidRPr="00354FD8">
        <w:rPr>
          <w:sz w:val="28"/>
          <w:szCs w:val="28"/>
        </w:rPr>
        <w:t xml:space="preserve">, </w:t>
      </w:r>
      <w:r w:rsidR="003C4D43" w:rsidRPr="00354FD8">
        <w:rPr>
          <w:sz w:val="28"/>
          <w:szCs w:val="28"/>
        </w:rPr>
        <w:t>1985</w:t>
      </w:r>
      <w:r w:rsidR="005E3F33" w:rsidRPr="00354FD8">
        <w:rPr>
          <w:sz w:val="28"/>
          <w:szCs w:val="28"/>
        </w:rPr>
        <w:t>.</w:t>
      </w:r>
    </w:p>
    <w:p w:rsidR="003C4D43" w:rsidRPr="00354FD8" w:rsidRDefault="00C105C3" w:rsidP="00134788">
      <w:pPr>
        <w:spacing w:line="360" w:lineRule="auto"/>
        <w:ind w:firstLine="0"/>
        <w:jc w:val="both"/>
        <w:rPr>
          <w:sz w:val="28"/>
          <w:szCs w:val="28"/>
        </w:rPr>
      </w:pPr>
      <w:r>
        <w:rPr>
          <w:sz w:val="28"/>
          <w:szCs w:val="28"/>
        </w:rPr>
        <w:t>4.</w:t>
      </w:r>
      <w:r w:rsidR="003E3ECF" w:rsidRPr="00354FD8">
        <w:rPr>
          <w:sz w:val="28"/>
        </w:rPr>
        <w:t xml:space="preserve"> </w:t>
      </w:r>
      <w:r>
        <w:rPr>
          <w:sz w:val="28"/>
          <w:szCs w:val="28"/>
        </w:rPr>
        <w:t>Завлин, И.</w:t>
      </w:r>
      <w:r w:rsidR="003C4D43" w:rsidRPr="00354FD8">
        <w:rPr>
          <w:sz w:val="28"/>
          <w:szCs w:val="28"/>
        </w:rPr>
        <w:t xml:space="preserve">Н. Оценка эффективности </w:t>
      </w:r>
      <w:r>
        <w:rPr>
          <w:sz w:val="28"/>
          <w:szCs w:val="28"/>
        </w:rPr>
        <w:t>инноваций /И.Н. Завлин. – СПб</w:t>
      </w:r>
      <w:r w:rsidR="003C4D43" w:rsidRPr="00354FD8">
        <w:rPr>
          <w:sz w:val="28"/>
          <w:szCs w:val="28"/>
        </w:rPr>
        <w:t>: БХВ, 2001.</w:t>
      </w:r>
    </w:p>
    <w:p w:rsidR="005E3F33" w:rsidRPr="00354FD8" w:rsidRDefault="00C105C3" w:rsidP="00134788">
      <w:pPr>
        <w:spacing w:line="360" w:lineRule="auto"/>
        <w:ind w:firstLine="0"/>
        <w:jc w:val="both"/>
        <w:rPr>
          <w:sz w:val="28"/>
          <w:szCs w:val="28"/>
        </w:rPr>
      </w:pPr>
      <w:r>
        <w:rPr>
          <w:sz w:val="28"/>
          <w:szCs w:val="28"/>
        </w:rPr>
        <w:t>5.</w:t>
      </w:r>
      <w:r w:rsidR="00D87EB7">
        <w:rPr>
          <w:sz w:val="28"/>
          <w:szCs w:val="28"/>
        </w:rPr>
        <w:t xml:space="preserve"> </w:t>
      </w:r>
      <w:r w:rsidR="003C4D43" w:rsidRPr="00354FD8">
        <w:rPr>
          <w:sz w:val="28"/>
          <w:szCs w:val="28"/>
        </w:rPr>
        <w:t>Ипатов,</w:t>
      </w:r>
      <w:r w:rsidR="00063F71" w:rsidRPr="00354FD8">
        <w:rPr>
          <w:sz w:val="28"/>
          <w:szCs w:val="28"/>
        </w:rPr>
        <w:t xml:space="preserve"> </w:t>
      </w:r>
      <w:r w:rsidR="003C4D43" w:rsidRPr="00354FD8">
        <w:rPr>
          <w:sz w:val="28"/>
          <w:szCs w:val="28"/>
        </w:rPr>
        <w:t>А.А. Инновационна</w:t>
      </w:r>
      <w:r w:rsidR="00063F71" w:rsidRPr="00354FD8">
        <w:rPr>
          <w:sz w:val="28"/>
          <w:szCs w:val="28"/>
        </w:rPr>
        <w:t xml:space="preserve">я деятельность в условиях рынка </w:t>
      </w:r>
      <w:r w:rsidR="003C4D43" w:rsidRPr="00354FD8">
        <w:rPr>
          <w:sz w:val="28"/>
          <w:szCs w:val="28"/>
        </w:rPr>
        <w:t>/</w:t>
      </w:r>
      <w:r w:rsidR="00063F71" w:rsidRPr="00354FD8">
        <w:rPr>
          <w:sz w:val="28"/>
          <w:szCs w:val="28"/>
        </w:rPr>
        <w:t xml:space="preserve"> А</w:t>
      </w:r>
      <w:r>
        <w:rPr>
          <w:sz w:val="28"/>
          <w:szCs w:val="28"/>
        </w:rPr>
        <w:t>.</w:t>
      </w:r>
      <w:r w:rsidR="003C4D43" w:rsidRPr="00354FD8">
        <w:rPr>
          <w:sz w:val="28"/>
          <w:szCs w:val="28"/>
        </w:rPr>
        <w:t>А. Ипатов. – СПб</w:t>
      </w:r>
      <w:r w:rsidR="00063F71" w:rsidRPr="00354FD8">
        <w:rPr>
          <w:sz w:val="28"/>
          <w:szCs w:val="28"/>
        </w:rPr>
        <w:t xml:space="preserve">. </w:t>
      </w:r>
      <w:r w:rsidR="003C4D43" w:rsidRPr="00354FD8">
        <w:rPr>
          <w:sz w:val="28"/>
          <w:szCs w:val="28"/>
        </w:rPr>
        <w:t>: БХВ, 1999</w:t>
      </w:r>
      <w:r w:rsidR="00063F71" w:rsidRPr="00354FD8">
        <w:rPr>
          <w:sz w:val="28"/>
          <w:szCs w:val="28"/>
        </w:rPr>
        <w:t>. – 165 с.</w:t>
      </w:r>
    </w:p>
    <w:p w:rsidR="005E3F33" w:rsidRPr="00354FD8" w:rsidRDefault="00C105C3" w:rsidP="00134788">
      <w:pPr>
        <w:tabs>
          <w:tab w:val="left" w:pos="360"/>
          <w:tab w:val="left" w:pos="1080"/>
        </w:tabs>
        <w:spacing w:line="360" w:lineRule="auto"/>
        <w:ind w:firstLine="0"/>
        <w:jc w:val="both"/>
        <w:rPr>
          <w:sz w:val="28"/>
          <w:szCs w:val="28"/>
        </w:rPr>
      </w:pPr>
      <w:r>
        <w:rPr>
          <w:sz w:val="28"/>
          <w:szCs w:val="28"/>
        </w:rPr>
        <w:t>6.</w:t>
      </w:r>
      <w:r w:rsidR="00D87EB7">
        <w:rPr>
          <w:sz w:val="28"/>
        </w:rPr>
        <w:t xml:space="preserve"> </w:t>
      </w:r>
      <w:r w:rsidR="005E3F33" w:rsidRPr="00354FD8">
        <w:rPr>
          <w:sz w:val="28"/>
          <w:szCs w:val="28"/>
        </w:rPr>
        <w:t>Кей</w:t>
      </w:r>
      <w:r>
        <w:rPr>
          <w:sz w:val="28"/>
          <w:szCs w:val="28"/>
        </w:rPr>
        <w:t>лер, В.</w:t>
      </w:r>
      <w:r w:rsidR="00063F71" w:rsidRPr="00354FD8">
        <w:rPr>
          <w:sz w:val="28"/>
          <w:szCs w:val="28"/>
        </w:rPr>
        <w:t>А. Экономика предприятия / В</w:t>
      </w:r>
      <w:r>
        <w:rPr>
          <w:sz w:val="28"/>
          <w:szCs w:val="28"/>
        </w:rPr>
        <w:t>.</w:t>
      </w:r>
      <w:r w:rsidR="00063F71" w:rsidRPr="00354FD8">
        <w:rPr>
          <w:sz w:val="28"/>
          <w:szCs w:val="28"/>
        </w:rPr>
        <w:t xml:space="preserve">А. Кейлер. </w:t>
      </w:r>
      <w:r w:rsidR="005E3F33" w:rsidRPr="00354FD8">
        <w:rPr>
          <w:sz w:val="28"/>
          <w:szCs w:val="28"/>
        </w:rPr>
        <w:sym w:font="Symbol" w:char="F02D"/>
      </w:r>
      <w:r w:rsidR="005E3F33" w:rsidRPr="00354FD8">
        <w:rPr>
          <w:sz w:val="28"/>
          <w:szCs w:val="28"/>
        </w:rPr>
        <w:t xml:space="preserve"> М.: ИНФРА-М, Новосибирск: НГАЭиУ, 1999. </w:t>
      </w:r>
      <w:r w:rsidR="005E3F33" w:rsidRPr="00354FD8">
        <w:rPr>
          <w:sz w:val="28"/>
          <w:szCs w:val="28"/>
        </w:rPr>
        <w:sym w:font="Symbol" w:char="F02D"/>
      </w:r>
      <w:r w:rsidR="005E3F33" w:rsidRPr="00354FD8">
        <w:rPr>
          <w:sz w:val="28"/>
          <w:szCs w:val="28"/>
        </w:rPr>
        <w:t xml:space="preserve"> 132 с.</w:t>
      </w:r>
    </w:p>
    <w:p w:rsidR="005E3F33" w:rsidRPr="00354FD8" w:rsidRDefault="00063F71" w:rsidP="00134788">
      <w:pPr>
        <w:spacing w:line="360" w:lineRule="auto"/>
        <w:ind w:firstLine="0"/>
        <w:jc w:val="both"/>
        <w:rPr>
          <w:sz w:val="28"/>
          <w:szCs w:val="28"/>
        </w:rPr>
      </w:pPr>
      <w:r w:rsidRPr="00354FD8">
        <w:rPr>
          <w:sz w:val="28"/>
          <w:szCs w:val="28"/>
        </w:rPr>
        <w:t>7</w:t>
      </w:r>
      <w:r w:rsidR="00C105C3">
        <w:rPr>
          <w:sz w:val="28"/>
          <w:szCs w:val="28"/>
        </w:rPr>
        <w:t>.</w:t>
      </w:r>
      <w:r w:rsidR="00D87EB7">
        <w:rPr>
          <w:sz w:val="28"/>
        </w:rPr>
        <w:t xml:space="preserve"> </w:t>
      </w:r>
      <w:r w:rsidRPr="00354FD8">
        <w:rPr>
          <w:sz w:val="28"/>
          <w:szCs w:val="28"/>
        </w:rPr>
        <w:t xml:space="preserve">Котлер, Ф. Основы маркетинга / Ф. Котлер. </w:t>
      </w:r>
      <w:r w:rsidR="005E3F33" w:rsidRPr="00354FD8">
        <w:rPr>
          <w:sz w:val="28"/>
          <w:szCs w:val="28"/>
        </w:rPr>
        <w:t>– М.: Прогресс, 1991.</w:t>
      </w:r>
      <w:r w:rsidRPr="00354FD8">
        <w:rPr>
          <w:sz w:val="28"/>
          <w:szCs w:val="28"/>
        </w:rPr>
        <w:t xml:space="preserve"> – 288 с.</w:t>
      </w:r>
    </w:p>
    <w:p w:rsidR="005E3F33" w:rsidRPr="00354FD8" w:rsidRDefault="00C105C3" w:rsidP="00134788">
      <w:pPr>
        <w:tabs>
          <w:tab w:val="left" w:pos="360"/>
          <w:tab w:val="left" w:pos="1080"/>
        </w:tabs>
        <w:spacing w:line="360" w:lineRule="auto"/>
        <w:ind w:firstLine="0"/>
        <w:jc w:val="both"/>
        <w:rPr>
          <w:sz w:val="28"/>
          <w:szCs w:val="28"/>
        </w:rPr>
      </w:pPr>
      <w:r>
        <w:rPr>
          <w:sz w:val="28"/>
          <w:szCs w:val="28"/>
        </w:rPr>
        <w:t>8.</w:t>
      </w:r>
      <w:r w:rsidR="00D87EB7">
        <w:rPr>
          <w:sz w:val="28"/>
        </w:rPr>
        <w:t xml:space="preserve"> </w:t>
      </w:r>
      <w:r w:rsidR="005E3F33" w:rsidRPr="00354FD8">
        <w:rPr>
          <w:sz w:val="28"/>
          <w:szCs w:val="28"/>
        </w:rPr>
        <w:t>Конструкторская документация. Чертежи деталей</w:t>
      </w:r>
      <w:r w:rsidR="00CF64FA" w:rsidRPr="00354FD8">
        <w:rPr>
          <w:sz w:val="28"/>
          <w:szCs w:val="28"/>
        </w:rPr>
        <w:t xml:space="preserve"> </w:t>
      </w:r>
      <w:r w:rsidR="005E3F33" w:rsidRPr="00354FD8">
        <w:rPr>
          <w:sz w:val="28"/>
          <w:szCs w:val="28"/>
        </w:rPr>
        <w:t xml:space="preserve">: </w:t>
      </w:r>
      <w:r w:rsidR="00CF64FA" w:rsidRPr="00354FD8">
        <w:rPr>
          <w:sz w:val="28"/>
          <w:szCs w:val="28"/>
        </w:rPr>
        <w:t>учеб. пособие по курсу «</w:t>
      </w:r>
      <w:r w:rsidR="005E3F33" w:rsidRPr="00354FD8">
        <w:rPr>
          <w:sz w:val="28"/>
          <w:szCs w:val="28"/>
        </w:rPr>
        <w:t>Конструирование РЭУ</w:t>
      </w:r>
      <w:r w:rsidR="00CF64FA" w:rsidRPr="00354FD8">
        <w:rPr>
          <w:sz w:val="28"/>
          <w:szCs w:val="28"/>
        </w:rPr>
        <w:t>» для студ. спец. «</w:t>
      </w:r>
      <w:r w:rsidR="005E3F33" w:rsidRPr="00354FD8">
        <w:rPr>
          <w:sz w:val="28"/>
          <w:szCs w:val="28"/>
        </w:rPr>
        <w:t>Проектирование и производство РЭС</w:t>
      </w:r>
      <w:r w:rsidR="00CF64FA" w:rsidRPr="00354FD8">
        <w:rPr>
          <w:sz w:val="28"/>
          <w:szCs w:val="28"/>
        </w:rPr>
        <w:t>»</w:t>
      </w:r>
      <w:r w:rsidR="00134788">
        <w:rPr>
          <w:sz w:val="28"/>
          <w:szCs w:val="28"/>
        </w:rPr>
        <w:t>/Ж.</w:t>
      </w:r>
      <w:r w:rsidR="005E3F33" w:rsidRPr="00354FD8">
        <w:rPr>
          <w:sz w:val="28"/>
          <w:szCs w:val="28"/>
        </w:rPr>
        <w:t>С. Воробьева [и др.]. – Минск: БГУИР, 2003.</w:t>
      </w:r>
    </w:p>
    <w:p w:rsidR="005E3F33" w:rsidRPr="00354FD8" w:rsidRDefault="00134788" w:rsidP="00134788">
      <w:pPr>
        <w:spacing w:line="360" w:lineRule="auto"/>
        <w:ind w:firstLine="0"/>
        <w:jc w:val="both"/>
        <w:rPr>
          <w:sz w:val="28"/>
          <w:szCs w:val="28"/>
        </w:rPr>
      </w:pPr>
      <w:r>
        <w:rPr>
          <w:sz w:val="28"/>
          <w:szCs w:val="28"/>
        </w:rPr>
        <w:t>9.</w:t>
      </w:r>
      <w:r w:rsidR="002D71BC" w:rsidRPr="00354FD8">
        <w:rPr>
          <w:sz w:val="28"/>
          <w:szCs w:val="28"/>
        </w:rPr>
        <w:t xml:space="preserve"> Лазаренков, </w:t>
      </w:r>
      <w:r>
        <w:rPr>
          <w:sz w:val="28"/>
          <w:szCs w:val="28"/>
        </w:rPr>
        <w:t>А.</w:t>
      </w:r>
      <w:r w:rsidR="005E3F33" w:rsidRPr="00354FD8">
        <w:rPr>
          <w:sz w:val="28"/>
          <w:szCs w:val="28"/>
        </w:rPr>
        <w:t xml:space="preserve">М. Охрана труда: учебник </w:t>
      </w:r>
      <w:r>
        <w:rPr>
          <w:sz w:val="28"/>
          <w:szCs w:val="28"/>
        </w:rPr>
        <w:t>/ А.</w:t>
      </w:r>
      <w:r w:rsidR="002D71BC" w:rsidRPr="00354FD8">
        <w:rPr>
          <w:sz w:val="28"/>
          <w:szCs w:val="28"/>
        </w:rPr>
        <w:t xml:space="preserve">М. Лазаренков. </w:t>
      </w:r>
      <w:r w:rsidR="00CF64FA" w:rsidRPr="00354FD8">
        <w:rPr>
          <w:sz w:val="28"/>
          <w:szCs w:val="28"/>
        </w:rPr>
        <w:t>– Минск</w:t>
      </w:r>
      <w:r w:rsidR="005E3F33" w:rsidRPr="00354FD8">
        <w:rPr>
          <w:sz w:val="28"/>
          <w:szCs w:val="28"/>
        </w:rPr>
        <w:t>: БНТУ, 2004. – 497 с.</w:t>
      </w:r>
    </w:p>
    <w:p w:rsidR="005E3F33" w:rsidRPr="00354FD8" w:rsidRDefault="00134788" w:rsidP="00134788">
      <w:pPr>
        <w:spacing w:line="360" w:lineRule="auto"/>
        <w:ind w:firstLine="0"/>
        <w:jc w:val="both"/>
        <w:rPr>
          <w:sz w:val="28"/>
          <w:szCs w:val="28"/>
        </w:rPr>
      </w:pPr>
      <w:r>
        <w:rPr>
          <w:sz w:val="28"/>
          <w:szCs w:val="28"/>
        </w:rPr>
        <w:t>10.</w:t>
      </w:r>
      <w:r w:rsidR="002D71BC" w:rsidRPr="00354FD8">
        <w:rPr>
          <w:sz w:val="28"/>
        </w:rPr>
        <w:t xml:space="preserve"> Л</w:t>
      </w:r>
      <w:r w:rsidR="002D71BC" w:rsidRPr="00354FD8">
        <w:rPr>
          <w:sz w:val="28"/>
          <w:szCs w:val="28"/>
        </w:rPr>
        <w:t xml:space="preserve">обняк, </w:t>
      </w:r>
      <w:r w:rsidR="005E3F33" w:rsidRPr="00354FD8">
        <w:rPr>
          <w:sz w:val="28"/>
          <w:szCs w:val="28"/>
        </w:rPr>
        <w:t>О</w:t>
      </w:r>
      <w:r>
        <w:rPr>
          <w:sz w:val="28"/>
          <w:szCs w:val="28"/>
        </w:rPr>
        <w:t>.</w:t>
      </w:r>
      <w:r w:rsidR="005E3F33" w:rsidRPr="00354FD8">
        <w:rPr>
          <w:sz w:val="28"/>
          <w:szCs w:val="28"/>
        </w:rPr>
        <w:t>Н. Охрана труда</w:t>
      </w:r>
      <w:r w:rsidR="00CF64FA" w:rsidRPr="00354FD8">
        <w:rPr>
          <w:sz w:val="28"/>
          <w:szCs w:val="28"/>
        </w:rPr>
        <w:t>: у</w:t>
      </w:r>
      <w:r w:rsidR="005E3F33" w:rsidRPr="00354FD8">
        <w:rPr>
          <w:sz w:val="28"/>
          <w:szCs w:val="28"/>
        </w:rPr>
        <w:t>чебно-методичес</w:t>
      </w:r>
      <w:r>
        <w:rPr>
          <w:sz w:val="28"/>
          <w:szCs w:val="28"/>
        </w:rPr>
        <w:t>кое пособие / О.</w:t>
      </w:r>
      <w:r w:rsidR="002D71BC" w:rsidRPr="00354FD8">
        <w:rPr>
          <w:sz w:val="28"/>
          <w:szCs w:val="28"/>
        </w:rPr>
        <w:t>Н. Лобняк.</w:t>
      </w:r>
      <w:r w:rsidR="005E3F33" w:rsidRPr="00354FD8">
        <w:rPr>
          <w:sz w:val="28"/>
          <w:szCs w:val="28"/>
        </w:rPr>
        <w:t xml:space="preserve"> -</w:t>
      </w:r>
      <w:r w:rsidR="00D87EB7">
        <w:rPr>
          <w:sz w:val="28"/>
          <w:szCs w:val="28"/>
        </w:rPr>
        <w:t xml:space="preserve"> </w:t>
      </w:r>
      <w:r w:rsidR="005E3F33" w:rsidRPr="00354FD8">
        <w:rPr>
          <w:sz w:val="28"/>
          <w:szCs w:val="28"/>
        </w:rPr>
        <w:t>Минск</w:t>
      </w:r>
      <w:r w:rsidR="002D71BC" w:rsidRPr="00354FD8">
        <w:rPr>
          <w:sz w:val="28"/>
          <w:szCs w:val="28"/>
        </w:rPr>
        <w:t xml:space="preserve"> </w:t>
      </w:r>
      <w:r w:rsidR="005E3F33" w:rsidRPr="00354FD8">
        <w:rPr>
          <w:sz w:val="28"/>
          <w:szCs w:val="28"/>
        </w:rPr>
        <w:t>: ЗАО «Веды», 2004.</w:t>
      </w:r>
      <w:r w:rsidR="00E35C8E" w:rsidRPr="00354FD8">
        <w:rPr>
          <w:sz w:val="28"/>
          <w:szCs w:val="28"/>
        </w:rPr>
        <w:t xml:space="preserve"> – 440 с.</w:t>
      </w:r>
    </w:p>
    <w:p w:rsidR="00CF64FA" w:rsidRPr="00354FD8" w:rsidRDefault="00134788" w:rsidP="00134788">
      <w:pPr>
        <w:tabs>
          <w:tab w:val="num" w:pos="0"/>
        </w:tabs>
        <w:spacing w:line="360" w:lineRule="auto"/>
        <w:ind w:firstLine="0"/>
        <w:jc w:val="both"/>
        <w:rPr>
          <w:sz w:val="28"/>
          <w:szCs w:val="28"/>
        </w:rPr>
      </w:pPr>
      <w:r>
        <w:rPr>
          <w:sz w:val="28"/>
          <w:szCs w:val="28"/>
        </w:rPr>
        <w:t>11.</w:t>
      </w:r>
      <w:r w:rsidR="00E35C8E" w:rsidRPr="00354FD8">
        <w:rPr>
          <w:sz w:val="28"/>
        </w:rPr>
        <w:t xml:space="preserve"> </w:t>
      </w:r>
      <w:r>
        <w:rPr>
          <w:sz w:val="28"/>
          <w:szCs w:val="28"/>
        </w:rPr>
        <w:t>Охрана окружающей среды</w:t>
      </w:r>
      <w:r w:rsidR="00CF64FA" w:rsidRPr="00354FD8">
        <w:rPr>
          <w:sz w:val="28"/>
          <w:szCs w:val="28"/>
        </w:rPr>
        <w:t>: уче</w:t>
      </w:r>
      <w:r>
        <w:rPr>
          <w:sz w:val="28"/>
          <w:szCs w:val="28"/>
        </w:rPr>
        <w:t>бник для техн. спец. вузов / С.</w:t>
      </w:r>
      <w:r w:rsidR="00CF64FA" w:rsidRPr="00354FD8">
        <w:rPr>
          <w:sz w:val="28"/>
          <w:szCs w:val="28"/>
        </w:rPr>
        <w:t>В. Быков [и др.]. Под ред. С.</w:t>
      </w:r>
      <w:r>
        <w:rPr>
          <w:sz w:val="28"/>
          <w:szCs w:val="28"/>
        </w:rPr>
        <w:t>В. Белова. – Минск</w:t>
      </w:r>
      <w:r w:rsidR="00CF64FA" w:rsidRPr="00354FD8">
        <w:rPr>
          <w:sz w:val="28"/>
          <w:szCs w:val="28"/>
        </w:rPr>
        <w:t>: Высш.шк., 1991.</w:t>
      </w:r>
    </w:p>
    <w:p w:rsidR="005E3F33" w:rsidRPr="00354FD8" w:rsidRDefault="00134788" w:rsidP="00134788">
      <w:pPr>
        <w:spacing w:line="360" w:lineRule="auto"/>
        <w:ind w:firstLine="0"/>
        <w:jc w:val="both"/>
        <w:rPr>
          <w:sz w:val="28"/>
          <w:szCs w:val="28"/>
        </w:rPr>
      </w:pPr>
      <w:r>
        <w:rPr>
          <w:sz w:val="28"/>
          <w:szCs w:val="28"/>
        </w:rPr>
        <w:t>12.</w:t>
      </w:r>
      <w:r w:rsidR="00D87EB7">
        <w:rPr>
          <w:sz w:val="28"/>
        </w:rPr>
        <w:t xml:space="preserve"> </w:t>
      </w:r>
      <w:r w:rsidR="005E3F33" w:rsidRPr="00354FD8">
        <w:rPr>
          <w:sz w:val="28"/>
          <w:szCs w:val="28"/>
        </w:rPr>
        <w:t>Раицк</w:t>
      </w:r>
      <w:r>
        <w:rPr>
          <w:sz w:val="28"/>
          <w:szCs w:val="28"/>
        </w:rPr>
        <w:t>ий, К.</w:t>
      </w:r>
      <w:r w:rsidR="00E35C8E" w:rsidRPr="00354FD8">
        <w:rPr>
          <w:sz w:val="28"/>
          <w:szCs w:val="28"/>
        </w:rPr>
        <w:t>А. Эк</w:t>
      </w:r>
      <w:r>
        <w:rPr>
          <w:sz w:val="28"/>
          <w:szCs w:val="28"/>
        </w:rPr>
        <w:t>ономика предприятия / К.</w:t>
      </w:r>
      <w:r w:rsidR="00E35C8E" w:rsidRPr="00354FD8">
        <w:rPr>
          <w:sz w:val="28"/>
          <w:szCs w:val="28"/>
        </w:rPr>
        <w:t xml:space="preserve">А. Раицкий. </w:t>
      </w:r>
      <w:r w:rsidR="005E3F33" w:rsidRPr="00354FD8">
        <w:rPr>
          <w:sz w:val="28"/>
          <w:szCs w:val="28"/>
        </w:rPr>
        <w:sym w:font="Symbol" w:char="F02D"/>
      </w:r>
      <w:r w:rsidR="005E3F33" w:rsidRPr="00354FD8">
        <w:rPr>
          <w:sz w:val="28"/>
          <w:szCs w:val="28"/>
        </w:rPr>
        <w:t xml:space="preserve"> М.: Информационно-внедренческий центр «Маркетинг», 2000. </w:t>
      </w:r>
      <w:r w:rsidR="005E3F33" w:rsidRPr="00354FD8">
        <w:rPr>
          <w:sz w:val="28"/>
          <w:szCs w:val="28"/>
        </w:rPr>
        <w:sym w:font="Symbol" w:char="F02D"/>
      </w:r>
      <w:r w:rsidR="005E3F33" w:rsidRPr="00354FD8">
        <w:rPr>
          <w:sz w:val="28"/>
          <w:szCs w:val="28"/>
        </w:rPr>
        <w:t xml:space="preserve"> 690 с.</w:t>
      </w:r>
    </w:p>
    <w:p w:rsidR="005E3F33" w:rsidRPr="00354FD8" w:rsidRDefault="00E35C8E" w:rsidP="00134788">
      <w:pPr>
        <w:spacing w:line="360" w:lineRule="auto"/>
        <w:ind w:firstLine="0"/>
        <w:jc w:val="both"/>
        <w:rPr>
          <w:sz w:val="28"/>
          <w:szCs w:val="28"/>
        </w:rPr>
      </w:pPr>
      <w:r w:rsidRPr="00354FD8">
        <w:rPr>
          <w:sz w:val="28"/>
          <w:szCs w:val="28"/>
        </w:rPr>
        <w:t>13</w:t>
      </w:r>
      <w:r w:rsidR="00134788">
        <w:rPr>
          <w:sz w:val="28"/>
          <w:szCs w:val="28"/>
        </w:rPr>
        <w:t>.</w:t>
      </w:r>
      <w:r w:rsidR="00D87EB7">
        <w:rPr>
          <w:sz w:val="28"/>
        </w:rPr>
        <w:t xml:space="preserve"> </w:t>
      </w:r>
      <w:r w:rsidR="005E3F33" w:rsidRPr="00354FD8">
        <w:rPr>
          <w:sz w:val="28"/>
          <w:szCs w:val="28"/>
        </w:rPr>
        <w:t>Разработка и оформление конструкторской документац</w:t>
      </w:r>
      <w:r w:rsidR="00134788">
        <w:rPr>
          <w:sz w:val="28"/>
          <w:szCs w:val="28"/>
        </w:rPr>
        <w:t>ии РЭА: справочное пособие / Э.</w:t>
      </w:r>
      <w:r w:rsidR="005E3F33" w:rsidRPr="00354FD8">
        <w:rPr>
          <w:sz w:val="28"/>
          <w:szCs w:val="28"/>
        </w:rPr>
        <w:t>Т. Романычева [и др.]. – М.: Радио и связь, 1989.</w:t>
      </w:r>
      <w:r w:rsidR="007A51C2" w:rsidRPr="00354FD8">
        <w:rPr>
          <w:sz w:val="28"/>
          <w:szCs w:val="28"/>
        </w:rPr>
        <w:t xml:space="preserve"> </w:t>
      </w:r>
    </w:p>
    <w:p w:rsidR="003C4D43" w:rsidRPr="00354FD8" w:rsidRDefault="00134788" w:rsidP="00134788">
      <w:pPr>
        <w:spacing w:line="360" w:lineRule="auto"/>
        <w:ind w:firstLine="0"/>
        <w:jc w:val="both"/>
        <w:rPr>
          <w:sz w:val="28"/>
          <w:szCs w:val="28"/>
        </w:rPr>
      </w:pPr>
      <w:r>
        <w:rPr>
          <w:sz w:val="28"/>
          <w:szCs w:val="28"/>
        </w:rPr>
        <w:t>14.</w:t>
      </w:r>
      <w:r w:rsidR="00D87EB7">
        <w:rPr>
          <w:sz w:val="28"/>
        </w:rPr>
        <w:t xml:space="preserve"> </w:t>
      </w:r>
      <w:r w:rsidR="003C4D43" w:rsidRPr="00354FD8">
        <w:rPr>
          <w:sz w:val="28"/>
          <w:szCs w:val="28"/>
        </w:rPr>
        <w:t>Руководство по физиологи</w:t>
      </w:r>
      <w:r>
        <w:rPr>
          <w:sz w:val="28"/>
          <w:szCs w:val="28"/>
        </w:rPr>
        <w:t>и труда / Под ред. З.</w:t>
      </w:r>
      <w:r w:rsidR="007A51C2" w:rsidRPr="00354FD8">
        <w:rPr>
          <w:sz w:val="28"/>
          <w:szCs w:val="28"/>
        </w:rPr>
        <w:t>М. Золина</w:t>
      </w:r>
      <w:r w:rsidR="003C4D43" w:rsidRPr="00354FD8">
        <w:rPr>
          <w:sz w:val="28"/>
          <w:szCs w:val="28"/>
        </w:rPr>
        <w:t>.</w:t>
      </w:r>
      <w:r w:rsidR="007A51C2" w:rsidRPr="00354FD8">
        <w:rPr>
          <w:sz w:val="28"/>
          <w:szCs w:val="28"/>
        </w:rPr>
        <w:t xml:space="preserve"> </w:t>
      </w:r>
      <w:r w:rsidR="003C4D43" w:rsidRPr="00354FD8">
        <w:rPr>
          <w:sz w:val="28"/>
          <w:szCs w:val="28"/>
        </w:rPr>
        <w:t>-</w:t>
      </w:r>
      <w:r w:rsidR="007A51C2" w:rsidRPr="00354FD8">
        <w:rPr>
          <w:sz w:val="28"/>
          <w:szCs w:val="28"/>
        </w:rPr>
        <w:t xml:space="preserve"> </w:t>
      </w:r>
      <w:r w:rsidR="003C4D43" w:rsidRPr="00354FD8">
        <w:rPr>
          <w:sz w:val="28"/>
          <w:szCs w:val="28"/>
        </w:rPr>
        <w:t>М.</w:t>
      </w:r>
      <w:r w:rsidR="007A51C2" w:rsidRPr="00354FD8">
        <w:rPr>
          <w:sz w:val="28"/>
          <w:szCs w:val="28"/>
        </w:rPr>
        <w:t xml:space="preserve"> </w:t>
      </w:r>
      <w:r w:rsidR="003C4D43" w:rsidRPr="00354FD8">
        <w:rPr>
          <w:sz w:val="28"/>
          <w:szCs w:val="28"/>
        </w:rPr>
        <w:t>: Медицина, 1983</w:t>
      </w:r>
      <w:r w:rsidR="00406B72" w:rsidRPr="00354FD8">
        <w:rPr>
          <w:sz w:val="28"/>
          <w:szCs w:val="28"/>
        </w:rPr>
        <w:t>.</w:t>
      </w:r>
    </w:p>
    <w:p w:rsidR="005E3F33" w:rsidRPr="00354FD8" w:rsidRDefault="00134788" w:rsidP="00134788">
      <w:pPr>
        <w:spacing w:line="360" w:lineRule="auto"/>
        <w:ind w:firstLine="0"/>
        <w:jc w:val="both"/>
        <w:rPr>
          <w:sz w:val="28"/>
          <w:szCs w:val="28"/>
        </w:rPr>
      </w:pPr>
      <w:r>
        <w:rPr>
          <w:sz w:val="28"/>
          <w:szCs w:val="28"/>
        </w:rPr>
        <w:t>15.</w:t>
      </w:r>
      <w:r w:rsidR="00D87EB7">
        <w:rPr>
          <w:sz w:val="28"/>
        </w:rPr>
        <w:t xml:space="preserve"> </w:t>
      </w:r>
      <w:r w:rsidR="005E3F33" w:rsidRPr="00354FD8">
        <w:rPr>
          <w:sz w:val="28"/>
          <w:szCs w:val="28"/>
        </w:rPr>
        <w:t xml:space="preserve">СТП ТАИС 02.12-2001. Стандарт организации. Порядок организации межзаводского и межцехового оперативно-производственного планирования основного производства. Введ. </w:t>
      </w:r>
      <w:r w:rsidR="005E3F33" w:rsidRPr="00354FD8">
        <w:rPr>
          <w:sz w:val="28"/>
        </w:rPr>
        <w:t>20.02.2001.</w:t>
      </w:r>
    </w:p>
    <w:p w:rsidR="005E3F33" w:rsidRPr="00354FD8" w:rsidRDefault="007A51C2" w:rsidP="00134788">
      <w:pPr>
        <w:spacing w:line="360" w:lineRule="auto"/>
        <w:ind w:firstLine="0"/>
        <w:jc w:val="both"/>
        <w:rPr>
          <w:sz w:val="28"/>
          <w:szCs w:val="28"/>
        </w:rPr>
      </w:pPr>
      <w:r w:rsidRPr="00354FD8">
        <w:rPr>
          <w:sz w:val="28"/>
          <w:szCs w:val="28"/>
        </w:rPr>
        <w:t>1</w:t>
      </w:r>
      <w:r w:rsidR="00134788">
        <w:rPr>
          <w:sz w:val="28"/>
          <w:szCs w:val="28"/>
        </w:rPr>
        <w:t>6.</w:t>
      </w:r>
      <w:r w:rsidR="00D87EB7">
        <w:rPr>
          <w:sz w:val="28"/>
        </w:rPr>
        <w:t xml:space="preserve"> </w:t>
      </w:r>
      <w:r w:rsidR="005E3F33" w:rsidRPr="00354FD8">
        <w:rPr>
          <w:sz w:val="28"/>
          <w:szCs w:val="28"/>
        </w:rPr>
        <w:t>Савицкая, Г.В. Экономический анализ</w:t>
      </w:r>
      <w:r w:rsidR="00134788">
        <w:rPr>
          <w:sz w:val="28"/>
          <w:szCs w:val="28"/>
        </w:rPr>
        <w:t>: учебник / Г.</w:t>
      </w:r>
      <w:r w:rsidR="005E3F33" w:rsidRPr="00354FD8">
        <w:rPr>
          <w:sz w:val="28"/>
          <w:szCs w:val="28"/>
        </w:rPr>
        <w:t>В. Савицкая. 8-е изд. – Минск: Новое знание, 2003.</w:t>
      </w:r>
    </w:p>
    <w:p w:rsidR="005E3F33" w:rsidRPr="00354FD8" w:rsidRDefault="00134788" w:rsidP="00134788">
      <w:pPr>
        <w:spacing w:line="360" w:lineRule="auto"/>
        <w:ind w:firstLine="0"/>
        <w:jc w:val="both"/>
        <w:rPr>
          <w:sz w:val="28"/>
          <w:szCs w:val="28"/>
        </w:rPr>
      </w:pPr>
      <w:r>
        <w:rPr>
          <w:sz w:val="28"/>
          <w:szCs w:val="28"/>
        </w:rPr>
        <w:t>17.</w:t>
      </w:r>
      <w:r w:rsidR="00D87EB7">
        <w:rPr>
          <w:sz w:val="28"/>
        </w:rPr>
        <w:t xml:space="preserve"> </w:t>
      </w:r>
      <w:r>
        <w:rPr>
          <w:sz w:val="28"/>
          <w:szCs w:val="28"/>
        </w:rPr>
        <w:t>Старова, Л.</w:t>
      </w:r>
      <w:r w:rsidR="005E3F33" w:rsidRPr="00354FD8">
        <w:rPr>
          <w:sz w:val="28"/>
          <w:szCs w:val="28"/>
        </w:rPr>
        <w:t>И. Методические указания к практическим занятиям по курсам «Технико-экономический анализ производственно-хозяйственной деятельности предприятия» и «Анализ хозяйственной деятельности предприятия». В 2 ч. / Л. И. Старова. Ч. 1. – Минск: БГУИР, 1999. Ч. 2. – Минск: БГУИР, 2001.</w:t>
      </w:r>
    </w:p>
    <w:p w:rsidR="005E3F33" w:rsidRPr="00354FD8" w:rsidRDefault="00134788" w:rsidP="00134788">
      <w:pPr>
        <w:suppressLineNumbers/>
        <w:tabs>
          <w:tab w:val="left" w:pos="1080"/>
        </w:tabs>
        <w:spacing w:line="360" w:lineRule="auto"/>
        <w:ind w:firstLine="0"/>
        <w:jc w:val="both"/>
        <w:rPr>
          <w:sz w:val="28"/>
          <w:szCs w:val="28"/>
        </w:rPr>
      </w:pPr>
      <w:r>
        <w:rPr>
          <w:sz w:val="28"/>
          <w:szCs w:val="28"/>
        </w:rPr>
        <w:t>18.</w:t>
      </w:r>
      <w:r w:rsidR="00D87EB7">
        <w:rPr>
          <w:sz w:val="28"/>
        </w:rPr>
        <w:t xml:space="preserve"> </w:t>
      </w:r>
      <w:r w:rsidR="005E3F33" w:rsidRPr="00354FD8">
        <w:rPr>
          <w:sz w:val="28"/>
          <w:szCs w:val="28"/>
        </w:rPr>
        <w:t>Савицкая, Г.В. Анализ хозяйственной деятельности предпри</w:t>
      </w:r>
      <w:r w:rsidR="007A51C2" w:rsidRPr="00354FD8">
        <w:rPr>
          <w:sz w:val="28"/>
          <w:szCs w:val="28"/>
        </w:rPr>
        <w:t>ятия/</w:t>
      </w:r>
      <w:r>
        <w:rPr>
          <w:sz w:val="28"/>
          <w:szCs w:val="28"/>
        </w:rPr>
        <w:t>Г.</w:t>
      </w:r>
      <w:r w:rsidR="007A51C2" w:rsidRPr="00354FD8">
        <w:rPr>
          <w:sz w:val="28"/>
          <w:szCs w:val="28"/>
        </w:rPr>
        <w:t xml:space="preserve">В. Савицкая. </w:t>
      </w:r>
      <w:r w:rsidR="005E3F33" w:rsidRPr="00354FD8">
        <w:rPr>
          <w:sz w:val="28"/>
          <w:szCs w:val="28"/>
        </w:rPr>
        <w:t>– М.</w:t>
      </w:r>
      <w:r w:rsidR="00A92081" w:rsidRPr="00354FD8">
        <w:rPr>
          <w:sz w:val="28"/>
          <w:szCs w:val="28"/>
        </w:rPr>
        <w:t xml:space="preserve">: </w:t>
      </w:r>
      <w:r w:rsidR="005E3F33" w:rsidRPr="00354FD8">
        <w:rPr>
          <w:sz w:val="28"/>
          <w:szCs w:val="28"/>
        </w:rPr>
        <w:t>Инфра-М</w:t>
      </w:r>
      <w:r w:rsidR="007A51C2" w:rsidRPr="00354FD8">
        <w:rPr>
          <w:sz w:val="28"/>
          <w:szCs w:val="28"/>
        </w:rPr>
        <w:t>,</w:t>
      </w:r>
      <w:r w:rsidR="005E3F33" w:rsidRPr="00354FD8">
        <w:rPr>
          <w:sz w:val="28"/>
          <w:szCs w:val="28"/>
        </w:rPr>
        <w:t xml:space="preserve"> 2000</w:t>
      </w:r>
      <w:r w:rsidR="007A51C2" w:rsidRPr="00354FD8">
        <w:rPr>
          <w:sz w:val="28"/>
          <w:szCs w:val="28"/>
        </w:rPr>
        <w:t>.</w:t>
      </w:r>
      <w:r w:rsidR="005E3F33" w:rsidRPr="00354FD8">
        <w:rPr>
          <w:sz w:val="28"/>
          <w:szCs w:val="28"/>
        </w:rPr>
        <w:t xml:space="preserve"> – 688</w:t>
      </w:r>
      <w:r w:rsidR="00A92081" w:rsidRPr="00354FD8">
        <w:rPr>
          <w:sz w:val="28"/>
          <w:szCs w:val="28"/>
        </w:rPr>
        <w:t xml:space="preserve"> </w:t>
      </w:r>
      <w:r w:rsidR="005E3F33" w:rsidRPr="00354FD8">
        <w:rPr>
          <w:sz w:val="28"/>
          <w:szCs w:val="28"/>
        </w:rPr>
        <w:t>с.</w:t>
      </w:r>
    </w:p>
    <w:p w:rsidR="005E3F33" w:rsidRPr="00354FD8" w:rsidRDefault="00134788" w:rsidP="00134788">
      <w:pPr>
        <w:spacing w:line="360" w:lineRule="auto"/>
        <w:ind w:firstLine="0"/>
        <w:jc w:val="both"/>
        <w:rPr>
          <w:sz w:val="28"/>
          <w:szCs w:val="28"/>
        </w:rPr>
      </w:pPr>
      <w:r>
        <w:rPr>
          <w:sz w:val="28"/>
          <w:szCs w:val="28"/>
        </w:rPr>
        <w:t>19.</w:t>
      </w:r>
      <w:r w:rsidR="00D87EB7">
        <w:rPr>
          <w:sz w:val="28"/>
        </w:rPr>
        <w:t xml:space="preserve"> </w:t>
      </w:r>
      <w:r w:rsidR="005E3F33" w:rsidRPr="00354FD8">
        <w:rPr>
          <w:sz w:val="28"/>
          <w:szCs w:val="28"/>
        </w:rPr>
        <w:t>Хрипач</w:t>
      </w:r>
      <w:r w:rsidR="007A51C2" w:rsidRPr="00354FD8">
        <w:rPr>
          <w:sz w:val="28"/>
          <w:szCs w:val="28"/>
        </w:rPr>
        <w:t xml:space="preserve">, </w:t>
      </w:r>
      <w:r w:rsidR="005E3F33" w:rsidRPr="00354FD8">
        <w:rPr>
          <w:sz w:val="28"/>
          <w:szCs w:val="28"/>
        </w:rPr>
        <w:t>В.Я. Экономика предприятия</w:t>
      </w:r>
      <w:r>
        <w:rPr>
          <w:sz w:val="28"/>
          <w:szCs w:val="28"/>
        </w:rPr>
        <w:t xml:space="preserve"> / В.</w:t>
      </w:r>
      <w:r w:rsidR="007A51C2" w:rsidRPr="00354FD8">
        <w:rPr>
          <w:sz w:val="28"/>
          <w:szCs w:val="28"/>
        </w:rPr>
        <w:t>Я. Хрипач.</w:t>
      </w:r>
      <w:r w:rsidR="00A92081" w:rsidRPr="00354FD8">
        <w:rPr>
          <w:sz w:val="28"/>
          <w:szCs w:val="28"/>
        </w:rPr>
        <w:t> – Минск</w:t>
      </w:r>
      <w:r w:rsidR="007A51C2" w:rsidRPr="00354FD8">
        <w:rPr>
          <w:sz w:val="28"/>
          <w:szCs w:val="28"/>
        </w:rPr>
        <w:t xml:space="preserve"> </w:t>
      </w:r>
      <w:r w:rsidR="005E3F33" w:rsidRPr="00354FD8">
        <w:rPr>
          <w:sz w:val="28"/>
          <w:szCs w:val="28"/>
        </w:rPr>
        <w:t>: Финансы, учет, аудит, 1997 – 448 с.</w:t>
      </w:r>
    </w:p>
    <w:p w:rsidR="005E3F33" w:rsidRPr="00354FD8" w:rsidRDefault="007A51C2" w:rsidP="00134788">
      <w:pPr>
        <w:spacing w:line="360" w:lineRule="auto"/>
        <w:ind w:firstLine="0"/>
        <w:jc w:val="both"/>
        <w:rPr>
          <w:sz w:val="28"/>
          <w:szCs w:val="28"/>
        </w:rPr>
      </w:pPr>
      <w:r w:rsidRPr="00354FD8">
        <w:rPr>
          <w:sz w:val="28"/>
          <w:szCs w:val="28"/>
        </w:rPr>
        <w:t>20</w:t>
      </w:r>
      <w:r w:rsidR="00134788">
        <w:rPr>
          <w:sz w:val="28"/>
          <w:szCs w:val="28"/>
        </w:rPr>
        <w:t>.</w:t>
      </w:r>
      <w:r w:rsidR="00A92081" w:rsidRPr="00354FD8">
        <w:rPr>
          <w:sz w:val="28"/>
        </w:rPr>
        <w:t xml:space="preserve"> </w:t>
      </w:r>
      <w:r w:rsidR="005E3F33" w:rsidRPr="00354FD8">
        <w:rPr>
          <w:sz w:val="28"/>
          <w:szCs w:val="28"/>
        </w:rPr>
        <w:t>Экономика и организация производства: руководство по преддипломной практике и дипломному проектированию для ст</w:t>
      </w:r>
      <w:r w:rsidR="00134788">
        <w:rPr>
          <w:sz w:val="28"/>
          <w:szCs w:val="28"/>
        </w:rPr>
        <w:t>удентов всех форм обучения / Э.</w:t>
      </w:r>
      <w:r w:rsidR="005E3F33" w:rsidRPr="00354FD8">
        <w:rPr>
          <w:sz w:val="28"/>
          <w:szCs w:val="28"/>
        </w:rPr>
        <w:t>А. Афитов [и др.]</w:t>
      </w:r>
      <w:r w:rsidR="00A92081" w:rsidRPr="00354FD8">
        <w:rPr>
          <w:sz w:val="28"/>
          <w:szCs w:val="28"/>
        </w:rPr>
        <w:t xml:space="preserve"> </w:t>
      </w:r>
      <w:r w:rsidR="00134788">
        <w:rPr>
          <w:sz w:val="28"/>
          <w:szCs w:val="28"/>
        </w:rPr>
        <w:t>; под ред. В.</w:t>
      </w:r>
      <w:r w:rsidR="005E3F33" w:rsidRPr="00354FD8">
        <w:rPr>
          <w:sz w:val="28"/>
          <w:szCs w:val="28"/>
        </w:rPr>
        <w:t>П. Пашуто. – Минск: БГУИР, 2007. – 47 с.</w:t>
      </w:r>
    </w:p>
    <w:p w:rsidR="00A92081" w:rsidRPr="00354FD8" w:rsidRDefault="00134788" w:rsidP="00134788">
      <w:pPr>
        <w:tabs>
          <w:tab w:val="left" w:pos="284"/>
          <w:tab w:val="num" w:pos="1080"/>
        </w:tabs>
        <w:spacing w:line="360" w:lineRule="auto"/>
        <w:ind w:firstLine="0"/>
        <w:jc w:val="both"/>
        <w:rPr>
          <w:sz w:val="28"/>
          <w:szCs w:val="28"/>
        </w:rPr>
      </w:pPr>
      <w:r>
        <w:rPr>
          <w:sz w:val="28"/>
          <w:szCs w:val="28"/>
        </w:rPr>
        <w:t>21.</w:t>
      </w:r>
      <w:r w:rsidR="00A92081" w:rsidRPr="00354FD8">
        <w:rPr>
          <w:sz w:val="28"/>
        </w:rPr>
        <w:t xml:space="preserve"> </w:t>
      </w:r>
      <w:r w:rsidR="00A92081" w:rsidRPr="00354FD8">
        <w:rPr>
          <w:sz w:val="28"/>
          <w:szCs w:val="28"/>
        </w:rPr>
        <w:t xml:space="preserve">Экономическая газета [Электронный ресурс]. – 2008-2009. – Режим доступа: </w:t>
      </w:r>
      <w:r w:rsidR="00A92081" w:rsidRPr="00354FD8">
        <w:rPr>
          <w:sz w:val="28"/>
          <w:szCs w:val="28"/>
          <w:lang w:val="en-US"/>
        </w:rPr>
        <w:t>http</w:t>
      </w:r>
      <w:r w:rsidR="00A92081" w:rsidRPr="00354FD8">
        <w:rPr>
          <w:sz w:val="28"/>
          <w:szCs w:val="28"/>
        </w:rPr>
        <w:t>://</w:t>
      </w:r>
      <w:r w:rsidR="00A92081" w:rsidRPr="00354FD8">
        <w:rPr>
          <w:sz w:val="28"/>
          <w:szCs w:val="28"/>
          <w:lang w:val="en-US"/>
        </w:rPr>
        <w:t>neg</w:t>
      </w:r>
      <w:r w:rsidR="00A92081" w:rsidRPr="00354FD8">
        <w:rPr>
          <w:sz w:val="28"/>
          <w:szCs w:val="28"/>
        </w:rPr>
        <w:t>.</w:t>
      </w:r>
      <w:r w:rsidR="00A92081" w:rsidRPr="00354FD8">
        <w:rPr>
          <w:sz w:val="28"/>
          <w:szCs w:val="28"/>
          <w:lang w:val="en-US"/>
        </w:rPr>
        <w:t>by</w:t>
      </w:r>
      <w:bookmarkStart w:id="20" w:name="_GoBack"/>
      <w:bookmarkEnd w:id="20"/>
    </w:p>
    <w:sectPr w:rsidR="00A92081" w:rsidRPr="00354FD8" w:rsidSect="00557547">
      <w:headerReference w:type="default" r:id="rId84"/>
      <w:footerReference w:type="even" r:id="rId85"/>
      <w:footerReference w:type="default" r:id="rId86"/>
      <w:pgSz w:w="11906" w:h="16838" w:code="9"/>
      <w:pgMar w:top="1134" w:right="851" w:bottom="1134" w:left="1701" w:header="709" w:footer="709"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35458" w:rsidRDefault="00135458" w:rsidP="001A57B8">
      <w:r>
        <w:separator/>
      </w:r>
    </w:p>
  </w:endnote>
  <w:endnote w:type="continuationSeparator" w:id="0">
    <w:p w:rsidR="00135458" w:rsidRDefault="00135458" w:rsidP="001A57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57547" w:rsidRDefault="00557547" w:rsidP="00F813A4">
    <w:pPr>
      <w:pStyle w:val="a5"/>
      <w:framePr w:wrap="around" w:vAnchor="text" w:hAnchor="margin" w:xAlign="right" w:y="1"/>
      <w:rPr>
        <w:rStyle w:val="af8"/>
      </w:rPr>
    </w:pPr>
  </w:p>
  <w:p w:rsidR="00557547" w:rsidRDefault="00557547" w:rsidP="00557547">
    <w:pPr>
      <w:pStyle w:val="a5"/>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87EB7" w:rsidRDefault="00D87EB7" w:rsidP="00E716CF">
    <w:pPr>
      <w:pStyle w:val="a5"/>
      <w:ind w:firstLine="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35458" w:rsidRDefault="00135458" w:rsidP="001A57B8">
      <w:r>
        <w:separator/>
      </w:r>
    </w:p>
  </w:footnote>
  <w:footnote w:type="continuationSeparator" w:id="0">
    <w:p w:rsidR="00135458" w:rsidRDefault="00135458" w:rsidP="001A57B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87EB7" w:rsidRDefault="00D87EB7" w:rsidP="00990901">
    <w:pPr>
      <w:pStyle w:val="a3"/>
      <w:ind w:firstLine="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170EBF"/>
    <w:multiLevelType w:val="hybridMultilevel"/>
    <w:tmpl w:val="D0EA3E80"/>
    <w:lvl w:ilvl="0" w:tplc="BF78F050">
      <w:start w:val="1"/>
      <w:numFmt w:val="bullet"/>
      <w:lvlText w:val=""/>
      <w:lvlJc w:val="left"/>
      <w:pPr>
        <w:tabs>
          <w:tab w:val="num" w:pos="900"/>
        </w:tabs>
        <w:ind w:left="900" w:hanging="360"/>
      </w:pPr>
      <w:rPr>
        <w:rFonts w:ascii="Symbol" w:hAnsi="Symbol" w:hint="default"/>
      </w:rPr>
    </w:lvl>
    <w:lvl w:ilvl="1" w:tplc="04190019" w:tentative="1">
      <w:start w:val="1"/>
      <w:numFmt w:val="lowerLetter"/>
      <w:lvlText w:val="%2."/>
      <w:lvlJc w:val="left"/>
      <w:pPr>
        <w:tabs>
          <w:tab w:val="num" w:pos="1785"/>
        </w:tabs>
        <w:ind w:left="1785" w:hanging="360"/>
      </w:pPr>
      <w:rPr>
        <w:rFonts w:cs="Times New Roman"/>
      </w:rPr>
    </w:lvl>
    <w:lvl w:ilvl="2" w:tplc="0419001B" w:tentative="1">
      <w:start w:val="1"/>
      <w:numFmt w:val="lowerRoman"/>
      <w:lvlText w:val="%3."/>
      <w:lvlJc w:val="right"/>
      <w:pPr>
        <w:tabs>
          <w:tab w:val="num" w:pos="2505"/>
        </w:tabs>
        <w:ind w:left="2505" w:hanging="180"/>
      </w:pPr>
      <w:rPr>
        <w:rFonts w:cs="Times New Roman"/>
      </w:rPr>
    </w:lvl>
    <w:lvl w:ilvl="3" w:tplc="0419000F" w:tentative="1">
      <w:start w:val="1"/>
      <w:numFmt w:val="decimal"/>
      <w:lvlText w:val="%4."/>
      <w:lvlJc w:val="left"/>
      <w:pPr>
        <w:tabs>
          <w:tab w:val="num" w:pos="3225"/>
        </w:tabs>
        <w:ind w:left="3225" w:hanging="360"/>
      </w:pPr>
      <w:rPr>
        <w:rFonts w:cs="Times New Roman"/>
      </w:rPr>
    </w:lvl>
    <w:lvl w:ilvl="4" w:tplc="04190019" w:tentative="1">
      <w:start w:val="1"/>
      <w:numFmt w:val="lowerLetter"/>
      <w:lvlText w:val="%5."/>
      <w:lvlJc w:val="left"/>
      <w:pPr>
        <w:tabs>
          <w:tab w:val="num" w:pos="3945"/>
        </w:tabs>
        <w:ind w:left="3945" w:hanging="360"/>
      </w:pPr>
      <w:rPr>
        <w:rFonts w:cs="Times New Roman"/>
      </w:rPr>
    </w:lvl>
    <w:lvl w:ilvl="5" w:tplc="0419001B" w:tentative="1">
      <w:start w:val="1"/>
      <w:numFmt w:val="lowerRoman"/>
      <w:lvlText w:val="%6."/>
      <w:lvlJc w:val="right"/>
      <w:pPr>
        <w:tabs>
          <w:tab w:val="num" w:pos="4665"/>
        </w:tabs>
        <w:ind w:left="4665" w:hanging="180"/>
      </w:pPr>
      <w:rPr>
        <w:rFonts w:cs="Times New Roman"/>
      </w:rPr>
    </w:lvl>
    <w:lvl w:ilvl="6" w:tplc="0419000F" w:tentative="1">
      <w:start w:val="1"/>
      <w:numFmt w:val="decimal"/>
      <w:lvlText w:val="%7."/>
      <w:lvlJc w:val="left"/>
      <w:pPr>
        <w:tabs>
          <w:tab w:val="num" w:pos="5385"/>
        </w:tabs>
        <w:ind w:left="5385" w:hanging="360"/>
      </w:pPr>
      <w:rPr>
        <w:rFonts w:cs="Times New Roman"/>
      </w:rPr>
    </w:lvl>
    <w:lvl w:ilvl="7" w:tplc="04190019" w:tentative="1">
      <w:start w:val="1"/>
      <w:numFmt w:val="lowerLetter"/>
      <w:lvlText w:val="%8."/>
      <w:lvlJc w:val="left"/>
      <w:pPr>
        <w:tabs>
          <w:tab w:val="num" w:pos="6105"/>
        </w:tabs>
        <w:ind w:left="6105" w:hanging="360"/>
      </w:pPr>
      <w:rPr>
        <w:rFonts w:cs="Times New Roman"/>
      </w:rPr>
    </w:lvl>
    <w:lvl w:ilvl="8" w:tplc="0419001B" w:tentative="1">
      <w:start w:val="1"/>
      <w:numFmt w:val="lowerRoman"/>
      <w:lvlText w:val="%9."/>
      <w:lvlJc w:val="right"/>
      <w:pPr>
        <w:tabs>
          <w:tab w:val="num" w:pos="6825"/>
        </w:tabs>
        <w:ind w:left="6825" w:hanging="180"/>
      </w:pPr>
      <w:rPr>
        <w:rFonts w:cs="Times New Roman"/>
      </w:rPr>
    </w:lvl>
  </w:abstractNum>
  <w:abstractNum w:abstractNumId="1">
    <w:nsid w:val="0146090F"/>
    <w:multiLevelType w:val="hybridMultilevel"/>
    <w:tmpl w:val="5B5417FE"/>
    <w:lvl w:ilvl="0" w:tplc="BF78F050">
      <w:start w:val="1"/>
      <w:numFmt w:val="bullet"/>
      <w:lvlText w:val=""/>
      <w:lvlJc w:val="left"/>
      <w:pPr>
        <w:tabs>
          <w:tab w:val="num" w:pos="1070"/>
        </w:tabs>
        <w:ind w:left="1070" w:hanging="360"/>
      </w:pPr>
      <w:rPr>
        <w:rFonts w:ascii="Symbol" w:hAnsi="Symbol" w:hint="default"/>
      </w:rPr>
    </w:lvl>
    <w:lvl w:ilvl="1" w:tplc="04190003" w:tentative="1">
      <w:start w:val="1"/>
      <w:numFmt w:val="bullet"/>
      <w:lvlText w:val="o"/>
      <w:lvlJc w:val="left"/>
      <w:pPr>
        <w:tabs>
          <w:tab w:val="num" w:pos="1790"/>
        </w:tabs>
        <w:ind w:left="1790" w:hanging="360"/>
      </w:pPr>
      <w:rPr>
        <w:rFonts w:ascii="Courier New" w:hAnsi="Courier New" w:hint="default"/>
      </w:rPr>
    </w:lvl>
    <w:lvl w:ilvl="2" w:tplc="04190005" w:tentative="1">
      <w:start w:val="1"/>
      <w:numFmt w:val="bullet"/>
      <w:lvlText w:val=""/>
      <w:lvlJc w:val="left"/>
      <w:pPr>
        <w:tabs>
          <w:tab w:val="num" w:pos="2510"/>
        </w:tabs>
        <w:ind w:left="2510" w:hanging="360"/>
      </w:pPr>
      <w:rPr>
        <w:rFonts w:ascii="Wingdings" w:hAnsi="Wingdings" w:hint="default"/>
      </w:rPr>
    </w:lvl>
    <w:lvl w:ilvl="3" w:tplc="04190001" w:tentative="1">
      <w:start w:val="1"/>
      <w:numFmt w:val="bullet"/>
      <w:lvlText w:val=""/>
      <w:lvlJc w:val="left"/>
      <w:pPr>
        <w:tabs>
          <w:tab w:val="num" w:pos="3230"/>
        </w:tabs>
        <w:ind w:left="3230" w:hanging="360"/>
      </w:pPr>
      <w:rPr>
        <w:rFonts w:ascii="Symbol" w:hAnsi="Symbol" w:hint="default"/>
      </w:rPr>
    </w:lvl>
    <w:lvl w:ilvl="4" w:tplc="04190003" w:tentative="1">
      <w:start w:val="1"/>
      <w:numFmt w:val="bullet"/>
      <w:lvlText w:val="o"/>
      <w:lvlJc w:val="left"/>
      <w:pPr>
        <w:tabs>
          <w:tab w:val="num" w:pos="3950"/>
        </w:tabs>
        <w:ind w:left="3950" w:hanging="360"/>
      </w:pPr>
      <w:rPr>
        <w:rFonts w:ascii="Courier New" w:hAnsi="Courier New" w:hint="default"/>
      </w:rPr>
    </w:lvl>
    <w:lvl w:ilvl="5" w:tplc="04190005" w:tentative="1">
      <w:start w:val="1"/>
      <w:numFmt w:val="bullet"/>
      <w:lvlText w:val=""/>
      <w:lvlJc w:val="left"/>
      <w:pPr>
        <w:tabs>
          <w:tab w:val="num" w:pos="4670"/>
        </w:tabs>
        <w:ind w:left="4670" w:hanging="360"/>
      </w:pPr>
      <w:rPr>
        <w:rFonts w:ascii="Wingdings" w:hAnsi="Wingdings" w:hint="default"/>
      </w:rPr>
    </w:lvl>
    <w:lvl w:ilvl="6" w:tplc="04190001" w:tentative="1">
      <w:start w:val="1"/>
      <w:numFmt w:val="bullet"/>
      <w:lvlText w:val=""/>
      <w:lvlJc w:val="left"/>
      <w:pPr>
        <w:tabs>
          <w:tab w:val="num" w:pos="5390"/>
        </w:tabs>
        <w:ind w:left="5390" w:hanging="360"/>
      </w:pPr>
      <w:rPr>
        <w:rFonts w:ascii="Symbol" w:hAnsi="Symbol" w:hint="default"/>
      </w:rPr>
    </w:lvl>
    <w:lvl w:ilvl="7" w:tplc="04190003" w:tentative="1">
      <w:start w:val="1"/>
      <w:numFmt w:val="bullet"/>
      <w:lvlText w:val="o"/>
      <w:lvlJc w:val="left"/>
      <w:pPr>
        <w:tabs>
          <w:tab w:val="num" w:pos="6110"/>
        </w:tabs>
        <w:ind w:left="6110" w:hanging="360"/>
      </w:pPr>
      <w:rPr>
        <w:rFonts w:ascii="Courier New" w:hAnsi="Courier New" w:hint="default"/>
      </w:rPr>
    </w:lvl>
    <w:lvl w:ilvl="8" w:tplc="04190005" w:tentative="1">
      <w:start w:val="1"/>
      <w:numFmt w:val="bullet"/>
      <w:lvlText w:val=""/>
      <w:lvlJc w:val="left"/>
      <w:pPr>
        <w:tabs>
          <w:tab w:val="num" w:pos="6830"/>
        </w:tabs>
        <w:ind w:left="6830" w:hanging="360"/>
      </w:pPr>
      <w:rPr>
        <w:rFonts w:ascii="Wingdings" w:hAnsi="Wingdings" w:hint="default"/>
      </w:rPr>
    </w:lvl>
  </w:abstractNum>
  <w:abstractNum w:abstractNumId="2">
    <w:nsid w:val="07B3117B"/>
    <w:multiLevelType w:val="multilevel"/>
    <w:tmpl w:val="BDCCB556"/>
    <w:lvl w:ilvl="0">
      <w:start w:val="4"/>
      <w:numFmt w:val="decimal"/>
      <w:lvlText w:val="%1"/>
      <w:lvlJc w:val="left"/>
      <w:pPr>
        <w:ind w:left="375" w:hanging="375"/>
      </w:pPr>
      <w:rPr>
        <w:rFonts w:cs="Times New Roman" w:hint="default"/>
      </w:rPr>
    </w:lvl>
    <w:lvl w:ilvl="1">
      <w:start w:val="1"/>
      <w:numFmt w:val="decimal"/>
      <w:lvlText w:val="%1.%2"/>
      <w:lvlJc w:val="left"/>
      <w:pPr>
        <w:ind w:left="867" w:hanging="375"/>
      </w:pPr>
      <w:rPr>
        <w:rFonts w:cs="Times New Roman" w:hint="default"/>
      </w:rPr>
    </w:lvl>
    <w:lvl w:ilvl="2">
      <w:start w:val="1"/>
      <w:numFmt w:val="decimal"/>
      <w:lvlText w:val="%1.%2.%3"/>
      <w:lvlJc w:val="left"/>
      <w:pPr>
        <w:ind w:left="1704" w:hanging="720"/>
      </w:pPr>
      <w:rPr>
        <w:rFonts w:cs="Times New Roman" w:hint="default"/>
      </w:rPr>
    </w:lvl>
    <w:lvl w:ilvl="3">
      <w:start w:val="1"/>
      <w:numFmt w:val="decimal"/>
      <w:lvlText w:val="%1.%2.%3.%4"/>
      <w:lvlJc w:val="left"/>
      <w:pPr>
        <w:ind w:left="2556" w:hanging="1080"/>
      </w:pPr>
      <w:rPr>
        <w:rFonts w:cs="Times New Roman" w:hint="default"/>
      </w:rPr>
    </w:lvl>
    <w:lvl w:ilvl="4">
      <w:start w:val="1"/>
      <w:numFmt w:val="decimal"/>
      <w:lvlText w:val="%1.%2.%3.%4.%5"/>
      <w:lvlJc w:val="left"/>
      <w:pPr>
        <w:ind w:left="3048" w:hanging="1080"/>
      </w:pPr>
      <w:rPr>
        <w:rFonts w:cs="Times New Roman" w:hint="default"/>
      </w:rPr>
    </w:lvl>
    <w:lvl w:ilvl="5">
      <w:start w:val="1"/>
      <w:numFmt w:val="decimal"/>
      <w:lvlText w:val="%1.%2.%3.%4.%5.%6"/>
      <w:lvlJc w:val="left"/>
      <w:pPr>
        <w:ind w:left="3900" w:hanging="1440"/>
      </w:pPr>
      <w:rPr>
        <w:rFonts w:cs="Times New Roman" w:hint="default"/>
      </w:rPr>
    </w:lvl>
    <w:lvl w:ilvl="6">
      <w:start w:val="1"/>
      <w:numFmt w:val="decimal"/>
      <w:lvlText w:val="%1.%2.%3.%4.%5.%6.%7"/>
      <w:lvlJc w:val="left"/>
      <w:pPr>
        <w:ind w:left="4392" w:hanging="1440"/>
      </w:pPr>
      <w:rPr>
        <w:rFonts w:cs="Times New Roman" w:hint="default"/>
      </w:rPr>
    </w:lvl>
    <w:lvl w:ilvl="7">
      <w:start w:val="1"/>
      <w:numFmt w:val="decimal"/>
      <w:lvlText w:val="%1.%2.%3.%4.%5.%6.%7.%8"/>
      <w:lvlJc w:val="left"/>
      <w:pPr>
        <w:ind w:left="5244" w:hanging="1800"/>
      </w:pPr>
      <w:rPr>
        <w:rFonts w:cs="Times New Roman" w:hint="default"/>
      </w:rPr>
    </w:lvl>
    <w:lvl w:ilvl="8">
      <w:start w:val="1"/>
      <w:numFmt w:val="decimal"/>
      <w:lvlText w:val="%1.%2.%3.%4.%5.%6.%7.%8.%9"/>
      <w:lvlJc w:val="left"/>
      <w:pPr>
        <w:ind w:left="6096" w:hanging="2160"/>
      </w:pPr>
      <w:rPr>
        <w:rFonts w:cs="Times New Roman" w:hint="default"/>
      </w:rPr>
    </w:lvl>
  </w:abstractNum>
  <w:abstractNum w:abstractNumId="3">
    <w:nsid w:val="12A33492"/>
    <w:multiLevelType w:val="multilevel"/>
    <w:tmpl w:val="F1283080"/>
    <w:lvl w:ilvl="0">
      <w:start w:val="1"/>
      <w:numFmt w:val="decimal"/>
      <w:lvlText w:val="%1."/>
      <w:lvlJc w:val="left"/>
      <w:pPr>
        <w:ind w:left="525" w:hanging="525"/>
      </w:pPr>
      <w:rPr>
        <w:rFonts w:cs="Times New Roman" w:hint="default"/>
      </w:rPr>
    </w:lvl>
    <w:lvl w:ilvl="1">
      <w:start w:val="1"/>
      <w:numFmt w:val="decimal"/>
      <w:lvlText w:val="%1.%2."/>
      <w:lvlJc w:val="left"/>
      <w:pPr>
        <w:ind w:left="720" w:hanging="72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2160" w:hanging="2160"/>
      </w:pPr>
      <w:rPr>
        <w:rFonts w:cs="Times New Roman" w:hint="default"/>
      </w:rPr>
    </w:lvl>
  </w:abstractNum>
  <w:abstractNum w:abstractNumId="4">
    <w:nsid w:val="142A30F2"/>
    <w:multiLevelType w:val="hybridMultilevel"/>
    <w:tmpl w:val="D90A02F4"/>
    <w:lvl w:ilvl="0" w:tplc="BF78F050">
      <w:start w:val="1"/>
      <w:numFmt w:val="bullet"/>
      <w:lvlText w:val=""/>
      <w:lvlJc w:val="left"/>
      <w:pPr>
        <w:tabs>
          <w:tab w:val="num" w:pos="900"/>
        </w:tabs>
        <w:ind w:left="900" w:hanging="360"/>
      </w:pPr>
      <w:rPr>
        <w:rFonts w:ascii="Symbol" w:hAnsi="Symbol" w:hint="default"/>
      </w:rPr>
    </w:lvl>
    <w:lvl w:ilvl="1" w:tplc="04190003" w:tentative="1">
      <w:start w:val="1"/>
      <w:numFmt w:val="bullet"/>
      <w:lvlText w:val="o"/>
      <w:lvlJc w:val="left"/>
      <w:pPr>
        <w:tabs>
          <w:tab w:val="num" w:pos="1620"/>
        </w:tabs>
        <w:ind w:left="1620" w:hanging="360"/>
      </w:pPr>
      <w:rPr>
        <w:rFonts w:ascii="Courier New" w:hAnsi="Courier New" w:hint="default"/>
      </w:rPr>
    </w:lvl>
    <w:lvl w:ilvl="2" w:tplc="04190005" w:tentative="1">
      <w:start w:val="1"/>
      <w:numFmt w:val="bullet"/>
      <w:lvlText w:val=""/>
      <w:lvlJc w:val="left"/>
      <w:pPr>
        <w:tabs>
          <w:tab w:val="num" w:pos="2340"/>
        </w:tabs>
        <w:ind w:left="2340" w:hanging="360"/>
      </w:pPr>
      <w:rPr>
        <w:rFonts w:ascii="Wingdings" w:hAnsi="Wingdings" w:hint="default"/>
      </w:rPr>
    </w:lvl>
    <w:lvl w:ilvl="3" w:tplc="04190001" w:tentative="1">
      <w:start w:val="1"/>
      <w:numFmt w:val="bullet"/>
      <w:lvlText w:val=""/>
      <w:lvlJc w:val="left"/>
      <w:pPr>
        <w:tabs>
          <w:tab w:val="num" w:pos="3060"/>
        </w:tabs>
        <w:ind w:left="3060" w:hanging="360"/>
      </w:pPr>
      <w:rPr>
        <w:rFonts w:ascii="Symbol" w:hAnsi="Symbol" w:hint="default"/>
      </w:rPr>
    </w:lvl>
    <w:lvl w:ilvl="4" w:tplc="04190003" w:tentative="1">
      <w:start w:val="1"/>
      <w:numFmt w:val="bullet"/>
      <w:lvlText w:val="o"/>
      <w:lvlJc w:val="left"/>
      <w:pPr>
        <w:tabs>
          <w:tab w:val="num" w:pos="3780"/>
        </w:tabs>
        <w:ind w:left="3780" w:hanging="360"/>
      </w:pPr>
      <w:rPr>
        <w:rFonts w:ascii="Courier New" w:hAnsi="Courier New" w:hint="default"/>
      </w:rPr>
    </w:lvl>
    <w:lvl w:ilvl="5" w:tplc="04190005" w:tentative="1">
      <w:start w:val="1"/>
      <w:numFmt w:val="bullet"/>
      <w:lvlText w:val=""/>
      <w:lvlJc w:val="left"/>
      <w:pPr>
        <w:tabs>
          <w:tab w:val="num" w:pos="4500"/>
        </w:tabs>
        <w:ind w:left="4500" w:hanging="360"/>
      </w:pPr>
      <w:rPr>
        <w:rFonts w:ascii="Wingdings" w:hAnsi="Wingdings" w:hint="default"/>
      </w:rPr>
    </w:lvl>
    <w:lvl w:ilvl="6" w:tplc="04190001" w:tentative="1">
      <w:start w:val="1"/>
      <w:numFmt w:val="bullet"/>
      <w:lvlText w:val=""/>
      <w:lvlJc w:val="left"/>
      <w:pPr>
        <w:tabs>
          <w:tab w:val="num" w:pos="5220"/>
        </w:tabs>
        <w:ind w:left="5220" w:hanging="360"/>
      </w:pPr>
      <w:rPr>
        <w:rFonts w:ascii="Symbol" w:hAnsi="Symbol" w:hint="default"/>
      </w:rPr>
    </w:lvl>
    <w:lvl w:ilvl="7" w:tplc="04190003" w:tentative="1">
      <w:start w:val="1"/>
      <w:numFmt w:val="bullet"/>
      <w:lvlText w:val="o"/>
      <w:lvlJc w:val="left"/>
      <w:pPr>
        <w:tabs>
          <w:tab w:val="num" w:pos="5940"/>
        </w:tabs>
        <w:ind w:left="5940" w:hanging="360"/>
      </w:pPr>
      <w:rPr>
        <w:rFonts w:ascii="Courier New" w:hAnsi="Courier New" w:hint="default"/>
      </w:rPr>
    </w:lvl>
    <w:lvl w:ilvl="8" w:tplc="04190005" w:tentative="1">
      <w:start w:val="1"/>
      <w:numFmt w:val="bullet"/>
      <w:lvlText w:val=""/>
      <w:lvlJc w:val="left"/>
      <w:pPr>
        <w:tabs>
          <w:tab w:val="num" w:pos="6660"/>
        </w:tabs>
        <w:ind w:left="6660" w:hanging="360"/>
      </w:pPr>
      <w:rPr>
        <w:rFonts w:ascii="Wingdings" w:hAnsi="Wingdings" w:hint="default"/>
      </w:rPr>
    </w:lvl>
  </w:abstractNum>
  <w:abstractNum w:abstractNumId="5">
    <w:nsid w:val="14A37153"/>
    <w:multiLevelType w:val="hybridMultilevel"/>
    <w:tmpl w:val="AEA8DCA6"/>
    <w:lvl w:ilvl="0" w:tplc="0419000F">
      <w:start w:val="1"/>
      <w:numFmt w:val="decimal"/>
      <w:lvlText w:val="%1."/>
      <w:lvlJc w:val="left"/>
      <w:pPr>
        <w:tabs>
          <w:tab w:val="num" w:pos="1571"/>
        </w:tabs>
        <w:ind w:left="1571" w:hanging="360"/>
      </w:pPr>
      <w:rPr>
        <w:rFonts w:cs="Times New Roman"/>
      </w:rPr>
    </w:lvl>
    <w:lvl w:ilvl="1" w:tplc="04190019">
      <w:start w:val="1"/>
      <w:numFmt w:val="lowerLetter"/>
      <w:lvlText w:val="%2."/>
      <w:lvlJc w:val="left"/>
      <w:pPr>
        <w:tabs>
          <w:tab w:val="num" w:pos="2291"/>
        </w:tabs>
        <w:ind w:left="2291" w:hanging="360"/>
      </w:pPr>
      <w:rPr>
        <w:rFonts w:cs="Times New Roman"/>
      </w:rPr>
    </w:lvl>
    <w:lvl w:ilvl="2" w:tplc="0419001B" w:tentative="1">
      <w:start w:val="1"/>
      <w:numFmt w:val="lowerRoman"/>
      <w:lvlText w:val="%3."/>
      <w:lvlJc w:val="right"/>
      <w:pPr>
        <w:tabs>
          <w:tab w:val="num" w:pos="3011"/>
        </w:tabs>
        <w:ind w:left="3011" w:hanging="180"/>
      </w:pPr>
      <w:rPr>
        <w:rFonts w:cs="Times New Roman"/>
      </w:rPr>
    </w:lvl>
    <w:lvl w:ilvl="3" w:tplc="0419000F" w:tentative="1">
      <w:start w:val="1"/>
      <w:numFmt w:val="decimal"/>
      <w:lvlText w:val="%4."/>
      <w:lvlJc w:val="left"/>
      <w:pPr>
        <w:tabs>
          <w:tab w:val="num" w:pos="3731"/>
        </w:tabs>
        <w:ind w:left="3731" w:hanging="360"/>
      </w:pPr>
      <w:rPr>
        <w:rFonts w:cs="Times New Roman"/>
      </w:rPr>
    </w:lvl>
    <w:lvl w:ilvl="4" w:tplc="04190019" w:tentative="1">
      <w:start w:val="1"/>
      <w:numFmt w:val="lowerLetter"/>
      <w:lvlText w:val="%5."/>
      <w:lvlJc w:val="left"/>
      <w:pPr>
        <w:tabs>
          <w:tab w:val="num" w:pos="4451"/>
        </w:tabs>
        <w:ind w:left="4451" w:hanging="360"/>
      </w:pPr>
      <w:rPr>
        <w:rFonts w:cs="Times New Roman"/>
      </w:rPr>
    </w:lvl>
    <w:lvl w:ilvl="5" w:tplc="0419001B" w:tentative="1">
      <w:start w:val="1"/>
      <w:numFmt w:val="lowerRoman"/>
      <w:lvlText w:val="%6."/>
      <w:lvlJc w:val="right"/>
      <w:pPr>
        <w:tabs>
          <w:tab w:val="num" w:pos="5171"/>
        </w:tabs>
        <w:ind w:left="5171" w:hanging="180"/>
      </w:pPr>
      <w:rPr>
        <w:rFonts w:cs="Times New Roman"/>
      </w:rPr>
    </w:lvl>
    <w:lvl w:ilvl="6" w:tplc="0419000F" w:tentative="1">
      <w:start w:val="1"/>
      <w:numFmt w:val="decimal"/>
      <w:lvlText w:val="%7."/>
      <w:lvlJc w:val="left"/>
      <w:pPr>
        <w:tabs>
          <w:tab w:val="num" w:pos="5891"/>
        </w:tabs>
        <w:ind w:left="5891" w:hanging="360"/>
      </w:pPr>
      <w:rPr>
        <w:rFonts w:cs="Times New Roman"/>
      </w:rPr>
    </w:lvl>
    <w:lvl w:ilvl="7" w:tplc="04190019" w:tentative="1">
      <w:start w:val="1"/>
      <w:numFmt w:val="lowerLetter"/>
      <w:lvlText w:val="%8."/>
      <w:lvlJc w:val="left"/>
      <w:pPr>
        <w:tabs>
          <w:tab w:val="num" w:pos="6611"/>
        </w:tabs>
        <w:ind w:left="6611" w:hanging="360"/>
      </w:pPr>
      <w:rPr>
        <w:rFonts w:cs="Times New Roman"/>
      </w:rPr>
    </w:lvl>
    <w:lvl w:ilvl="8" w:tplc="0419001B" w:tentative="1">
      <w:start w:val="1"/>
      <w:numFmt w:val="lowerRoman"/>
      <w:lvlText w:val="%9."/>
      <w:lvlJc w:val="right"/>
      <w:pPr>
        <w:tabs>
          <w:tab w:val="num" w:pos="7331"/>
        </w:tabs>
        <w:ind w:left="7331" w:hanging="180"/>
      </w:pPr>
      <w:rPr>
        <w:rFonts w:cs="Times New Roman"/>
      </w:rPr>
    </w:lvl>
  </w:abstractNum>
  <w:abstractNum w:abstractNumId="6">
    <w:nsid w:val="197F51B8"/>
    <w:multiLevelType w:val="hybridMultilevel"/>
    <w:tmpl w:val="A888F026"/>
    <w:lvl w:ilvl="0" w:tplc="E03C1648">
      <w:start w:val="1"/>
      <w:numFmt w:val="bullet"/>
      <w:lvlText w:val=""/>
      <w:lvlJc w:val="left"/>
      <w:pPr>
        <w:tabs>
          <w:tab w:val="num" w:pos="851"/>
        </w:tabs>
        <w:ind w:firstLine="851"/>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nsid w:val="1B665DAF"/>
    <w:multiLevelType w:val="hybridMultilevel"/>
    <w:tmpl w:val="94D2BF04"/>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8">
    <w:nsid w:val="1D4A5754"/>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9">
    <w:nsid w:val="1FC34209"/>
    <w:multiLevelType w:val="multilevel"/>
    <w:tmpl w:val="156AEBD8"/>
    <w:lvl w:ilvl="0">
      <w:start w:val="2"/>
      <w:numFmt w:val="decimal"/>
      <w:lvlText w:val="%1."/>
      <w:lvlJc w:val="left"/>
      <w:pPr>
        <w:ind w:left="360" w:hanging="360"/>
      </w:pPr>
      <w:rPr>
        <w:rFonts w:cs="Times New Roman" w:hint="default"/>
      </w:rPr>
    </w:lvl>
    <w:lvl w:ilvl="1">
      <w:start w:val="2"/>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0">
    <w:nsid w:val="201617CC"/>
    <w:multiLevelType w:val="multilevel"/>
    <w:tmpl w:val="30941E26"/>
    <w:lvl w:ilvl="0">
      <w:start w:val="4"/>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1211"/>
        </w:tabs>
        <w:ind w:left="1211"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11">
    <w:nsid w:val="26925D31"/>
    <w:multiLevelType w:val="hybridMultilevel"/>
    <w:tmpl w:val="C708241A"/>
    <w:lvl w:ilvl="0" w:tplc="BF78F050">
      <w:start w:val="1"/>
      <w:numFmt w:val="bullet"/>
      <w:lvlText w:val=""/>
      <w:lvlJc w:val="left"/>
      <w:pPr>
        <w:tabs>
          <w:tab w:val="num" w:pos="900"/>
        </w:tabs>
        <w:ind w:left="900" w:hanging="360"/>
      </w:pPr>
      <w:rPr>
        <w:rFonts w:ascii="Symbol" w:hAnsi="Symbol" w:hint="default"/>
      </w:rPr>
    </w:lvl>
    <w:lvl w:ilvl="1" w:tplc="04190019" w:tentative="1">
      <w:start w:val="1"/>
      <w:numFmt w:val="lowerLetter"/>
      <w:lvlText w:val="%2."/>
      <w:lvlJc w:val="left"/>
      <w:pPr>
        <w:tabs>
          <w:tab w:val="num" w:pos="1785"/>
        </w:tabs>
        <w:ind w:left="1785" w:hanging="360"/>
      </w:pPr>
      <w:rPr>
        <w:rFonts w:cs="Times New Roman"/>
      </w:rPr>
    </w:lvl>
    <w:lvl w:ilvl="2" w:tplc="0419001B" w:tentative="1">
      <w:start w:val="1"/>
      <w:numFmt w:val="lowerRoman"/>
      <w:lvlText w:val="%3."/>
      <w:lvlJc w:val="right"/>
      <w:pPr>
        <w:tabs>
          <w:tab w:val="num" w:pos="2505"/>
        </w:tabs>
        <w:ind w:left="2505" w:hanging="180"/>
      </w:pPr>
      <w:rPr>
        <w:rFonts w:cs="Times New Roman"/>
      </w:rPr>
    </w:lvl>
    <w:lvl w:ilvl="3" w:tplc="0419000F" w:tentative="1">
      <w:start w:val="1"/>
      <w:numFmt w:val="decimal"/>
      <w:lvlText w:val="%4."/>
      <w:lvlJc w:val="left"/>
      <w:pPr>
        <w:tabs>
          <w:tab w:val="num" w:pos="3225"/>
        </w:tabs>
        <w:ind w:left="3225" w:hanging="360"/>
      </w:pPr>
      <w:rPr>
        <w:rFonts w:cs="Times New Roman"/>
      </w:rPr>
    </w:lvl>
    <w:lvl w:ilvl="4" w:tplc="04190019" w:tentative="1">
      <w:start w:val="1"/>
      <w:numFmt w:val="lowerLetter"/>
      <w:lvlText w:val="%5."/>
      <w:lvlJc w:val="left"/>
      <w:pPr>
        <w:tabs>
          <w:tab w:val="num" w:pos="3945"/>
        </w:tabs>
        <w:ind w:left="3945" w:hanging="360"/>
      </w:pPr>
      <w:rPr>
        <w:rFonts w:cs="Times New Roman"/>
      </w:rPr>
    </w:lvl>
    <w:lvl w:ilvl="5" w:tplc="0419001B" w:tentative="1">
      <w:start w:val="1"/>
      <w:numFmt w:val="lowerRoman"/>
      <w:lvlText w:val="%6."/>
      <w:lvlJc w:val="right"/>
      <w:pPr>
        <w:tabs>
          <w:tab w:val="num" w:pos="4665"/>
        </w:tabs>
        <w:ind w:left="4665" w:hanging="180"/>
      </w:pPr>
      <w:rPr>
        <w:rFonts w:cs="Times New Roman"/>
      </w:rPr>
    </w:lvl>
    <w:lvl w:ilvl="6" w:tplc="0419000F" w:tentative="1">
      <w:start w:val="1"/>
      <w:numFmt w:val="decimal"/>
      <w:lvlText w:val="%7."/>
      <w:lvlJc w:val="left"/>
      <w:pPr>
        <w:tabs>
          <w:tab w:val="num" w:pos="5385"/>
        </w:tabs>
        <w:ind w:left="5385" w:hanging="360"/>
      </w:pPr>
      <w:rPr>
        <w:rFonts w:cs="Times New Roman"/>
      </w:rPr>
    </w:lvl>
    <w:lvl w:ilvl="7" w:tplc="04190019" w:tentative="1">
      <w:start w:val="1"/>
      <w:numFmt w:val="lowerLetter"/>
      <w:lvlText w:val="%8."/>
      <w:lvlJc w:val="left"/>
      <w:pPr>
        <w:tabs>
          <w:tab w:val="num" w:pos="6105"/>
        </w:tabs>
        <w:ind w:left="6105" w:hanging="360"/>
      </w:pPr>
      <w:rPr>
        <w:rFonts w:cs="Times New Roman"/>
      </w:rPr>
    </w:lvl>
    <w:lvl w:ilvl="8" w:tplc="0419001B" w:tentative="1">
      <w:start w:val="1"/>
      <w:numFmt w:val="lowerRoman"/>
      <w:lvlText w:val="%9."/>
      <w:lvlJc w:val="right"/>
      <w:pPr>
        <w:tabs>
          <w:tab w:val="num" w:pos="6825"/>
        </w:tabs>
        <w:ind w:left="6825" w:hanging="180"/>
      </w:pPr>
      <w:rPr>
        <w:rFonts w:cs="Times New Roman"/>
      </w:rPr>
    </w:lvl>
  </w:abstractNum>
  <w:abstractNum w:abstractNumId="12">
    <w:nsid w:val="27873193"/>
    <w:multiLevelType w:val="hybridMultilevel"/>
    <w:tmpl w:val="3E629C9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nsid w:val="27A04DF8"/>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14">
    <w:nsid w:val="291B28C7"/>
    <w:multiLevelType w:val="hybridMultilevel"/>
    <w:tmpl w:val="09405F9A"/>
    <w:lvl w:ilvl="0" w:tplc="BF78F050">
      <w:start w:val="1"/>
      <w:numFmt w:val="bullet"/>
      <w:lvlText w:val=""/>
      <w:lvlJc w:val="left"/>
      <w:pPr>
        <w:tabs>
          <w:tab w:val="num" w:pos="900"/>
        </w:tabs>
        <w:ind w:left="900" w:hanging="360"/>
      </w:pPr>
      <w:rPr>
        <w:rFonts w:ascii="Symbol" w:hAnsi="Symbol" w:hint="default"/>
      </w:rPr>
    </w:lvl>
    <w:lvl w:ilvl="1" w:tplc="04190003" w:tentative="1">
      <w:start w:val="1"/>
      <w:numFmt w:val="bullet"/>
      <w:lvlText w:val="o"/>
      <w:lvlJc w:val="left"/>
      <w:pPr>
        <w:tabs>
          <w:tab w:val="num" w:pos="1053"/>
        </w:tabs>
        <w:ind w:left="1053" w:hanging="360"/>
      </w:pPr>
      <w:rPr>
        <w:rFonts w:ascii="Courier New" w:hAnsi="Courier New" w:hint="default"/>
      </w:rPr>
    </w:lvl>
    <w:lvl w:ilvl="2" w:tplc="04190005" w:tentative="1">
      <w:start w:val="1"/>
      <w:numFmt w:val="bullet"/>
      <w:lvlText w:val=""/>
      <w:lvlJc w:val="left"/>
      <w:pPr>
        <w:tabs>
          <w:tab w:val="num" w:pos="1773"/>
        </w:tabs>
        <w:ind w:left="1773" w:hanging="360"/>
      </w:pPr>
      <w:rPr>
        <w:rFonts w:ascii="Wingdings" w:hAnsi="Wingdings" w:hint="default"/>
      </w:rPr>
    </w:lvl>
    <w:lvl w:ilvl="3" w:tplc="04190001" w:tentative="1">
      <w:start w:val="1"/>
      <w:numFmt w:val="bullet"/>
      <w:lvlText w:val=""/>
      <w:lvlJc w:val="left"/>
      <w:pPr>
        <w:tabs>
          <w:tab w:val="num" w:pos="2493"/>
        </w:tabs>
        <w:ind w:left="2493" w:hanging="360"/>
      </w:pPr>
      <w:rPr>
        <w:rFonts w:ascii="Symbol" w:hAnsi="Symbol" w:hint="default"/>
      </w:rPr>
    </w:lvl>
    <w:lvl w:ilvl="4" w:tplc="04190003" w:tentative="1">
      <w:start w:val="1"/>
      <w:numFmt w:val="bullet"/>
      <w:lvlText w:val="o"/>
      <w:lvlJc w:val="left"/>
      <w:pPr>
        <w:tabs>
          <w:tab w:val="num" w:pos="3213"/>
        </w:tabs>
        <w:ind w:left="3213" w:hanging="360"/>
      </w:pPr>
      <w:rPr>
        <w:rFonts w:ascii="Courier New" w:hAnsi="Courier New" w:hint="default"/>
      </w:rPr>
    </w:lvl>
    <w:lvl w:ilvl="5" w:tplc="04190005" w:tentative="1">
      <w:start w:val="1"/>
      <w:numFmt w:val="bullet"/>
      <w:lvlText w:val=""/>
      <w:lvlJc w:val="left"/>
      <w:pPr>
        <w:tabs>
          <w:tab w:val="num" w:pos="3933"/>
        </w:tabs>
        <w:ind w:left="3933" w:hanging="360"/>
      </w:pPr>
      <w:rPr>
        <w:rFonts w:ascii="Wingdings" w:hAnsi="Wingdings" w:hint="default"/>
      </w:rPr>
    </w:lvl>
    <w:lvl w:ilvl="6" w:tplc="04190001" w:tentative="1">
      <w:start w:val="1"/>
      <w:numFmt w:val="bullet"/>
      <w:lvlText w:val=""/>
      <w:lvlJc w:val="left"/>
      <w:pPr>
        <w:tabs>
          <w:tab w:val="num" w:pos="4653"/>
        </w:tabs>
        <w:ind w:left="4653" w:hanging="360"/>
      </w:pPr>
      <w:rPr>
        <w:rFonts w:ascii="Symbol" w:hAnsi="Symbol" w:hint="default"/>
      </w:rPr>
    </w:lvl>
    <w:lvl w:ilvl="7" w:tplc="04190003" w:tentative="1">
      <w:start w:val="1"/>
      <w:numFmt w:val="bullet"/>
      <w:lvlText w:val="o"/>
      <w:lvlJc w:val="left"/>
      <w:pPr>
        <w:tabs>
          <w:tab w:val="num" w:pos="5373"/>
        </w:tabs>
        <w:ind w:left="5373" w:hanging="360"/>
      </w:pPr>
      <w:rPr>
        <w:rFonts w:ascii="Courier New" w:hAnsi="Courier New" w:hint="default"/>
      </w:rPr>
    </w:lvl>
    <w:lvl w:ilvl="8" w:tplc="04190005" w:tentative="1">
      <w:start w:val="1"/>
      <w:numFmt w:val="bullet"/>
      <w:lvlText w:val=""/>
      <w:lvlJc w:val="left"/>
      <w:pPr>
        <w:tabs>
          <w:tab w:val="num" w:pos="6093"/>
        </w:tabs>
        <w:ind w:left="6093" w:hanging="360"/>
      </w:pPr>
      <w:rPr>
        <w:rFonts w:ascii="Wingdings" w:hAnsi="Wingdings" w:hint="default"/>
      </w:rPr>
    </w:lvl>
  </w:abstractNum>
  <w:abstractNum w:abstractNumId="15">
    <w:nsid w:val="2B516E64"/>
    <w:multiLevelType w:val="multilevel"/>
    <w:tmpl w:val="87BCD514"/>
    <w:lvl w:ilvl="0">
      <w:start w:val="2"/>
      <w:numFmt w:val="decimal"/>
      <w:lvlText w:val="%1"/>
      <w:lvlJc w:val="left"/>
      <w:pPr>
        <w:ind w:left="375" w:hanging="375"/>
      </w:pPr>
      <w:rPr>
        <w:rFonts w:cs="Times New Roman" w:hint="default"/>
      </w:rPr>
    </w:lvl>
    <w:lvl w:ilvl="1">
      <w:start w:val="2"/>
      <w:numFmt w:val="decimal"/>
      <w:lvlText w:val="%1.%2"/>
      <w:lvlJc w:val="left"/>
      <w:pPr>
        <w:ind w:left="735" w:hanging="375"/>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2160" w:hanging="108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3240" w:hanging="144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4320" w:hanging="1800"/>
      </w:pPr>
      <w:rPr>
        <w:rFonts w:cs="Times New Roman" w:hint="default"/>
      </w:rPr>
    </w:lvl>
    <w:lvl w:ilvl="8">
      <w:start w:val="1"/>
      <w:numFmt w:val="decimal"/>
      <w:lvlText w:val="%1.%2.%3.%4.%5.%6.%7.%8.%9"/>
      <w:lvlJc w:val="left"/>
      <w:pPr>
        <w:ind w:left="5040" w:hanging="2160"/>
      </w:pPr>
      <w:rPr>
        <w:rFonts w:cs="Times New Roman" w:hint="default"/>
      </w:rPr>
    </w:lvl>
  </w:abstractNum>
  <w:abstractNum w:abstractNumId="16">
    <w:nsid w:val="321E5AE6"/>
    <w:multiLevelType w:val="hybridMultilevel"/>
    <w:tmpl w:val="F9469B2C"/>
    <w:lvl w:ilvl="0" w:tplc="BF78F050">
      <w:start w:val="1"/>
      <w:numFmt w:val="bullet"/>
      <w:lvlText w:val=""/>
      <w:lvlJc w:val="left"/>
      <w:pPr>
        <w:tabs>
          <w:tab w:val="num" w:pos="900"/>
        </w:tabs>
        <w:ind w:left="900" w:hanging="360"/>
      </w:pPr>
      <w:rPr>
        <w:rFonts w:ascii="Symbol" w:hAnsi="Symbol" w:hint="default"/>
      </w:rPr>
    </w:lvl>
    <w:lvl w:ilvl="1" w:tplc="04190003" w:tentative="1">
      <w:start w:val="1"/>
      <w:numFmt w:val="bullet"/>
      <w:lvlText w:val="o"/>
      <w:lvlJc w:val="left"/>
      <w:pPr>
        <w:tabs>
          <w:tab w:val="num" w:pos="1053"/>
        </w:tabs>
        <w:ind w:left="1053" w:hanging="360"/>
      </w:pPr>
      <w:rPr>
        <w:rFonts w:ascii="Courier New" w:hAnsi="Courier New" w:hint="default"/>
      </w:rPr>
    </w:lvl>
    <w:lvl w:ilvl="2" w:tplc="04190005" w:tentative="1">
      <w:start w:val="1"/>
      <w:numFmt w:val="bullet"/>
      <w:lvlText w:val=""/>
      <w:lvlJc w:val="left"/>
      <w:pPr>
        <w:tabs>
          <w:tab w:val="num" w:pos="1773"/>
        </w:tabs>
        <w:ind w:left="1773" w:hanging="360"/>
      </w:pPr>
      <w:rPr>
        <w:rFonts w:ascii="Wingdings" w:hAnsi="Wingdings" w:hint="default"/>
      </w:rPr>
    </w:lvl>
    <w:lvl w:ilvl="3" w:tplc="04190001" w:tentative="1">
      <w:start w:val="1"/>
      <w:numFmt w:val="bullet"/>
      <w:lvlText w:val=""/>
      <w:lvlJc w:val="left"/>
      <w:pPr>
        <w:tabs>
          <w:tab w:val="num" w:pos="2493"/>
        </w:tabs>
        <w:ind w:left="2493" w:hanging="360"/>
      </w:pPr>
      <w:rPr>
        <w:rFonts w:ascii="Symbol" w:hAnsi="Symbol" w:hint="default"/>
      </w:rPr>
    </w:lvl>
    <w:lvl w:ilvl="4" w:tplc="04190003" w:tentative="1">
      <w:start w:val="1"/>
      <w:numFmt w:val="bullet"/>
      <w:lvlText w:val="o"/>
      <w:lvlJc w:val="left"/>
      <w:pPr>
        <w:tabs>
          <w:tab w:val="num" w:pos="3213"/>
        </w:tabs>
        <w:ind w:left="3213" w:hanging="360"/>
      </w:pPr>
      <w:rPr>
        <w:rFonts w:ascii="Courier New" w:hAnsi="Courier New" w:hint="default"/>
      </w:rPr>
    </w:lvl>
    <w:lvl w:ilvl="5" w:tplc="04190005" w:tentative="1">
      <w:start w:val="1"/>
      <w:numFmt w:val="bullet"/>
      <w:lvlText w:val=""/>
      <w:lvlJc w:val="left"/>
      <w:pPr>
        <w:tabs>
          <w:tab w:val="num" w:pos="3933"/>
        </w:tabs>
        <w:ind w:left="3933" w:hanging="360"/>
      </w:pPr>
      <w:rPr>
        <w:rFonts w:ascii="Wingdings" w:hAnsi="Wingdings" w:hint="default"/>
      </w:rPr>
    </w:lvl>
    <w:lvl w:ilvl="6" w:tplc="04190001" w:tentative="1">
      <w:start w:val="1"/>
      <w:numFmt w:val="bullet"/>
      <w:lvlText w:val=""/>
      <w:lvlJc w:val="left"/>
      <w:pPr>
        <w:tabs>
          <w:tab w:val="num" w:pos="4653"/>
        </w:tabs>
        <w:ind w:left="4653" w:hanging="360"/>
      </w:pPr>
      <w:rPr>
        <w:rFonts w:ascii="Symbol" w:hAnsi="Symbol" w:hint="default"/>
      </w:rPr>
    </w:lvl>
    <w:lvl w:ilvl="7" w:tplc="04190003" w:tentative="1">
      <w:start w:val="1"/>
      <w:numFmt w:val="bullet"/>
      <w:lvlText w:val="o"/>
      <w:lvlJc w:val="left"/>
      <w:pPr>
        <w:tabs>
          <w:tab w:val="num" w:pos="5373"/>
        </w:tabs>
        <w:ind w:left="5373" w:hanging="360"/>
      </w:pPr>
      <w:rPr>
        <w:rFonts w:ascii="Courier New" w:hAnsi="Courier New" w:hint="default"/>
      </w:rPr>
    </w:lvl>
    <w:lvl w:ilvl="8" w:tplc="04190005" w:tentative="1">
      <w:start w:val="1"/>
      <w:numFmt w:val="bullet"/>
      <w:lvlText w:val=""/>
      <w:lvlJc w:val="left"/>
      <w:pPr>
        <w:tabs>
          <w:tab w:val="num" w:pos="6093"/>
        </w:tabs>
        <w:ind w:left="6093" w:hanging="360"/>
      </w:pPr>
      <w:rPr>
        <w:rFonts w:ascii="Wingdings" w:hAnsi="Wingdings" w:hint="default"/>
      </w:rPr>
    </w:lvl>
  </w:abstractNum>
  <w:abstractNum w:abstractNumId="17">
    <w:nsid w:val="34C65045"/>
    <w:multiLevelType w:val="hybridMultilevel"/>
    <w:tmpl w:val="43823572"/>
    <w:lvl w:ilvl="0" w:tplc="BF78F050">
      <w:start w:val="1"/>
      <w:numFmt w:val="bullet"/>
      <w:lvlText w:val=""/>
      <w:lvlJc w:val="left"/>
      <w:pPr>
        <w:tabs>
          <w:tab w:val="num" w:pos="900"/>
        </w:tabs>
        <w:ind w:left="900" w:hanging="360"/>
      </w:pPr>
      <w:rPr>
        <w:rFonts w:ascii="Symbol" w:hAnsi="Symbol" w:hint="default"/>
      </w:rPr>
    </w:lvl>
    <w:lvl w:ilvl="1" w:tplc="04190019" w:tentative="1">
      <w:start w:val="1"/>
      <w:numFmt w:val="lowerLetter"/>
      <w:lvlText w:val="%2."/>
      <w:lvlJc w:val="left"/>
      <w:pPr>
        <w:tabs>
          <w:tab w:val="num" w:pos="1785"/>
        </w:tabs>
        <w:ind w:left="1785" w:hanging="360"/>
      </w:pPr>
      <w:rPr>
        <w:rFonts w:cs="Times New Roman"/>
      </w:rPr>
    </w:lvl>
    <w:lvl w:ilvl="2" w:tplc="0419001B" w:tentative="1">
      <w:start w:val="1"/>
      <w:numFmt w:val="lowerRoman"/>
      <w:lvlText w:val="%3."/>
      <w:lvlJc w:val="right"/>
      <w:pPr>
        <w:tabs>
          <w:tab w:val="num" w:pos="2505"/>
        </w:tabs>
        <w:ind w:left="2505" w:hanging="180"/>
      </w:pPr>
      <w:rPr>
        <w:rFonts w:cs="Times New Roman"/>
      </w:rPr>
    </w:lvl>
    <w:lvl w:ilvl="3" w:tplc="0419000F" w:tentative="1">
      <w:start w:val="1"/>
      <w:numFmt w:val="decimal"/>
      <w:lvlText w:val="%4."/>
      <w:lvlJc w:val="left"/>
      <w:pPr>
        <w:tabs>
          <w:tab w:val="num" w:pos="3225"/>
        </w:tabs>
        <w:ind w:left="3225" w:hanging="360"/>
      </w:pPr>
      <w:rPr>
        <w:rFonts w:cs="Times New Roman"/>
      </w:rPr>
    </w:lvl>
    <w:lvl w:ilvl="4" w:tplc="04190019" w:tentative="1">
      <w:start w:val="1"/>
      <w:numFmt w:val="lowerLetter"/>
      <w:lvlText w:val="%5."/>
      <w:lvlJc w:val="left"/>
      <w:pPr>
        <w:tabs>
          <w:tab w:val="num" w:pos="3945"/>
        </w:tabs>
        <w:ind w:left="3945" w:hanging="360"/>
      </w:pPr>
      <w:rPr>
        <w:rFonts w:cs="Times New Roman"/>
      </w:rPr>
    </w:lvl>
    <w:lvl w:ilvl="5" w:tplc="0419001B" w:tentative="1">
      <w:start w:val="1"/>
      <w:numFmt w:val="lowerRoman"/>
      <w:lvlText w:val="%6."/>
      <w:lvlJc w:val="right"/>
      <w:pPr>
        <w:tabs>
          <w:tab w:val="num" w:pos="4665"/>
        </w:tabs>
        <w:ind w:left="4665" w:hanging="180"/>
      </w:pPr>
      <w:rPr>
        <w:rFonts w:cs="Times New Roman"/>
      </w:rPr>
    </w:lvl>
    <w:lvl w:ilvl="6" w:tplc="0419000F" w:tentative="1">
      <w:start w:val="1"/>
      <w:numFmt w:val="decimal"/>
      <w:lvlText w:val="%7."/>
      <w:lvlJc w:val="left"/>
      <w:pPr>
        <w:tabs>
          <w:tab w:val="num" w:pos="5385"/>
        </w:tabs>
        <w:ind w:left="5385" w:hanging="360"/>
      </w:pPr>
      <w:rPr>
        <w:rFonts w:cs="Times New Roman"/>
      </w:rPr>
    </w:lvl>
    <w:lvl w:ilvl="7" w:tplc="04190019" w:tentative="1">
      <w:start w:val="1"/>
      <w:numFmt w:val="lowerLetter"/>
      <w:lvlText w:val="%8."/>
      <w:lvlJc w:val="left"/>
      <w:pPr>
        <w:tabs>
          <w:tab w:val="num" w:pos="6105"/>
        </w:tabs>
        <w:ind w:left="6105" w:hanging="360"/>
      </w:pPr>
      <w:rPr>
        <w:rFonts w:cs="Times New Roman"/>
      </w:rPr>
    </w:lvl>
    <w:lvl w:ilvl="8" w:tplc="0419001B" w:tentative="1">
      <w:start w:val="1"/>
      <w:numFmt w:val="lowerRoman"/>
      <w:lvlText w:val="%9."/>
      <w:lvlJc w:val="right"/>
      <w:pPr>
        <w:tabs>
          <w:tab w:val="num" w:pos="6825"/>
        </w:tabs>
        <w:ind w:left="6825" w:hanging="180"/>
      </w:pPr>
      <w:rPr>
        <w:rFonts w:cs="Times New Roman"/>
      </w:rPr>
    </w:lvl>
  </w:abstractNum>
  <w:abstractNum w:abstractNumId="18">
    <w:nsid w:val="390B1597"/>
    <w:multiLevelType w:val="hybridMultilevel"/>
    <w:tmpl w:val="42EA93D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9">
    <w:nsid w:val="3AA338D0"/>
    <w:multiLevelType w:val="hybridMultilevel"/>
    <w:tmpl w:val="6D7EEFB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0">
    <w:nsid w:val="3AF6385B"/>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21">
    <w:nsid w:val="3C363678"/>
    <w:multiLevelType w:val="hybridMultilevel"/>
    <w:tmpl w:val="A8E6F16C"/>
    <w:lvl w:ilvl="0" w:tplc="8C82C2FA">
      <w:start w:val="1"/>
      <w:numFmt w:val="decimal"/>
      <w:lvlText w:val="%1."/>
      <w:lvlJc w:val="left"/>
      <w:pPr>
        <w:tabs>
          <w:tab w:val="num" w:pos="1875"/>
        </w:tabs>
        <w:ind w:left="1875" w:hanging="1155"/>
      </w:pPr>
      <w:rPr>
        <w:rFonts w:cs="Times New Roman" w:hint="default"/>
      </w:rPr>
    </w:lvl>
    <w:lvl w:ilvl="1" w:tplc="04190019">
      <w:start w:val="1"/>
      <w:numFmt w:val="lowerLetter"/>
      <w:lvlText w:val="%2."/>
      <w:lvlJc w:val="left"/>
      <w:pPr>
        <w:tabs>
          <w:tab w:val="num" w:pos="1800"/>
        </w:tabs>
        <w:ind w:left="1800" w:hanging="360"/>
      </w:pPr>
      <w:rPr>
        <w:rFonts w:cs="Times New Roman"/>
      </w:rPr>
    </w:lvl>
    <w:lvl w:ilvl="2" w:tplc="0419001B" w:tentative="1">
      <w:start w:val="1"/>
      <w:numFmt w:val="lowerRoman"/>
      <w:lvlText w:val="%3."/>
      <w:lvlJc w:val="right"/>
      <w:pPr>
        <w:tabs>
          <w:tab w:val="num" w:pos="2520"/>
        </w:tabs>
        <w:ind w:left="2520" w:hanging="180"/>
      </w:pPr>
      <w:rPr>
        <w:rFonts w:cs="Times New Roman"/>
      </w:rPr>
    </w:lvl>
    <w:lvl w:ilvl="3" w:tplc="0419000F" w:tentative="1">
      <w:start w:val="1"/>
      <w:numFmt w:val="decimal"/>
      <w:lvlText w:val="%4."/>
      <w:lvlJc w:val="left"/>
      <w:pPr>
        <w:tabs>
          <w:tab w:val="num" w:pos="3240"/>
        </w:tabs>
        <w:ind w:left="3240" w:hanging="360"/>
      </w:pPr>
      <w:rPr>
        <w:rFonts w:cs="Times New Roman"/>
      </w:rPr>
    </w:lvl>
    <w:lvl w:ilvl="4" w:tplc="04190019" w:tentative="1">
      <w:start w:val="1"/>
      <w:numFmt w:val="lowerLetter"/>
      <w:lvlText w:val="%5."/>
      <w:lvlJc w:val="left"/>
      <w:pPr>
        <w:tabs>
          <w:tab w:val="num" w:pos="3960"/>
        </w:tabs>
        <w:ind w:left="3960" w:hanging="360"/>
      </w:pPr>
      <w:rPr>
        <w:rFonts w:cs="Times New Roman"/>
      </w:rPr>
    </w:lvl>
    <w:lvl w:ilvl="5" w:tplc="0419001B" w:tentative="1">
      <w:start w:val="1"/>
      <w:numFmt w:val="lowerRoman"/>
      <w:lvlText w:val="%6."/>
      <w:lvlJc w:val="right"/>
      <w:pPr>
        <w:tabs>
          <w:tab w:val="num" w:pos="4680"/>
        </w:tabs>
        <w:ind w:left="4680" w:hanging="180"/>
      </w:pPr>
      <w:rPr>
        <w:rFonts w:cs="Times New Roman"/>
      </w:rPr>
    </w:lvl>
    <w:lvl w:ilvl="6" w:tplc="0419000F" w:tentative="1">
      <w:start w:val="1"/>
      <w:numFmt w:val="decimal"/>
      <w:lvlText w:val="%7."/>
      <w:lvlJc w:val="left"/>
      <w:pPr>
        <w:tabs>
          <w:tab w:val="num" w:pos="5400"/>
        </w:tabs>
        <w:ind w:left="5400" w:hanging="360"/>
      </w:pPr>
      <w:rPr>
        <w:rFonts w:cs="Times New Roman"/>
      </w:rPr>
    </w:lvl>
    <w:lvl w:ilvl="7" w:tplc="04190019" w:tentative="1">
      <w:start w:val="1"/>
      <w:numFmt w:val="lowerLetter"/>
      <w:lvlText w:val="%8."/>
      <w:lvlJc w:val="left"/>
      <w:pPr>
        <w:tabs>
          <w:tab w:val="num" w:pos="6120"/>
        </w:tabs>
        <w:ind w:left="6120" w:hanging="360"/>
      </w:pPr>
      <w:rPr>
        <w:rFonts w:cs="Times New Roman"/>
      </w:rPr>
    </w:lvl>
    <w:lvl w:ilvl="8" w:tplc="0419001B" w:tentative="1">
      <w:start w:val="1"/>
      <w:numFmt w:val="lowerRoman"/>
      <w:lvlText w:val="%9."/>
      <w:lvlJc w:val="right"/>
      <w:pPr>
        <w:tabs>
          <w:tab w:val="num" w:pos="6840"/>
        </w:tabs>
        <w:ind w:left="6840" w:hanging="180"/>
      </w:pPr>
      <w:rPr>
        <w:rFonts w:cs="Times New Roman"/>
      </w:rPr>
    </w:lvl>
  </w:abstractNum>
  <w:abstractNum w:abstractNumId="22">
    <w:nsid w:val="3DFC3C4B"/>
    <w:multiLevelType w:val="hybridMultilevel"/>
    <w:tmpl w:val="EE6E9930"/>
    <w:lvl w:ilvl="0" w:tplc="FFFFFFFF">
      <w:start w:val="1"/>
      <w:numFmt w:val="bullet"/>
      <w:lvlText w:val=""/>
      <w:lvlJc w:val="left"/>
      <w:pPr>
        <w:tabs>
          <w:tab w:val="num" w:pos="644"/>
        </w:tabs>
        <w:ind w:left="644" w:hanging="360"/>
      </w:pPr>
      <w:rPr>
        <w:rFonts w:ascii="Symbol" w:hAnsi="Symbol" w:hint="default"/>
      </w:rPr>
    </w:lvl>
    <w:lvl w:ilvl="1" w:tplc="04190003" w:tentative="1">
      <w:start w:val="1"/>
      <w:numFmt w:val="bullet"/>
      <w:lvlText w:val="o"/>
      <w:lvlJc w:val="left"/>
      <w:pPr>
        <w:tabs>
          <w:tab w:val="num" w:pos="1364"/>
        </w:tabs>
        <w:ind w:left="1364" w:hanging="360"/>
      </w:pPr>
      <w:rPr>
        <w:rFonts w:ascii="Courier New" w:hAnsi="Courier New" w:hint="default"/>
      </w:rPr>
    </w:lvl>
    <w:lvl w:ilvl="2" w:tplc="04190005" w:tentative="1">
      <w:start w:val="1"/>
      <w:numFmt w:val="bullet"/>
      <w:lvlText w:val=""/>
      <w:lvlJc w:val="left"/>
      <w:pPr>
        <w:tabs>
          <w:tab w:val="num" w:pos="2084"/>
        </w:tabs>
        <w:ind w:left="2084" w:hanging="360"/>
      </w:pPr>
      <w:rPr>
        <w:rFonts w:ascii="Wingdings" w:hAnsi="Wingdings" w:hint="default"/>
      </w:rPr>
    </w:lvl>
    <w:lvl w:ilvl="3" w:tplc="04190001" w:tentative="1">
      <w:start w:val="1"/>
      <w:numFmt w:val="bullet"/>
      <w:lvlText w:val=""/>
      <w:lvlJc w:val="left"/>
      <w:pPr>
        <w:tabs>
          <w:tab w:val="num" w:pos="2804"/>
        </w:tabs>
        <w:ind w:left="2804" w:hanging="360"/>
      </w:pPr>
      <w:rPr>
        <w:rFonts w:ascii="Symbol" w:hAnsi="Symbol" w:hint="default"/>
      </w:rPr>
    </w:lvl>
    <w:lvl w:ilvl="4" w:tplc="04190003" w:tentative="1">
      <w:start w:val="1"/>
      <w:numFmt w:val="bullet"/>
      <w:lvlText w:val="o"/>
      <w:lvlJc w:val="left"/>
      <w:pPr>
        <w:tabs>
          <w:tab w:val="num" w:pos="3524"/>
        </w:tabs>
        <w:ind w:left="3524" w:hanging="360"/>
      </w:pPr>
      <w:rPr>
        <w:rFonts w:ascii="Courier New" w:hAnsi="Courier New" w:hint="default"/>
      </w:rPr>
    </w:lvl>
    <w:lvl w:ilvl="5" w:tplc="04190005" w:tentative="1">
      <w:start w:val="1"/>
      <w:numFmt w:val="bullet"/>
      <w:lvlText w:val=""/>
      <w:lvlJc w:val="left"/>
      <w:pPr>
        <w:tabs>
          <w:tab w:val="num" w:pos="4244"/>
        </w:tabs>
        <w:ind w:left="4244" w:hanging="360"/>
      </w:pPr>
      <w:rPr>
        <w:rFonts w:ascii="Wingdings" w:hAnsi="Wingdings" w:hint="default"/>
      </w:rPr>
    </w:lvl>
    <w:lvl w:ilvl="6" w:tplc="04190001" w:tentative="1">
      <w:start w:val="1"/>
      <w:numFmt w:val="bullet"/>
      <w:lvlText w:val=""/>
      <w:lvlJc w:val="left"/>
      <w:pPr>
        <w:tabs>
          <w:tab w:val="num" w:pos="4964"/>
        </w:tabs>
        <w:ind w:left="4964" w:hanging="360"/>
      </w:pPr>
      <w:rPr>
        <w:rFonts w:ascii="Symbol" w:hAnsi="Symbol" w:hint="default"/>
      </w:rPr>
    </w:lvl>
    <w:lvl w:ilvl="7" w:tplc="04190003" w:tentative="1">
      <w:start w:val="1"/>
      <w:numFmt w:val="bullet"/>
      <w:lvlText w:val="o"/>
      <w:lvlJc w:val="left"/>
      <w:pPr>
        <w:tabs>
          <w:tab w:val="num" w:pos="5684"/>
        </w:tabs>
        <w:ind w:left="5684" w:hanging="360"/>
      </w:pPr>
      <w:rPr>
        <w:rFonts w:ascii="Courier New" w:hAnsi="Courier New" w:hint="default"/>
      </w:rPr>
    </w:lvl>
    <w:lvl w:ilvl="8" w:tplc="04190005" w:tentative="1">
      <w:start w:val="1"/>
      <w:numFmt w:val="bullet"/>
      <w:lvlText w:val=""/>
      <w:lvlJc w:val="left"/>
      <w:pPr>
        <w:tabs>
          <w:tab w:val="num" w:pos="6404"/>
        </w:tabs>
        <w:ind w:left="6404" w:hanging="360"/>
      </w:pPr>
      <w:rPr>
        <w:rFonts w:ascii="Wingdings" w:hAnsi="Wingdings" w:hint="default"/>
      </w:rPr>
    </w:lvl>
  </w:abstractNum>
  <w:abstractNum w:abstractNumId="23">
    <w:nsid w:val="40CA5536"/>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24">
    <w:nsid w:val="42DE7E03"/>
    <w:multiLevelType w:val="hybridMultilevel"/>
    <w:tmpl w:val="036ECF92"/>
    <w:lvl w:ilvl="0" w:tplc="BF78F050">
      <w:start w:val="1"/>
      <w:numFmt w:val="bullet"/>
      <w:lvlText w:val=""/>
      <w:lvlJc w:val="left"/>
      <w:pPr>
        <w:tabs>
          <w:tab w:val="num" w:pos="900"/>
        </w:tabs>
        <w:ind w:left="900" w:hanging="360"/>
      </w:pPr>
      <w:rPr>
        <w:rFonts w:ascii="Symbol" w:hAnsi="Symbol" w:hint="default"/>
      </w:rPr>
    </w:lvl>
    <w:lvl w:ilvl="1" w:tplc="04190019" w:tentative="1">
      <w:start w:val="1"/>
      <w:numFmt w:val="lowerLetter"/>
      <w:lvlText w:val="%2."/>
      <w:lvlJc w:val="left"/>
      <w:pPr>
        <w:tabs>
          <w:tab w:val="num" w:pos="1785"/>
        </w:tabs>
        <w:ind w:left="1785" w:hanging="360"/>
      </w:pPr>
      <w:rPr>
        <w:rFonts w:cs="Times New Roman"/>
      </w:rPr>
    </w:lvl>
    <w:lvl w:ilvl="2" w:tplc="0419001B" w:tentative="1">
      <w:start w:val="1"/>
      <w:numFmt w:val="lowerRoman"/>
      <w:lvlText w:val="%3."/>
      <w:lvlJc w:val="right"/>
      <w:pPr>
        <w:tabs>
          <w:tab w:val="num" w:pos="2505"/>
        </w:tabs>
        <w:ind w:left="2505" w:hanging="180"/>
      </w:pPr>
      <w:rPr>
        <w:rFonts w:cs="Times New Roman"/>
      </w:rPr>
    </w:lvl>
    <w:lvl w:ilvl="3" w:tplc="0419000F" w:tentative="1">
      <w:start w:val="1"/>
      <w:numFmt w:val="decimal"/>
      <w:lvlText w:val="%4."/>
      <w:lvlJc w:val="left"/>
      <w:pPr>
        <w:tabs>
          <w:tab w:val="num" w:pos="3225"/>
        </w:tabs>
        <w:ind w:left="3225" w:hanging="360"/>
      </w:pPr>
      <w:rPr>
        <w:rFonts w:cs="Times New Roman"/>
      </w:rPr>
    </w:lvl>
    <w:lvl w:ilvl="4" w:tplc="04190019" w:tentative="1">
      <w:start w:val="1"/>
      <w:numFmt w:val="lowerLetter"/>
      <w:lvlText w:val="%5."/>
      <w:lvlJc w:val="left"/>
      <w:pPr>
        <w:tabs>
          <w:tab w:val="num" w:pos="3945"/>
        </w:tabs>
        <w:ind w:left="3945" w:hanging="360"/>
      </w:pPr>
      <w:rPr>
        <w:rFonts w:cs="Times New Roman"/>
      </w:rPr>
    </w:lvl>
    <w:lvl w:ilvl="5" w:tplc="0419001B" w:tentative="1">
      <w:start w:val="1"/>
      <w:numFmt w:val="lowerRoman"/>
      <w:lvlText w:val="%6."/>
      <w:lvlJc w:val="right"/>
      <w:pPr>
        <w:tabs>
          <w:tab w:val="num" w:pos="4665"/>
        </w:tabs>
        <w:ind w:left="4665" w:hanging="180"/>
      </w:pPr>
      <w:rPr>
        <w:rFonts w:cs="Times New Roman"/>
      </w:rPr>
    </w:lvl>
    <w:lvl w:ilvl="6" w:tplc="0419000F" w:tentative="1">
      <w:start w:val="1"/>
      <w:numFmt w:val="decimal"/>
      <w:lvlText w:val="%7."/>
      <w:lvlJc w:val="left"/>
      <w:pPr>
        <w:tabs>
          <w:tab w:val="num" w:pos="5385"/>
        </w:tabs>
        <w:ind w:left="5385" w:hanging="360"/>
      </w:pPr>
      <w:rPr>
        <w:rFonts w:cs="Times New Roman"/>
      </w:rPr>
    </w:lvl>
    <w:lvl w:ilvl="7" w:tplc="04190019" w:tentative="1">
      <w:start w:val="1"/>
      <w:numFmt w:val="lowerLetter"/>
      <w:lvlText w:val="%8."/>
      <w:lvlJc w:val="left"/>
      <w:pPr>
        <w:tabs>
          <w:tab w:val="num" w:pos="6105"/>
        </w:tabs>
        <w:ind w:left="6105" w:hanging="360"/>
      </w:pPr>
      <w:rPr>
        <w:rFonts w:cs="Times New Roman"/>
      </w:rPr>
    </w:lvl>
    <w:lvl w:ilvl="8" w:tplc="0419001B" w:tentative="1">
      <w:start w:val="1"/>
      <w:numFmt w:val="lowerRoman"/>
      <w:lvlText w:val="%9."/>
      <w:lvlJc w:val="right"/>
      <w:pPr>
        <w:tabs>
          <w:tab w:val="num" w:pos="6825"/>
        </w:tabs>
        <w:ind w:left="6825" w:hanging="180"/>
      </w:pPr>
      <w:rPr>
        <w:rFonts w:cs="Times New Roman"/>
      </w:rPr>
    </w:lvl>
  </w:abstractNum>
  <w:abstractNum w:abstractNumId="25">
    <w:nsid w:val="48F100B9"/>
    <w:multiLevelType w:val="hybridMultilevel"/>
    <w:tmpl w:val="12A0D436"/>
    <w:lvl w:ilvl="0" w:tplc="8BDC18CE">
      <w:start w:val="1"/>
      <w:numFmt w:val="decimal"/>
      <w:lvlText w:val="%1."/>
      <w:lvlJc w:val="left"/>
      <w:pPr>
        <w:ind w:left="1069" w:hanging="360"/>
      </w:pPr>
      <w:rPr>
        <w:rFonts w:cs="Times New Roman" w:hint="default"/>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26">
    <w:nsid w:val="49797480"/>
    <w:multiLevelType w:val="hybridMultilevel"/>
    <w:tmpl w:val="3028C02C"/>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27">
    <w:nsid w:val="510152FC"/>
    <w:multiLevelType w:val="hybridMultilevel"/>
    <w:tmpl w:val="9E9AFB18"/>
    <w:lvl w:ilvl="0" w:tplc="BF78F050">
      <w:start w:val="1"/>
      <w:numFmt w:val="bullet"/>
      <w:lvlText w:val=""/>
      <w:lvlJc w:val="left"/>
      <w:pPr>
        <w:tabs>
          <w:tab w:val="num" w:pos="900"/>
        </w:tabs>
        <w:ind w:left="900" w:hanging="360"/>
      </w:pPr>
      <w:rPr>
        <w:rFonts w:ascii="Symbol" w:hAnsi="Symbol" w:hint="default"/>
      </w:rPr>
    </w:lvl>
    <w:lvl w:ilvl="1" w:tplc="04190003" w:tentative="1">
      <w:start w:val="1"/>
      <w:numFmt w:val="bullet"/>
      <w:lvlText w:val="o"/>
      <w:lvlJc w:val="left"/>
      <w:pPr>
        <w:tabs>
          <w:tab w:val="num" w:pos="1620"/>
        </w:tabs>
        <w:ind w:left="1620" w:hanging="360"/>
      </w:pPr>
      <w:rPr>
        <w:rFonts w:ascii="Courier New" w:hAnsi="Courier New" w:hint="default"/>
      </w:rPr>
    </w:lvl>
    <w:lvl w:ilvl="2" w:tplc="04190005" w:tentative="1">
      <w:start w:val="1"/>
      <w:numFmt w:val="bullet"/>
      <w:lvlText w:val=""/>
      <w:lvlJc w:val="left"/>
      <w:pPr>
        <w:tabs>
          <w:tab w:val="num" w:pos="2340"/>
        </w:tabs>
        <w:ind w:left="2340" w:hanging="360"/>
      </w:pPr>
      <w:rPr>
        <w:rFonts w:ascii="Wingdings" w:hAnsi="Wingdings" w:hint="default"/>
      </w:rPr>
    </w:lvl>
    <w:lvl w:ilvl="3" w:tplc="04190001" w:tentative="1">
      <w:start w:val="1"/>
      <w:numFmt w:val="bullet"/>
      <w:lvlText w:val=""/>
      <w:lvlJc w:val="left"/>
      <w:pPr>
        <w:tabs>
          <w:tab w:val="num" w:pos="3060"/>
        </w:tabs>
        <w:ind w:left="3060" w:hanging="360"/>
      </w:pPr>
      <w:rPr>
        <w:rFonts w:ascii="Symbol" w:hAnsi="Symbol" w:hint="default"/>
      </w:rPr>
    </w:lvl>
    <w:lvl w:ilvl="4" w:tplc="04190003" w:tentative="1">
      <w:start w:val="1"/>
      <w:numFmt w:val="bullet"/>
      <w:lvlText w:val="o"/>
      <w:lvlJc w:val="left"/>
      <w:pPr>
        <w:tabs>
          <w:tab w:val="num" w:pos="3780"/>
        </w:tabs>
        <w:ind w:left="3780" w:hanging="360"/>
      </w:pPr>
      <w:rPr>
        <w:rFonts w:ascii="Courier New" w:hAnsi="Courier New" w:hint="default"/>
      </w:rPr>
    </w:lvl>
    <w:lvl w:ilvl="5" w:tplc="04190005" w:tentative="1">
      <w:start w:val="1"/>
      <w:numFmt w:val="bullet"/>
      <w:lvlText w:val=""/>
      <w:lvlJc w:val="left"/>
      <w:pPr>
        <w:tabs>
          <w:tab w:val="num" w:pos="4500"/>
        </w:tabs>
        <w:ind w:left="4500" w:hanging="360"/>
      </w:pPr>
      <w:rPr>
        <w:rFonts w:ascii="Wingdings" w:hAnsi="Wingdings" w:hint="default"/>
      </w:rPr>
    </w:lvl>
    <w:lvl w:ilvl="6" w:tplc="04190001" w:tentative="1">
      <w:start w:val="1"/>
      <w:numFmt w:val="bullet"/>
      <w:lvlText w:val=""/>
      <w:lvlJc w:val="left"/>
      <w:pPr>
        <w:tabs>
          <w:tab w:val="num" w:pos="5220"/>
        </w:tabs>
        <w:ind w:left="5220" w:hanging="360"/>
      </w:pPr>
      <w:rPr>
        <w:rFonts w:ascii="Symbol" w:hAnsi="Symbol" w:hint="default"/>
      </w:rPr>
    </w:lvl>
    <w:lvl w:ilvl="7" w:tplc="04190003" w:tentative="1">
      <w:start w:val="1"/>
      <w:numFmt w:val="bullet"/>
      <w:lvlText w:val="o"/>
      <w:lvlJc w:val="left"/>
      <w:pPr>
        <w:tabs>
          <w:tab w:val="num" w:pos="5940"/>
        </w:tabs>
        <w:ind w:left="5940" w:hanging="360"/>
      </w:pPr>
      <w:rPr>
        <w:rFonts w:ascii="Courier New" w:hAnsi="Courier New" w:hint="default"/>
      </w:rPr>
    </w:lvl>
    <w:lvl w:ilvl="8" w:tplc="04190005" w:tentative="1">
      <w:start w:val="1"/>
      <w:numFmt w:val="bullet"/>
      <w:lvlText w:val=""/>
      <w:lvlJc w:val="left"/>
      <w:pPr>
        <w:tabs>
          <w:tab w:val="num" w:pos="6660"/>
        </w:tabs>
        <w:ind w:left="6660" w:hanging="360"/>
      </w:pPr>
      <w:rPr>
        <w:rFonts w:ascii="Wingdings" w:hAnsi="Wingdings" w:hint="default"/>
      </w:rPr>
    </w:lvl>
  </w:abstractNum>
  <w:abstractNum w:abstractNumId="28">
    <w:nsid w:val="54725E1F"/>
    <w:multiLevelType w:val="hybridMultilevel"/>
    <w:tmpl w:val="1F58C4EA"/>
    <w:lvl w:ilvl="0" w:tplc="04190001">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29">
    <w:nsid w:val="55777023"/>
    <w:multiLevelType w:val="hybridMultilevel"/>
    <w:tmpl w:val="6308A37C"/>
    <w:lvl w:ilvl="0" w:tplc="1E3642EA">
      <w:start w:val="1"/>
      <w:numFmt w:val="decimal"/>
      <w:lvlText w:val="%1."/>
      <w:lvlJc w:val="left"/>
      <w:pPr>
        <w:tabs>
          <w:tab w:val="num" w:pos="851"/>
        </w:tabs>
        <w:ind w:firstLine="851"/>
      </w:pPr>
      <w:rPr>
        <w:rFonts w:cs="Times New Roman" w:hint="default"/>
      </w:rPr>
    </w:lvl>
    <w:lvl w:ilvl="1" w:tplc="04190019" w:tentative="1">
      <w:start w:val="1"/>
      <w:numFmt w:val="lowerLetter"/>
      <w:lvlText w:val="%2."/>
      <w:lvlJc w:val="left"/>
      <w:pPr>
        <w:tabs>
          <w:tab w:val="num" w:pos="2291"/>
        </w:tabs>
        <w:ind w:left="2291" w:hanging="360"/>
      </w:pPr>
      <w:rPr>
        <w:rFonts w:cs="Times New Roman"/>
      </w:rPr>
    </w:lvl>
    <w:lvl w:ilvl="2" w:tplc="0419001B" w:tentative="1">
      <w:start w:val="1"/>
      <w:numFmt w:val="lowerRoman"/>
      <w:lvlText w:val="%3."/>
      <w:lvlJc w:val="right"/>
      <w:pPr>
        <w:tabs>
          <w:tab w:val="num" w:pos="3011"/>
        </w:tabs>
        <w:ind w:left="3011" w:hanging="180"/>
      </w:pPr>
      <w:rPr>
        <w:rFonts w:cs="Times New Roman"/>
      </w:rPr>
    </w:lvl>
    <w:lvl w:ilvl="3" w:tplc="0419000F" w:tentative="1">
      <w:start w:val="1"/>
      <w:numFmt w:val="decimal"/>
      <w:lvlText w:val="%4."/>
      <w:lvlJc w:val="left"/>
      <w:pPr>
        <w:tabs>
          <w:tab w:val="num" w:pos="3731"/>
        </w:tabs>
        <w:ind w:left="3731" w:hanging="360"/>
      </w:pPr>
      <w:rPr>
        <w:rFonts w:cs="Times New Roman"/>
      </w:rPr>
    </w:lvl>
    <w:lvl w:ilvl="4" w:tplc="04190019" w:tentative="1">
      <w:start w:val="1"/>
      <w:numFmt w:val="lowerLetter"/>
      <w:lvlText w:val="%5."/>
      <w:lvlJc w:val="left"/>
      <w:pPr>
        <w:tabs>
          <w:tab w:val="num" w:pos="4451"/>
        </w:tabs>
        <w:ind w:left="4451" w:hanging="360"/>
      </w:pPr>
      <w:rPr>
        <w:rFonts w:cs="Times New Roman"/>
      </w:rPr>
    </w:lvl>
    <w:lvl w:ilvl="5" w:tplc="0419001B" w:tentative="1">
      <w:start w:val="1"/>
      <w:numFmt w:val="lowerRoman"/>
      <w:lvlText w:val="%6."/>
      <w:lvlJc w:val="right"/>
      <w:pPr>
        <w:tabs>
          <w:tab w:val="num" w:pos="5171"/>
        </w:tabs>
        <w:ind w:left="5171" w:hanging="180"/>
      </w:pPr>
      <w:rPr>
        <w:rFonts w:cs="Times New Roman"/>
      </w:rPr>
    </w:lvl>
    <w:lvl w:ilvl="6" w:tplc="0419000F" w:tentative="1">
      <w:start w:val="1"/>
      <w:numFmt w:val="decimal"/>
      <w:lvlText w:val="%7."/>
      <w:lvlJc w:val="left"/>
      <w:pPr>
        <w:tabs>
          <w:tab w:val="num" w:pos="5891"/>
        </w:tabs>
        <w:ind w:left="5891" w:hanging="360"/>
      </w:pPr>
      <w:rPr>
        <w:rFonts w:cs="Times New Roman"/>
      </w:rPr>
    </w:lvl>
    <w:lvl w:ilvl="7" w:tplc="04190019" w:tentative="1">
      <w:start w:val="1"/>
      <w:numFmt w:val="lowerLetter"/>
      <w:lvlText w:val="%8."/>
      <w:lvlJc w:val="left"/>
      <w:pPr>
        <w:tabs>
          <w:tab w:val="num" w:pos="6611"/>
        </w:tabs>
        <w:ind w:left="6611" w:hanging="360"/>
      </w:pPr>
      <w:rPr>
        <w:rFonts w:cs="Times New Roman"/>
      </w:rPr>
    </w:lvl>
    <w:lvl w:ilvl="8" w:tplc="0419001B" w:tentative="1">
      <w:start w:val="1"/>
      <w:numFmt w:val="lowerRoman"/>
      <w:lvlText w:val="%9."/>
      <w:lvlJc w:val="right"/>
      <w:pPr>
        <w:tabs>
          <w:tab w:val="num" w:pos="7331"/>
        </w:tabs>
        <w:ind w:left="7331" w:hanging="180"/>
      </w:pPr>
      <w:rPr>
        <w:rFonts w:cs="Times New Roman"/>
      </w:rPr>
    </w:lvl>
  </w:abstractNum>
  <w:abstractNum w:abstractNumId="30">
    <w:nsid w:val="593336F6"/>
    <w:multiLevelType w:val="hybridMultilevel"/>
    <w:tmpl w:val="70D07164"/>
    <w:lvl w:ilvl="0" w:tplc="BF78F050">
      <w:start w:val="1"/>
      <w:numFmt w:val="bullet"/>
      <w:lvlText w:val=""/>
      <w:lvlJc w:val="left"/>
      <w:pPr>
        <w:tabs>
          <w:tab w:val="num" w:pos="900"/>
        </w:tabs>
        <w:ind w:left="900" w:hanging="360"/>
      </w:pPr>
      <w:rPr>
        <w:rFonts w:ascii="Symbol" w:hAnsi="Symbol" w:hint="default"/>
      </w:rPr>
    </w:lvl>
    <w:lvl w:ilvl="1" w:tplc="04190003" w:tentative="1">
      <w:start w:val="1"/>
      <w:numFmt w:val="bullet"/>
      <w:lvlText w:val="o"/>
      <w:lvlJc w:val="left"/>
      <w:pPr>
        <w:tabs>
          <w:tab w:val="num" w:pos="1053"/>
        </w:tabs>
        <w:ind w:left="1053" w:hanging="360"/>
      </w:pPr>
      <w:rPr>
        <w:rFonts w:ascii="Courier New" w:hAnsi="Courier New" w:hint="default"/>
      </w:rPr>
    </w:lvl>
    <w:lvl w:ilvl="2" w:tplc="04190005" w:tentative="1">
      <w:start w:val="1"/>
      <w:numFmt w:val="bullet"/>
      <w:lvlText w:val=""/>
      <w:lvlJc w:val="left"/>
      <w:pPr>
        <w:tabs>
          <w:tab w:val="num" w:pos="1773"/>
        </w:tabs>
        <w:ind w:left="1773" w:hanging="360"/>
      </w:pPr>
      <w:rPr>
        <w:rFonts w:ascii="Wingdings" w:hAnsi="Wingdings" w:hint="default"/>
      </w:rPr>
    </w:lvl>
    <w:lvl w:ilvl="3" w:tplc="04190001" w:tentative="1">
      <w:start w:val="1"/>
      <w:numFmt w:val="bullet"/>
      <w:lvlText w:val=""/>
      <w:lvlJc w:val="left"/>
      <w:pPr>
        <w:tabs>
          <w:tab w:val="num" w:pos="2493"/>
        </w:tabs>
        <w:ind w:left="2493" w:hanging="360"/>
      </w:pPr>
      <w:rPr>
        <w:rFonts w:ascii="Symbol" w:hAnsi="Symbol" w:hint="default"/>
      </w:rPr>
    </w:lvl>
    <w:lvl w:ilvl="4" w:tplc="04190003" w:tentative="1">
      <w:start w:val="1"/>
      <w:numFmt w:val="bullet"/>
      <w:lvlText w:val="o"/>
      <w:lvlJc w:val="left"/>
      <w:pPr>
        <w:tabs>
          <w:tab w:val="num" w:pos="3213"/>
        </w:tabs>
        <w:ind w:left="3213" w:hanging="360"/>
      </w:pPr>
      <w:rPr>
        <w:rFonts w:ascii="Courier New" w:hAnsi="Courier New" w:hint="default"/>
      </w:rPr>
    </w:lvl>
    <w:lvl w:ilvl="5" w:tplc="04190005" w:tentative="1">
      <w:start w:val="1"/>
      <w:numFmt w:val="bullet"/>
      <w:lvlText w:val=""/>
      <w:lvlJc w:val="left"/>
      <w:pPr>
        <w:tabs>
          <w:tab w:val="num" w:pos="3933"/>
        </w:tabs>
        <w:ind w:left="3933" w:hanging="360"/>
      </w:pPr>
      <w:rPr>
        <w:rFonts w:ascii="Wingdings" w:hAnsi="Wingdings" w:hint="default"/>
      </w:rPr>
    </w:lvl>
    <w:lvl w:ilvl="6" w:tplc="04190001" w:tentative="1">
      <w:start w:val="1"/>
      <w:numFmt w:val="bullet"/>
      <w:lvlText w:val=""/>
      <w:lvlJc w:val="left"/>
      <w:pPr>
        <w:tabs>
          <w:tab w:val="num" w:pos="4653"/>
        </w:tabs>
        <w:ind w:left="4653" w:hanging="360"/>
      </w:pPr>
      <w:rPr>
        <w:rFonts w:ascii="Symbol" w:hAnsi="Symbol" w:hint="default"/>
      </w:rPr>
    </w:lvl>
    <w:lvl w:ilvl="7" w:tplc="04190003" w:tentative="1">
      <w:start w:val="1"/>
      <w:numFmt w:val="bullet"/>
      <w:lvlText w:val="o"/>
      <w:lvlJc w:val="left"/>
      <w:pPr>
        <w:tabs>
          <w:tab w:val="num" w:pos="5373"/>
        </w:tabs>
        <w:ind w:left="5373" w:hanging="360"/>
      </w:pPr>
      <w:rPr>
        <w:rFonts w:ascii="Courier New" w:hAnsi="Courier New" w:hint="default"/>
      </w:rPr>
    </w:lvl>
    <w:lvl w:ilvl="8" w:tplc="04190005" w:tentative="1">
      <w:start w:val="1"/>
      <w:numFmt w:val="bullet"/>
      <w:lvlText w:val=""/>
      <w:lvlJc w:val="left"/>
      <w:pPr>
        <w:tabs>
          <w:tab w:val="num" w:pos="6093"/>
        </w:tabs>
        <w:ind w:left="6093" w:hanging="360"/>
      </w:pPr>
      <w:rPr>
        <w:rFonts w:ascii="Wingdings" w:hAnsi="Wingdings" w:hint="default"/>
      </w:rPr>
    </w:lvl>
  </w:abstractNum>
  <w:abstractNum w:abstractNumId="31">
    <w:nsid w:val="5BA63742"/>
    <w:multiLevelType w:val="hybridMultilevel"/>
    <w:tmpl w:val="3A042C30"/>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32">
    <w:nsid w:val="5D49049D"/>
    <w:multiLevelType w:val="hybridMultilevel"/>
    <w:tmpl w:val="5274ADD2"/>
    <w:lvl w:ilvl="0" w:tplc="BF78F050">
      <w:start w:val="1"/>
      <w:numFmt w:val="bullet"/>
      <w:lvlText w:val=""/>
      <w:lvlJc w:val="left"/>
      <w:pPr>
        <w:tabs>
          <w:tab w:val="num" w:pos="1287"/>
        </w:tabs>
        <w:ind w:left="1287"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3">
    <w:nsid w:val="5EA05862"/>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34">
    <w:nsid w:val="60C94DE6"/>
    <w:multiLevelType w:val="hybridMultilevel"/>
    <w:tmpl w:val="F8D482F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5">
    <w:nsid w:val="69552D40"/>
    <w:multiLevelType w:val="hybridMultilevel"/>
    <w:tmpl w:val="7C1CAF22"/>
    <w:lvl w:ilvl="0" w:tplc="D90ACE0A">
      <w:start w:val="1"/>
      <w:numFmt w:val="bullet"/>
      <w:lvlText w:val=""/>
      <w:lvlJc w:val="left"/>
      <w:pPr>
        <w:tabs>
          <w:tab w:val="num" w:pos="851"/>
        </w:tabs>
        <w:ind w:firstLine="851"/>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6">
    <w:nsid w:val="6A367A36"/>
    <w:multiLevelType w:val="hybridMultilevel"/>
    <w:tmpl w:val="536E2022"/>
    <w:lvl w:ilvl="0" w:tplc="C43E2FE6">
      <w:start w:val="1"/>
      <w:numFmt w:val="bullet"/>
      <w:lvlText w:val=""/>
      <w:lvlJc w:val="left"/>
      <w:pPr>
        <w:tabs>
          <w:tab w:val="num" w:pos="0"/>
        </w:tabs>
        <w:ind w:firstLine="851"/>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7">
    <w:nsid w:val="70845A7D"/>
    <w:multiLevelType w:val="hybridMultilevel"/>
    <w:tmpl w:val="93E89B08"/>
    <w:lvl w:ilvl="0" w:tplc="F23805A0">
      <w:start w:val="1"/>
      <w:numFmt w:val="decimal"/>
      <w:lvlText w:val="%1."/>
      <w:lvlJc w:val="left"/>
      <w:pPr>
        <w:tabs>
          <w:tab w:val="num" w:pos="851"/>
        </w:tabs>
        <w:ind w:firstLine="851"/>
      </w:pPr>
      <w:rPr>
        <w:rFonts w:cs="Times New Roman" w:hint="default"/>
        <w:b w:val="0"/>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8">
    <w:nsid w:val="797A12D8"/>
    <w:multiLevelType w:val="hybridMultilevel"/>
    <w:tmpl w:val="396E91B0"/>
    <w:lvl w:ilvl="0" w:tplc="BF78F050">
      <w:start w:val="1"/>
      <w:numFmt w:val="bullet"/>
      <w:lvlText w:val=""/>
      <w:lvlJc w:val="left"/>
      <w:pPr>
        <w:tabs>
          <w:tab w:val="num" w:pos="900"/>
        </w:tabs>
        <w:ind w:left="900" w:hanging="360"/>
      </w:pPr>
      <w:rPr>
        <w:rFonts w:ascii="Symbol" w:hAnsi="Symbol" w:hint="default"/>
      </w:rPr>
    </w:lvl>
    <w:lvl w:ilvl="1" w:tplc="04190003" w:tentative="1">
      <w:start w:val="1"/>
      <w:numFmt w:val="bullet"/>
      <w:lvlText w:val="o"/>
      <w:lvlJc w:val="left"/>
      <w:pPr>
        <w:tabs>
          <w:tab w:val="num" w:pos="1053"/>
        </w:tabs>
        <w:ind w:left="1053" w:hanging="360"/>
      </w:pPr>
      <w:rPr>
        <w:rFonts w:ascii="Courier New" w:hAnsi="Courier New" w:hint="default"/>
      </w:rPr>
    </w:lvl>
    <w:lvl w:ilvl="2" w:tplc="04190005" w:tentative="1">
      <w:start w:val="1"/>
      <w:numFmt w:val="bullet"/>
      <w:lvlText w:val=""/>
      <w:lvlJc w:val="left"/>
      <w:pPr>
        <w:tabs>
          <w:tab w:val="num" w:pos="1773"/>
        </w:tabs>
        <w:ind w:left="1773" w:hanging="360"/>
      </w:pPr>
      <w:rPr>
        <w:rFonts w:ascii="Wingdings" w:hAnsi="Wingdings" w:hint="default"/>
      </w:rPr>
    </w:lvl>
    <w:lvl w:ilvl="3" w:tplc="04190001" w:tentative="1">
      <w:start w:val="1"/>
      <w:numFmt w:val="bullet"/>
      <w:lvlText w:val=""/>
      <w:lvlJc w:val="left"/>
      <w:pPr>
        <w:tabs>
          <w:tab w:val="num" w:pos="2493"/>
        </w:tabs>
        <w:ind w:left="2493" w:hanging="360"/>
      </w:pPr>
      <w:rPr>
        <w:rFonts w:ascii="Symbol" w:hAnsi="Symbol" w:hint="default"/>
      </w:rPr>
    </w:lvl>
    <w:lvl w:ilvl="4" w:tplc="04190003" w:tentative="1">
      <w:start w:val="1"/>
      <w:numFmt w:val="bullet"/>
      <w:lvlText w:val="o"/>
      <w:lvlJc w:val="left"/>
      <w:pPr>
        <w:tabs>
          <w:tab w:val="num" w:pos="3213"/>
        </w:tabs>
        <w:ind w:left="3213" w:hanging="360"/>
      </w:pPr>
      <w:rPr>
        <w:rFonts w:ascii="Courier New" w:hAnsi="Courier New" w:hint="default"/>
      </w:rPr>
    </w:lvl>
    <w:lvl w:ilvl="5" w:tplc="04190005" w:tentative="1">
      <w:start w:val="1"/>
      <w:numFmt w:val="bullet"/>
      <w:lvlText w:val=""/>
      <w:lvlJc w:val="left"/>
      <w:pPr>
        <w:tabs>
          <w:tab w:val="num" w:pos="3933"/>
        </w:tabs>
        <w:ind w:left="3933" w:hanging="360"/>
      </w:pPr>
      <w:rPr>
        <w:rFonts w:ascii="Wingdings" w:hAnsi="Wingdings" w:hint="default"/>
      </w:rPr>
    </w:lvl>
    <w:lvl w:ilvl="6" w:tplc="04190001" w:tentative="1">
      <w:start w:val="1"/>
      <w:numFmt w:val="bullet"/>
      <w:lvlText w:val=""/>
      <w:lvlJc w:val="left"/>
      <w:pPr>
        <w:tabs>
          <w:tab w:val="num" w:pos="4653"/>
        </w:tabs>
        <w:ind w:left="4653" w:hanging="360"/>
      </w:pPr>
      <w:rPr>
        <w:rFonts w:ascii="Symbol" w:hAnsi="Symbol" w:hint="default"/>
      </w:rPr>
    </w:lvl>
    <w:lvl w:ilvl="7" w:tplc="04190003" w:tentative="1">
      <w:start w:val="1"/>
      <w:numFmt w:val="bullet"/>
      <w:lvlText w:val="o"/>
      <w:lvlJc w:val="left"/>
      <w:pPr>
        <w:tabs>
          <w:tab w:val="num" w:pos="5373"/>
        </w:tabs>
        <w:ind w:left="5373" w:hanging="360"/>
      </w:pPr>
      <w:rPr>
        <w:rFonts w:ascii="Courier New" w:hAnsi="Courier New" w:hint="default"/>
      </w:rPr>
    </w:lvl>
    <w:lvl w:ilvl="8" w:tplc="04190005" w:tentative="1">
      <w:start w:val="1"/>
      <w:numFmt w:val="bullet"/>
      <w:lvlText w:val=""/>
      <w:lvlJc w:val="left"/>
      <w:pPr>
        <w:tabs>
          <w:tab w:val="num" w:pos="6093"/>
        </w:tabs>
        <w:ind w:left="6093" w:hanging="360"/>
      </w:pPr>
      <w:rPr>
        <w:rFonts w:ascii="Wingdings" w:hAnsi="Wingdings" w:hint="default"/>
      </w:rPr>
    </w:lvl>
  </w:abstractNum>
  <w:abstractNum w:abstractNumId="39">
    <w:nsid w:val="79F27999"/>
    <w:multiLevelType w:val="singleLevel"/>
    <w:tmpl w:val="04190001"/>
    <w:lvl w:ilvl="0">
      <w:start w:val="1"/>
      <w:numFmt w:val="bullet"/>
      <w:lvlText w:val=""/>
      <w:lvlJc w:val="left"/>
      <w:pPr>
        <w:tabs>
          <w:tab w:val="num" w:pos="360"/>
        </w:tabs>
        <w:ind w:left="360" w:hanging="360"/>
      </w:pPr>
      <w:rPr>
        <w:rFonts w:ascii="Symbol" w:hAnsi="Symbol" w:hint="default"/>
      </w:rPr>
    </w:lvl>
  </w:abstractNum>
  <w:num w:numId="1">
    <w:abstractNumId w:val="12"/>
  </w:num>
  <w:num w:numId="2">
    <w:abstractNumId w:val="33"/>
  </w:num>
  <w:num w:numId="3">
    <w:abstractNumId w:val="31"/>
  </w:num>
  <w:num w:numId="4">
    <w:abstractNumId w:val="28"/>
  </w:num>
  <w:num w:numId="5">
    <w:abstractNumId w:val="3"/>
  </w:num>
  <w:num w:numId="6">
    <w:abstractNumId w:val="9"/>
  </w:num>
  <w:num w:numId="7">
    <w:abstractNumId w:val="15"/>
  </w:num>
  <w:num w:numId="8">
    <w:abstractNumId w:val="8"/>
  </w:num>
  <w:num w:numId="9">
    <w:abstractNumId w:val="39"/>
  </w:num>
  <w:num w:numId="10">
    <w:abstractNumId w:val="13"/>
  </w:num>
  <w:num w:numId="11">
    <w:abstractNumId w:val="20"/>
  </w:num>
  <w:num w:numId="12">
    <w:abstractNumId w:val="23"/>
  </w:num>
  <w:num w:numId="13">
    <w:abstractNumId w:val="18"/>
  </w:num>
  <w:num w:numId="14">
    <w:abstractNumId w:val="19"/>
  </w:num>
  <w:num w:numId="15">
    <w:abstractNumId w:val="34"/>
  </w:num>
  <w:num w:numId="16">
    <w:abstractNumId w:val="6"/>
  </w:num>
  <w:num w:numId="17">
    <w:abstractNumId w:val="1"/>
  </w:num>
  <w:num w:numId="18">
    <w:abstractNumId w:val="4"/>
  </w:num>
  <w:num w:numId="19">
    <w:abstractNumId w:val="27"/>
  </w:num>
  <w:num w:numId="20">
    <w:abstractNumId w:val="17"/>
  </w:num>
  <w:num w:numId="21">
    <w:abstractNumId w:val="0"/>
  </w:num>
  <w:num w:numId="22">
    <w:abstractNumId w:val="11"/>
  </w:num>
  <w:num w:numId="23">
    <w:abstractNumId w:val="24"/>
  </w:num>
  <w:num w:numId="24">
    <w:abstractNumId w:val="26"/>
  </w:num>
  <w:num w:numId="25">
    <w:abstractNumId w:val="35"/>
  </w:num>
  <w:num w:numId="26">
    <w:abstractNumId w:val="38"/>
  </w:num>
  <w:num w:numId="27">
    <w:abstractNumId w:val="22"/>
  </w:num>
  <w:num w:numId="28">
    <w:abstractNumId w:val="16"/>
  </w:num>
  <w:num w:numId="29">
    <w:abstractNumId w:val="14"/>
  </w:num>
  <w:num w:numId="30">
    <w:abstractNumId w:val="30"/>
  </w:num>
  <w:num w:numId="31">
    <w:abstractNumId w:val="21"/>
  </w:num>
  <w:num w:numId="32">
    <w:abstractNumId w:val="10"/>
  </w:num>
  <w:num w:numId="33">
    <w:abstractNumId w:val="2"/>
  </w:num>
  <w:num w:numId="34">
    <w:abstractNumId w:val="32"/>
  </w:num>
  <w:num w:numId="35">
    <w:abstractNumId w:val="25"/>
  </w:num>
  <w:num w:numId="36">
    <w:abstractNumId w:val="37"/>
  </w:num>
  <w:num w:numId="37">
    <w:abstractNumId w:val="36"/>
  </w:num>
  <w:num w:numId="38">
    <w:abstractNumId w:val="5"/>
  </w:num>
  <w:num w:numId="39">
    <w:abstractNumId w:val="29"/>
  </w:num>
  <w:num w:numId="4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hyphenationZone w:val="340"/>
  <w:doNotHyphenateCaps/>
  <w:drawingGridHorizontalSpacing w:val="11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A57B8"/>
    <w:rsid w:val="00001A07"/>
    <w:rsid w:val="00007EBD"/>
    <w:rsid w:val="00011255"/>
    <w:rsid w:val="00015046"/>
    <w:rsid w:val="00016CFD"/>
    <w:rsid w:val="00022C48"/>
    <w:rsid w:val="00024256"/>
    <w:rsid w:val="0003217C"/>
    <w:rsid w:val="00042073"/>
    <w:rsid w:val="000437B1"/>
    <w:rsid w:val="00047D66"/>
    <w:rsid w:val="0005021E"/>
    <w:rsid w:val="00063F71"/>
    <w:rsid w:val="00067FAB"/>
    <w:rsid w:val="000778DC"/>
    <w:rsid w:val="0008121E"/>
    <w:rsid w:val="00090C7B"/>
    <w:rsid w:val="0009315E"/>
    <w:rsid w:val="000B2224"/>
    <w:rsid w:val="000C33A7"/>
    <w:rsid w:val="000C5E58"/>
    <w:rsid w:val="000E1CBA"/>
    <w:rsid w:val="000E38CC"/>
    <w:rsid w:val="000F639E"/>
    <w:rsid w:val="000F7434"/>
    <w:rsid w:val="0011390D"/>
    <w:rsid w:val="0012009D"/>
    <w:rsid w:val="00122786"/>
    <w:rsid w:val="00131C77"/>
    <w:rsid w:val="00132502"/>
    <w:rsid w:val="00134788"/>
    <w:rsid w:val="00135458"/>
    <w:rsid w:val="00135A0E"/>
    <w:rsid w:val="001428AE"/>
    <w:rsid w:val="00146631"/>
    <w:rsid w:val="00151BB5"/>
    <w:rsid w:val="00161943"/>
    <w:rsid w:val="00161C78"/>
    <w:rsid w:val="001635FA"/>
    <w:rsid w:val="00166E3C"/>
    <w:rsid w:val="00167779"/>
    <w:rsid w:val="00182578"/>
    <w:rsid w:val="0019515B"/>
    <w:rsid w:val="001A0B97"/>
    <w:rsid w:val="001A4120"/>
    <w:rsid w:val="001A57B8"/>
    <w:rsid w:val="001C3398"/>
    <w:rsid w:val="001C709A"/>
    <w:rsid w:val="001C7875"/>
    <w:rsid w:val="001E05F1"/>
    <w:rsid w:val="001E19EF"/>
    <w:rsid w:val="00204984"/>
    <w:rsid w:val="00204F89"/>
    <w:rsid w:val="0021096E"/>
    <w:rsid w:val="00210B46"/>
    <w:rsid w:val="00214B83"/>
    <w:rsid w:val="002212AE"/>
    <w:rsid w:val="00221C7C"/>
    <w:rsid w:val="002367DB"/>
    <w:rsid w:val="00243714"/>
    <w:rsid w:val="00264FE1"/>
    <w:rsid w:val="00271019"/>
    <w:rsid w:val="002722DD"/>
    <w:rsid w:val="00282589"/>
    <w:rsid w:val="002879DD"/>
    <w:rsid w:val="00290517"/>
    <w:rsid w:val="00291D46"/>
    <w:rsid w:val="00291ED4"/>
    <w:rsid w:val="0029608B"/>
    <w:rsid w:val="002A4AC3"/>
    <w:rsid w:val="002B6B01"/>
    <w:rsid w:val="002D529E"/>
    <w:rsid w:val="002D696D"/>
    <w:rsid w:val="002D71BC"/>
    <w:rsid w:val="002D7F64"/>
    <w:rsid w:val="002E0FA3"/>
    <w:rsid w:val="002F4616"/>
    <w:rsid w:val="003122DC"/>
    <w:rsid w:val="003166F4"/>
    <w:rsid w:val="00317F0E"/>
    <w:rsid w:val="0032290D"/>
    <w:rsid w:val="00324FEC"/>
    <w:rsid w:val="00337332"/>
    <w:rsid w:val="00340408"/>
    <w:rsid w:val="0034122A"/>
    <w:rsid w:val="003426FE"/>
    <w:rsid w:val="0034676D"/>
    <w:rsid w:val="00350752"/>
    <w:rsid w:val="00354799"/>
    <w:rsid w:val="00354FD8"/>
    <w:rsid w:val="00355A63"/>
    <w:rsid w:val="00362BA3"/>
    <w:rsid w:val="00370B3D"/>
    <w:rsid w:val="00373481"/>
    <w:rsid w:val="003824BF"/>
    <w:rsid w:val="00383B49"/>
    <w:rsid w:val="00397BB3"/>
    <w:rsid w:val="003A0F91"/>
    <w:rsid w:val="003C1BF5"/>
    <w:rsid w:val="003C4D43"/>
    <w:rsid w:val="003D1121"/>
    <w:rsid w:val="003D6173"/>
    <w:rsid w:val="003E3ECF"/>
    <w:rsid w:val="003F2B24"/>
    <w:rsid w:val="00401C7D"/>
    <w:rsid w:val="004052AE"/>
    <w:rsid w:val="00406B72"/>
    <w:rsid w:val="00407DAA"/>
    <w:rsid w:val="00423F63"/>
    <w:rsid w:val="004270B9"/>
    <w:rsid w:val="004463D6"/>
    <w:rsid w:val="00447881"/>
    <w:rsid w:val="00453CF5"/>
    <w:rsid w:val="0045554D"/>
    <w:rsid w:val="004621F7"/>
    <w:rsid w:val="00463318"/>
    <w:rsid w:val="0047149C"/>
    <w:rsid w:val="0048262F"/>
    <w:rsid w:val="004852B6"/>
    <w:rsid w:val="004901B2"/>
    <w:rsid w:val="00493DEE"/>
    <w:rsid w:val="004A01BC"/>
    <w:rsid w:val="004A237A"/>
    <w:rsid w:val="004C0F71"/>
    <w:rsid w:val="004D591F"/>
    <w:rsid w:val="004E4E92"/>
    <w:rsid w:val="004F21B7"/>
    <w:rsid w:val="004F54A5"/>
    <w:rsid w:val="00507BE7"/>
    <w:rsid w:val="005142AF"/>
    <w:rsid w:val="005170AE"/>
    <w:rsid w:val="00524704"/>
    <w:rsid w:val="0053454B"/>
    <w:rsid w:val="00545D8E"/>
    <w:rsid w:val="005502A4"/>
    <w:rsid w:val="00557547"/>
    <w:rsid w:val="00563764"/>
    <w:rsid w:val="00563CE8"/>
    <w:rsid w:val="00564F24"/>
    <w:rsid w:val="00577FEA"/>
    <w:rsid w:val="005807BE"/>
    <w:rsid w:val="00580861"/>
    <w:rsid w:val="005819D8"/>
    <w:rsid w:val="00590F37"/>
    <w:rsid w:val="005A0A0E"/>
    <w:rsid w:val="005A17EF"/>
    <w:rsid w:val="005A1EF8"/>
    <w:rsid w:val="005B3ACA"/>
    <w:rsid w:val="005C1C99"/>
    <w:rsid w:val="005C5F67"/>
    <w:rsid w:val="005C6283"/>
    <w:rsid w:val="005D012F"/>
    <w:rsid w:val="005E3F33"/>
    <w:rsid w:val="00606D9B"/>
    <w:rsid w:val="006142A4"/>
    <w:rsid w:val="00622B18"/>
    <w:rsid w:val="006266A4"/>
    <w:rsid w:val="00635B76"/>
    <w:rsid w:val="00644776"/>
    <w:rsid w:val="00653CCA"/>
    <w:rsid w:val="00656498"/>
    <w:rsid w:val="00665422"/>
    <w:rsid w:val="006761F5"/>
    <w:rsid w:val="00681694"/>
    <w:rsid w:val="00687235"/>
    <w:rsid w:val="00691D7D"/>
    <w:rsid w:val="0069503D"/>
    <w:rsid w:val="006A0D00"/>
    <w:rsid w:val="006B06BC"/>
    <w:rsid w:val="006B3A60"/>
    <w:rsid w:val="006B4805"/>
    <w:rsid w:val="006C1594"/>
    <w:rsid w:val="006C1F1D"/>
    <w:rsid w:val="006C3EE9"/>
    <w:rsid w:val="006D7842"/>
    <w:rsid w:val="006F3DD3"/>
    <w:rsid w:val="006F5BA7"/>
    <w:rsid w:val="00711CBB"/>
    <w:rsid w:val="00727258"/>
    <w:rsid w:val="00732EC9"/>
    <w:rsid w:val="007458DA"/>
    <w:rsid w:val="00746664"/>
    <w:rsid w:val="007555E8"/>
    <w:rsid w:val="007578ED"/>
    <w:rsid w:val="0076358B"/>
    <w:rsid w:val="00767DB2"/>
    <w:rsid w:val="00767F4C"/>
    <w:rsid w:val="00773583"/>
    <w:rsid w:val="00776F02"/>
    <w:rsid w:val="00790BE6"/>
    <w:rsid w:val="00791144"/>
    <w:rsid w:val="007924F9"/>
    <w:rsid w:val="007A01A3"/>
    <w:rsid w:val="007A51C2"/>
    <w:rsid w:val="007B052B"/>
    <w:rsid w:val="007C5B93"/>
    <w:rsid w:val="007C681A"/>
    <w:rsid w:val="007D24B4"/>
    <w:rsid w:val="007E1100"/>
    <w:rsid w:val="007E4871"/>
    <w:rsid w:val="007E6589"/>
    <w:rsid w:val="007F055E"/>
    <w:rsid w:val="00800FB1"/>
    <w:rsid w:val="00805449"/>
    <w:rsid w:val="00810146"/>
    <w:rsid w:val="008119B3"/>
    <w:rsid w:val="008120BC"/>
    <w:rsid w:val="00812ECF"/>
    <w:rsid w:val="0081399D"/>
    <w:rsid w:val="00816756"/>
    <w:rsid w:val="008205E6"/>
    <w:rsid w:val="00820841"/>
    <w:rsid w:val="00825DE3"/>
    <w:rsid w:val="00834B4C"/>
    <w:rsid w:val="00841737"/>
    <w:rsid w:val="0084527D"/>
    <w:rsid w:val="0085602F"/>
    <w:rsid w:val="00865CF6"/>
    <w:rsid w:val="00870A9D"/>
    <w:rsid w:val="00870C99"/>
    <w:rsid w:val="008730CC"/>
    <w:rsid w:val="00892EDA"/>
    <w:rsid w:val="0089313E"/>
    <w:rsid w:val="008A308D"/>
    <w:rsid w:val="008E0B71"/>
    <w:rsid w:val="008E1510"/>
    <w:rsid w:val="008E2398"/>
    <w:rsid w:val="008E4C2F"/>
    <w:rsid w:val="00901138"/>
    <w:rsid w:val="00903D7B"/>
    <w:rsid w:val="00904859"/>
    <w:rsid w:val="009118C2"/>
    <w:rsid w:val="00911FAF"/>
    <w:rsid w:val="009230F7"/>
    <w:rsid w:val="00927147"/>
    <w:rsid w:val="00932D30"/>
    <w:rsid w:val="00944CD8"/>
    <w:rsid w:val="009475DF"/>
    <w:rsid w:val="00947B47"/>
    <w:rsid w:val="00990901"/>
    <w:rsid w:val="00997841"/>
    <w:rsid w:val="009A47F3"/>
    <w:rsid w:val="009A568E"/>
    <w:rsid w:val="009B0CDA"/>
    <w:rsid w:val="009C21AF"/>
    <w:rsid w:val="009E2B61"/>
    <w:rsid w:val="009E2BE7"/>
    <w:rsid w:val="009E4B87"/>
    <w:rsid w:val="009E59A4"/>
    <w:rsid w:val="00A058BF"/>
    <w:rsid w:val="00A12564"/>
    <w:rsid w:val="00A1308B"/>
    <w:rsid w:val="00A218CD"/>
    <w:rsid w:val="00A24379"/>
    <w:rsid w:val="00A358D9"/>
    <w:rsid w:val="00A60301"/>
    <w:rsid w:val="00A6676F"/>
    <w:rsid w:val="00A67012"/>
    <w:rsid w:val="00A76BE0"/>
    <w:rsid w:val="00A90C93"/>
    <w:rsid w:val="00A92081"/>
    <w:rsid w:val="00A96A7D"/>
    <w:rsid w:val="00AA10CF"/>
    <w:rsid w:val="00AA4695"/>
    <w:rsid w:val="00AB2E43"/>
    <w:rsid w:val="00AB424A"/>
    <w:rsid w:val="00AB516C"/>
    <w:rsid w:val="00AE097E"/>
    <w:rsid w:val="00AF2E73"/>
    <w:rsid w:val="00AF5066"/>
    <w:rsid w:val="00B10243"/>
    <w:rsid w:val="00B214A6"/>
    <w:rsid w:val="00B21B48"/>
    <w:rsid w:val="00B271FD"/>
    <w:rsid w:val="00B52630"/>
    <w:rsid w:val="00B57BEA"/>
    <w:rsid w:val="00B6040E"/>
    <w:rsid w:val="00B6180B"/>
    <w:rsid w:val="00B62446"/>
    <w:rsid w:val="00B82254"/>
    <w:rsid w:val="00B90AD2"/>
    <w:rsid w:val="00B930E4"/>
    <w:rsid w:val="00B97BEE"/>
    <w:rsid w:val="00BA1F2A"/>
    <w:rsid w:val="00BA40F8"/>
    <w:rsid w:val="00BA62AA"/>
    <w:rsid w:val="00BA7685"/>
    <w:rsid w:val="00BD21DA"/>
    <w:rsid w:val="00BD4DB0"/>
    <w:rsid w:val="00BD7F05"/>
    <w:rsid w:val="00BE54CF"/>
    <w:rsid w:val="00BF13DC"/>
    <w:rsid w:val="00C0756F"/>
    <w:rsid w:val="00C105C3"/>
    <w:rsid w:val="00C225D9"/>
    <w:rsid w:val="00C25475"/>
    <w:rsid w:val="00C36E4F"/>
    <w:rsid w:val="00C468C3"/>
    <w:rsid w:val="00C522AF"/>
    <w:rsid w:val="00C52B05"/>
    <w:rsid w:val="00C55454"/>
    <w:rsid w:val="00C569E9"/>
    <w:rsid w:val="00C60352"/>
    <w:rsid w:val="00C65129"/>
    <w:rsid w:val="00C65F3B"/>
    <w:rsid w:val="00C7051F"/>
    <w:rsid w:val="00C733EC"/>
    <w:rsid w:val="00C87732"/>
    <w:rsid w:val="00C9475A"/>
    <w:rsid w:val="00CA60EF"/>
    <w:rsid w:val="00CB4B2D"/>
    <w:rsid w:val="00CD3221"/>
    <w:rsid w:val="00CD5FBF"/>
    <w:rsid w:val="00CE05E5"/>
    <w:rsid w:val="00CE4E8A"/>
    <w:rsid w:val="00CE5206"/>
    <w:rsid w:val="00CE7DC2"/>
    <w:rsid w:val="00CF64FA"/>
    <w:rsid w:val="00D0668C"/>
    <w:rsid w:val="00D3253F"/>
    <w:rsid w:val="00D5264A"/>
    <w:rsid w:val="00D617DB"/>
    <w:rsid w:val="00D64069"/>
    <w:rsid w:val="00D653A9"/>
    <w:rsid w:val="00D7185D"/>
    <w:rsid w:val="00D7585A"/>
    <w:rsid w:val="00D77040"/>
    <w:rsid w:val="00D81425"/>
    <w:rsid w:val="00D817B9"/>
    <w:rsid w:val="00D81AD7"/>
    <w:rsid w:val="00D86CEF"/>
    <w:rsid w:val="00D87909"/>
    <w:rsid w:val="00D87EB7"/>
    <w:rsid w:val="00D903A3"/>
    <w:rsid w:val="00D91F47"/>
    <w:rsid w:val="00D953A6"/>
    <w:rsid w:val="00DA27CB"/>
    <w:rsid w:val="00DB58AA"/>
    <w:rsid w:val="00DB6103"/>
    <w:rsid w:val="00DC1622"/>
    <w:rsid w:val="00DC2E6A"/>
    <w:rsid w:val="00DC3AB4"/>
    <w:rsid w:val="00DC4DC6"/>
    <w:rsid w:val="00DC5141"/>
    <w:rsid w:val="00DD3DAC"/>
    <w:rsid w:val="00DE72A0"/>
    <w:rsid w:val="00DF614E"/>
    <w:rsid w:val="00DF6ABC"/>
    <w:rsid w:val="00DF78A3"/>
    <w:rsid w:val="00E079EC"/>
    <w:rsid w:val="00E15578"/>
    <w:rsid w:val="00E15FE0"/>
    <w:rsid w:val="00E240C4"/>
    <w:rsid w:val="00E348B8"/>
    <w:rsid w:val="00E35C8E"/>
    <w:rsid w:val="00E370CC"/>
    <w:rsid w:val="00E41879"/>
    <w:rsid w:val="00E46E15"/>
    <w:rsid w:val="00E46E34"/>
    <w:rsid w:val="00E52BC0"/>
    <w:rsid w:val="00E602E9"/>
    <w:rsid w:val="00E62ACA"/>
    <w:rsid w:val="00E716CF"/>
    <w:rsid w:val="00EA1A09"/>
    <w:rsid w:val="00EA1B75"/>
    <w:rsid w:val="00ED1228"/>
    <w:rsid w:val="00ED3A44"/>
    <w:rsid w:val="00ED3FE9"/>
    <w:rsid w:val="00EE0C3F"/>
    <w:rsid w:val="00EE2F14"/>
    <w:rsid w:val="00EE5382"/>
    <w:rsid w:val="00EE5578"/>
    <w:rsid w:val="00F0087F"/>
    <w:rsid w:val="00F032C0"/>
    <w:rsid w:val="00F12011"/>
    <w:rsid w:val="00F21D25"/>
    <w:rsid w:val="00F2378E"/>
    <w:rsid w:val="00F2724D"/>
    <w:rsid w:val="00F31934"/>
    <w:rsid w:val="00F4218C"/>
    <w:rsid w:val="00F426CE"/>
    <w:rsid w:val="00F46313"/>
    <w:rsid w:val="00F75112"/>
    <w:rsid w:val="00F75D06"/>
    <w:rsid w:val="00F76166"/>
    <w:rsid w:val="00F813A4"/>
    <w:rsid w:val="00F8476F"/>
    <w:rsid w:val="00F86E41"/>
    <w:rsid w:val="00F92CFD"/>
    <w:rsid w:val="00F96404"/>
    <w:rsid w:val="00FA00D6"/>
    <w:rsid w:val="00FA1779"/>
    <w:rsid w:val="00FB487E"/>
    <w:rsid w:val="00FC5A66"/>
    <w:rsid w:val="00FC7379"/>
    <w:rsid w:val="00FD6DD0"/>
    <w:rsid w:val="00FF128E"/>
    <w:rsid w:val="00FF2AE0"/>
    <w:rsid w:val="00FF31E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104"/>
    <o:shapelayout v:ext="edit">
      <o:idmap v:ext="edit" data="1"/>
    </o:shapelayout>
  </w:shapeDefaults>
  <w:decimalSymbol w:val=","/>
  <w:listSeparator w:val=";"/>
  <w14:defaultImageDpi w14:val="0"/>
  <w15:chartTrackingRefBased/>
  <w15:docId w15:val="{145B9A1C-964E-4FED-9393-2348740E9D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9" w:qFormat="1"/>
    <w:lsdException w:name="heading 3" w:uiPriority="9" w:qFormat="1"/>
    <w:lsdException w:name="heading 4" w:semiHidden="1" w:uiPriority="9" w:unhideWhenUsed="1" w:qFormat="1"/>
    <w:lsdException w:name="heading 5" w:uiPriority="0"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A57B8"/>
    <w:pPr>
      <w:ind w:firstLine="709"/>
    </w:pPr>
    <w:rPr>
      <w:sz w:val="22"/>
      <w:szCs w:val="22"/>
      <w:lang w:eastAsia="en-US"/>
    </w:rPr>
  </w:style>
  <w:style w:type="paragraph" w:styleId="1">
    <w:name w:val="heading 1"/>
    <w:basedOn w:val="a"/>
    <w:next w:val="a"/>
    <w:link w:val="10"/>
    <w:uiPriority w:val="9"/>
    <w:qFormat/>
    <w:rsid w:val="007A01A3"/>
    <w:pPr>
      <w:keepNext/>
      <w:ind w:firstLine="0"/>
      <w:jc w:val="both"/>
      <w:outlineLvl w:val="0"/>
    </w:pPr>
    <w:rPr>
      <w:i/>
      <w:sz w:val="20"/>
      <w:szCs w:val="20"/>
      <w:lang w:eastAsia="ja-JP"/>
    </w:rPr>
  </w:style>
  <w:style w:type="paragraph" w:styleId="2">
    <w:name w:val="heading 2"/>
    <w:basedOn w:val="a"/>
    <w:next w:val="a"/>
    <w:link w:val="20"/>
    <w:uiPriority w:val="9"/>
    <w:qFormat/>
    <w:rsid w:val="003166F4"/>
    <w:pPr>
      <w:keepNext/>
      <w:keepLines/>
      <w:spacing w:before="200"/>
      <w:outlineLvl w:val="1"/>
    </w:pPr>
    <w:rPr>
      <w:b/>
      <w:bCs/>
      <w:color w:val="4F81BD"/>
      <w:sz w:val="26"/>
      <w:szCs w:val="26"/>
    </w:rPr>
  </w:style>
  <w:style w:type="paragraph" w:styleId="3">
    <w:name w:val="heading 3"/>
    <w:basedOn w:val="a"/>
    <w:next w:val="a"/>
    <w:link w:val="30"/>
    <w:uiPriority w:val="9"/>
    <w:qFormat/>
    <w:rsid w:val="003166F4"/>
    <w:pPr>
      <w:keepNext/>
      <w:keepLines/>
      <w:spacing w:before="200"/>
      <w:outlineLvl w:val="2"/>
    </w:pPr>
    <w:rPr>
      <w:b/>
      <w:bCs/>
      <w:color w:val="4F81BD"/>
    </w:rPr>
  </w:style>
  <w:style w:type="paragraph" w:styleId="5">
    <w:name w:val="heading 5"/>
    <w:basedOn w:val="a"/>
    <w:next w:val="a"/>
    <w:link w:val="50"/>
    <w:uiPriority w:val="9"/>
    <w:qFormat/>
    <w:rsid w:val="00423F63"/>
    <w:pPr>
      <w:spacing w:before="240" w:after="60"/>
      <w:ind w:firstLine="0"/>
      <w:outlineLvl w:val="4"/>
    </w:pPr>
    <w:rPr>
      <w:b/>
      <w:bCs/>
      <w:i/>
      <w:iCs/>
      <w:sz w:val="26"/>
      <w:szCs w:val="2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locked/>
    <w:rsid w:val="007A01A3"/>
    <w:rPr>
      <w:rFonts w:ascii="Times New Roman" w:hAnsi="Times New Roman" w:cs="Times New Roman"/>
      <w:i/>
      <w:sz w:val="20"/>
      <w:szCs w:val="20"/>
      <w:lang w:val="x-none" w:eastAsia="ja-JP"/>
    </w:rPr>
  </w:style>
  <w:style w:type="character" w:customStyle="1" w:styleId="20">
    <w:name w:val="Заголовок 2 Знак"/>
    <w:link w:val="2"/>
    <w:uiPriority w:val="9"/>
    <w:locked/>
    <w:rsid w:val="003166F4"/>
    <w:rPr>
      <w:rFonts w:ascii="Times New Roman" w:hAnsi="Times New Roman" w:cs="Times New Roman"/>
      <w:b/>
      <w:bCs/>
      <w:color w:val="4F81BD"/>
      <w:sz w:val="26"/>
      <w:szCs w:val="26"/>
    </w:rPr>
  </w:style>
  <w:style w:type="character" w:customStyle="1" w:styleId="30">
    <w:name w:val="Заголовок 3 Знак"/>
    <w:link w:val="3"/>
    <w:uiPriority w:val="9"/>
    <w:locked/>
    <w:rsid w:val="003166F4"/>
    <w:rPr>
      <w:rFonts w:ascii="Times New Roman" w:hAnsi="Times New Roman" w:cs="Times New Roman"/>
      <w:b/>
      <w:bCs/>
      <w:color w:val="4F81BD"/>
    </w:rPr>
  </w:style>
  <w:style w:type="character" w:customStyle="1" w:styleId="50">
    <w:name w:val="Заголовок 5 Знак"/>
    <w:link w:val="5"/>
    <w:uiPriority w:val="9"/>
    <w:locked/>
    <w:rsid w:val="00423F63"/>
    <w:rPr>
      <w:rFonts w:ascii="Times New Roman" w:hAnsi="Times New Roman" w:cs="Times New Roman"/>
      <w:b/>
      <w:bCs/>
      <w:i/>
      <w:iCs/>
      <w:sz w:val="26"/>
      <w:szCs w:val="26"/>
      <w:lang w:val="x-none" w:eastAsia="ru-RU"/>
    </w:rPr>
  </w:style>
  <w:style w:type="paragraph" w:styleId="a3">
    <w:name w:val="header"/>
    <w:basedOn w:val="a"/>
    <w:link w:val="a4"/>
    <w:uiPriority w:val="99"/>
    <w:unhideWhenUsed/>
    <w:rsid w:val="001A57B8"/>
    <w:pPr>
      <w:tabs>
        <w:tab w:val="center" w:pos="4677"/>
        <w:tab w:val="right" w:pos="9355"/>
      </w:tabs>
    </w:pPr>
  </w:style>
  <w:style w:type="character" w:customStyle="1" w:styleId="a4">
    <w:name w:val="Верхній колонтитул Знак"/>
    <w:link w:val="a3"/>
    <w:uiPriority w:val="99"/>
    <w:locked/>
    <w:rsid w:val="001A57B8"/>
    <w:rPr>
      <w:rFonts w:cs="Times New Roman"/>
    </w:rPr>
  </w:style>
  <w:style w:type="paragraph" w:styleId="a5">
    <w:name w:val="footer"/>
    <w:basedOn w:val="a"/>
    <w:link w:val="a6"/>
    <w:uiPriority w:val="99"/>
    <w:unhideWhenUsed/>
    <w:rsid w:val="001A57B8"/>
    <w:pPr>
      <w:tabs>
        <w:tab w:val="center" w:pos="4677"/>
        <w:tab w:val="right" w:pos="9355"/>
      </w:tabs>
    </w:pPr>
  </w:style>
  <w:style w:type="character" w:customStyle="1" w:styleId="a6">
    <w:name w:val="Нижній колонтитул Знак"/>
    <w:link w:val="a5"/>
    <w:uiPriority w:val="99"/>
    <w:locked/>
    <w:rsid w:val="001A57B8"/>
    <w:rPr>
      <w:rFonts w:cs="Times New Roman"/>
    </w:rPr>
  </w:style>
  <w:style w:type="paragraph" w:styleId="a7">
    <w:name w:val="Balloon Text"/>
    <w:basedOn w:val="a"/>
    <w:link w:val="a8"/>
    <w:uiPriority w:val="99"/>
    <w:semiHidden/>
    <w:unhideWhenUsed/>
    <w:rsid w:val="001A57B8"/>
    <w:rPr>
      <w:rFonts w:ascii="Tahoma" w:hAnsi="Tahoma" w:cs="Tahoma"/>
      <w:sz w:val="16"/>
      <w:szCs w:val="16"/>
    </w:rPr>
  </w:style>
  <w:style w:type="character" w:customStyle="1" w:styleId="a8">
    <w:name w:val="Текст у виносці Знак"/>
    <w:link w:val="a7"/>
    <w:uiPriority w:val="99"/>
    <w:semiHidden/>
    <w:locked/>
    <w:rsid w:val="001A57B8"/>
    <w:rPr>
      <w:rFonts w:ascii="Tahoma" w:hAnsi="Tahoma" w:cs="Tahoma"/>
      <w:sz w:val="16"/>
      <w:szCs w:val="16"/>
    </w:rPr>
  </w:style>
  <w:style w:type="paragraph" w:customStyle="1" w:styleId="Default">
    <w:name w:val="Default"/>
    <w:rsid w:val="00DF614E"/>
    <w:pPr>
      <w:autoSpaceDE w:val="0"/>
      <w:autoSpaceDN w:val="0"/>
      <w:adjustRightInd w:val="0"/>
    </w:pPr>
    <w:rPr>
      <w:color w:val="000000"/>
      <w:sz w:val="24"/>
      <w:szCs w:val="24"/>
      <w:lang w:eastAsia="en-US"/>
    </w:rPr>
  </w:style>
  <w:style w:type="table" w:styleId="a9">
    <w:name w:val="Table Grid"/>
    <w:basedOn w:val="a1"/>
    <w:uiPriority w:val="59"/>
    <w:rsid w:val="005A1EF8"/>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a">
    <w:name w:val="Body Text Indent"/>
    <w:basedOn w:val="a"/>
    <w:link w:val="ab"/>
    <w:uiPriority w:val="99"/>
    <w:rsid w:val="002E0FA3"/>
    <w:pPr>
      <w:ind w:firstLine="567"/>
      <w:jc w:val="both"/>
    </w:pPr>
    <w:rPr>
      <w:spacing w:val="20"/>
      <w:sz w:val="28"/>
      <w:szCs w:val="20"/>
      <w:lang w:eastAsia="ru-RU"/>
    </w:rPr>
  </w:style>
  <w:style w:type="character" w:customStyle="1" w:styleId="ab">
    <w:name w:val="Основний текст з відступом Знак"/>
    <w:link w:val="aa"/>
    <w:uiPriority w:val="99"/>
    <w:locked/>
    <w:rsid w:val="002E0FA3"/>
    <w:rPr>
      <w:rFonts w:ascii="Times New Roman" w:hAnsi="Times New Roman" w:cs="Times New Roman"/>
      <w:spacing w:val="20"/>
      <w:sz w:val="20"/>
      <w:szCs w:val="20"/>
      <w:lang w:val="x-none" w:eastAsia="ru-RU"/>
    </w:rPr>
  </w:style>
  <w:style w:type="paragraph" w:styleId="21">
    <w:name w:val="Body Text 2"/>
    <w:basedOn w:val="a"/>
    <w:link w:val="22"/>
    <w:uiPriority w:val="99"/>
    <w:unhideWhenUsed/>
    <w:rsid w:val="00D81425"/>
    <w:pPr>
      <w:spacing w:after="120" w:line="480" w:lineRule="auto"/>
    </w:pPr>
  </w:style>
  <w:style w:type="character" w:customStyle="1" w:styleId="22">
    <w:name w:val="Основний текст 2 Знак"/>
    <w:link w:val="21"/>
    <w:uiPriority w:val="99"/>
    <w:locked/>
    <w:rsid w:val="00D81425"/>
    <w:rPr>
      <w:rFonts w:cs="Times New Roman"/>
    </w:rPr>
  </w:style>
  <w:style w:type="paragraph" w:styleId="ac">
    <w:name w:val="Body Text"/>
    <w:basedOn w:val="a"/>
    <w:link w:val="ad"/>
    <w:uiPriority w:val="99"/>
    <w:rsid w:val="00D81425"/>
    <w:pPr>
      <w:spacing w:after="120"/>
      <w:ind w:firstLine="0"/>
    </w:pPr>
    <w:rPr>
      <w:sz w:val="28"/>
      <w:szCs w:val="24"/>
      <w:lang w:eastAsia="ru-RU"/>
    </w:rPr>
  </w:style>
  <w:style w:type="character" w:customStyle="1" w:styleId="ad">
    <w:name w:val="Основний текст Знак"/>
    <w:link w:val="ac"/>
    <w:uiPriority w:val="99"/>
    <w:locked/>
    <w:rsid w:val="00D81425"/>
    <w:rPr>
      <w:rFonts w:ascii="Times New Roman" w:eastAsia="Times New Roman" w:hAnsi="Times New Roman" w:cs="Times New Roman"/>
      <w:sz w:val="24"/>
      <w:szCs w:val="24"/>
      <w:lang w:val="x-none" w:eastAsia="ru-RU"/>
    </w:rPr>
  </w:style>
  <w:style w:type="paragraph" w:styleId="ae">
    <w:name w:val="List Paragraph"/>
    <w:basedOn w:val="a"/>
    <w:uiPriority w:val="34"/>
    <w:qFormat/>
    <w:rsid w:val="00580861"/>
    <w:pPr>
      <w:ind w:left="720"/>
      <w:contextualSpacing/>
    </w:pPr>
  </w:style>
  <w:style w:type="paragraph" w:styleId="31">
    <w:name w:val="Body Text Indent 3"/>
    <w:basedOn w:val="a"/>
    <w:link w:val="32"/>
    <w:uiPriority w:val="99"/>
    <w:rsid w:val="003166F4"/>
    <w:pPr>
      <w:spacing w:after="120"/>
      <w:ind w:left="283" w:firstLine="0"/>
    </w:pPr>
    <w:rPr>
      <w:sz w:val="16"/>
      <w:szCs w:val="16"/>
      <w:lang w:eastAsia="ru-RU"/>
    </w:rPr>
  </w:style>
  <w:style w:type="character" w:customStyle="1" w:styleId="32">
    <w:name w:val="Основний текст з відступом 3 Знак"/>
    <w:link w:val="31"/>
    <w:uiPriority w:val="99"/>
    <w:locked/>
    <w:rsid w:val="003166F4"/>
    <w:rPr>
      <w:rFonts w:ascii="Times New Roman" w:eastAsia="Times New Roman" w:hAnsi="Times New Roman" w:cs="Times New Roman"/>
      <w:sz w:val="16"/>
      <w:szCs w:val="16"/>
      <w:lang w:val="x-none" w:eastAsia="ru-RU"/>
    </w:rPr>
  </w:style>
  <w:style w:type="paragraph" w:styleId="23">
    <w:name w:val="Body Text Indent 2"/>
    <w:basedOn w:val="a"/>
    <w:link w:val="24"/>
    <w:uiPriority w:val="99"/>
    <w:rsid w:val="00423F63"/>
    <w:pPr>
      <w:spacing w:after="120" w:line="480" w:lineRule="auto"/>
      <w:ind w:left="283" w:firstLine="0"/>
    </w:pPr>
    <w:rPr>
      <w:sz w:val="28"/>
      <w:szCs w:val="24"/>
      <w:lang w:eastAsia="ru-RU"/>
    </w:rPr>
  </w:style>
  <w:style w:type="character" w:customStyle="1" w:styleId="24">
    <w:name w:val="Основний текст з відступом 2 Знак"/>
    <w:link w:val="23"/>
    <w:uiPriority w:val="99"/>
    <w:locked/>
    <w:rsid w:val="00423F63"/>
    <w:rPr>
      <w:rFonts w:ascii="Times New Roman" w:eastAsia="Times New Roman" w:hAnsi="Times New Roman" w:cs="Times New Roman"/>
      <w:sz w:val="24"/>
      <w:szCs w:val="24"/>
      <w:lang w:val="x-none" w:eastAsia="ru-RU"/>
    </w:rPr>
  </w:style>
  <w:style w:type="paragraph" w:styleId="af">
    <w:name w:val="No Spacing"/>
    <w:uiPriority w:val="1"/>
    <w:qFormat/>
    <w:rsid w:val="007E1100"/>
    <w:pPr>
      <w:ind w:firstLine="709"/>
    </w:pPr>
    <w:rPr>
      <w:sz w:val="22"/>
      <w:szCs w:val="22"/>
      <w:lang w:eastAsia="en-US"/>
    </w:rPr>
  </w:style>
  <w:style w:type="character" w:customStyle="1" w:styleId="-">
    <w:name w:val="опред-е"/>
    <w:rsid w:val="00BD21DA"/>
    <w:rPr>
      <w:rFonts w:cs="Times New Roman"/>
    </w:rPr>
  </w:style>
  <w:style w:type="character" w:customStyle="1" w:styleId="af0">
    <w:name w:val="выделение"/>
    <w:rsid w:val="00BD21DA"/>
    <w:rPr>
      <w:rFonts w:cs="Times New Roman"/>
    </w:rPr>
  </w:style>
  <w:style w:type="paragraph" w:customStyle="1" w:styleId="H3">
    <w:name w:val="H3"/>
    <w:basedOn w:val="a"/>
    <w:next w:val="a"/>
    <w:rsid w:val="00BD21DA"/>
    <w:pPr>
      <w:keepNext/>
      <w:spacing w:before="100" w:after="100"/>
      <w:ind w:firstLine="0"/>
      <w:outlineLvl w:val="3"/>
    </w:pPr>
    <w:rPr>
      <w:b/>
      <w:sz w:val="28"/>
      <w:szCs w:val="20"/>
      <w:lang w:eastAsia="ru-RU"/>
    </w:rPr>
  </w:style>
  <w:style w:type="paragraph" w:styleId="af1">
    <w:name w:val="endnote text"/>
    <w:basedOn w:val="a"/>
    <w:link w:val="af2"/>
    <w:uiPriority w:val="99"/>
    <w:semiHidden/>
    <w:unhideWhenUsed/>
    <w:rsid w:val="0085602F"/>
    <w:rPr>
      <w:sz w:val="20"/>
      <w:szCs w:val="20"/>
    </w:rPr>
  </w:style>
  <w:style w:type="character" w:customStyle="1" w:styleId="af2">
    <w:name w:val="Текст кінцевої виноски Знак"/>
    <w:link w:val="af1"/>
    <w:uiPriority w:val="99"/>
    <w:semiHidden/>
    <w:locked/>
    <w:rsid w:val="0085602F"/>
    <w:rPr>
      <w:rFonts w:cs="Times New Roman"/>
      <w:sz w:val="20"/>
      <w:szCs w:val="20"/>
    </w:rPr>
  </w:style>
  <w:style w:type="character" w:styleId="af3">
    <w:name w:val="endnote reference"/>
    <w:uiPriority w:val="99"/>
    <w:semiHidden/>
    <w:unhideWhenUsed/>
    <w:rsid w:val="0085602F"/>
    <w:rPr>
      <w:rFonts w:cs="Times New Roman"/>
      <w:vertAlign w:val="superscript"/>
    </w:rPr>
  </w:style>
  <w:style w:type="paragraph" w:styleId="af4">
    <w:name w:val="footnote text"/>
    <w:basedOn w:val="a"/>
    <w:link w:val="af5"/>
    <w:uiPriority w:val="99"/>
    <w:semiHidden/>
    <w:unhideWhenUsed/>
    <w:rsid w:val="0085602F"/>
    <w:rPr>
      <w:sz w:val="20"/>
      <w:szCs w:val="20"/>
    </w:rPr>
  </w:style>
  <w:style w:type="character" w:customStyle="1" w:styleId="af5">
    <w:name w:val="Текст виноски Знак"/>
    <w:link w:val="af4"/>
    <w:uiPriority w:val="99"/>
    <w:semiHidden/>
    <w:locked/>
    <w:rsid w:val="0085602F"/>
    <w:rPr>
      <w:rFonts w:cs="Times New Roman"/>
      <w:sz w:val="20"/>
      <w:szCs w:val="20"/>
    </w:rPr>
  </w:style>
  <w:style w:type="character" w:styleId="af6">
    <w:name w:val="footnote reference"/>
    <w:uiPriority w:val="99"/>
    <w:semiHidden/>
    <w:unhideWhenUsed/>
    <w:rsid w:val="0085602F"/>
    <w:rPr>
      <w:rFonts w:cs="Times New Roman"/>
      <w:vertAlign w:val="superscript"/>
    </w:rPr>
  </w:style>
  <w:style w:type="paragraph" w:styleId="33">
    <w:name w:val="Body Text 3"/>
    <w:basedOn w:val="a"/>
    <w:link w:val="34"/>
    <w:uiPriority w:val="99"/>
    <w:semiHidden/>
    <w:unhideWhenUsed/>
    <w:rsid w:val="00022C48"/>
    <w:pPr>
      <w:spacing w:after="120"/>
    </w:pPr>
    <w:rPr>
      <w:sz w:val="16"/>
      <w:szCs w:val="16"/>
    </w:rPr>
  </w:style>
  <w:style w:type="character" w:customStyle="1" w:styleId="34">
    <w:name w:val="Основний текст 3 Знак"/>
    <w:link w:val="33"/>
    <w:uiPriority w:val="99"/>
    <w:semiHidden/>
    <w:locked/>
    <w:rsid w:val="00022C48"/>
    <w:rPr>
      <w:rFonts w:cs="Times New Roman"/>
      <w:sz w:val="16"/>
      <w:szCs w:val="16"/>
    </w:rPr>
  </w:style>
  <w:style w:type="paragraph" w:styleId="25">
    <w:name w:val="toc 2"/>
    <w:basedOn w:val="a"/>
    <w:next w:val="a"/>
    <w:autoRedefine/>
    <w:uiPriority w:val="39"/>
    <w:semiHidden/>
    <w:rsid w:val="009B0CDA"/>
    <w:pPr>
      <w:ind w:left="240" w:firstLine="0"/>
    </w:pPr>
    <w:rPr>
      <w:sz w:val="24"/>
      <w:szCs w:val="24"/>
      <w:lang w:eastAsia="ru-RU"/>
    </w:rPr>
  </w:style>
  <w:style w:type="paragraph" w:customStyle="1" w:styleId="6">
    <w:name w:val="заголовок 6"/>
    <w:basedOn w:val="a"/>
    <w:next w:val="a"/>
    <w:rsid w:val="009B0CDA"/>
    <w:pPr>
      <w:keepNext/>
      <w:autoSpaceDE w:val="0"/>
      <w:autoSpaceDN w:val="0"/>
    </w:pPr>
    <w:rPr>
      <w:sz w:val="24"/>
      <w:szCs w:val="24"/>
      <w:lang w:eastAsia="ru-RU"/>
    </w:rPr>
  </w:style>
  <w:style w:type="paragraph" w:customStyle="1" w:styleId="FR3">
    <w:name w:val="FR3"/>
    <w:rsid w:val="005E3F33"/>
    <w:pPr>
      <w:widowControl w:val="0"/>
      <w:spacing w:line="260" w:lineRule="auto"/>
      <w:ind w:firstLine="900"/>
      <w:jc w:val="both"/>
    </w:pPr>
    <w:rPr>
      <w:sz w:val="28"/>
      <w:lang w:eastAsia="ja-JP"/>
    </w:rPr>
  </w:style>
  <w:style w:type="paragraph" w:styleId="af7">
    <w:name w:val="caption"/>
    <w:basedOn w:val="a"/>
    <w:next w:val="a"/>
    <w:uiPriority w:val="35"/>
    <w:qFormat/>
    <w:rsid w:val="00DF78A3"/>
    <w:pPr>
      <w:spacing w:after="200"/>
    </w:pPr>
    <w:rPr>
      <w:b/>
      <w:bCs/>
      <w:color w:val="4F81BD"/>
      <w:sz w:val="18"/>
      <w:szCs w:val="18"/>
    </w:rPr>
  </w:style>
  <w:style w:type="table" w:customStyle="1" w:styleId="11">
    <w:name w:val="Светлая заливка1"/>
    <w:basedOn w:val="a1"/>
    <w:uiPriority w:val="60"/>
    <w:rsid w:val="00776F02"/>
    <w:rPr>
      <w:color w:val="000000"/>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blStylePr w:type="firstRow">
      <w:pPr>
        <w:spacing w:before="0" w:after="0"/>
      </w:pPr>
      <w:rPr>
        <w:rFonts w:cs="Times New Roman"/>
        <w:b/>
        <w:bCs/>
      </w:rPr>
      <w:tblPr/>
      <w:tcPr>
        <w:tcBorders>
          <w:top w:val="single" w:sz="8" w:space="0" w:color="000000"/>
          <w:left w:val="nil"/>
          <w:bottom w:val="single" w:sz="8" w:space="0" w:color="000000"/>
          <w:right w:val="nil"/>
          <w:insideH w:val="nil"/>
          <w:insideV w:val="nil"/>
        </w:tcBorders>
      </w:tcPr>
    </w:tblStylePr>
    <w:tblStylePr w:type="lastRow">
      <w:pPr>
        <w:spacing w:before="0" w:after="0"/>
      </w:pPr>
      <w:rPr>
        <w:rFonts w:cs="Times New Roman"/>
        <w:b/>
        <w:bCs/>
      </w:rPr>
      <w:tblPr/>
      <w:tcPr>
        <w:tcBorders>
          <w:top w:val="single" w:sz="8" w:space="0" w:color="000000"/>
          <w:left w:val="nil"/>
          <w:bottom w:val="single" w:sz="8" w:space="0" w:color="000000"/>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C0C0C0"/>
      </w:tcPr>
    </w:tblStylePr>
    <w:tblStylePr w:type="band1Horz">
      <w:rPr>
        <w:rFonts w:cs="Times New Roman"/>
      </w:rPr>
      <w:tblPr/>
      <w:tcPr>
        <w:tcBorders>
          <w:left w:val="nil"/>
          <w:right w:val="nil"/>
          <w:insideH w:val="nil"/>
          <w:insideV w:val="nil"/>
        </w:tcBorders>
        <w:shd w:val="clear" w:color="auto" w:fill="C0C0C0"/>
      </w:tcPr>
    </w:tblStylePr>
  </w:style>
  <w:style w:type="character" w:styleId="af8">
    <w:name w:val="page number"/>
    <w:uiPriority w:val="99"/>
    <w:rsid w:val="00557547"/>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0.wmf"/><Relationship Id="rId21" Type="http://schemas.openxmlformats.org/officeDocument/2006/relationships/image" Target="media/image15.wmf"/><Relationship Id="rId42" Type="http://schemas.openxmlformats.org/officeDocument/2006/relationships/image" Target="media/image36.wmf"/><Relationship Id="rId47" Type="http://schemas.openxmlformats.org/officeDocument/2006/relationships/image" Target="media/image41.wmf"/><Relationship Id="rId63" Type="http://schemas.openxmlformats.org/officeDocument/2006/relationships/image" Target="media/image57.wmf"/><Relationship Id="rId68" Type="http://schemas.openxmlformats.org/officeDocument/2006/relationships/image" Target="media/image62.wmf"/><Relationship Id="rId84" Type="http://schemas.openxmlformats.org/officeDocument/2006/relationships/header" Target="header1.xml"/><Relationship Id="rId16" Type="http://schemas.openxmlformats.org/officeDocument/2006/relationships/image" Target="media/image10.wmf"/><Relationship Id="rId11" Type="http://schemas.openxmlformats.org/officeDocument/2006/relationships/image" Target="media/image5.wmf"/><Relationship Id="rId32" Type="http://schemas.openxmlformats.org/officeDocument/2006/relationships/image" Target="media/image26.wmf"/><Relationship Id="rId37" Type="http://schemas.openxmlformats.org/officeDocument/2006/relationships/image" Target="media/image31.wmf"/><Relationship Id="rId53" Type="http://schemas.openxmlformats.org/officeDocument/2006/relationships/image" Target="media/image47.wmf"/><Relationship Id="rId58" Type="http://schemas.openxmlformats.org/officeDocument/2006/relationships/image" Target="media/image52.wmf"/><Relationship Id="rId74" Type="http://schemas.openxmlformats.org/officeDocument/2006/relationships/image" Target="media/image68.wmf"/><Relationship Id="rId79" Type="http://schemas.openxmlformats.org/officeDocument/2006/relationships/image" Target="media/image73.wmf"/><Relationship Id="rId5" Type="http://schemas.openxmlformats.org/officeDocument/2006/relationships/footnotes" Target="footnotes.xml"/><Relationship Id="rId19" Type="http://schemas.openxmlformats.org/officeDocument/2006/relationships/image" Target="media/image13.wmf"/><Relationship Id="rId14" Type="http://schemas.openxmlformats.org/officeDocument/2006/relationships/image" Target="media/image8.wmf"/><Relationship Id="rId22" Type="http://schemas.openxmlformats.org/officeDocument/2006/relationships/image" Target="media/image16.wmf"/><Relationship Id="rId27" Type="http://schemas.openxmlformats.org/officeDocument/2006/relationships/image" Target="media/image21.wmf"/><Relationship Id="rId30" Type="http://schemas.openxmlformats.org/officeDocument/2006/relationships/image" Target="media/image24.wmf"/><Relationship Id="rId35" Type="http://schemas.openxmlformats.org/officeDocument/2006/relationships/image" Target="media/image29.wmf"/><Relationship Id="rId43" Type="http://schemas.openxmlformats.org/officeDocument/2006/relationships/image" Target="media/image37.wmf"/><Relationship Id="rId48" Type="http://schemas.openxmlformats.org/officeDocument/2006/relationships/image" Target="media/image42.wmf"/><Relationship Id="rId56" Type="http://schemas.openxmlformats.org/officeDocument/2006/relationships/image" Target="media/image50.wmf"/><Relationship Id="rId64" Type="http://schemas.openxmlformats.org/officeDocument/2006/relationships/image" Target="media/image58.wmf"/><Relationship Id="rId69" Type="http://schemas.openxmlformats.org/officeDocument/2006/relationships/image" Target="media/image63.wmf"/><Relationship Id="rId77" Type="http://schemas.openxmlformats.org/officeDocument/2006/relationships/image" Target="media/image71.wmf"/><Relationship Id="rId8" Type="http://schemas.openxmlformats.org/officeDocument/2006/relationships/image" Target="media/image2.emf"/><Relationship Id="rId51" Type="http://schemas.openxmlformats.org/officeDocument/2006/relationships/image" Target="media/image45.wmf"/><Relationship Id="rId72" Type="http://schemas.openxmlformats.org/officeDocument/2006/relationships/image" Target="media/image66.wmf"/><Relationship Id="rId80" Type="http://schemas.openxmlformats.org/officeDocument/2006/relationships/image" Target="media/image74.wmf"/><Relationship Id="rId85" Type="http://schemas.openxmlformats.org/officeDocument/2006/relationships/footer" Target="footer1.xml"/><Relationship Id="rId3" Type="http://schemas.openxmlformats.org/officeDocument/2006/relationships/settings" Target="settings.xml"/><Relationship Id="rId12" Type="http://schemas.openxmlformats.org/officeDocument/2006/relationships/image" Target="media/image6.wmf"/><Relationship Id="rId17" Type="http://schemas.openxmlformats.org/officeDocument/2006/relationships/image" Target="media/image11.wmf"/><Relationship Id="rId25" Type="http://schemas.openxmlformats.org/officeDocument/2006/relationships/image" Target="media/image19.wmf"/><Relationship Id="rId33" Type="http://schemas.openxmlformats.org/officeDocument/2006/relationships/image" Target="media/image27.wmf"/><Relationship Id="rId38" Type="http://schemas.openxmlformats.org/officeDocument/2006/relationships/image" Target="media/image32.wmf"/><Relationship Id="rId46" Type="http://schemas.openxmlformats.org/officeDocument/2006/relationships/image" Target="media/image40.wmf"/><Relationship Id="rId59" Type="http://schemas.openxmlformats.org/officeDocument/2006/relationships/image" Target="media/image53.wmf"/><Relationship Id="rId67" Type="http://schemas.openxmlformats.org/officeDocument/2006/relationships/image" Target="media/image61.wmf"/><Relationship Id="rId20" Type="http://schemas.openxmlformats.org/officeDocument/2006/relationships/image" Target="media/image14.wmf"/><Relationship Id="rId41" Type="http://schemas.openxmlformats.org/officeDocument/2006/relationships/image" Target="media/image35.wmf"/><Relationship Id="rId54" Type="http://schemas.openxmlformats.org/officeDocument/2006/relationships/image" Target="media/image48.wmf"/><Relationship Id="rId62" Type="http://schemas.openxmlformats.org/officeDocument/2006/relationships/image" Target="media/image56.wmf"/><Relationship Id="rId70" Type="http://schemas.openxmlformats.org/officeDocument/2006/relationships/image" Target="media/image64.wmf"/><Relationship Id="rId75" Type="http://schemas.openxmlformats.org/officeDocument/2006/relationships/image" Target="media/image69.emf"/><Relationship Id="rId83" Type="http://schemas.openxmlformats.org/officeDocument/2006/relationships/image" Target="media/image77.wmf"/><Relationship Id="rId88"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9.wmf"/><Relationship Id="rId23" Type="http://schemas.openxmlformats.org/officeDocument/2006/relationships/image" Target="media/image17.wmf"/><Relationship Id="rId28" Type="http://schemas.openxmlformats.org/officeDocument/2006/relationships/image" Target="media/image22.wmf"/><Relationship Id="rId36" Type="http://schemas.openxmlformats.org/officeDocument/2006/relationships/image" Target="media/image30.wmf"/><Relationship Id="rId49" Type="http://schemas.openxmlformats.org/officeDocument/2006/relationships/image" Target="media/image43.wmf"/><Relationship Id="rId57" Type="http://schemas.openxmlformats.org/officeDocument/2006/relationships/image" Target="media/image51.wmf"/><Relationship Id="rId10" Type="http://schemas.openxmlformats.org/officeDocument/2006/relationships/image" Target="media/image4.wmf"/><Relationship Id="rId31" Type="http://schemas.openxmlformats.org/officeDocument/2006/relationships/image" Target="media/image25.wmf"/><Relationship Id="rId44" Type="http://schemas.openxmlformats.org/officeDocument/2006/relationships/image" Target="media/image38.wmf"/><Relationship Id="rId52" Type="http://schemas.openxmlformats.org/officeDocument/2006/relationships/image" Target="media/image46.wmf"/><Relationship Id="rId60" Type="http://schemas.openxmlformats.org/officeDocument/2006/relationships/image" Target="media/image54.wmf"/><Relationship Id="rId65" Type="http://schemas.openxmlformats.org/officeDocument/2006/relationships/image" Target="media/image59.wmf"/><Relationship Id="rId73" Type="http://schemas.openxmlformats.org/officeDocument/2006/relationships/image" Target="media/image67.wmf"/><Relationship Id="rId78" Type="http://schemas.openxmlformats.org/officeDocument/2006/relationships/image" Target="media/image72.wmf"/><Relationship Id="rId81" Type="http://schemas.openxmlformats.org/officeDocument/2006/relationships/image" Target="media/image75.wmf"/><Relationship Id="rId86"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image" Target="media/image3.emf"/><Relationship Id="rId13" Type="http://schemas.openxmlformats.org/officeDocument/2006/relationships/image" Target="media/image7.wmf"/><Relationship Id="rId18" Type="http://schemas.openxmlformats.org/officeDocument/2006/relationships/image" Target="media/image12.wmf"/><Relationship Id="rId39" Type="http://schemas.openxmlformats.org/officeDocument/2006/relationships/image" Target="media/image33.wmf"/><Relationship Id="rId34" Type="http://schemas.openxmlformats.org/officeDocument/2006/relationships/image" Target="media/image28.wmf"/><Relationship Id="rId50" Type="http://schemas.openxmlformats.org/officeDocument/2006/relationships/image" Target="media/image44.wmf"/><Relationship Id="rId55" Type="http://schemas.openxmlformats.org/officeDocument/2006/relationships/image" Target="media/image49.wmf"/><Relationship Id="rId76" Type="http://schemas.openxmlformats.org/officeDocument/2006/relationships/image" Target="media/image70.wmf"/><Relationship Id="rId7" Type="http://schemas.openxmlformats.org/officeDocument/2006/relationships/image" Target="media/image1.emf"/><Relationship Id="rId71" Type="http://schemas.openxmlformats.org/officeDocument/2006/relationships/image" Target="media/image65.wmf"/><Relationship Id="rId2" Type="http://schemas.openxmlformats.org/officeDocument/2006/relationships/styles" Target="styles.xml"/><Relationship Id="rId29" Type="http://schemas.openxmlformats.org/officeDocument/2006/relationships/image" Target="media/image23.wmf"/><Relationship Id="rId24" Type="http://schemas.openxmlformats.org/officeDocument/2006/relationships/image" Target="media/image18.wmf"/><Relationship Id="rId40" Type="http://schemas.openxmlformats.org/officeDocument/2006/relationships/image" Target="media/image34.wmf"/><Relationship Id="rId45" Type="http://schemas.openxmlformats.org/officeDocument/2006/relationships/image" Target="media/image39.wmf"/><Relationship Id="rId66" Type="http://schemas.openxmlformats.org/officeDocument/2006/relationships/image" Target="media/image60.wmf"/><Relationship Id="rId87" Type="http://schemas.openxmlformats.org/officeDocument/2006/relationships/fontTable" Target="fontTable.xml"/><Relationship Id="rId61" Type="http://schemas.openxmlformats.org/officeDocument/2006/relationships/image" Target="media/image55.wmf"/><Relationship Id="rId82" Type="http://schemas.openxmlformats.org/officeDocument/2006/relationships/image" Target="media/image76.wmf"/></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22577</Words>
  <Characters>128694</Characters>
  <Application>Microsoft Office Word</Application>
  <DocSecurity>0</DocSecurity>
  <Lines>1072</Lines>
  <Paragraphs>301</Paragraphs>
  <ScaleCrop>false</ScaleCrop>
  <HeadingPairs>
    <vt:vector size="2" baseType="variant">
      <vt:variant>
        <vt:lpstr>Название</vt:lpstr>
      </vt:variant>
      <vt:variant>
        <vt:i4>1</vt:i4>
      </vt:variant>
    </vt:vector>
  </HeadingPairs>
  <TitlesOfParts>
    <vt:vector size="1" baseType="lpstr">
      <vt:lpstr/>
    </vt:vector>
  </TitlesOfParts>
  <Company>Melkosoft</Company>
  <LinksUpToDate>false</LinksUpToDate>
  <CharactersWithSpaces>150970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FuckYouBill</dc:creator>
  <cp:keywords/>
  <dc:description/>
  <cp:lastModifiedBy>Irina</cp:lastModifiedBy>
  <cp:revision>2</cp:revision>
  <cp:lastPrinted>2009-06-09T13:30:00Z</cp:lastPrinted>
  <dcterms:created xsi:type="dcterms:W3CDTF">2014-08-10T20:09:00Z</dcterms:created>
  <dcterms:modified xsi:type="dcterms:W3CDTF">2014-08-10T20:09:00Z</dcterms:modified>
</cp:coreProperties>
</file>