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14" w:rsidRPr="00F157DB" w:rsidRDefault="00CB2014" w:rsidP="00CB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57DB">
        <w:rPr>
          <w:rFonts w:ascii="Times New Roman" w:hAnsi="Times New Roman" w:cs="Times New Roman"/>
          <w:b/>
          <w:sz w:val="24"/>
          <w:szCs w:val="28"/>
        </w:rPr>
        <w:t xml:space="preserve">Урок - сказка по математике, </w:t>
      </w:r>
    </w:p>
    <w:p w:rsidR="00CB2014" w:rsidRPr="00F157DB" w:rsidRDefault="00CB2014" w:rsidP="00CB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57DB">
        <w:rPr>
          <w:rFonts w:ascii="Times New Roman" w:hAnsi="Times New Roman" w:cs="Times New Roman"/>
          <w:b/>
          <w:sz w:val="24"/>
          <w:szCs w:val="28"/>
        </w:rPr>
        <w:t xml:space="preserve">1 класс. </w:t>
      </w:r>
    </w:p>
    <w:p w:rsidR="00CB2014" w:rsidRPr="00F157DB" w:rsidRDefault="00CB2014" w:rsidP="00CB2014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8"/>
        </w:rPr>
      </w:pPr>
      <w:r w:rsidRPr="00F157DB">
        <w:rPr>
          <w:sz w:val="24"/>
          <w:szCs w:val="28"/>
          <w:u w:val="single"/>
        </w:rPr>
        <w:t>Тема:</w:t>
      </w:r>
      <w:r w:rsidRPr="00F157DB">
        <w:rPr>
          <w:b w:val="0"/>
          <w:sz w:val="24"/>
          <w:szCs w:val="28"/>
        </w:rPr>
        <w:t xml:space="preserve"> Ломаная линия. Многоугольник («Путешествие Точки»).</w:t>
      </w:r>
    </w:p>
    <w:p w:rsidR="00CB2014" w:rsidRPr="00F157DB" w:rsidRDefault="00CB2014" w:rsidP="00CB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hAnsi="Times New Roman" w:cs="Times New Roman"/>
          <w:b/>
          <w:sz w:val="24"/>
          <w:szCs w:val="28"/>
          <w:u w:val="single"/>
        </w:rPr>
        <w:t>Цель урока:</w:t>
      </w:r>
      <w:r w:rsidR="003A5CD5" w:rsidRPr="00F157D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F157DB">
        <w:rPr>
          <w:rFonts w:ascii="Times New Roman" w:hAnsi="Times New Roman" w:cs="Times New Roman"/>
          <w:sz w:val="24"/>
          <w:szCs w:val="28"/>
        </w:rPr>
        <w:t xml:space="preserve">Познакомить с геометрическими понятиями </w:t>
      </w:r>
      <w:proofErr w:type="gramStart"/>
      <w:r w:rsidRPr="00F157DB">
        <w:rPr>
          <w:rFonts w:ascii="Times New Roman" w:hAnsi="Times New Roman" w:cs="Times New Roman"/>
          <w:i/>
          <w:sz w:val="24"/>
          <w:szCs w:val="28"/>
        </w:rPr>
        <w:t>ломаная</w:t>
      </w:r>
      <w:proofErr w:type="gramEnd"/>
      <w:r w:rsidRPr="00F157DB">
        <w:rPr>
          <w:rFonts w:ascii="Times New Roman" w:hAnsi="Times New Roman" w:cs="Times New Roman"/>
          <w:i/>
          <w:sz w:val="24"/>
          <w:szCs w:val="28"/>
        </w:rPr>
        <w:t xml:space="preserve">, многоугольник, </w:t>
      </w:r>
      <w:bookmarkStart w:id="0" w:name="_GoBack"/>
      <w:bookmarkEnd w:id="0"/>
      <w:r w:rsidRPr="00F157DB">
        <w:rPr>
          <w:rFonts w:ascii="Times New Roman" w:hAnsi="Times New Roman" w:cs="Times New Roman"/>
          <w:sz w:val="24"/>
          <w:szCs w:val="28"/>
        </w:rPr>
        <w:t>закрепить знания нумерации, состав числа 7.</w:t>
      </w:r>
    </w:p>
    <w:p w:rsidR="00CB2014" w:rsidRPr="00F157DB" w:rsidRDefault="00CB2014" w:rsidP="00CB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157DB"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:rsidR="00CB2014" w:rsidRPr="00F157DB" w:rsidRDefault="00CB2014" w:rsidP="00CB2014">
      <w:pPr>
        <w:pStyle w:val="c1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szCs w:val="28"/>
        </w:rPr>
      </w:pPr>
      <w:r w:rsidRPr="00F157DB">
        <w:rPr>
          <w:rStyle w:val="c3"/>
          <w:szCs w:val="28"/>
        </w:rPr>
        <w:t xml:space="preserve">Способствовать </w:t>
      </w:r>
      <w:r w:rsidRPr="00F157DB">
        <w:rPr>
          <w:rStyle w:val="c4"/>
          <w:szCs w:val="28"/>
        </w:rPr>
        <w:t xml:space="preserve">развитию </w:t>
      </w:r>
      <w:r w:rsidRPr="00F157DB">
        <w:rPr>
          <w:rStyle w:val="c3"/>
          <w:szCs w:val="28"/>
        </w:rPr>
        <w:t>связной речи, оперативной памяти, произвольного внимания, вербального, наглядно-образного мышления;</w:t>
      </w:r>
    </w:p>
    <w:p w:rsidR="00CB2014" w:rsidRPr="00F157DB" w:rsidRDefault="00CB2014" w:rsidP="00CB2014">
      <w:pPr>
        <w:pStyle w:val="c1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szCs w:val="28"/>
        </w:rPr>
      </w:pPr>
      <w:r w:rsidRPr="00F157DB">
        <w:rPr>
          <w:rStyle w:val="c4"/>
          <w:szCs w:val="28"/>
        </w:rPr>
        <w:t xml:space="preserve">Воспитывать </w:t>
      </w:r>
      <w:r w:rsidRPr="00F157DB">
        <w:rPr>
          <w:rStyle w:val="c3"/>
          <w:szCs w:val="28"/>
        </w:rPr>
        <w:t>культуру поведения при фронтальной, индивидуальной, групповой  работе;</w:t>
      </w:r>
    </w:p>
    <w:p w:rsidR="00CB2014" w:rsidRPr="00F157DB" w:rsidRDefault="00CB2014" w:rsidP="00CB2014">
      <w:pPr>
        <w:pStyle w:val="c1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rStyle w:val="c4"/>
          <w:szCs w:val="28"/>
        </w:rPr>
      </w:pPr>
      <w:r w:rsidRPr="00F157DB">
        <w:rPr>
          <w:rStyle w:val="c4"/>
          <w:szCs w:val="28"/>
        </w:rPr>
        <w:t xml:space="preserve">Формировать </w:t>
      </w:r>
      <w:r w:rsidRPr="00F157DB">
        <w:rPr>
          <w:rStyle w:val="c4"/>
          <w:b/>
          <w:szCs w:val="28"/>
        </w:rPr>
        <w:t>УУД:</w:t>
      </w:r>
    </w:p>
    <w:p w:rsidR="00CB2014" w:rsidRPr="00F157DB" w:rsidRDefault="00CB2014" w:rsidP="00CB2014">
      <w:pPr>
        <w:pStyle w:val="c1"/>
        <w:spacing w:before="0" w:beforeAutospacing="0" w:after="0" w:afterAutospacing="0"/>
        <w:contextualSpacing/>
        <w:jc w:val="both"/>
        <w:rPr>
          <w:i/>
          <w:szCs w:val="28"/>
        </w:rPr>
      </w:pPr>
      <w:r w:rsidRPr="00F157DB">
        <w:rPr>
          <w:b/>
          <w:szCs w:val="28"/>
        </w:rPr>
        <w:t xml:space="preserve">Познавательные: </w:t>
      </w:r>
      <w:proofErr w:type="spellStart"/>
      <w:r w:rsidRPr="00F157DB">
        <w:rPr>
          <w:i/>
          <w:szCs w:val="28"/>
        </w:rPr>
        <w:t>общеучебные</w:t>
      </w:r>
      <w:proofErr w:type="spellEnd"/>
      <w:r w:rsidRPr="00F157DB">
        <w:rPr>
          <w:i/>
          <w:szCs w:val="28"/>
        </w:rPr>
        <w:t xml:space="preserve"> – </w:t>
      </w:r>
      <w:r w:rsidRPr="00F157DB">
        <w:rPr>
          <w:szCs w:val="28"/>
        </w:rPr>
        <w:t xml:space="preserve">распознавать и изображать ломаные линии, многоугольник (треугольник, четырёхугольник, пятиугольник), </w:t>
      </w:r>
      <w:r w:rsidRPr="00F157DB">
        <w:rPr>
          <w:i/>
          <w:szCs w:val="28"/>
        </w:rPr>
        <w:t xml:space="preserve">логические – </w:t>
      </w:r>
      <w:r w:rsidRPr="00F157DB">
        <w:rPr>
          <w:szCs w:val="28"/>
        </w:rPr>
        <w:t>осуществлять сравнение геометрических фигур с окружающими предметами.</w:t>
      </w:r>
    </w:p>
    <w:p w:rsidR="00CB2014" w:rsidRPr="00F157DB" w:rsidRDefault="00CB2014" w:rsidP="00CB2014">
      <w:pPr>
        <w:pStyle w:val="c1"/>
        <w:spacing w:before="0" w:beforeAutospacing="0" w:after="0" w:afterAutospacing="0"/>
        <w:contextualSpacing/>
        <w:jc w:val="both"/>
        <w:rPr>
          <w:szCs w:val="28"/>
        </w:rPr>
      </w:pPr>
      <w:r w:rsidRPr="00F157DB">
        <w:rPr>
          <w:rStyle w:val="c4"/>
          <w:b/>
          <w:szCs w:val="28"/>
        </w:rPr>
        <w:t>Личностные</w:t>
      </w:r>
      <w:r w:rsidRPr="00F157DB">
        <w:rPr>
          <w:rStyle w:val="c4"/>
          <w:szCs w:val="28"/>
        </w:rPr>
        <w:t xml:space="preserve">: </w:t>
      </w:r>
      <w:r w:rsidRPr="00F157DB">
        <w:rPr>
          <w:rStyle w:val="c8"/>
          <w:szCs w:val="28"/>
        </w:rPr>
        <w:t>понимать значение границ собственного знания и «незнания»; осознавать причины своего успеха (неуспеха)</w:t>
      </w:r>
      <w:proofErr w:type="gramStart"/>
      <w:r w:rsidRPr="00F157DB">
        <w:rPr>
          <w:rStyle w:val="c8"/>
          <w:szCs w:val="28"/>
        </w:rPr>
        <w:t>,с</w:t>
      </w:r>
      <w:proofErr w:type="gramEnd"/>
      <w:r w:rsidRPr="00F157DB">
        <w:rPr>
          <w:rStyle w:val="c8"/>
          <w:szCs w:val="28"/>
        </w:rPr>
        <w:t>вязывая успехи с усилиями, трудолюбием.</w:t>
      </w:r>
    </w:p>
    <w:p w:rsidR="00CB2014" w:rsidRPr="00F157DB" w:rsidRDefault="00CB2014" w:rsidP="00CB2014">
      <w:pPr>
        <w:pStyle w:val="c1"/>
        <w:spacing w:before="0" w:beforeAutospacing="0" w:after="0" w:afterAutospacing="0"/>
        <w:contextualSpacing/>
        <w:jc w:val="both"/>
        <w:rPr>
          <w:szCs w:val="28"/>
        </w:rPr>
      </w:pPr>
      <w:r w:rsidRPr="00F157DB">
        <w:rPr>
          <w:rStyle w:val="c3"/>
          <w:szCs w:val="28"/>
        </w:rPr>
        <w:t> </w:t>
      </w:r>
      <w:r w:rsidRPr="00F157DB">
        <w:rPr>
          <w:rStyle w:val="c8"/>
          <w:b/>
          <w:szCs w:val="28"/>
        </w:rPr>
        <w:t>Регулятивные</w:t>
      </w:r>
      <w:r w:rsidRPr="00F157DB">
        <w:rPr>
          <w:rStyle w:val="c8"/>
          <w:szCs w:val="28"/>
        </w:rPr>
        <w:t>: планировать своё действие в соответствии с поставленной задачей и условиями её реализации</w:t>
      </w:r>
      <w:r w:rsidRPr="00F157DB">
        <w:rPr>
          <w:rStyle w:val="c3"/>
          <w:szCs w:val="28"/>
        </w:rPr>
        <w:t>.</w:t>
      </w:r>
    </w:p>
    <w:p w:rsidR="00CB2014" w:rsidRPr="00F157DB" w:rsidRDefault="00CB2014" w:rsidP="00CB2014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4"/>
          <w:szCs w:val="28"/>
        </w:rPr>
      </w:pPr>
      <w:r w:rsidRPr="00F157DB">
        <w:rPr>
          <w:rStyle w:val="c8"/>
          <w:rFonts w:ascii="Times New Roman" w:hAnsi="Times New Roman" w:cs="Times New Roman"/>
          <w:b/>
          <w:sz w:val="24"/>
          <w:szCs w:val="28"/>
        </w:rPr>
        <w:t>Коммуникативные</w:t>
      </w:r>
      <w:r w:rsidRPr="00F157DB">
        <w:rPr>
          <w:rStyle w:val="c8"/>
          <w:rFonts w:ascii="Times New Roman" w:hAnsi="Times New Roman" w:cs="Times New Roman"/>
          <w:sz w:val="24"/>
          <w:szCs w:val="28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CB2014" w:rsidRPr="00F157DB" w:rsidRDefault="00CB2014" w:rsidP="00CB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157DB">
        <w:rPr>
          <w:rFonts w:ascii="Times New Roman" w:hAnsi="Times New Roman" w:cs="Times New Roman"/>
          <w:b/>
          <w:sz w:val="24"/>
          <w:szCs w:val="28"/>
          <w:u w:val="single"/>
        </w:rPr>
        <w:t>Оборудование:</w:t>
      </w:r>
    </w:p>
    <w:p w:rsidR="00CB2014" w:rsidRPr="00F157DB" w:rsidRDefault="00CB2014" w:rsidP="00CB201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Pr="00F157DB">
        <w:rPr>
          <w:rFonts w:ascii="Times New Roman" w:hAnsi="Times New Roman" w:cs="Times New Roman"/>
          <w:sz w:val="24"/>
          <w:szCs w:val="28"/>
        </w:rPr>
        <w:t xml:space="preserve"> «Математика» 1ч. Л. Г. </w:t>
      </w:r>
      <w:proofErr w:type="spellStart"/>
      <w:r w:rsidRPr="00F157DB">
        <w:rPr>
          <w:rFonts w:ascii="Times New Roman" w:hAnsi="Times New Roman" w:cs="Times New Roman"/>
          <w:sz w:val="24"/>
          <w:szCs w:val="28"/>
        </w:rPr>
        <w:t>Петерсон</w:t>
      </w:r>
      <w:proofErr w:type="spellEnd"/>
      <w:r w:rsidRPr="00F157DB">
        <w:rPr>
          <w:rFonts w:ascii="Times New Roman" w:hAnsi="Times New Roman" w:cs="Times New Roman"/>
          <w:sz w:val="24"/>
          <w:szCs w:val="28"/>
        </w:rPr>
        <w:t>;</w:t>
      </w:r>
    </w:p>
    <w:p w:rsidR="00CB2014" w:rsidRPr="00F157DB" w:rsidRDefault="00CB2014" w:rsidP="00CB201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hAnsi="Times New Roman" w:cs="Times New Roman"/>
          <w:sz w:val="24"/>
          <w:szCs w:val="28"/>
        </w:rPr>
        <w:t xml:space="preserve"> Шаблоны геометрических фигур;</w:t>
      </w:r>
    </w:p>
    <w:p w:rsidR="00CB2014" w:rsidRPr="00F157DB" w:rsidRDefault="00CB2014" w:rsidP="00CB201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hAnsi="Times New Roman" w:cs="Times New Roman"/>
          <w:sz w:val="24"/>
          <w:szCs w:val="28"/>
        </w:rPr>
        <w:t>Веера, щитки, касса цифр;</w:t>
      </w:r>
    </w:p>
    <w:p w:rsidR="00CB2014" w:rsidRPr="00F157DB" w:rsidRDefault="00CB2014" w:rsidP="00CB201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hAnsi="Times New Roman" w:cs="Times New Roman"/>
          <w:sz w:val="24"/>
          <w:szCs w:val="28"/>
        </w:rPr>
        <w:t>Таблички с названиями «звено», «ломаная»;</w:t>
      </w:r>
    </w:p>
    <w:p w:rsidR="00CB2014" w:rsidRPr="00F157DB" w:rsidRDefault="00CB2014" w:rsidP="00CB201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hAnsi="Times New Roman" w:cs="Times New Roman"/>
          <w:sz w:val="24"/>
          <w:szCs w:val="28"/>
        </w:rPr>
        <w:t>Цветные карандаши;</w:t>
      </w:r>
    </w:p>
    <w:p w:rsidR="00CB2014" w:rsidRPr="00F157DB" w:rsidRDefault="00CB2014" w:rsidP="00CB201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F157DB">
        <w:rPr>
          <w:rFonts w:ascii="Times New Roman" w:hAnsi="Times New Roman" w:cs="Times New Roman"/>
          <w:sz w:val="24"/>
          <w:szCs w:val="28"/>
        </w:rPr>
        <w:t>Презентация к уроку.</w:t>
      </w:r>
    </w:p>
    <w:p w:rsidR="00CB2014" w:rsidRPr="00F157DB" w:rsidRDefault="00CB2014" w:rsidP="005650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157DB">
        <w:rPr>
          <w:rFonts w:ascii="Times New Roman" w:hAnsi="Times New Roman" w:cs="Times New Roman"/>
          <w:b/>
          <w:sz w:val="24"/>
          <w:szCs w:val="28"/>
          <w:u w:val="single"/>
        </w:rPr>
        <w:t>Структура  урока: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503"/>
        <w:gridCol w:w="2400"/>
        <w:gridCol w:w="5127"/>
      </w:tblGrid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Дидактические задачи этапа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Методы, формы, приёмы, средства работы.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Результат. Вид, результат развития УУД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1.Организационный момент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Подготовка учащихся к работе на уроке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Использование стихотворения, игровые приёмы.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Полная готовность класса к работе, быстрое включение в деловой ритм.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личностные действия. Формирование внутренней позиции школьника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Актуализация знаний 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2.1.Устные упражнения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Обеспечение мотивации, актуализация опорных знаний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Игровые приёмы.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Фронтальная и индивидуальная формы работы.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Готовность учащихся к активной учебн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познавательной деятельности на основе опорных знаний.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Личностные действия. Формирование внутренней позиции школьника.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Регулятивные: 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2.2. Определение темы урока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Обеспечение мотивации, определение темы урока.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Игровые, презентация с сопровождением рассказа учителя.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Заинтересованность учащихся в получении новых знаний.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Личностные действия. Формирование внутренней позиции школьника.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Целеполагание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 w:rsidP="009463E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принятия учащимися 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учебно – познавательной деятельности,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фиксация новой учебной задачи,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планирование деятельности на уроке.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 w:rsidP="009463E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Игровые, 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>создание ситуации погружения  в проблему.</w:t>
            </w:r>
            <w:r w:rsidR="000D105F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 устного коллективного анализа учебной задачи.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Готовность учащихся к активной учебно – познавательной деятельности.</w:t>
            </w:r>
          </w:p>
          <w:p w:rsidR="000D105F" w:rsidRPr="00F157DB" w:rsidRDefault="00CB201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="000D105F"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D105F" w:rsidRPr="00F157DB">
              <w:rPr>
                <w:rFonts w:ascii="Times New Roman" w:hAnsi="Times New Roman" w:cs="Times New Roman"/>
                <w:sz w:val="24"/>
                <w:szCs w:val="28"/>
              </w:rPr>
              <w:t>Личностные:</w:t>
            </w:r>
            <w:r w:rsidR="000D105F"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D105F" w:rsidRPr="00F157DB">
              <w:rPr>
                <w:rFonts w:ascii="Times New Roman" w:hAnsi="Times New Roman" w:cs="Times New Roman"/>
                <w:sz w:val="24"/>
                <w:szCs w:val="28"/>
              </w:rPr>
              <w:t>Формирование предпосылок успешности овладения математическими знаниями.</w:t>
            </w:r>
          </w:p>
          <w:p w:rsidR="009463EB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>Познавательные: Пытаются решить задачу известным способом. Фиксируют проблему.</w:t>
            </w:r>
          </w:p>
          <w:p w:rsidR="00CB2014" w:rsidRPr="00F157DB" w:rsidRDefault="00CB2014" w:rsidP="009463E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 действия: </w:t>
            </w:r>
            <w:proofErr w:type="spell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целепологание</w:t>
            </w:r>
            <w:proofErr w:type="spell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и планирование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  <w:r w:rsidR="009463EB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произвольно регулировать поведение и деятельность.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0D105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4. Совместное исследование проблемы.</w:t>
            </w:r>
          </w:p>
          <w:p w:rsidR="00CB2014" w:rsidRPr="00F157DB" w:rsidRDefault="000D105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4.1</w:t>
            </w:r>
            <w:r w:rsidR="00CB2014"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Практическая работа.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Обеспечение усвоения новых знаний и способов действий с объектом изучения.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Игровые</w:t>
            </w:r>
            <w:r w:rsidR="000D105F" w:rsidRPr="00F157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2014" w:rsidRPr="00F157DB" w:rsidRDefault="000D10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Организация учебного взаимодействия учеников (группы) и следующее обсуждение составленных моделей.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Активные действия учащихся с объектом изучения.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Познав</w:t>
            </w:r>
            <w:r w:rsidR="0039102E" w:rsidRPr="00F157DB">
              <w:rPr>
                <w:rFonts w:ascii="Times New Roman" w:hAnsi="Times New Roman" w:cs="Times New Roman"/>
                <w:sz w:val="24"/>
                <w:szCs w:val="28"/>
              </w:rPr>
              <w:t>ательные:</w:t>
            </w:r>
          </w:p>
          <w:p w:rsidR="00CB2014" w:rsidRPr="00F157DB" w:rsidRDefault="00CB2014" w:rsidP="005650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предпосылок успешности овладения </w:t>
            </w:r>
            <w:r w:rsidR="0056501C" w:rsidRPr="00F157DB">
              <w:rPr>
                <w:rFonts w:ascii="Times New Roman" w:hAnsi="Times New Roman" w:cs="Times New Roman"/>
                <w:sz w:val="24"/>
                <w:szCs w:val="28"/>
              </w:rPr>
              <w:t>математическими знаниями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. Различение символов и знаков и замещаемой предметной действительности.</w:t>
            </w:r>
          </w:p>
        </w:tc>
      </w:tr>
      <w:tr w:rsidR="000D105F" w:rsidRPr="00F157DB" w:rsidTr="005C125C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0D105F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4.2. Устный коллективный анализ учебной задачи.</w:t>
            </w:r>
          </w:p>
        </w:tc>
      </w:tr>
      <w:tr w:rsidR="000D105F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Обеспечение восприятия осмысления и первичного запоминания знаний, связей и отношений  в  объекте изучения.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Организация  устного коллективного анализа учебной задачи. Фиксация гипотез,  их обсуждение.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Познавательные: формируют понятия.</w:t>
            </w:r>
          </w:p>
          <w:p w:rsidR="0039102E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Коммуникативные: участвуют в обсуждении содержания материала.</w:t>
            </w:r>
          </w:p>
          <w:p w:rsidR="0039102E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: принимают и сохраняют учебную цель и задачу. Осуществляют самоконтроль.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39102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5. Переход к этапу решения частных задач.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Первичный 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правильностью выполнения способа действия.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A21C3" w:rsidP="00CA21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>амостоятельная работа, метод сравнения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, анализа, обобщения.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Активные действия учащихся с объектом изучения, овладение способами действий.</w:t>
            </w:r>
          </w:p>
          <w:p w:rsidR="00CB2014" w:rsidRPr="00F157DB" w:rsidRDefault="00CB2014" w:rsidP="00CA21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Познавательные</w:t>
            </w:r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>: ф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ормирование предпосылок успешности овладения </w:t>
            </w:r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>геометрическими знаниями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. Различение символов и знаков и замещаемой предметной действительности.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A21C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r w:rsidRPr="00F157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Контроль и самоконтроль знаний и способов действий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Активные действия учащихся с объектом изучения.</w:t>
            </w:r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целостной системы ведущих знаний по теме.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классификационный метод, метод сравнения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C3" w:rsidRPr="00F157DB" w:rsidRDefault="00CA21C3" w:rsidP="00CA21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Активная и продуктивная деятельность учащихся по включению части в целое, классификация и систематизация новых знаний.</w:t>
            </w:r>
          </w:p>
          <w:p w:rsidR="00CB2014" w:rsidRPr="00F157DB" w:rsidRDefault="00CB2014" w:rsidP="00CA21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  <w:proofErr w:type="gramStart"/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>:.</w:t>
            </w:r>
            <w:proofErr w:type="gramEnd"/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ормирование</w:t>
            </w:r>
            <w:proofErr w:type="spell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предпосылок успешности овладения </w:t>
            </w:r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>геометрическим материалом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CB2014" w:rsidRPr="00F157DB" w:rsidTr="00CB2014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066CA3" w:rsidP="00066CA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7. Итог урока.</w:t>
            </w:r>
          </w:p>
        </w:tc>
      </w:tr>
      <w:tr w:rsidR="00CB2014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уровня осознания содержания пройденного,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значимости изученного материала для каждого ребёнка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5650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 фиксации нового содержания, изученного на уроке. Приём соотнесения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цели урока и его результата.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Открытость учащихся в осмыслении своих действий. Получение информации о результатах изучения.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Регулятивные действия (</w:t>
            </w:r>
            <w:proofErr w:type="spell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Умение произвольно регулировать поведение и деятельность.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6CA3" w:rsidRPr="00F157DB" w:rsidTr="00056D0D">
        <w:tc>
          <w:tcPr>
            <w:tcW w:w="10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8. Рефлексия.</w:t>
            </w:r>
          </w:p>
        </w:tc>
      </w:tr>
      <w:tr w:rsidR="00066CA3" w:rsidRPr="00F157DB" w:rsidTr="00066CA3"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A3" w:rsidRPr="00F157DB" w:rsidRDefault="005650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Метод рефлексии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CA3" w:rsidRPr="00F157DB" w:rsidRDefault="005650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Открытость учащихся в осмыслении своего психоэмоционального состояния, мотивации своей деятельности и взаимодействия с учителем и одноклассниками.</w:t>
            </w:r>
          </w:p>
          <w:p w:rsidR="0056501C" w:rsidRPr="00F157DB" w:rsidRDefault="0056501C" w:rsidP="005650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УУД: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Регулятивные действия (</w:t>
            </w:r>
            <w:proofErr w:type="spell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56501C" w:rsidRPr="00F157DB" w:rsidRDefault="005650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Личностные: осознание своей успешности.</w:t>
            </w:r>
            <w:proofErr w:type="gramEnd"/>
          </w:p>
        </w:tc>
      </w:tr>
    </w:tbl>
    <w:p w:rsidR="00CB2014" w:rsidRPr="00F157DB" w:rsidRDefault="00CB2014" w:rsidP="00CB20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CB2014" w:rsidRPr="00F157DB" w:rsidRDefault="00CB2014" w:rsidP="00CB20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CB2014" w:rsidRPr="00F157DB" w:rsidRDefault="00CB2014" w:rsidP="00565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157DB">
        <w:rPr>
          <w:rFonts w:ascii="Times New Roman" w:hAnsi="Times New Roman" w:cs="Times New Roman"/>
          <w:b/>
          <w:sz w:val="24"/>
          <w:szCs w:val="28"/>
          <w:u w:val="single"/>
        </w:rPr>
        <w:t>Ход урока</w:t>
      </w:r>
    </w:p>
    <w:p w:rsidR="00CB2014" w:rsidRPr="00F157DB" w:rsidRDefault="00CB2014" w:rsidP="00CB20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CB2014" w:rsidRPr="00F157DB" w:rsidTr="00CB2014">
        <w:trPr>
          <w:cantSplit/>
          <w:trHeight w:val="27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учащихся</w:t>
            </w:r>
          </w:p>
        </w:tc>
      </w:tr>
      <w:tr w:rsidR="00CB2014" w:rsidRPr="00F157DB" w:rsidTr="00CB2014">
        <w:trPr>
          <w:cantSplit/>
          <w:trHeight w:val="27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1.Организационный момент.</w:t>
            </w:r>
          </w:p>
        </w:tc>
      </w:tr>
      <w:tr w:rsidR="00CB2014" w:rsidRPr="00F157DB" w:rsidTr="00CB2014">
        <w:trPr>
          <w:trHeight w:val="2987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Вот звонок нам дал сигнал,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Поработать час настал.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Так что время не теряем 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И работать начинаем.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-Улыбнитесь друг другу, садитесь. Итак, начинаем урок математики.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Руки? 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Ноги?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Локти?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Спина?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 На месте!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 На месте!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 У края!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 Прямая!</w:t>
            </w:r>
          </w:p>
        </w:tc>
      </w:tr>
      <w:tr w:rsidR="00CB2014" w:rsidRPr="00F157DB" w:rsidTr="00CB2014">
        <w:trPr>
          <w:trHeight w:val="379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2. Актуализация знаний</w:t>
            </w:r>
          </w:p>
        </w:tc>
      </w:tr>
      <w:tr w:rsidR="00CB2014" w:rsidRPr="00F157DB" w:rsidTr="00CB2014">
        <w:trPr>
          <w:trHeight w:val="415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2.1. Устный счёт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Мы сегодня отправимся в путешествие вместе с жительницей страны Геометрии – Точкой. А какое расстояние нам предстоит пройти, мы сейчас с вами узнаем. Начинаем считать, а помогать нам будет веер с цифрами. 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В это время проложит тропинку к стране Геометрия (имя ребё</w:t>
            </w:r>
            <w:r w:rsidR="006E12E4" w:rsidRPr="00F157DB">
              <w:rPr>
                <w:rFonts w:ascii="Times New Roman" w:hAnsi="Times New Roman" w:cs="Times New Roman"/>
                <w:sz w:val="24"/>
                <w:szCs w:val="28"/>
              </w:rPr>
              <w:t>нка), он будет работать у доски (выражения на получение числа 7)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Задания для класса: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Сосчитайте от 1 до 13.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Какое число стоит перед числом 7? Как называется это число?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Какое число стоит между числами 5 и 7?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Какое число стоит за числом 6? Как называется это число?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Какие числа являются соседями числа 7?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Что вы можете рассказать о числе 7? 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- Давайте посмотрим, что получилось у (имя ребёнка, работающего у доски), справился ли он с порученным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делом. Просигнальте светофором.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Но тропочка получилась узенькая, едва заметная, давайте сделаем её более чёткой. Для этого необходимо вспомнить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 получить число 7. Составьте выражения на щитках.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Итак, чтобы получить число 7, надо…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Посмотрите, тропа стала чёткой, удобной, можно смело шагать.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1 ребёнок работает у доски с индивидуальным заданием.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2E4" w:rsidRPr="00F157DB" w:rsidRDefault="006E12E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2E4" w:rsidRPr="00F157DB" w:rsidRDefault="006E12E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6 – однозначное, чётное, предшествующее 7.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7 – однозначное, нечётное.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6, 8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Дети дают характеристику числа 7.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Выслушивают объяснение того,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кто работал у доски.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Выходят к доске с готовыми выражениями и комментируют.</w:t>
            </w:r>
          </w:p>
        </w:tc>
      </w:tr>
      <w:tr w:rsidR="00CB2014" w:rsidRPr="00F157DB" w:rsidTr="00CB2014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Физминутка</w:t>
            </w:r>
            <w:proofErr w:type="spellEnd"/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Дети встают из-за парт и под счёт шагают (ритмичный счёт).</w:t>
            </w:r>
          </w:p>
        </w:tc>
      </w:tr>
      <w:tr w:rsidR="00CB2014" w:rsidRPr="00F157DB" w:rsidTr="00CB2014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2.2. Определение темы урока</w:t>
            </w:r>
          </w:p>
        </w:tc>
      </w:tr>
      <w:tr w:rsidR="00CB2014" w:rsidRPr="00F157DB" w:rsidTr="00CB2014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Точка отправилась в гости на день рождение к своим друзьям –</w:t>
            </w:r>
            <w:r w:rsidR="003A5CD5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геометрическим фигурам. Она несла много подарков. И вдруг – неудача! Ей путь преградила большая река.  «Что мне делать? Неужели придётся возвращаться назад?» - подумала Точка. И тут ей на помощь пришли её друзья – отрезки. Соединились вместе, и получился отличный мостик.</w:t>
            </w: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9pt;margin-top:12.25pt;width:71.25pt;height:57pt;flip:y;z-index:251651072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27" type="#_x0000_t32" style="position:absolute;margin-left:72.15pt;margin-top:12.25pt;width:34.5pt;height:57pt;z-index:251652096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28" type="#_x0000_t32" style="position:absolute;margin-left:106.65pt;margin-top:40.9pt;width:93pt;height:29.25pt;flip:y;z-index:251653120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29" type="#_x0000_t32" style="position:absolute;margin-left:199.65pt;margin-top:40.9pt;width:69.75pt;height:29.25pt;z-index:251654144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0" type="#_x0000_t32" style="position:absolute;margin-left:269.4pt;margin-top:71.5pt;width:36pt;height:0;z-index:251655168" o:connectortype="straight"/>
              </w:pic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Посмотрела Точка на этот мостик и говорит: « Вот какая интересная линия получилась!»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 можно назвать эту линию?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Кто догадался о теме урока. 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( на доске появляется название 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ЛОМАНАЯ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А какие ещё линии вы видите на доске?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Б</w:t>
            </w: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1" type="#_x0000_t32" style="position:absolute;margin-left:.9pt;margin-top:6.1pt;width:64.5pt;height:44.25pt;flip:y;z-index:251656192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2" type="#_x0000_t32" style="position:absolute;margin-left:65.4pt;margin-top:6.1pt;width:28.5pt;height:49.5pt;z-index:251657216" o:connectortype="straight"/>
              </w:pict>
            </w: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4" type="#_x0000_t32" style="position:absolute;margin-left:133.65pt;margin-top:5.8pt;width:41.25pt;height:36pt;z-index:251658240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3" type="#_x0000_t32" style="position:absolute;margin-left:93.9pt;margin-top:5.8pt;width:39.75pt;height:36pt;flip:y;z-index:251659264" o:connectortype="straight"/>
              </w:pic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Г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5" type="#_x0000_t32" style="position:absolute;margin-left:174.9pt;margin-top:.4pt;width:74.25pt;height:0;z-index:251660288" o:connectortype="straight"/>
              </w:pic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>А                           В                      Д                           Е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Л</w:t>
            </w: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8" type="#_x0000_t32" style="position:absolute;margin-left:199.65pt;margin-top:2.5pt;width:10.5pt;height:66pt;flip:x y;z-index:251661312" o:connectortype="straight"/>
              </w:pic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9" type="#_x0000_t32" style="position:absolute;margin-left:72.15pt;margin-top:2.5pt;width:127.5pt;height:16.5pt;flip:x;z-index:251662336" o:connectortype="straight"/>
              </w:pict>
            </w: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6" type="#_x0000_t32" style="position:absolute;margin-left:72.15pt;margin-top:5.25pt;width:41.25pt;height:49.5pt;z-index:251663360" o:connectortype="straight"/>
              </w:pic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К  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F157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pict>
                <v:shape id="_x0000_s1037" type="#_x0000_t32" style="position:absolute;margin-left:113.4pt;margin-top:-.45pt;width:96.75pt;height:0;z-index:251664384" o:connectortype="straight"/>
              </w:pic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М                               Н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Из чего состоят ломаные линии?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(на доске появляется название ЗВЕНО).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Ответы детей, среди них «ломаная», «сломанная» и.т.п.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Дети называют известные им линии. (Линия АБВГДЕ  - незамкнутая, линия КЛМН – замкнутая)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Каждая из этих линий состоит из отрезков. Эти отрезки называются звеньями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</w:tr>
      <w:tr w:rsidR="00CB2014" w:rsidRPr="00F157DB" w:rsidTr="00CB2014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3. Целеполагание</w:t>
            </w:r>
          </w:p>
        </w:tc>
      </w:tr>
      <w:tr w:rsidR="00CB2014" w:rsidRPr="00F157DB" w:rsidTr="00CB2014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Какие вопросы возникают у вас относительно этой темы? 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(учитель кратко (символами) фиксирует их на доске)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Итак, подведём итог. Практически всех вас интересует: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какие фигуры можно получить, используя звенья ломаной;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 будут называться такие фигуры;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какие у этих фигур особенности.</w:t>
            </w:r>
          </w:p>
          <w:p w:rsidR="00CB2014" w:rsidRPr="00F157DB" w:rsidRDefault="00CB2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Мы наметили круг вопросов. Теперь начнём искать на них ответы. Но перед путешествием в мир Геометрии необходимо набраться сил.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детей.</w:t>
            </w:r>
          </w:p>
        </w:tc>
      </w:tr>
      <w:tr w:rsidR="00CB2014" w:rsidRPr="00F157DB" w:rsidTr="00CB2014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Физминутка</w:t>
            </w:r>
            <w:proofErr w:type="spellEnd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Жители страны Геометрии очень любят отдыхать под песню «Точка, точка, запятая», давайте и мы присоединимся к ним.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(Дети под музыку выполняют движения).</w:t>
            </w:r>
          </w:p>
        </w:tc>
      </w:tr>
      <w:tr w:rsidR="00CB2014" w:rsidRPr="00F157DB" w:rsidTr="00CB2014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9463EB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4. Совместное исследование проблемы.</w:t>
            </w:r>
          </w:p>
        </w:tc>
      </w:tr>
      <w:tr w:rsidR="008577CD" w:rsidRPr="00F157DB" w:rsidTr="00CB2014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CD" w:rsidRPr="00F157DB" w:rsidRDefault="008577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4.1. Практическая работа.</w:t>
            </w:r>
          </w:p>
        </w:tc>
      </w:tr>
      <w:tr w:rsidR="00CB2014" w:rsidRPr="00F157DB" w:rsidTr="00CB2014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Ребята, составьте, пожалуйста, из цветных карандашей незамкнутую ломаную линию. 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Сколько звеньев получилось у вашей линии?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Подумайте, что надо сделать, чтобы преобразовать вашу линию в замкнутую ломаную линию?</w:t>
            </w:r>
          </w:p>
          <w:p w:rsidR="00CB2014" w:rsidRPr="00F157DB" w:rsidRDefault="00CB2014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Что у вас получилось?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Составляют ломаную линию.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.Ответы детей.</w:t>
            </w:r>
          </w:p>
          <w:p w:rsidR="00CB2014" w:rsidRPr="00F157DB" w:rsidRDefault="009463E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>Надо соединить концы отрезков (карандашей).</w:t>
            </w:r>
          </w:p>
          <w:p w:rsidR="00CB2014" w:rsidRPr="00F157DB" w:rsidRDefault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Дети перечисляют г</w:t>
            </w:r>
            <w:r w:rsidR="00CB2014" w:rsidRPr="00F157DB">
              <w:rPr>
                <w:rFonts w:ascii="Times New Roman" w:hAnsi="Times New Roman" w:cs="Times New Roman"/>
                <w:sz w:val="24"/>
                <w:szCs w:val="28"/>
              </w:rPr>
              <w:t>еометрические фигуры.</w:t>
            </w:r>
          </w:p>
        </w:tc>
      </w:tr>
      <w:tr w:rsidR="008577CD" w:rsidRPr="00F157DB" w:rsidTr="00CB2014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4.2. Устный коллективный анализ учебной задачи.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CD" w:rsidRPr="00F157DB" w:rsidRDefault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77CD" w:rsidRPr="00F157DB" w:rsidTr="00CB2014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Как можно назвать эти геометрические 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фигуры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одним словом?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Сейчас все вы называли фигуры, кто обратил внимание на то, какая часть слова звучала в каждом названии?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Кто 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догадался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как образовались эти названия?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Кто придумает название для всех этих фигур.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Верно, эти фигуры называются </w:t>
            </w:r>
            <w:r w:rsidRPr="00F157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многоугольники.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Какие многоугольники вы знаете?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Итак, как мы можем получить многоугольник?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7CD" w:rsidRPr="00F157DB" w:rsidRDefault="00B527CC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Ответы детей </w:t>
            </w:r>
            <w:r w:rsidR="008577CD" w:rsidRPr="00F157DB">
              <w:rPr>
                <w:rFonts w:ascii="Times New Roman" w:hAnsi="Times New Roman" w:cs="Times New Roman"/>
                <w:sz w:val="24"/>
                <w:szCs w:val="28"/>
              </w:rPr>
              <w:t>(дети могут затрудняться)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…УГОЛЬНИК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Предположения детей.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Дети называют и среди </w:t>
            </w: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названий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 скорее всего прозвучит «МНОГОУГОЛЬНИК»</w:t>
            </w: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77CD" w:rsidRPr="00F157DB" w:rsidRDefault="008577CD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Начертить замкнутую ломаную линию.</w:t>
            </w:r>
          </w:p>
        </w:tc>
      </w:tr>
      <w:tr w:rsidR="000D105F" w:rsidRPr="00F157DB" w:rsidTr="003B35F5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F" w:rsidRPr="00F157DB" w:rsidRDefault="000D105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. (Моделирование)</w:t>
            </w:r>
          </w:p>
          <w:p w:rsidR="000D105F" w:rsidRPr="00F157DB" w:rsidRDefault="000D105F" w:rsidP="008577C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А теперь, выйдите все из-за парт, и при помощи рук каждая группа ребят попытается создать замкнутую ломаную. А затем назовёт получившийся многоугольник.</w:t>
            </w:r>
          </w:p>
        </w:tc>
      </w:tr>
      <w:tr w:rsidR="0039102E" w:rsidRPr="00F157DB" w:rsidTr="003B35F5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02E" w:rsidRPr="00F157DB" w:rsidRDefault="0039102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5. Переход к этапу решения частных задач.</w:t>
            </w:r>
          </w:p>
        </w:tc>
      </w:tr>
      <w:tr w:rsidR="00CB2014" w:rsidRPr="00F157DB" w:rsidTr="00CB2014">
        <w:trPr>
          <w:trHeight w:val="1691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Наша Точка добралась до геометрических фигур, но не может посчитать количество сторон и вершин. Давайте ей поможем и выполним задание в учебнике № 2 на стр.4.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Посчитаем количество сторо</w:t>
            </w:r>
            <w:r w:rsidR="0039102E" w:rsidRPr="00F157DB">
              <w:rPr>
                <w:rFonts w:ascii="Times New Roman" w:hAnsi="Times New Roman" w:cs="Times New Roman"/>
                <w:sz w:val="24"/>
                <w:szCs w:val="28"/>
              </w:rPr>
              <w:t>н и вершин и запишем в «окошке».</w:t>
            </w:r>
          </w:p>
          <w:p w:rsidR="0039102E" w:rsidRPr="00F157DB" w:rsidRDefault="0039102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Обменяйтесь учебниками с соседом по парте и обсудите результаты, если необходимо – помогите своему товарищу.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Итак, из скольких звеньев могут состоять многоугольники?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 можно назвать такие многоугольники?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Работают в учебнике.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21C3" w:rsidRPr="00F157DB" w:rsidRDefault="00CA21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 Из 3, 4, 5 и т.д.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- Треугольник, четырёхугольник, пятиугольник и т.д.</w:t>
            </w:r>
          </w:p>
        </w:tc>
      </w:tr>
      <w:tr w:rsidR="00CA21C3" w:rsidRPr="00F157DB" w:rsidTr="00CA21C3">
        <w:trPr>
          <w:trHeight w:val="358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C3" w:rsidRPr="00F157DB" w:rsidRDefault="00CA21C3">
            <w:pPr>
              <w:contextualSpacing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</w:t>
            </w:r>
            <w:proofErr w:type="spellStart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глаз</w:t>
            </w:r>
            <w:proofErr w:type="gramStart"/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F157DB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proofErr w:type="gramEnd"/>
            <w:r w:rsidRPr="00F157DB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Видят</w:t>
            </w:r>
            <w:proofErr w:type="spellEnd"/>
            <w:r w:rsidRPr="00F157DB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глазки всё вокруг»</w:t>
            </w:r>
            <w:r w:rsidRPr="00F15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Глазки видят всё вокруг,</w:t>
            </w:r>
            <w:r w:rsidRPr="00F157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15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Обведу я ими круг.</w:t>
            </w:r>
            <w:r w:rsidRPr="00F157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15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Глазком видеть всё дан</w:t>
            </w:r>
            <w:proofErr w:type="gramStart"/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о-</w:t>
            </w:r>
            <w:proofErr w:type="gramEnd"/>
            <w:r w:rsidRPr="00F157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15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Где окно, а где кино.</w:t>
            </w:r>
            <w:r w:rsidRPr="00F157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15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Обведу я ими круг,</w:t>
            </w:r>
            <w:r w:rsidRPr="00F157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157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lastRenderedPageBreak/>
              <w:t>Погляжу на мир вокруг.</w:t>
            </w:r>
          </w:p>
          <w:p w:rsidR="00CA21C3" w:rsidRPr="00F157DB" w:rsidRDefault="00CA21C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(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Проговаривают слова и выполняют разминку для глаз)</w:t>
            </w:r>
          </w:p>
        </w:tc>
      </w:tr>
      <w:tr w:rsidR="00CA21C3" w:rsidRPr="00F157DB" w:rsidTr="00CA21C3">
        <w:trPr>
          <w:trHeight w:val="358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C3" w:rsidRPr="00F157DB" w:rsidRDefault="00CA21C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6. </w:t>
            </w:r>
            <w:r w:rsidRPr="00F157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Контроль и самоконтроль знаний и способов действий</w:t>
            </w:r>
          </w:p>
        </w:tc>
      </w:tr>
      <w:tr w:rsidR="00CB2014" w:rsidRPr="00F157DB" w:rsidTr="00066CA3">
        <w:trPr>
          <w:trHeight w:val="415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Точка погостила и отправилась в обратный путь. Но на пути опять препятствие – числовой отрезок. Давайте поможем Точке пройти по этому отрезку и выполним задание в учебнике №5 стр.5.</w:t>
            </w:r>
            <w:r w:rsidR="00CA21C3"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А …(имя ребёнка) </w:t>
            </w:r>
            <w:r w:rsidR="00066CA3" w:rsidRPr="00F157DB">
              <w:rPr>
                <w:rFonts w:ascii="Times New Roman" w:hAnsi="Times New Roman" w:cs="Times New Roman"/>
                <w:sz w:val="24"/>
                <w:szCs w:val="28"/>
              </w:rPr>
              <w:t>будет у нас капитаном команды и попытается самостоятельно справиться с заданием у доски.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Итак, какое действие мы выполняем при движении влево по числовому отрезку?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Какое действие мы выполняем при движении вправо?</w:t>
            </w:r>
          </w:p>
          <w:p w:rsidR="006E12E4" w:rsidRPr="00F157DB" w:rsidRDefault="006E12E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Проверим, как справился наш капи</w:t>
            </w:r>
            <w:r w:rsidR="003A5CD5" w:rsidRPr="00F157DB">
              <w:rPr>
                <w:rFonts w:ascii="Times New Roman" w:hAnsi="Times New Roman" w:cs="Times New Roman"/>
                <w:sz w:val="24"/>
                <w:szCs w:val="28"/>
              </w:rPr>
              <w:t>тан команды, сравним с эталоно</w:t>
            </w:r>
            <w:proofErr w:type="gramStart"/>
            <w:r w:rsidR="003A5CD5" w:rsidRPr="00F157D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на доске появляется эталон)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21C3" w:rsidRPr="00F157DB" w:rsidRDefault="00CA21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1 человек работает </w:t>
            </w:r>
            <w:r w:rsidR="00066CA3" w:rsidRPr="00F157DB">
              <w:rPr>
                <w:rFonts w:ascii="Times New Roman" w:hAnsi="Times New Roman" w:cs="Times New Roman"/>
                <w:sz w:val="24"/>
                <w:szCs w:val="28"/>
              </w:rPr>
              <w:t>за доской</w:t>
            </w: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, остальные выполняют задание в учебнике.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Вычитание.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Сложение.</w:t>
            </w:r>
          </w:p>
          <w:p w:rsidR="006E12E4" w:rsidRPr="00F157DB" w:rsidRDefault="006E12E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2E4" w:rsidRPr="00F157DB" w:rsidRDefault="006E12E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Дети сравнивают свои результаты, результаты отвечающего с эталоном)</w:t>
            </w:r>
            <w:proofErr w:type="gramEnd"/>
          </w:p>
        </w:tc>
      </w:tr>
      <w:tr w:rsidR="00066CA3" w:rsidRPr="00F157DB" w:rsidTr="000336EF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7. Итог урока</w:t>
            </w:r>
          </w:p>
        </w:tc>
      </w:tr>
      <w:tr w:rsidR="00066CA3" w:rsidRPr="00F157DB" w:rsidTr="00066CA3">
        <w:trPr>
          <w:trHeight w:val="415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Точка дошла до своего дома, её путешествие закончилось. И наш урок тоже подошёл к концу.</w:t>
            </w: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Что нового вы узнали сегодня на уроке?</w:t>
            </w: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Какие линии бывают?</w:t>
            </w: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Из скольких звеньев могут состоять многоугольники?</w:t>
            </w: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Как можно назвать такие многоугольники?</w:t>
            </w: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 xml:space="preserve">Как вы считаете, помогли  мы сегодня Точке? </w:t>
            </w:r>
          </w:p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Понравилось вам путешествие?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66CA3" w:rsidRPr="00F157DB" w:rsidTr="00072E3B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A3" w:rsidRPr="00F157DB" w:rsidRDefault="00066CA3" w:rsidP="00066CA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b/>
                <w:sz w:val="24"/>
                <w:szCs w:val="28"/>
              </w:rPr>
              <w:t>8. Рефлексия.</w:t>
            </w:r>
          </w:p>
        </w:tc>
      </w:tr>
      <w:tr w:rsidR="00CB2014" w:rsidRPr="00F157DB" w:rsidTr="00CB2014">
        <w:trPr>
          <w:trHeight w:val="84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Кому было интересно на уроке, нарисуйте солнышко, кому скучно – тучку.</w:t>
            </w: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Урок окончен. Спасибо всем за работу.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CA3" w:rsidRPr="00F157DB" w:rsidRDefault="00066CA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2014" w:rsidRPr="00F157DB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57DB">
              <w:rPr>
                <w:rFonts w:ascii="Times New Roman" w:hAnsi="Times New Roman" w:cs="Times New Roman"/>
                <w:sz w:val="24"/>
                <w:szCs w:val="28"/>
              </w:rPr>
              <w:t>Рисуют.</w:t>
            </w:r>
          </w:p>
        </w:tc>
      </w:tr>
      <w:tr w:rsidR="00CB2014" w:rsidRPr="000D69CF" w:rsidTr="00CB2014">
        <w:trPr>
          <w:trHeight w:val="848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2014" w:rsidRPr="000D69CF" w:rsidRDefault="00CB201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2014" w:rsidRPr="0069665C" w:rsidRDefault="00CB2014" w:rsidP="00CB20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4968" w:rsidRDefault="000C4968"/>
    <w:sectPr w:rsidR="000C4968" w:rsidSect="000C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B8" w:rsidRDefault="003D08B8" w:rsidP="0056501C">
      <w:pPr>
        <w:spacing w:after="0" w:line="240" w:lineRule="auto"/>
      </w:pPr>
      <w:r>
        <w:separator/>
      </w:r>
    </w:p>
  </w:endnote>
  <w:endnote w:type="continuationSeparator" w:id="0">
    <w:p w:rsidR="003D08B8" w:rsidRDefault="003D08B8" w:rsidP="0056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C" w:rsidRDefault="005650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304"/>
    </w:sdtPr>
    <w:sdtEndPr/>
    <w:sdtContent>
      <w:p w:rsidR="0056501C" w:rsidRDefault="003A5CD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01C" w:rsidRDefault="005650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C" w:rsidRDefault="005650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B8" w:rsidRDefault="003D08B8" w:rsidP="0056501C">
      <w:pPr>
        <w:spacing w:after="0" w:line="240" w:lineRule="auto"/>
      </w:pPr>
      <w:r>
        <w:separator/>
      </w:r>
    </w:p>
  </w:footnote>
  <w:footnote w:type="continuationSeparator" w:id="0">
    <w:p w:rsidR="003D08B8" w:rsidRDefault="003D08B8" w:rsidP="0056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C" w:rsidRDefault="005650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C" w:rsidRDefault="005650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C" w:rsidRDefault="005650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2C3"/>
    <w:multiLevelType w:val="hybridMultilevel"/>
    <w:tmpl w:val="55A07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C23A9"/>
    <w:multiLevelType w:val="hybridMultilevel"/>
    <w:tmpl w:val="6464E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14"/>
    <w:rsid w:val="00066CA3"/>
    <w:rsid w:val="000C4968"/>
    <w:rsid w:val="000D105F"/>
    <w:rsid w:val="000D69CF"/>
    <w:rsid w:val="0016637E"/>
    <w:rsid w:val="0039102E"/>
    <w:rsid w:val="003A5CD5"/>
    <w:rsid w:val="003D08B8"/>
    <w:rsid w:val="0046548F"/>
    <w:rsid w:val="0056501C"/>
    <w:rsid w:val="0069665C"/>
    <w:rsid w:val="006E12E4"/>
    <w:rsid w:val="008577CD"/>
    <w:rsid w:val="009463EB"/>
    <w:rsid w:val="00B527CC"/>
    <w:rsid w:val="00C20B07"/>
    <w:rsid w:val="00CA21C3"/>
    <w:rsid w:val="00CB2014"/>
    <w:rsid w:val="00F157DB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28"/>
        <o:r id="V:Rule16" type="connector" idref="#_x0000_s1036"/>
        <o:r id="V:Rule17" type="connector" idref="#_x0000_s1038"/>
        <o:r id="V:Rule18" type="connector" idref="#_x0000_s1031"/>
        <o:r id="V:Rule19" type="connector" idref="#_x0000_s1032"/>
        <o:r id="V:Rule20" type="connector" idref="#_x0000_s1037"/>
        <o:r id="V:Rule21" type="connector" idref="#_x0000_s1027"/>
        <o:r id="V:Rule22" type="connector" idref="#_x0000_s1033"/>
        <o:r id="V:Rule23" type="connector" idref="#_x0000_s1034"/>
        <o:r id="V:Rule24" type="connector" idref="#_x0000_s1039"/>
        <o:r id="V:Rule25" type="connector" idref="#_x0000_s1035"/>
        <o:r id="V:Rule26" type="connector" idref="#_x0000_s1029"/>
        <o:r id="V:Rule27" type="connector" idref="#_x0000_s1030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4"/>
  </w:style>
  <w:style w:type="paragraph" w:styleId="1">
    <w:name w:val="heading 1"/>
    <w:basedOn w:val="a"/>
    <w:link w:val="10"/>
    <w:qFormat/>
    <w:rsid w:val="00CB2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B2014"/>
    <w:pPr>
      <w:ind w:left="720"/>
      <w:contextualSpacing/>
    </w:pPr>
  </w:style>
  <w:style w:type="paragraph" w:customStyle="1" w:styleId="c1">
    <w:name w:val="c1"/>
    <w:basedOn w:val="a"/>
    <w:rsid w:val="00CB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2014"/>
  </w:style>
  <w:style w:type="character" w:customStyle="1" w:styleId="c3">
    <w:name w:val="c3"/>
    <w:basedOn w:val="a0"/>
    <w:rsid w:val="00CB2014"/>
  </w:style>
  <w:style w:type="character" w:customStyle="1" w:styleId="c8">
    <w:name w:val="c8"/>
    <w:basedOn w:val="a0"/>
    <w:rsid w:val="00CB2014"/>
  </w:style>
  <w:style w:type="character" w:customStyle="1" w:styleId="apple-converted-space">
    <w:name w:val="apple-converted-space"/>
    <w:basedOn w:val="a0"/>
    <w:rsid w:val="00CB2014"/>
  </w:style>
  <w:style w:type="table" w:styleId="a4">
    <w:name w:val="Table Grid"/>
    <w:basedOn w:val="a1"/>
    <w:uiPriority w:val="59"/>
    <w:rsid w:val="00CB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201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6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01C"/>
  </w:style>
  <w:style w:type="paragraph" w:styleId="a8">
    <w:name w:val="footer"/>
    <w:basedOn w:val="a"/>
    <w:link w:val="a9"/>
    <w:uiPriority w:val="99"/>
    <w:unhideWhenUsed/>
    <w:rsid w:val="0056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1C"/>
  </w:style>
  <w:style w:type="paragraph" w:styleId="aa">
    <w:name w:val="Balloon Text"/>
    <w:basedOn w:val="a"/>
    <w:link w:val="ab"/>
    <w:uiPriority w:val="99"/>
    <w:semiHidden/>
    <w:unhideWhenUsed/>
    <w:rsid w:val="00C2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Rai</cp:lastModifiedBy>
  <cp:revision>11</cp:revision>
  <dcterms:created xsi:type="dcterms:W3CDTF">2012-10-18T13:39:00Z</dcterms:created>
  <dcterms:modified xsi:type="dcterms:W3CDTF">2012-11-25T15:02:00Z</dcterms:modified>
</cp:coreProperties>
</file>