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AEA" w:rsidRPr="00DE7A73" w:rsidRDefault="00392AEA" w:rsidP="00392AEA">
      <w:pPr>
        <w:spacing w:before="120"/>
        <w:jc w:val="center"/>
        <w:rPr>
          <w:b/>
          <w:bCs/>
          <w:sz w:val="32"/>
          <w:szCs w:val="32"/>
        </w:rPr>
      </w:pPr>
      <w:r w:rsidRPr="00DE7A73">
        <w:rPr>
          <w:b/>
          <w:bCs/>
          <w:sz w:val="32"/>
          <w:szCs w:val="32"/>
        </w:rPr>
        <w:t>«Песнь о Вещем Олеге» А.С.Пушкина на уроках в начальной школе</w:t>
      </w:r>
    </w:p>
    <w:p w:rsidR="00392AEA" w:rsidRPr="00DE7A73" w:rsidRDefault="00392AEA" w:rsidP="00392AEA">
      <w:pPr>
        <w:spacing w:before="120"/>
        <w:jc w:val="center"/>
        <w:rPr>
          <w:sz w:val="28"/>
          <w:szCs w:val="28"/>
        </w:rPr>
      </w:pPr>
      <w:r w:rsidRPr="00DE7A73">
        <w:rPr>
          <w:sz w:val="28"/>
          <w:szCs w:val="28"/>
        </w:rPr>
        <w:t xml:space="preserve">Алекандрова Н. В. </w:t>
      </w:r>
    </w:p>
    <w:p w:rsidR="00392AEA" w:rsidRPr="00DE7A73" w:rsidRDefault="00392AEA" w:rsidP="00392AEA">
      <w:pPr>
        <w:spacing w:before="120"/>
        <w:jc w:val="center"/>
        <w:rPr>
          <w:b/>
          <w:bCs/>
          <w:sz w:val="28"/>
          <w:szCs w:val="28"/>
        </w:rPr>
      </w:pPr>
      <w:r w:rsidRPr="00DE7A73">
        <w:rPr>
          <w:b/>
          <w:bCs/>
          <w:sz w:val="28"/>
          <w:szCs w:val="28"/>
        </w:rPr>
        <w:t>Предисловие для ученика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Перед нами – стихотворение Александра Сергеевича Пушкина, которое называется "Песнь о Вещем Олеге". В этих стихах рассказана история, похожая на сказку: о старинных временах, о князе – непобедимом воине, о его чудесном коне, о волшебнике и смертоносной змее. Только это не совсем сказка, потому что князь Олег действительно когда-то княжил, ходил в далекие военные походы и прославился своими победами, - хотя и очень давно, больше тысячи лет назад. Мы знаем об этом из летописей – старинных книг, в которые записывали разные события: в таком году то-то произошло. В то время русский язык был иным, чем теперь – летописи написаны на древнерусском языке: слово "лето" означало "год", отсюда и само слово "летопись". Вести летописи стали все-таки позже, чем княжил Олег – в его времена на Руси еще не было книг, и потому предания об этом князе, передаваясь из поколения в поколение, стали похожими на сказку. Пушкин любил рассказы о русской старине, знал и летописные предания, читал сочинения ученых-историков. Летописное предание о гибели древнерусского князя Олега – хотя и немного страшное, но поэтичное – Пушкин передал в этих стихах, которые назвал "песнью". Ведь когда-то в старину такие сказания – о воинах, о битвах, о встречах с чудесами – рассказывались нараспев на княжеских пирах.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 этом стихотворении много непривычных слов – старинных, которые сейчас почти не употребляют, и понять стихи трудно, если не поняты все слова. Разобравшись с каждым таким непонятным словом, для нас открывается весь смысл этих стихов и вся их красота.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Сначала, конечно, нужно рассказать о том времени, когда жил князь Олег. Мы уже сказали, что это было больше тысячи лет назад, –только историки так не говорят; они скажут: "Эта история произошла в начале десятого века". Один век – это сто лет, а счет веков ведут от Рождества Христова. Значит, речь идет о том времени, когда пошла десятая сотня лет после Рождества – прошло девять веков, и начался десятый, девятьсот с лишним лет. Это был, как считается, 912 год. Олег тогда, конечно, был уже старым человеком, и большая часть его жизни прошла еще в девятом веке.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 IX веке (века обозначают римскими цифрами) Олег стал князем в городе Киеве, который стоял на берегу Днепра. Сказав это, мы должны посмотреть на карту. Днепр – большая, широкая река: там, где стоит Киев, даже не видно другого берега. Мы видим ленту этой реки на карте – она долго течет среди степей и, наконец, впадает в Черное море. Степи – это широкие пространства, где совсем нет лесов; в те далекие времена в степи не так много жило людей, и далеко расстилались ее просторы, покрытые лишь дикими травами. Среди степи высились курганы – древние холмы над могилами, в которых часто покоились воины, погибшие в битвах. Ведь здесь с самых древних времен переселялись, сменяя друг друга, разные народы; на открытом пространстве степей разыгрывались ожесточенные войны. Жители Руси – славяне – степные просторы называли "полем" и с опасением смотрели в сторону "дикого поля", откуда можно было ждать нападения степных народов.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Вокруг Киева жили славяне, которых называли "полянами"; "поляне" – от слова "поле". Севернее же Киева Днепр течет через леса – тогда это были глухие, непроходимые леса, и, если нужно было отправляться в путь, то передвигались по рекам – на лодках или, зимой, на санях. Здесь, среди лесов, жили другие племена славян – например, древляне, кривичи, а реке Оке – вятичи. Еще севернее, где стоял город Новгород, жили новгородские словене. Славяне были земледельцами: сеяли хлеб на полях, а землю пахали деревянной сохой или плугом, запрягая в него лошадь. Разводили и скот, а зимой ходили на охоту, чтобы прокормиться и запастись мехами. В лесах добывали дикий мед, собирали орехи и ягоды. Лес давал и дерево для построек, и смолу для лодок, и лыко для корзин, и многое другое. Древние славяне, как и другие народы своего времени, знали самое разное ремесло: были и гончарами – лепили посуду из глины, и кузнецами – ковали железо, которое добывали на своей земле. По берегам рек стояли первые города – совсем небольшие, с деревянными постройками и бревенчатыми стенами с башнями – для сторожей, чтобы издали увидеть неприятеля. Ученые, которые раскапывают древние поселения – археологи – изучили жизнь древних славян, и в музеях можно увидеть их вещи, привезенные с раскопок: глиняную посуду, топоры, конскую упряжь или украшения, которые носили славянки – ожерелья, перстни, браслеты.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 главных городах жили князья – военные предводители славян, которые подчиняли окрестные племена и собирали с них дань дорогими мехами и другими ценностями. Князья вели войны – и затем, чтобы защитить свои владения, и затем, чтобы захватить новые земли и военную добычу – золото, серебро, дорогое оружие. Таким князем-воином и был Олег, и свой город Киев он тоже захватил в результате военного нападения, придя туда из Новгорода; сам же Олег был из варягов.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Варяги – воинственный народ сурового севера – жили за Балтийским морем (найди его на карте), которое тогда называли Варяжским морем. Варяги были хорошими мореходами; они плавали по морям на длинных кораблях с веслами, большим парусом и головой дракона впереди. Варяжские корабли заходили и в реки; по рекам они и попадали в земли славян.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Проследим путь такого корабля. Он переплыл Балтийское море и зашел в узкий Финский залив, и дальше пошел по реке - широкой, но совсем не длинной - это река Нева, она несет свои воды к морю, вытекая из Ладожского озера. Из Ладоги корабль повернул на юг и поплыл по реке Волхову, миновал еще одно озеро и продолжал путь в том же направлении. Уходя на юг, реки становились все уже и мельче, и вот уже корабль днищем скребет по камням - и приходится тащить его, как говорили, волоком.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Так, волоками, и перетащили корабль к Днепру, и теперь, плывя по течению, можно добраться до Черного моря. Плывут варяги по Днепру и удивляются его красоте: то леса густою чащей заслоняют его берега, а вот уже раскинулись неоглядные ковыльные степи. Куда стремится корабль, не боясь трудностей? – За море, к богатому городу Царьграду. Город этот в то время был столицей большого государства, и жили в нем греки - южный народ. Поэтому путь, по которому прошел корабль, называли "Из варяг в греки". По нему плавали в Царьград за богатыми товарами и варяги, и славяне, а страну по берегам рек стали называть "Русь". Русские корабли - ладьи - везли свои лесные богатства – меха, мед, – чтобы за них получить у греков заморский товар – красивое оружие, дорогие узорчатые ткани. Самыми дорогими мехами на Руси считались куничьи шкурки, поэтому ими даже пользовались, как деньгами, а цены измеряли в "кунах".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Неудивительно, что именно на этом пути выросли самые богатые русские города: на Волхове – Новгород, а на Днепре –-Киев.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Что же летописи нам рассказывают об Олеге? - В Новгороде одно время правил варяжский князь Рюрик. Когда он умер, его сын Игорь был еще совсем мал, и за него стал править воинственный Олег. И вот собрал Олег своих воинов, отправился на ладьях по Днепру, захватил Киев и стал в нем править, пока подрастал княжеский наследник Игорь. Ходил он в то время в далекие военные походы – и в "поле", и даже в далекий Царьград, – об этом мы еще расскажем, когда будем читать стихотворение Пушкина.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И, наконец, летопись рассказывает, что у князя Олега был любимый конь. И услышал князь предсказание, что будто он погибнет от этого коня. Потому Олега и прозвали "вещим", то есть мудрецом, таким человеком, который знает будущее. Но теперь почитаем само стихотворение Пушкина, – почитаем вместе, внимательно, размышляя над каждым словом.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А.С.Пушкин Песнь о Вещем Олеге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Как ныне [1] сбирается вещий Олег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Отмстить неразумным хозарам [2] :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Их села и нивы [3] за буйный набег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Обрек он мечам и пожарам.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С дружиной [4] своей, в цареградской броне [5] ,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Князь по полю [6] едет на верном коне.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Из темного леса, навстречу ему,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Идет вдохновенный кудесник [7] ,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Покорный Перуну [8] старик одному,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Заветов [9] грядущего [10] вестник,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 мольбах и гаданьях проведший свой век.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к мудрому старцу подъехал Олег.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"Скажи мне, кудесник, любимец богов,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Что сбудется в жизни со мною?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скоро ль, на радость соседей-врагов,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Могильной засыплюсь землею?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Открой мне всю правду, не бойся меня: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 награду любого возьмешь ты коня".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"Волхвы [11] не боятся могучих владык,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А княжеский дар им не нужен;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Правдив и свободен их вещий язык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с волей небесною дружен.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Грядущие годы таятся во мгле;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Но вижу твой жребий на светлом челе [12] 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Запомни же ныне ты слово мое: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Воителю слава - отрада;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Победой прославлено имя твое;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Твой щит на вратах Цареграда [13] 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волны, и суша покорны тебе;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Завидует недруг столь дивной судьбе.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синего моря обманчивый вал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 часы роковой [14] непогоды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пращ [15] , и стрела, и лукавый кинжал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Щадят победителя годы...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Под грозной броней ты не ведаешь ран;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Незримый хранитель могущему [16] дан.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Твой конь не боится опасных трудов;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Он, чуя господскую волю,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То смирный стоит под стрелами врагов,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То мчится по бранному полю [17] 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холод и сеча [18] ему ничего: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Но примешь ты смерть от коня своего."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Олег усмехнулся; однако чело [19]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взор омрачилися думой,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 молчаньи, рукой опершись на седло,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С коня он слезает угрюмый;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верного друга прощальной рукой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гладит, и треплет по шее крутой.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"Прощай, мой товарищ, мой верный слуга,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Расстаться настало нам время: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Теперь отдыхай; уж не ступит нога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В твое позлащенное [20 стремя [21] .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Прощай, утешайся, да помни меня.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Вы, отроки-други [22] , возьмите коня!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Покройте попоной, мохнатым ковром;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 мой луг под устцы отведите;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Купайте, кормите отборным зерном,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Водой ключевою поите".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отроки тотчас с конем отошли,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А князю другого коня подвели.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Пирует с дружиною вещий Олег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При звоне веселом стакана.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И кудри их белы, как утренний снег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Над славной главою кургана [23] ...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Они поминают прошедшие дни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И битвы, где вместе рубились они.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"А где мой товарищ, промолвил Олег;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Скажите, где конь мой ретивый [24] ?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Здоров ли? Все так же ль легок его бег?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Все тот же ль он бурный, игривый?"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внемлет ответу: на холме крутом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Давно уж почил непробудным он сном [25] 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Могучий Олег головою поник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думает: "Что же гаданье?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Кудесник, ты лживый, безумный старик!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Презреть бы твое предсказанье!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Мой конь и доныне носил бы меня."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хочет увидеть он кости коня.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Вот едет могучий Олег со двора.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С ним Игорь и знатные гости.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видят, на холме, у брега Днепра,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Лежат благородные кости;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Их моют дожди, засыпает их пыль,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ветер волнует над ними ковыль [26] 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Князь тихо на череп коня наступил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И молвил: "Спи, друг одинокий!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Твой старый хозяин тебя пережил,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На тризне [27] , уже недалекой,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Не ты под секирой ковыль обагришь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жаркою кровью мой прах напоишь [28] !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Так вот где таилась погибель моя!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Мне смертию кость угрожала!"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Из мертвой главы гробовая змея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Шипя, между тем выползала;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Как черная лента вкруг ног обвилась: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вскрикнул внезапно ужаленный князь.</w:t>
      </w:r>
    </w:p>
    <w:p w:rsidR="00392AEA" w:rsidRPr="00DE7A73" w:rsidRDefault="00392AEA" w:rsidP="00392AEA">
      <w:pPr>
        <w:spacing w:before="120"/>
        <w:ind w:firstLine="567"/>
        <w:jc w:val="both"/>
      </w:pP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Ковши круговые [29] запенясь шипят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На тризне плачевной Олега: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Князь Игорь и Ольга [30] на холме сидят;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Дружина пирует у брега;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Бойцы поминают минувшие дни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битвы, где вместе рубились они.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[1] Ныне – старинное слово, как и многие слова, что еще встретятся нам в этом стихотворении; оно значит "теперь, сейчас". И в наше время говорят "отныне" ("от сегодняшнего дня"), "нынешний" ("который существует сейчас").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[2] Хозары (теперь говорят "хазары") жили в степях, в нижнем течении реки Волги (посмотри на карту). Здесь, на Волге, стояла столица хазар – город Итиль. У славян были князья, а у хазар – каганы, поэтому и государство их называют Хазарский каганат. Некоторые племена славян сначала платили дань хазарам, но Олег воевал с хазарами и стал сам собирать дань с этих славян.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[3] Нивы – это засеянные хлебом поля; слово "поле" во времена древней Руси означало совсем другое – "степь", "степные пространства", где жили степные народы – хазары и другие.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[4] Дружина – воины, которые всегда были при князе и служили ему; вместе с князем они сражались, вместе жили при его дворе, участвовали в княжеских пирах. Князь должен был снабжать свою дружину всем необходимым - оружием, конями, - кормить дружинников, делиться с ними воинской добычей.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[5] "В цареградской броне". - "Броня" - это воинские доспехи. У Олега броня была "цареградская" - значит, привезена из Царьграда.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[6] По полю ехал... – Олег ехал не по полю, где сеют хлеб, а по степи (смотри примечание к слову "нивы").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[7] Кудесник - волшебник; это слово родственно словам "чудо", "чудесный". Чтобы понять, что это был за кудесник, нужно посмотреть объяснения к словам "волхвы" и "Перун".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[8] Перун – божество древних славян; они верили в то, что Перун – могучий повелитель грозы и грома. Перуна почитали у старого дуба или на специальных местах – капищах, где горел священный огонь. Такое капище археологи раскопали недалеко от Новгорода.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[9] Завет – от слова "завещать", что значит "обещать". Кудесник знал то, что "завещали". "обещали" на будущее боги, в которых он верил. Он был "вестником" этих заветов, то есть "вещал" о будущем, предсказывал будущее.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[10] Грядущее – будущее, от слова "грядёт" - "будет", "настанет".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[11] Волхвы – служители древних славянских богов. "Кудесник" и был таким волхвом.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[12] "Вижу твой жребий на светлом челе". – "Жребий" - "судьба". Жеребьями славяне называли дощечки, на которых гадали о судьбе. "Чело" - это лоб; само слово "человек" произошло от этого старинного слова. Значит, старец как бы "читал" судьбу на лбу у человека. Мы тоже говорим что-то подобное: "У тебя на лбу написано".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[13] "Твой щит на вратах Цареграда". - Летописи рассказывают о том, как Олег отправился в поход на Царьград. Царьград тогда был столицей империи, то есть очень большого и сильного государства. Его называют "Византийской империей", или просто "Византией", потому что когда-то на месте великого Царьграда стоял небольшой греческий город Византий. Сами греки называли свою столицу "Константинополь", что значит "город Константина", - а Константин был знаменитым императором, который и сделал этот город столицей. Византия была страной христиан; – пройдет несколько десятилетий после Олега, и отсюда на Русь также придет христианская вера, приедут мастера – строители храмов и иконописцы. Но пока что Олег идет на Царьград войной, и в его ладьях – множество воинов. Нелегким был путь вниз по Днепру: путь преграждали пороги - острые камни торчали из воды, грозили кораблям. Но вот подошли ладьи к цареградским берегам. Испугался император, обещал богатый выкуп русскому князю, чтобы увел он свое войско. По преданию, в знак победы Олег прибил свой щит на ворота осажденного города, - потому кудесник и говорит ему: "Твой щит на вратах Цареграда".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[14] Роковой – от слова "рок", что значит "судьба", скорее даже – "страшная, неотвратимая судьба". "Роковой" - значит, предвещающий судьбу.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[15] Пращ – теперь обычно говорят "праща". Праща – это древнее оружие, которым метали камни: камень вкладывался в ремень, который раскручивали и с силой запускали этот камень.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[16] Могущий – могучий.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[17] По бранному полю – по полю битвы. "Бранное" - от слова "брань", то есть "битва", сражение".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[18] Сеча – битва. Во время сражения "секутся" мечами, отсюда слово "сеча".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[19] Чело – смотри примечание 2 на стр….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[20] Позлащенное – позолоченное (наше слово "золото" - старинное "злато"; отсюда "позлатить" вместо "позолотить", "позлащенное" вместо "позолоченное".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[21] Стремя прикрепляется к седлу, чтобы была опора для ноги. В древности стремена делали из железа, бронзы или серебра. Княжеские стремена, конечно, были дороже и богаче украшены.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[22] Отроки-други. – Слово "отрок" значило "мальчик". Здесь "отроки" - самые молодые члены дружины, которые еще не стали настоящими воинами; они служили старшим дружинникам, ухаживали за конями.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[23] Курган. – В древности многие народы насыпали над могилами холмы – курганы. Курганы славян, раскопанные археологами, многое рассказывают о тех временах: здесь находят оружие воинов, украшения женщин, посуду и другие вещи, по которым можно судить и о жизни древних славян, и об их верованиях.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[24] Ретивый – от слова "реть" ("состязание"). "Ретивый" конь – значит "резвый", "быстрый"-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[25] Почил непробудным он сном – умер.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[26] Ковыль – степная трава с очень длинными гибкими колосьями, покрытыми белёсым пухом. Когда дуют ветры, ковыль колышется – и по степи как будто бегут серебристые волны.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[27] Тризна – пир в честь погибшего воина над его курганом. Во время тризны не только пировали, но и устраивали военные игры. Если воины сидят "на тризне плачевной Олега" - это значит, что они только что похоронили его.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[28] "Не ты под секирой ковыль обагришь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жаркою кровью мой прах напоишь!" - Речь идет о том, что, когда погибал воин, вместе с ним в могилу клали его коня. Слова "ковыль обагришь" означают, что конь прольет кровь на ковыль, и ковыль станет багровым, то есть красным. Секира – древнее оружие, похожее на плоский топор на длинной рукояти.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[29] Ковши круговые. – Был древний обычай пить на пиру из ковшей, передавая их по кругу, что означало единство собравшихся людей.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[30] Князь Игорь и Ольга. – После Олега, как рассказывает летопись, в Киеве княжил Игорь – сын Рюрика. После гибели Игоря правила его жена – Ольга, потому что сын Игоря был еще мал. Летописные предания об Ольге очень драматичны – о том, как она мстила за смерть князя Игоря, о том, как ездила в Царьград. Она прославилась тем , что первой из киевских правителей приняла крещение в христианскую веру, и потому причислена к лику святых.</w:t>
      </w:r>
    </w:p>
    <w:p w:rsidR="00392AEA" w:rsidRPr="00DE7A73" w:rsidRDefault="00392AEA" w:rsidP="00392AEA">
      <w:pPr>
        <w:spacing w:before="120"/>
        <w:jc w:val="center"/>
        <w:rPr>
          <w:b/>
          <w:bCs/>
          <w:sz w:val="28"/>
          <w:szCs w:val="28"/>
        </w:rPr>
      </w:pPr>
      <w:r w:rsidRPr="00DE7A73">
        <w:rPr>
          <w:b/>
          <w:bCs/>
          <w:sz w:val="28"/>
          <w:szCs w:val="28"/>
        </w:rPr>
        <w:t>Послесловие для учителя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Мы предлагаем стихотворение Александра Сергеевича Пушкина "Песнь о Вещем Олеге" для подробного изучения на уроках русской словесности в начальной школе. Почему?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Одна из важных особенностей начального образования – нацеленность его не только на конкретные знания, но на формирование кругозора ученика и его мировоззрения, основанного на восприятии традиций отечественной и мировой культуры. Уроки чтения, литературы в начальной школе несут большую долю ответственности именно в этом отношении: прочитанная в раннем возрасте литература дает основы гуманитарной культуры в очень широком диапазоне – от навыков чтения и обращения с книгой до опыта восприятия литературного образа, начала познания исторического прошлого и многого другого. Выбранное нами стихотворение представляется с этой точки зрения необыкновенно емким: здесь все – и образ большой художественной силы, и русская история в ее "начальный" период, и значимая для исторических образов лексика, и прекрасно выдержанная поэтическая традиция, и совершенство чисто пушкинского стиля; кроме того, как показывает опыт, завораживающий сюжет этой "страшной сказки" не воспринимается детьми более старшего возраста. Стихотворение невозможно прочитать, не объяснив ребенку множества вещей, знание которых составит и образную, и познавательную основу для восприятия русской истории и литературы. Объясняя ему, что такое "тризна", "чело", мы создаем для него образ далекого прошлого и ставим его самого в определенного временное отношение к этому прошлому, поскольку нельзя не рассказать в связи с этим о счете веков и времени жизни древнерусского князя Олега; прочитав слова "в цареградской броне", нельзя не показать карту, не рассказать о Киеве и Царьграде, о славянах и варягах. Познавательная ценность такого чтения соединяется таким образом с задачей формирования у ребенка навыка внимательной работы с текстом, включающим примечания и иной справочный материал.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"Песнь о вещем Олеге" - одно из сравнительно ранних стихотворений Пушкина, написанное в период создания "южных поэм", во время южной ссылки (опубликовано впервые в "Северных Цветах" в 1825 г.). Несомненно, что замысел стихотворения возник под влиянием дорожных впечатлений Пушкина, отправившегося в долгий путь по степным местам, видевшего древние курганы, посетившего Киев, глядевшего на воды Днепра. Однако создание "Песни" было основано на глубоком знании историко-литературной традиции, летописного сказания, осмысления его в трудах Н.М.Карамзина, которого так любил читать Пушкин. Вот рассказ Карамзина о легендарной смерти князя Олега: "Сей герой, смиренный летами, хотел уже тишины и наслаждался всеобщим миром. Никто из соседов не дерзал прервать его спокойствия. Окруженный знаками побед и славы, государь народов многочисленных, повелитель войска храброго мог казаться грозным и в самом усыплении старости. Он совершил на земле дело свое – и смерть его казалась потомству чудесною. "Волхвы, - так говорит летописец, - предсказали князю, что ему суждено умереть от любимого коня своего. С того времени он не хотел ездить на нем. Прошло четыре года: в осень пятого вспомнил Олег о предсказании, и слыша, что конь давно умер, посмеялся над волхвами; захотел видеть его кости; стал ногою на череп и сказал: его ли мне бояться? Но в черепе таилась змея: она ужилила князя, и герой скончался…" Уважение к памяти великих мужей и любопытство знать все, что до них касается, благоприятствуют таки вымыслам и сообщают их отдаленным потомкам. Можем верить и не верить, что Олег в самом деле был ужален змеею на могиле любимого коня его, но мнимое пророчество волхвов или кудесников есть явная народная басня, достойная замечания по своей древности".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Повествование Карамзина придерживается летописного рассказа, первоисточника этого предания: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живяше Олегъ миръ имеа ко всем странамъ, княжа в Киеве. И приспе осень, и помяну Олегъ конь свой, иже бе поставил кормити и не вседати на нь. Бе бо въпрашал волъхвовъ и кудесникъ: "От чего ми есть умрети?" И рече ему кудесник один: "Княже! Конь, его же любиши и ездиши на нем, от того ти умрети". Олег же приим во уме, си рече: "Николи же всяду на нь, ни вижю его боле того". И повеле кормити и и не водити его к нему, и пребы неколико лет не виде его, дондеже на грекы иде. И пришедшу ему Кыеву и пребывьшю 4 лета, на пятое лето помяну конь, от него же бяхуть рекли волсви умрети. И призва старейшину конюхом, рече: "Кде есть конь мъй, его же бех поставил кормити и блюсти его?" Он же рече: "Умерлъ есть". Олег же посмеася и укори кудесника, река: "То ти неправо глаголють волъсви, но все то льжа есть: конь умерлъ есть, а я живъ". И повеле оседлати конь: "А то вижю кости его". И прииде на место, идеже беша лежаще кости его голы и лобъ голъ, и сседе с коня, и посмеяся рече: " От сего ли лба смьрть было взяти мне?" И въступи ногою на лобъ; и выникнувши змиа изо лба, и уклюну в ногу. И с того разболеся и умре. И плакашася людие вси плачем великим, и несоша и погребоша его на горе, еже глаголеться Щековица; есть же могила его и до сего дни, словеть могыла Ольгова.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Древнее летописное сказание имеет и свою интересную предысторию, о которой делает замечания и сам Карамзин. Предыстория эта восходит к "варяжским" преданиям. В "Истории Норвегии" Тормода Торфея содержится рассказ о рыцаре Орваре Одде, получившем предсказание прорицательницы Вельвы о грядущей смерти от коня Факса. Текст предсказания Одду удивительно перекликается со словами пушкинского кудесника, начавшего свою речь с похвалы славному герою и обещанию его непобедимости, и закончившего ее мрачным предсказанием: "… она стихами изрекла предсказание в таком духе: "я наперед знаю судьбу всех людей. Как бы ни были широки заливы, как бы ни были длинны моря, ты их переплывешь, если бы даже стали захлестывать тебя волны морские – но погребальному сожжению ты все же подвергнешься в Беруриодре". Затем, заговорив с ним уже прозою, она предсказала, что ему предназначен трехсотлетний возраст жизни, что подвигами своими он распространит свою славу по отдаленнейшим землям; везде он будет велик, везде славен – но напоследок роковым для него окажется пепельной масти конь, по длинной гриве своей названный Факсием" (здесь и далее перевод с латыни И.К.Линдемана). Одд пытается воспротивиться предсказанию: уводит коня в глухие болота, закалывает его и бросает в глубокую яму, завалив ее камнями. Одд совершил множество военных подвигов и побывал в разных странах. Как утверждает норвежский историк, его владения находились и на Руси, где он женился на дочери русского князя. Однако тоска по родине одолевает рыцаря, и он на своих кораблях возвратился в Норвегию, где решил посетить и могилу коня: "… Так это, сказал он, череп Факсия, и переворачивая его копьем, зашатался. Между тем выползшая из конского черепа ящерица стала жалить его в пяту, вследствие чего все тело наполнилось ядом". Здесь исполнительницей страшного предсказания является ящерица, однако в другом варианте норвежского предания – в саге об Орвар-Одде – фигурирует змея: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"Через какие бы широкие фиорды ты не переправлялся,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Какие бы длинные морские заливы ты не переплывал,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Если бы даже тебя и захлестывали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Рассыпающиеся гребни волн,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Ты все же умрешь в Беруриодре,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будешь там сожжен.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Своими ядовитыми зубами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Тебе причинит вред змея,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Внезапно выползшая из старого черепа Факса;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Вот когда ехидна эта ужалит тебя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 нижнюю часть голени,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Тогда, князь, жизни твоей с тебя будет достаточно".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Древнее норманнское предание, отзвуки которого сохранил летописный рассказ о князе-варяге Олеге, приобрело совсем иное звучание, окрашенное моралью более позднего времени: рыцарь Одд страшится коня и расправляется с ним, Олег же "повеле кормити и не водити его к нему". В "Песни" Пушкина этот мотив – прощания с любимым конем, заботы и печали о нем – звучит особенно сильно. В письме Бестужеву Пушкин писал об этих стихах: "Тебе, кажется, они не нравятся – напрасно. Товарищеская любовь старого князя к своему коню и заботливость о его судьбе, есть черта трогательного простодушия, да и происшествие само по себе в своей простоте имеет много поэтического".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С первого же слова своего стихотворения Пушкин дает настрой на старинное русское предание, воспользовавшись приемом былинного зачина: "Как ныне сбирается…". Дав ему название "Песнь", он также он также настраивает читателя на былинный лад, вызывая образ песнопения на княжеском пиру, рассказывающего о былой жизни прославленного воина – образ, постоянно присутствующий и в самой "Песни": "Бойцы вспоминают минувшие дни и битвы, где вместе рубились они". Эти – последние слова стихотворения – возвращают нас к его названию, и старинная история приобретает словно движение по кругу: рассказ о событиях прошлого завершается воспоминаниями, возвращающими к началу событий. Круговое движение времени создает внутренний ритм песни: Олег над курганом вспоминает "минувшие дни", о которых говорится в первых строфах, затем – уже над курганом Олега – вспоминают его самого, и здесь же сидит его преемник князь Игорь, которого также ожидает трагическая гибель, курган и "ковши круговые". Начало событий заключат в себе конец, а конец обращен к началу. Такое завораживающее круговращение создает развитие как будто музыкальной темы, и в этом основа внутреннего строя стихотворения, где все соразмерно, все подчинено единому строю, единому звучанию.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Настрой стихотворения – элегический, это печаль по давно ушедшему прошлому, печаль поэта, который глядит на дальнюю дорогу по древним заброшенным местам, на одинокие курганы, хранящие в себе останки "былой славы", на бесконечную степь, где "ветер волнует над ними ковыль". Элегическое настроение свойственно поэзии романтизма; черты романтического направления, проявившиеся в "Песни", - это и само обращение к полному суеверий народному прошлому, и поэтическая идеализация простой, безыскусственной жизни сурового воина, его "товарищеской любви" к своему коню, и тревожное ожидание исполнения рока, "поэзия смерти", столь характерная для главного русского романтика – Жуковского, его баллад и стихотворений: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На всех ярится смерть – царя, любимца славы,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Всех ищет грозная… и некогда найдет…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Тема рока, неминуемой судьбы, занимавшая еще Пушкина-романтика – в том числе в его сказках, - продолжилась и в более поздних сочинениях – в "Капитанской дочке", в "Медном всаднике". В "Песни о вещем Олеге" она выражена наиболее непосредственно и именно в русле романтической поэзии: "Грядущие годы таятся во мгле, но вижу твой жребий на светлом челе", - здесь и тревожная "мгла" времени, и неотвратимость будущего.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Еще одна черта стихотворения, свойственная романтизму – постоянное чувство грозной и неистовой природы, состояние которой словно соединено с действием судьбы. "Синего моря обманчивый вал в часы роковой непогоды" действует также, как "пращ, и стрела, и лукавый кинжал". Само необъятное пространство, которое охвачено словами прорицателя, таит в себе "тревогу отдаленности": его речь словно летает над огромными просторами: вышедший из леса, он видит и "синее море", и заморский Царьград, и "бранное поле", - и в завершение отдает их во власть князя – "и волны, и суша покорны тебе". Двум главным противостоящим силам, воплощенным в князе и кудеснике, соответствуют разные стихии: князь "по полю едет", неся в себе образ вольной жизни, далеких походов, а "вдохновенный кудесник" идет "из темного леса", как носитель таинственного, "мглы", вестник грядущего несчастья.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Сама рукопись пушкинской "Песни", отражающая работу над текстом этих стихов, дает представление о том, как в каждом слове искалось приближение к образной и звуковой цельности стихотворения. Так, первоначальный вариант "над ветхой главою кургана" был заменен на вариант "над гордой главою кургана", что создало большую созвучность в этом словосочетании: "гордой главою" – мы слышим ассонанс, и все три слова "гордой главою кургана" теперь объединены аллитерацией; образ "гордой главы" здесь также более удачен и созвучен общему настрою стихотворения. Стремление к звучности и более выдержанному ритму продиктовало и необходимость замены "отроки, тотчас возьмите коня" на "отроки-други, возьмите коня"; то же произошло в строке "дружина играет у брега", переправленной сначала на "и старцы пируют у брега", а затем получившей вид "дружина пирует у брега". Перемена же строк "и ветер в часы непогоды" - "в часы роковой непогоды" создала смысловое созвучие мимолетного образа "непогоды" и общего смысла стихотворения, настроенного на тему "рока". В целом в рукописи "Песни" немного исправлений, и некоторые строфы написаны Пушкиным сразу начисто ("Скажи мне, кудесник…" или "Запомни же ныне…"), что говорит о его глубоком внутреннем чувстве единства звучания стихов и выраженного в них настроения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Говоря о глубинных особенностях стихотворения и о чтении его детям, конечно, надо отдавать себе отчет в том, что в каждом возрасте – свое восприятие. Детям не все можно и уместно объяснять с литературоведческих позиций, однако многое нужно прочувствовать. К тому времени, когда они будут готовы к аналитическому отношению к литературе, должен уже накопиться достаточный опыт восприятия литературного текста.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"Песнь в вещем Олеге" слушается детьми на одном дыхании. Хотя стихотворение и достаточно длинное, однако держит внимание ребенка до самого конца – как завораживающая сказка с напряженным ожиданием развязки. Несмотря на то, что здесь много непонятных слов и, может быть, даже ситуаций, первое чтение не должно прерываться пояснениями, чтобы не нарушить живую ткань литературного текста и развитие чувства слушающего ученика. Пояснения, тем не менее, составят важнейшую часть работы и займут много времени, которого в данном случае, как нам представляется, не нужно жалеть, поскольку все, что здесь требует разъяснений, дает выход на формирование основополагающих представлений историко-литературного характера.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Но прежде всего – о самом чтении. Стихотворение обладает определенной мелодикой, которую при чтении прежде всего не надо нарушать; любая экспрессия, интонационное выделение слов должно быть как бы "вписано" в ритм стихотворения, который сам ведет за собой чтеца.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Каждая строфа "Песни" состоит из шести стихов. Первые четыре стиха чередуются по длине: за четырехстопным стихом следует трехстопный, пятый и шестой стихи – оба четырехстопные. Размер стихов – амфибрахий, т. е. стопа состоит из трех слогов, из которых средний – ударный, а значит, произносится не только более сильно, но также с большей долготой и певучестью. Четырехстопный стих (первый, третий, пятый, шестой) завершается усеченной стопой: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Прощай, мой товарищ, мой верный слуга…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Второй и третий стихи – имеют по три полных стопы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Расстаться настало нам время…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Из четырех стоп амфибрахия выстраивается довольно длинная стихотворная строка (в данном случае 11 слогов), что придает этим стихам неторопливое звучание, напоминающее эпическое повествование. Этому же впечатлению способствует и большая величина строфы – шесть стихов, и усложненный рисунок рифмы – перекрестная (aBaB), затем – смежная (cc, общая схема aBaBcc – зд. мужская рифма обозначена строчной буквой, женская – прописной).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При воспроизведении рифмы следует вспомнить о том, что во времена Пушкина некоторые окончания слов произносились иначе; разница в произношении прослеживается даже между рукописью Пушкина и первым печатным изданием: в рукописи – "С коня он слезает угрюмой", в печатном тексте – уже "угрюмый". Рукописный вариант наиболее точно соответствует пушкинскому прочтению и вообще общепринятому чтению того времени. Поскольку точная рифма ("думой" – "угрюмой") была основана именно на этом, устаревшем для нас варианте чтения, то, может быть, есть смысл воспроизводить именно его при декламации, хотя, несомненно, с соответствующими оговорками. "Под влиянием современного произношения некоторых прилагательных (угрюмый, ретивый, игривый, одинокий) мы и в данный текст внесли поправку и, таким образом, в некоторых случаях стерли рифму". Этих случаев в тексте стихотворения – три: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Олег усмехнулся; однако чело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И взор омрачилися думой,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 молчаньи, рукой опершись на седло,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С коня он слезает угрюмой;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"А где мой товарищ, промолвил Олег;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Скажите, где конь мой ретивой?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Здоров ли? Все так же ль легок его бег?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Все тот же ль он бурный, игривой?"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Князь тихо на череп коня наступил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И молвил: "Спи, друг одинокой!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Твой старый хозяин тебя пережил,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На тризне, уже недалекой,…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 xml:space="preserve">Перед началом разбора стихотворения необходимо уделить время некоторым предварительным разъяснениям. Дети такого возраста в большинстве своем не имеют многих представлений, которые просто подразумеваются, когда мы читаем пушкинские стихи. В первую очередь речь пойдет о самом Пушкине, о пушкинской эпохе. Чтобы яснее почувствовать задачи, стоящие в данном случае перед учителем, можно начать с вопросов, обращенных к ученикам: что они знают о Пушкине, о его времени, давно ли он жил? Неувязки в ответах детей могут произвести на учителя сильное впечатление, которое само по себе настроит на необходимые разъяснения. Вопрос о том, сколько времени отделяет нас от Пушкина, не однозначен для маленьких детей и очень важен сам по себе. Для понимания данного стихотворения это особенно важно, – не обозначив заранее это временное "расстояние", нет смысла говорить о веках, отделяющих нас и Пушкина от времен древней Руси. 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Ставя перед детьми вопросы, которые они не вполне могут ответить, мы тем самым заостряем их внимание на объяснениях. В каком веке живем мы и в каком веке жил Пушкин? Как выглядели улицы города в его время (Москвы или другого родного города)? Какие вещи окружали Пушкина? Здесь достаточно хотя бы нескольких штрихов, вызывающих нужные образы: Пушкин писал свои стихи гусиным пером, обмакивая его в чернильницу, и т. п. Нужно вспомнить стихи Пушкина, которые дети уже знают, наметить и некоторые важные и понятные детям моменты биографии Пушкина: лицейская и столичная жизнь, Михайловское. Эти необходимые разговоры включают учеников в адекватный контекст, – мы помним о том, что подразумевающиеся для нас вещи у младших учеников еще не сформированы.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Переходя к самому стихотворению, неизбежны опять же вводные разъяснения, которые мы и пытались дать в "Предисловии для ученика". Сама необходимость экскурсов, без которых невозможно понимание стихотворения, имеет свою ценность: здесь и время действия – начало древней Руси, и сам счет времени по векам, и карта, без которой не понять многих слов и намеков, содержащихся в "Песни" ("цареградская броня", "у брега Днепра", "по полю едет"), и реалии соответствующей эпохи – славяне, варяги, "хозары", курганы и военные походы. Материал распределен так, что в "Предисловии" содержатся лишь те сведения, без которых нет смысла и начинать говорить о подробностях; тот материал, который дает возможность осветить сам текст стихотворения, включен в примечания к тексту. Текст "Предисловия", как ориентированный на младших школьников, по стилю и содержанию имеет свои отличия от обычного учебного текста по истории, который обычно читают дети уже в средней школе; здесь меньше "науки" и больше литературного начала, - сама предлагаемая нами мысль о начале освоения исторического прошлого через поэтический текст идет по тому же пути.</w:t>
      </w:r>
    </w:p>
    <w:p w:rsidR="00392AEA" w:rsidRPr="00DE7A73" w:rsidRDefault="00392AEA" w:rsidP="00392AEA">
      <w:pPr>
        <w:spacing w:before="120"/>
        <w:ind w:firstLine="567"/>
        <w:jc w:val="both"/>
      </w:pPr>
      <w:r w:rsidRPr="00DE7A73">
        <w:t>Работа с примечаниями предполагает вторичное – медленное, с остановками – прочтение стихотворения. Здесь мы не только достигаем цели уяснения того обширного содержания, которое стоит за этим стихотворением, но и вырабатываем навыки внимательной работы с текстом, исключающей привычку бездумно пропускать непонятые места. Примечания имеют разный характер: это и объяснение архаичных, "старинных" слов, и рассказ о реалиях далекого прошлого – и здесь, конечно, надо помнить, что в данном случае у Пушкина "реалии" имеют смещенный, литературно-художественный характер. Первая задача – освоение архаичной лексики – очень важна как для дальнейшего чтения классической литературы, так и для начала понимания многих языковых явлений: дети знакомятся с устаревшими словами, которые являются однокоренными со словами современного русского языка ("кудесник" - "чудесный", "бранное поле" - "браниться"), что дает представление об историческом развитии языка вообще. Вторая задача – объяснение слов, обозначающих реалии исторического прошлого ("тризна", "цареградская броня") – дает возможность образного и при этом достаточно детального первого ознакомления с важным периодом русской истории. Обсуждение непонятных "исторических" слов дает наилучшие результаты именно в беседе с учениками – этот материал вызывает у них живейший интерес и порождает множество вопросов. "Поиск" непонятных слов ведется по тексту – читая заново стихотворение, мы побуждаем самих детей выявить незнакомое слово и как бы "вместе" находим его объяснение. В ходе обсуждения отдельных слов необходимо постоянно возвращаться к материалу "Предисловия" (или к иным дополнительным сведениям, данным учителем) – к карте, к иллюстрациям, к общей исторической картине - для того, чтобы каждое новое понятие было вписано в соответствующий контекст. Задача приучения к такого рода работе с литературой, возможно, предполагает и перенос некоторой части "примечаний" на домашнее задание (с последующей проработкой) – по примеру того, как это уже делалось в классе. Завершением знакомства со стихотворением может быть рисунок - по сюжету стихотворения или по тем историческим темам, которые прозвучали в ходе его обсуждения; дети в этом возрасте очень любят рисовать, и им действительно необходимо излить свои впечатления в самостоятельной работе, выполненной руками. Основательная проработка предлагаемого материала займет три урока, однако это время будет проведено с несомненной пользой – большое количество разнообразных сведений и впечатлений, объединенных художественным образом подлинной классической литературы, будет запечатлено в памяти и послужит основой для последующего освоения историко-литературной тематики.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2AEA"/>
    <w:rsid w:val="00051FB8"/>
    <w:rsid w:val="00095BA6"/>
    <w:rsid w:val="00210DB3"/>
    <w:rsid w:val="0031418A"/>
    <w:rsid w:val="00350B15"/>
    <w:rsid w:val="00377A3D"/>
    <w:rsid w:val="00392AEA"/>
    <w:rsid w:val="003A3A06"/>
    <w:rsid w:val="0045296D"/>
    <w:rsid w:val="0052086C"/>
    <w:rsid w:val="005A2562"/>
    <w:rsid w:val="00755964"/>
    <w:rsid w:val="008C19D7"/>
    <w:rsid w:val="00A44D32"/>
    <w:rsid w:val="00DE7A73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C230BDD-86E3-4EE7-973E-F08C3161B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AEA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392AEA"/>
    <w:rPr>
      <w:color w:val="4B5A98"/>
      <w:u w:val="none"/>
      <w:effect w:val="none"/>
    </w:rPr>
  </w:style>
  <w:style w:type="character" w:styleId="a4">
    <w:name w:val="FollowedHyperlink"/>
    <w:basedOn w:val="a0"/>
    <w:uiPriority w:val="99"/>
    <w:rsid w:val="00392AE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5850</Words>
  <Characters>33348</Characters>
  <Application>Microsoft Office Word</Application>
  <DocSecurity>0</DocSecurity>
  <Lines>277</Lines>
  <Paragraphs>78</Paragraphs>
  <ScaleCrop>false</ScaleCrop>
  <Company>Home</Company>
  <LinksUpToDate>false</LinksUpToDate>
  <CharactersWithSpaces>39120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«Песнь о Вещем Олеге» А</dc:title>
  <dc:subject/>
  <dc:creator>Alena</dc:creator>
  <cp:keywords/>
  <dc:description/>
  <cp:lastModifiedBy>admin</cp:lastModifiedBy>
  <cp:revision>2</cp:revision>
  <dcterms:created xsi:type="dcterms:W3CDTF">2014-02-18T16:35:00Z</dcterms:created>
  <dcterms:modified xsi:type="dcterms:W3CDTF">2014-02-18T16:35:00Z</dcterms:modified>
</cp:coreProperties>
</file>